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B16" w:rsidRDefault="00936B16" w:rsidP="00EC5A6D">
      <w:pPr>
        <w:spacing w:line="360" w:lineRule="auto"/>
        <w:jc w:val="center"/>
      </w:pPr>
      <w:r>
        <w:rPr>
          <w:rFonts w:hint="eastAsia"/>
        </w:rPr>
        <w:t>移动应用自动化测试文献综述</w:t>
      </w:r>
    </w:p>
    <w:p w:rsidR="00936B16" w:rsidRDefault="00936B16" w:rsidP="00EC5A6D">
      <w:pPr>
        <w:spacing w:line="360" w:lineRule="auto"/>
        <w:jc w:val="center"/>
      </w:pPr>
      <w:r>
        <w:rPr>
          <w:rFonts w:hint="eastAsia"/>
        </w:rPr>
        <w:t>姓名：丁晓勤</w:t>
      </w:r>
      <w:r>
        <w:tab/>
      </w:r>
      <w:r>
        <w:rPr>
          <w:rFonts w:hint="eastAsia"/>
        </w:rPr>
        <w:t>学号：171250005</w:t>
      </w:r>
    </w:p>
    <w:p w:rsidR="00C77340" w:rsidRDefault="00C77340" w:rsidP="00EC5A6D">
      <w:pPr>
        <w:pStyle w:val="a3"/>
        <w:numPr>
          <w:ilvl w:val="0"/>
          <w:numId w:val="1"/>
        </w:numPr>
        <w:spacing w:line="360" w:lineRule="auto"/>
        <w:ind w:firstLineChars="0"/>
      </w:pPr>
      <w:r>
        <w:rPr>
          <w:rFonts w:hint="eastAsia"/>
        </w:rPr>
        <w:t>引言：</w:t>
      </w:r>
    </w:p>
    <w:p w:rsidR="00936B16" w:rsidRDefault="00D50A64" w:rsidP="00EC5A6D">
      <w:pPr>
        <w:pStyle w:val="a3"/>
        <w:spacing w:line="360" w:lineRule="auto"/>
        <w:ind w:left="360" w:firstLineChars="100" w:firstLine="210"/>
      </w:pPr>
      <w:r>
        <w:rPr>
          <w:rFonts w:hint="eastAsia"/>
        </w:rPr>
        <w:t>近年来，随着移动设备的不断普及，基于移动设备的移动应用程序在覆盖范围、种类和数量上都在急剧增长，移动应用</w:t>
      </w:r>
      <w:r w:rsidR="009502C8">
        <w:rPr>
          <w:rFonts w:hint="eastAsia"/>
        </w:rPr>
        <w:t>程序</w:t>
      </w:r>
      <w:r>
        <w:rPr>
          <w:rFonts w:hint="eastAsia"/>
        </w:rPr>
        <w:t>涉及的领域也从小而无用的娱乐工具逐步</w:t>
      </w:r>
      <w:proofErr w:type="gramStart"/>
      <w:r>
        <w:rPr>
          <w:rFonts w:hint="eastAsia"/>
        </w:rPr>
        <w:t>向流行</w:t>
      </w:r>
      <w:r w:rsidR="009502C8">
        <w:rPr>
          <w:rFonts w:hint="eastAsia"/>
        </w:rPr>
        <w:t>且</w:t>
      </w:r>
      <w:proofErr w:type="gramEnd"/>
      <w:r>
        <w:rPr>
          <w:rFonts w:hint="eastAsia"/>
        </w:rPr>
        <w:t>常用的媒体</w:t>
      </w:r>
      <w:r w:rsidR="009502C8">
        <w:rPr>
          <w:rFonts w:hint="eastAsia"/>
        </w:rPr>
        <w:t>社交</w:t>
      </w:r>
      <w:r>
        <w:rPr>
          <w:rFonts w:hint="eastAsia"/>
        </w:rPr>
        <w:t>工具过渡，甚至了</w:t>
      </w:r>
      <w:r w:rsidR="009502C8">
        <w:rPr>
          <w:rFonts w:hint="eastAsia"/>
        </w:rPr>
        <w:t>在</w:t>
      </w:r>
      <w:r>
        <w:rPr>
          <w:rFonts w:hint="eastAsia"/>
        </w:rPr>
        <w:t>更具专业性且有更高要求的商业、生物</w:t>
      </w:r>
      <w:r w:rsidR="009502C8">
        <w:rPr>
          <w:rFonts w:hint="eastAsia"/>
        </w:rPr>
        <w:t>医学方面也有所涉猎，这些都使得移动应用测试变得尤为重要。由于移动设备的规格、系统种类的多样性以及测试的日益重要，传统的测试方法已经无法满足移动应用的正确性和快速发展，这</w:t>
      </w:r>
      <w:r w:rsidR="00637969">
        <w:rPr>
          <w:rFonts w:hint="eastAsia"/>
        </w:rPr>
        <w:t>要求我们转而寻求更快捷、更省力的测试方法。从收集阅读的文献中可以找到许多种测试方法，但是尚不能确定的是这其中提出的测试方法是否是符合工业或者某一领域的移动应用的，是否能在测试的有效性和效率方面达到符合标准的效果。为了找到这些问题的答案，本次文献综述打算从以下几个方面出发，探索移动应用与测试方法的相关性以及找出更符合标准且更切实可行的相应的测试方法。确切的研究问题如下:</w:t>
      </w:r>
    </w:p>
    <w:p w:rsidR="00E2345F" w:rsidRDefault="00637969" w:rsidP="00EC5A6D">
      <w:pPr>
        <w:pStyle w:val="a3"/>
        <w:spacing w:line="360" w:lineRule="auto"/>
        <w:ind w:left="360" w:firstLineChars="100" w:firstLine="210"/>
      </w:pPr>
      <w:r>
        <w:tab/>
      </w:r>
      <w:r>
        <w:rPr>
          <w:rFonts w:hint="eastAsia"/>
        </w:rPr>
        <w:t>·RQ</w:t>
      </w:r>
      <w:r>
        <w:t>1</w:t>
      </w:r>
      <w:r>
        <w:rPr>
          <w:rFonts w:hint="eastAsia"/>
        </w:rPr>
        <w:t>：与常规应用程序相比，移动应用程序</w:t>
      </w:r>
      <w:r w:rsidR="0036155B">
        <w:rPr>
          <w:rFonts w:hint="eastAsia"/>
        </w:rPr>
        <w:t>有哪些不同？相应的移动应用测试存在什么样的待解决问题？</w:t>
      </w:r>
    </w:p>
    <w:p w:rsidR="0036155B" w:rsidRDefault="0036155B" w:rsidP="00EC5A6D">
      <w:pPr>
        <w:pStyle w:val="a3"/>
        <w:spacing w:line="360" w:lineRule="auto"/>
        <w:ind w:left="630" w:firstLineChars="100" w:firstLine="210"/>
      </w:pPr>
      <w:r>
        <w:rPr>
          <w:rFonts w:hint="eastAsia"/>
        </w:rPr>
        <w:t>·RQ2</w:t>
      </w:r>
      <w:r w:rsidR="00E2345F">
        <w:rPr>
          <w:rFonts w:hint="eastAsia"/>
        </w:rPr>
        <w:t>：传统应用和移动应用的测试方法的比较？</w:t>
      </w:r>
    </w:p>
    <w:p w:rsidR="0036155B" w:rsidRDefault="0036155B" w:rsidP="00EC5A6D">
      <w:pPr>
        <w:pStyle w:val="a3"/>
        <w:spacing w:line="360" w:lineRule="auto"/>
        <w:ind w:left="360" w:firstLineChars="100" w:firstLine="210"/>
      </w:pPr>
      <w:r>
        <w:tab/>
      </w:r>
      <w:r>
        <w:rPr>
          <w:rFonts w:hint="eastAsia"/>
        </w:rPr>
        <w:t>·</w:t>
      </w:r>
      <w:r w:rsidR="0088349C">
        <w:rPr>
          <w:rFonts w:hint="eastAsia"/>
        </w:rPr>
        <w:t>RQ3</w:t>
      </w:r>
      <w:r>
        <w:rPr>
          <w:rFonts w:hint="eastAsia"/>
        </w:rPr>
        <w:t>：移动应用测试未来的方向是怎样的？未来还将出现哪些问题？</w:t>
      </w:r>
    </w:p>
    <w:p w:rsidR="00A73ECE" w:rsidRPr="00A73ECE" w:rsidRDefault="002B5805" w:rsidP="00EC5A6D">
      <w:pPr>
        <w:pStyle w:val="a3"/>
        <w:spacing w:line="360" w:lineRule="auto"/>
        <w:ind w:left="360"/>
      </w:pPr>
      <w:r>
        <w:rPr>
          <w:rFonts w:hint="eastAsia"/>
        </w:rPr>
        <w:t>下文第二部分（背景）中会对问题RQ1给出回答，</w:t>
      </w:r>
      <w:r w:rsidR="00E2345F">
        <w:rPr>
          <w:rFonts w:hint="eastAsia"/>
        </w:rPr>
        <w:t>在第二部分（基本内容）中会对RQ2中提出的问题进行详细分析</w:t>
      </w:r>
      <w:r w:rsidR="0055666D">
        <w:rPr>
          <w:rFonts w:hint="eastAsia"/>
        </w:rPr>
        <w:t>。</w:t>
      </w:r>
    </w:p>
    <w:p w:rsidR="00936B16" w:rsidRDefault="00A73ECE" w:rsidP="00EC5A6D">
      <w:pPr>
        <w:pStyle w:val="a3"/>
        <w:numPr>
          <w:ilvl w:val="0"/>
          <w:numId w:val="1"/>
        </w:numPr>
        <w:spacing w:line="360" w:lineRule="auto"/>
        <w:ind w:firstLineChars="0"/>
      </w:pPr>
      <w:r>
        <w:rPr>
          <w:rFonts w:hint="eastAsia"/>
        </w:rPr>
        <w:t>正文</w:t>
      </w:r>
      <w:r w:rsidR="000D44C5">
        <w:rPr>
          <w:rFonts w:hint="eastAsia"/>
        </w:rPr>
        <w:t>：</w:t>
      </w:r>
    </w:p>
    <w:p w:rsidR="00A73ECE" w:rsidRDefault="00A73ECE" w:rsidP="00EC5A6D">
      <w:pPr>
        <w:pStyle w:val="a3"/>
        <w:numPr>
          <w:ilvl w:val="1"/>
          <w:numId w:val="1"/>
        </w:numPr>
        <w:spacing w:line="360" w:lineRule="auto"/>
        <w:ind w:firstLineChars="0"/>
      </w:pPr>
      <w:r>
        <w:rPr>
          <w:rFonts w:hint="eastAsia"/>
        </w:rPr>
        <w:t>研究方法分析：</w:t>
      </w:r>
    </w:p>
    <w:p w:rsidR="00A73ECE" w:rsidRDefault="00A73ECE" w:rsidP="00EC5A6D">
      <w:pPr>
        <w:pStyle w:val="a3"/>
        <w:spacing w:line="360" w:lineRule="auto"/>
        <w:ind w:left="840" w:firstLineChars="100" w:firstLine="210"/>
      </w:pPr>
      <w:r>
        <w:rPr>
          <w:rFonts w:hint="eastAsia"/>
        </w:rPr>
        <w:t>在本节中，描述如何进行文献调查。</w:t>
      </w:r>
    </w:p>
    <w:p w:rsidR="00A73ECE" w:rsidRDefault="00A73ECE" w:rsidP="00EC5A6D">
      <w:pPr>
        <w:pStyle w:val="a3"/>
        <w:spacing w:line="360" w:lineRule="auto"/>
        <w:ind w:left="840" w:firstLineChars="100" w:firstLine="210"/>
      </w:pPr>
      <w:r>
        <w:rPr>
          <w:rFonts w:hint="eastAsia"/>
        </w:rPr>
        <w:t>通过阅读作业要求，选取可以使用的关键词和搜索条件，在ACM数字图书馆、</w:t>
      </w:r>
      <w:proofErr w:type="spellStart"/>
      <w:r>
        <w:rPr>
          <w:rFonts w:hint="eastAsia"/>
        </w:rPr>
        <w:t>SpringerLink</w:t>
      </w:r>
      <w:proofErr w:type="spellEnd"/>
      <w:r>
        <w:rPr>
          <w:rFonts w:hint="eastAsia"/>
        </w:rPr>
        <w:t>、IEEE中搜索关键词，阅读初始论文并决定研究方向，根据研究方向关键词进行二次搜索。主要选取期刊文章、有关移动应用自动化测试和</w:t>
      </w:r>
      <w:proofErr w:type="gramStart"/>
      <w:r>
        <w:rPr>
          <w:rFonts w:hint="eastAsia"/>
        </w:rPr>
        <w:t>众包</w:t>
      </w:r>
      <w:proofErr w:type="gramEnd"/>
      <w:r>
        <w:rPr>
          <w:rFonts w:hint="eastAsia"/>
        </w:rPr>
        <w:t>测试论文等。</w:t>
      </w:r>
    </w:p>
    <w:p w:rsidR="00A73ECE" w:rsidRPr="00A73ECE" w:rsidRDefault="00A73ECE" w:rsidP="00EC5A6D">
      <w:pPr>
        <w:pStyle w:val="a3"/>
        <w:spacing w:line="360" w:lineRule="auto"/>
        <w:ind w:left="840" w:firstLineChars="100" w:firstLine="210"/>
      </w:pPr>
      <w:r>
        <w:rPr>
          <w:rFonts w:hint="eastAsia"/>
        </w:rPr>
        <w:t>参考文献可以在第五部分附录中查看。</w:t>
      </w:r>
    </w:p>
    <w:p w:rsidR="00E2345F" w:rsidRDefault="00A73ECE" w:rsidP="00EC5A6D">
      <w:pPr>
        <w:pStyle w:val="a3"/>
        <w:numPr>
          <w:ilvl w:val="1"/>
          <w:numId w:val="1"/>
        </w:numPr>
        <w:spacing w:line="360" w:lineRule="auto"/>
        <w:ind w:firstLineChars="0"/>
      </w:pPr>
      <w:r>
        <w:rPr>
          <w:rFonts w:hint="eastAsia"/>
        </w:rPr>
        <w:t>背景：</w:t>
      </w:r>
    </w:p>
    <w:p w:rsidR="00E2345F" w:rsidRDefault="00E2345F" w:rsidP="00EC5A6D">
      <w:pPr>
        <w:pStyle w:val="a3"/>
        <w:spacing w:line="360" w:lineRule="auto"/>
        <w:ind w:left="840" w:firstLineChars="100" w:firstLine="210"/>
      </w:pPr>
      <w:r>
        <w:rPr>
          <w:rFonts w:hint="eastAsia"/>
        </w:rPr>
        <w:t>从1994年IBM</w:t>
      </w:r>
      <w:r>
        <w:t xml:space="preserve"> </w:t>
      </w:r>
      <w:r>
        <w:rPr>
          <w:rFonts w:hint="eastAsia"/>
        </w:rPr>
        <w:t>Simon的发布，再到2007年第一款iPhone的发行，智能手机才渐渐走进我们的视线。装载移动应用的移动设备渐渐从智能手机衍生到了平板电脑、</w:t>
      </w:r>
      <w:r>
        <w:rPr>
          <w:rFonts w:hint="eastAsia"/>
        </w:rPr>
        <w:lastRenderedPageBreak/>
        <w:t>智能手表，移动应用也从最初的增强型娱乐应用发展到后来承载了音、视、乐、生各式业务的多样化应用。相较于传统应用，移动应用以其更多的数量、更快的速度、更便捷的使用、更多样的领域占据我们生活的方方面面。移动应用已经嵌入了我们的生活，这使得我们对移动应用的有效性和稳定性提出了更高的要求。</w:t>
      </w:r>
    </w:p>
    <w:p w:rsidR="00E2345F" w:rsidRDefault="00E2345F" w:rsidP="00EC5A6D">
      <w:pPr>
        <w:pStyle w:val="a3"/>
        <w:spacing w:line="360" w:lineRule="auto"/>
        <w:ind w:left="840" w:firstLineChars="100" w:firstLine="210"/>
      </w:pPr>
      <w:r>
        <w:rPr>
          <w:rFonts w:hint="eastAsia"/>
        </w:rPr>
        <w:t>与有效性和稳定性要求相悖的，是移动设备的规格多样、各厂商的操作系统的差别之多，这也是移动应用程序与常规应用程序最大的不同之处。</w:t>
      </w:r>
    </w:p>
    <w:p w:rsidR="00E2345F" w:rsidRDefault="00E2345F" w:rsidP="00EC5A6D">
      <w:pPr>
        <w:pStyle w:val="a3"/>
        <w:spacing w:line="360" w:lineRule="auto"/>
        <w:ind w:left="840" w:firstLineChars="100" w:firstLine="210"/>
      </w:pPr>
      <w:r>
        <w:rPr>
          <w:rFonts w:hint="eastAsia"/>
        </w:rPr>
        <w:t>三种主要的移动操作系统：Android，iOS，Windows</w:t>
      </w:r>
      <w:r>
        <w:t xml:space="preserve"> </w:t>
      </w:r>
      <w:r>
        <w:rPr>
          <w:rFonts w:hint="eastAsia"/>
        </w:rPr>
        <w:t>Phone。根据市场净份额，Android是2016年第一季度最受欢迎的操作系统，市场份额为60%，其次是占比32%的iOS，Windows</w:t>
      </w:r>
      <w:r>
        <w:t xml:space="preserve"> </w:t>
      </w:r>
      <w:r>
        <w:rPr>
          <w:rFonts w:hint="eastAsia"/>
        </w:rPr>
        <w:t>Phone以3%排名第三。Android系统由于它的免费开源受到广大移动设备制造商的欢迎，这也是Android系统市场份额如此之大的原因所在，但是正由于它的免费开源，各厂商都热衷于对其做出细微修改之后再装载在相应机型上。移动设备相较于传统的台式电脑来说，需求量更大、代价更低、更新迭代更快，这不仅使操作系统的变化更加频繁，也使移动应用的更新加速。与常规应用程序相比，移动应用程序最大的不同之处在于它的碎片化严重，不论是同等Android操作系统之间的差别，也是尺寸、规格、物理硬件上的碎片化。</w:t>
      </w:r>
    </w:p>
    <w:p w:rsidR="00E2345F" w:rsidRPr="00E2345F" w:rsidRDefault="00E2345F" w:rsidP="00EC5A6D">
      <w:pPr>
        <w:pStyle w:val="a3"/>
        <w:spacing w:line="360" w:lineRule="auto"/>
        <w:ind w:left="840" w:firstLineChars="100" w:firstLine="210"/>
      </w:pPr>
      <w:r>
        <w:rPr>
          <w:rFonts w:hint="eastAsia"/>
        </w:rPr>
        <w:t>移动应用的数量之大、碎片化</w:t>
      </w:r>
      <w:proofErr w:type="gramStart"/>
      <w:r>
        <w:rPr>
          <w:rFonts w:hint="eastAsia"/>
        </w:rPr>
        <w:t>严重都</w:t>
      </w:r>
      <w:proofErr w:type="gramEnd"/>
      <w:r>
        <w:rPr>
          <w:rFonts w:hint="eastAsia"/>
        </w:rPr>
        <w:t>对测试方法和人力提出了更高的要求，为了寻求效率和有效性的折衷，我们需要对传统测试方法和文献提出的新的测试方法做类比，寻求更好的解决方法。</w:t>
      </w:r>
    </w:p>
    <w:p w:rsidR="002B467B" w:rsidRDefault="00E2345F" w:rsidP="00EC5A6D">
      <w:pPr>
        <w:pStyle w:val="a3"/>
        <w:numPr>
          <w:ilvl w:val="1"/>
          <w:numId w:val="1"/>
        </w:numPr>
        <w:spacing w:line="360" w:lineRule="auto"/>
        <w:ind w:firstLineChars="0"/>
      </w:pPr>
      <w:r>
        <w:rPr>
          <w:rFonts w:hint="eastAsia"/>
        </w:rPr>
        <w:t>基本内容：</w:t>
      </w:r>
    </w:p>
    <w:p w:rsidR="00E2345F" w:rsidRDefault="00E2345F" w:rsidP="00EC5A6D">
      <w:pPr>
        <w:pStyle w:val="a3"/>
        <w:spacing w:line="360" w:lineRule="auto"/>
        <w:ind w:left="840" w:firstLineChars="100" w:firstLine="210"/>
      </w:pPr>
      <w:r>
        <w:rPr>
          <w:rFonts w:hint="eastAsia"/>
        </w:rPr>
        <w:t>传统</w:t>
      </w:r>
      <w:r w:rsidR="00454BD1">
        <w:rPr>
          <w:rFonts w:hint="eastAsia"/>
        </w:rPr>
        <w:t>的程序</w:t>
      </w:r>
      <w:r>
        <w:rPr>
          <w:rFonts w:hint="eastAsia"/>
        </w:rPr>
        <w:t>测试</w:t>
      </w:r>
      <w:r w:rsidR="00454BD1">
        <w:rPr>
          <w:rFonts w:hint="eastAsia"/>
        </w:rPr>
        <w:t>根据项目流程阶段划分测试，典型的单元测试、集成测试、系统测试、验收测试、回归测试。传统的程序测试强调验证程序的功能性，且相较于移动应用而言，程序的独立性更强，应用与应用之间的依赖性较低，这使程序无需考虑各种应用之间的接口调用。另一方面来说，传统应用程序依赖的硬件设备更为稳定，</w:t>
      </w:r>
      <w:r w:rsidR="002550DC">
        <w:rPr>
          <w:rFonts w:hint="eastAsia"/>
        </w:rPr>
        <w:t>由于传统应用程序的场景以及功能的固定性，其需要测试的场景更少，测试的需求功能也更少。一般而言，测试开发人员更新维护周期更长。</w:t>
      </w:r>
    </w:p>
    <w:p w:rsidR="00A07102" w:rsidRDefault="002550DC" w:rsidP="00EC5A6D">
      <w:pPr>
        <w:pStyle w:val="a3"/>
        <w:spacing w:line="360" w:lineRule="auto"/>
        <w:ind w:left="840" w:firstLineChars="100" w:firstLine="210"/>
      </w:pPr>
      <w:r>
        <w:rPr>
          <w:rFonts w:hint="eastAsia"/>
        </w:rPr>
        <w:t>相较于传统的程序测试，移动应用测试除了需要考虑基本的功能需求</w:t>
      </w:r>
      <w:r w:rsidR="00A07102">
        <w:rPr>
          <w:rFonts w:hint="eastAsia"/>
        </w:rPr>
        <w:t>测试，还有许多其他问题需要考虑。</w:t>
      </w:r>
    </w:p>
    <w:p w:rsidR="00A07102" w:rsidRDefault="00A07102" w:rsidP="00EC5A6D">
      <w:pPr>
        <w:pStyle w:val="a3"/>
        <w:spacing w:line="360" w:lineRule="auto"/>
        <w:ind w:left="840" w:firstLineChars="100" w:firstLine="210"/>
      </w:pPr>
      <w:r>
        <w:rPr>
          <w:rFonts w:hint="eastAsia"/>
        </w:rPr>
        <w:t>首先，</w:t>
      </w:r>
      <w:r w:rsidR="00242B54">
        <w:rPr>
          <w:rFonts w:hint="eastAsia"/>
        </w:rPr>
        <w:t>上文提到的移动设备的多样性以及应用所依赖的操作系统之间的差别都对移动应用程序的兼容性提出了巨大的挑战。</w:t>
      </w:r>
    </w:p>
    <w:p w:rsidR="00242B54" w:rsidRDefault="00A07102" w:rsidP="00EC5A6D">
      <w:pPr>
        <w:pStyle w:val="a3"/>
        <w:spacing w:line="360" w:lineRule="auto"/>
        <w:ind w:left="840" w:firstLineChars="100" w:firstLine="210"/>
      </w:pPr>
      <w:r>
        <w:rPr>
          <w:rFonts w:hint="eastAsia"/>
        </w:rPr>
        <w:t>其次，要考虑</w:t>
      </w:r>
      <w:r w:rsidR="002550DC">
        <w:rPr>
          <w:rFonts w:hint="eastAsia"/>
        </w:rPr>
        <w:t>其他应用程序对本应用程序的影响，尤其是移动设备基础的社交通</w:t>
      </w:r>
      <w:r w:rsidR="002550DC">
        <w:rPr>
          <w:rFonts w:hint="eastAsia"/>
        </w:rPr>
        <w:lastRenderedPageBreak/>
        <w:t>信应用的影响。</w:t>
      </w:r>
      <w:r>
        <w:rPr>
          <w:rFonts w:hint="eastAsia"/>
        </w:rPr>
        <w:t>其他应用的影响所产生的问题可能是致命的，尤其是导致中断、功能缺失这样的问题时。</w:t>
      </w:r>
    </w:p>
    <w:p w:rsidR="00242B54" w:rsidRDefault="00242B54" w:rsidP="00EC5A6D">
      <w:pPr>
        <w:pStyle w:val="a3"/>
        <w:spacing w:line="360" w:lineRule="auto"/>
        <w:ind w:left="840" w:firstLineChars="100" w:firstLine="210"/>
      </w:pPr>
      <w:r>
        <w:rPr>
          <w:rFonts w:hint="eastAsia"/>
        </w:rPr>
        <w:t>另一方面，界面的美观和舒适、人机交互的便捷是一个移动应用长久存活的重要因素，移动设备规模尺寸的不同对UI的影响也是巨大的，这也是测试的一个难点。</w:t>
      </w:r>
    </w:p>
    <w:p w:rsidR="002550DC" w:rsidRDefault="002550DC" w:rsidP="00EC5A6D">
      <w:pPr>
        <w:pStyle w:val="a3"/>
        <w:spacing w:line="360" w:lineRule="auto"/>
        <w:ind w:left="840" w:firstLineChars="100" w:firstLine="210"/>
      </w:pPr>
      <w:r>
        <w:rPr>
          <w:rFonts w:hint="eastAsia"/>
        </w:rPr>
        <w:t>由于移动应用的数量之多，测试人员很难在首次开发测试阶段排除所有应用</w:t>
      </w:r>
      <w:r w:rsidR="00A07102">
        <w:rPr>
          <w:rFonts w:hint="eastAsia"/>
        </w:rPr>
        <w:t>产生的影响，这就要求测试人员在应用向用户开放后不断完善，</w:t>
      </w:r>
      <w:r w:rsidR="00242B54">
        <w:rPr>
          <w:rFonts w:hint="eastAsia"/>
        </w:rPr>
        <w:t>不仅对测试人员的数量提出了要求，对用户配合度也提出了新的要求。</w:t>
      </w:r>
    </w:p>
    <w:p w:rsidR="00A07102" w:rsidRDefault="00242B54" w:rsidP="00EC5A6D">
      <w:pPr>
        <w:pStyle w:val="a3"/>
        <w:spacing w:line="360" w:lineRule="auto"/>
        <w:ind w:left="840" w:firstLineChars="100" w:firstLine="210"/>
      </w:pPr>
      <w:r>
        <w:rPr>
          <w:rFonts w:hint="eastAsia"/>
        </w:rPr>
        <w:t>已经提出了许多</w:t>
      </w:r>
      <w:r w:rsidR="00673E5D">
        <w:rPr>
          <w:rFonts w:hint="eastAsia"/>
        </w:rPr>
        <w:t>关于移动应用测试的不同框架和工具。</w:t>
      </w:r>
      <w:proofErr w:type="spellStart"/>
      <w:r w:rsidR="00673E5D" w:rsidRPr="00673E5D">
        <w:t>Baride</w:t>
      </w:r>
      <w:proofErr w:type="spellEnd"/>
      <w:r w:rsidR="00673E5D" w:rsidRPr="00673E5D">
        <w:t>和Dutta</w:t>
      </w:r>
      <w:r w:rsidR="00673E5D">
        <w:rPr>
          <w:rFonts w:hint="eastAsia"/>
        </w:rPr>
        <w:t>用基于云的方法来解决不同平台上的移动应用程序的差异问题，Ping</w:t>
      </w:r>
      <w:r w:rsidR="00673E5D" w:rsidRPr="00673E5D">
        <w:t>等人提出了基于V模型和云测试机制</w:t>
      </w:r>
      <w:r w:rsidR="00673E5D">
        <w:rPr>
          <w:rFonts w:hint="eastAsia"/>
        </w:rPr>
        <w:t>的框架，为移动应用程序测试设计模型提供了标准，</w:t>
      </w:r>
      <w:r w:rsidR="00673E5D">
        <w:t>包括使用网络连接</w:t>
      </w:r>
      <w:r w:rsidR="00673E5D">
        <w:rPr>
          <w:rFonts w:hint="eastAsia"/>
        </w:rPr>
        <w:t>、</w:t>
      </w:r>
      <w:r w:rsidR="00673E5D" w:rsidRPr="00673E5D">
        <w:t>测试范围</w:t>
      </w:r>
      <w:r w:rsidR="00673E5D">
        <w:rPr>
          <w:rFonts w:hint="eastAsia"/>
        </w:rPr>
        <w:t>等</w:t>
      </w:r>
      <w:r w:rsidR="002B467B">
        <w:rPr>
          <w:rFonts w:hint="eastAsia"/>
        </w:rPr>
        <w:t>。</w:t>
      </w:r>
    </w:p>
    <w:p w:rsidR="002B467B" w:rsidRDefault="002B467B" w:rsidP="00EC5A6D">
      <w:pPr>
        <w:pStyle w:val="a3"/>
        <w:spacing w:line="360" w:lineRule="auto"/>
        <w:ind w:left="840" w:firstLineChars="100" w:firstLine="210"/>
      </w:pPr>
      <w:r>
        <w:rPr>
          <w:rFonts w:hint="eastAsia"/>
        </w:rPr>
        <w:t>移动应用测试和传统应用测试的前期阶段都是相同的，都是基于基础测试的，关于设计测试用例的方法（边界值分析、等价类划分等）、测试方法（黑盒测试、</w:t>
      </w:r>
      <w:proofErr w:type="gramStart"/>
      <w:r>
        <w:rPr>
          <w:rFonts w:hint="eastAsia"/>
        </w:rPr>
        <w:t>白盒测试</w:t>
      </w:r>
      <w:proofErr w:type="gramEnd"/>
      <w:r>
        <w:rPr>
          <w:rFonts w:hint="eastAsia"/>
        </w:rPr>
        <w:t>）、检查UI的标准（布局、风格、按钮等）。相较于传统应用测试，移动应用对测试的范围提出了更高的要求，要满足各种中断以及新旧版本的覆盖要求。移动应用自动化测试工具、移动</w:t>
      </w:r>
      <w:proofErr w:type="gramStart"/>
      <w:r>
        <w:rPr>
          <w:rFonts w:hint="eastAsia"/>
        </w:rPr>
        <w:t>应用众包测试</w:t>
      </w:r>
      <w:proofErr w:type="gramEnd"/>
      <w:r>
        <w:rPr>
          <w:rFonts w:hint="eastAsia"/>
        </w:rPr>
        <w:t>也应运而生。</w:t>
      </w:r>
    </w:p>
    <w:p w:rsidR="00F92016" w:rsidRDefault="00F92016" w:rsidP="00EC5A6D">
      <w:pPr>
        <w:pStyle w:val="a3"/>
        <w:spacing w:line="360" w:lineRule="auto"/>
        <w:ind w:left="840" w:firstLineChars="100" w:firstLine="210"/>
      </w:pPr>
      <w:r w:rsidRPr="00F92016">
        <w:t>自动化测试是测试人员使用测试工具运行测试脚本的过程</w:t>
      </w:r>
      <w:r>
        <w:t>。通过减少测试周期以及提高生产率和质量，使用工具来帮助测试过程</w:t>
      </w:r>
      <w:r>
        <w:rPr>
          <w:rFonts w:hint="eastAsia"/>
        </w:rPr>
        <w:t>，</w:t>
      </w:r>
      <w:r w:rsidRPr="00F92016">
        <w:t>包括：选择测试工具，定义自动化，计划，设计和开发，测试执行和维护的范围</w:t>
      </w:r>
      <w:r>
        <w:rPr>
          <w:rFonts w:hint="eastAsia"/>
        </w:rPr>
        <w:t>。</w:t>
      </w:r>
    </w:p>
    <w:p w:rsidR="00AE0A9F" w:rsidRDefault="00AE0A9F" w:rsidP="00EC5A6D">
      <w:pPr>
        <w:pStyle w:val="a3"/>
        <w:spacing w:line="360" w:lineRule="auto"/>
        <w:ind w:left="840" w:firstLineChars="100" w:firstLine="210"/>
      </w:pPr>
      <w:r w:rsidRPr="00AE0A9F">
        <w:t>OpenSignal的最新研究</w:t>
      </w:r>
      <w:r>
        <w:rPr>
          <w:rFonts w:hint="eastAsia"/>
        </w:rPr>
        <w:t>中显示</w:t>
      </w:r>
      <w:r w:rsidRPr="00AE0A9F">
        <w:t>2015年8</w:t>
      </w:r>
      <w:r>
        <w:t>月</w:t>
      </w:r>
      <w:r w:rsidRPr="00AE0A9F">
        <w:t>超过24,000种支持Android </w:t>
      </w:r>
      <w:hyperlink r:id="rId6" w:anchor="Fn1" w:history="1">
        <w:r w:rsidRPr="00AE0A9F">
          <w:rPr>
            <w:rStyle w:val="a4"/>
            <w:vertAlign w:val="superscript"/>
          </w:rPr>
          <w:t>1的</w:t>
        </w:r>
      </w:hyperlink>
      <w:r w:rsidRPr="00AE0A9F">
        <w:t>不同类型的设备</w:t>
      </w:r>
      <w:r>
        <w:rPr>
          <w:rFonts w:hint="eastAsia"/>
        </w:rPr>
        <w:t>已经存</w:t>
      </w:r>
      <w:r w:rsidRPr="00AE0A9F">
        <w:t>在。就</w:t>
      </w:r>
      <w:r>
        <w:rPr>
          <w:rFonts w:hint="eastAsia"/>
        </w:rPr>
        <w:t>效率和有效性</w:t>
      </w:r>
      <w:r w:rsidRPr="00AE0A9F">
        <w:t>而言，</w:t>
      </w:r>
      <w:r>
        <w:rPr>
          <w:rFonts w:hint="eastAsia"/>
        </w:rPr>
        <w:t>随着移动设备和移动应用的不断发展、移动设备的碎片化问题，传统的</w:t>
      </w:r>
      <w:r w:rsidRPr="00AE0A9F">
        <w:t>手动测试移动应用程序</w:t>
      </w:r>
      <w:r>
        <w:rPr>
          <w:rFonts w:hint="eastAsia"/>
        </w:rPr>
        <w:t>既昂贵又枯燥、且不能保证正确性。</w:t>
      </w:r>
      <w:r>
        <w:t>测试自动化</w:t>
      </w:r>
      <w:r>
        <w:rPr>
          <w:rFonts w:hint="eastAsia"/>
        </w:rPr>
        <w:t>正在变成</w:t>
      </w:r>
      <w:r w:rsidRPr="0032469D">
        <w:t>提高移动应用程序质量并降低测试成本的有效解决方案。</w:t>
      </w:r>
      <w:r>
        <w:rPr>
          <w:rFonts w:hint="eastAsia"/>
        </w:rPr>
        <w:t>就Android而言，已经发布了Monkey、</w:t>
      </w:r>
      <w:proofErr w:type="spellStart"/>
      <w:r>
        <w:rPr>
          <w:rFonts w:hint="eastAsia"/>
        </w:rPr>
        <w:t>MonkeyRunner</w:t>
      </w:r>
      <w:proofErr w:type="spellEnd"/>
      <w:r>
        <w:rPr>
          <w:rFonts w:hint="eastAsia"/>
        </w:rPr>
        <w:t>、</w:t>
      </w:r>
      <w:proofErr w:type="spellStart"/>
      <w:r>
        <w:rPr>
          <w:rFonts w:hint="eastAsia"/>
        </w:rPr>
        <w:t>Appium</w:t>
      </w:r>
      <w:proofErr w:type="spellEnd"/>
      <w:r w:rsidR="00BC38EE">
        <w:rPr>
          <w:rFonts w:hint="eastAsia"/>
        </w:rPr>
        <w:t>。</w:t>
      </w:r>
    </w:p>
    <w:p w:rsidR="00F92016" w:rsidRDefault="00AE0A9F" w:rsidP="00EC5A6D">
      <w:pPr>
        <w:pStyle w:val="a3"/>
        <w:spacing w:line="360" w:lineRule="auto"/>
        <w:ind w:left="840" w:firstLineChars="100" w:firstLine="210"/>
      </w:pPr>
      <w:r>
        <w:rPr>
          <w:rFonts w:hint="eastAsia"/>
        </w:rPr>
        <w:t>对于移动应用的自动化测试</w:t>
      </w:r>
      <w:r w:rsidR="00BC38EE">
        <w:rPr>
          <w:rFonts w:hint="eastAsia"/>
        </w:rPr>
        <w:t>，在便捷和效率的优点之后，也存在很多等待解决的问题。</w:t>
      </w:r>
      <w:r w:rsidR="00F92016">
        <w:rPr>
          <w:rFonts w:hint="eastAsia"/>
        </w:rPr>
        <w:t>一方面，移动应用自动化测试工具的开发相较于传统移动应用测试而言是极其困难的，对开发人员能力的要求</w:t>
      </w:r>
      <w:r w:rsidR="00786B42">
        <w:rPr>
          <w:rFonts w:hint="eastAsia"/>
        </w:rPr>
        <w:t>更高，不仅在于软件编程方面的能力要求，更可能涉及商业、医学等专业知识的要求。</w:t>
      </w:r>
      <w:r w:rsidR="00F92016">
        <w:rPr>
          <w:rFonts w:hint="eastAsia"/>
        </w:rPr>
        <w:t>另一方面，对自动化测试工具的正确性验证也是一个极大的考验。</w:t>
      </w:r>
      <w:r w:rsidR="00786B42">
        <w:rPr>
          <w:rFonts w:hint="eastAsia"/>
        </w:rPr>
        <w:t>严格来讲，某些问题更容易被错误地回答，</w:t>
      </w:r>
      <w:r w:rsidR="00F92016">
        <w:rPr>
          <w:rFonts w:hint="eastAsia"/>
        </w:rPr>
        <w:t>工具提取的</w:t>
      </w:r>
      <w:r w:rsidR="00786B42">
        <w:rPr>
          <w:rFonts w:hint="eastAsia"/>
        </w:rPr>
        <w:t>数据和</w:t>
      </w:r>
      <w:r w:rsidR="00F92016">
        <w:rPr>
          <w:rFonts w:hint="eastAsia"/>
        </w:rPr>
        <w:t>纳入和排除的</w:t>
      </w:r>
      <w:r w:rsidR="00786B42">
        <w:rPr>
          <w:rFonts w:hint="eastAsia"/>
        </w:rPr>
        <w:t>标准的正确性无法保证，</w:t>
      </w:r>
      <w:r w:rsidR="00F92016" w:rsidRPr="00F92016">
        <w:t>分类方案的适用性</w:t>
      </w:r>
      <w:r w:rsidR="00786B42">
        <w:rPr>
          <w:rFonts w:hint="eastAsia"/>
        </w:rPr>
        <w:t>、结论的有效性和测试</w:t>
      </w:r>
      <w:r w:rsidR="00786B42">
        <w:rPr>
          <w:rFonts w:hint="eastAsia"/>
        </w:rPr>
        <w:lastRenderedPageBreak/>
        <w:t>的安全性都很难被满足。</w:t>
      </w:r>
    </w:p>
    <w:p w:rsidR="00E2345F" w:rsidRPr="00E2345F" w:rsidRDefault="00F92016" w:rsidP="00EC5A6D">
      <w:pPr>
        <w:pStyle w:val="a3"/>
        <w:spacing w:line="360" w:lineRule="auto"/>
        <w:ind w:left="840" w:firstLineChars="100" w:firstLine="210"/>
      </w:pPr>
      <w:proofErr w:type="gramStart"/>
      <w:r>
        <w:rPr>
          <w:rFonts w:hint="eastAsia"/>
        </w:rPr>
        <w:t>众包</w:t>
      </w:r>
      <w:r w:rsidR="00786B42">
        <w:rPr>
          <w:rFonts w:hint="eastAsia"/>
        </w:rPr>
        <w:t>移动</w:t>
      </w:r>
      <w:proofErr w:type="gramEnd"/>
      <w:r w:rsidR="00786B42">
        <w:rPr>
          <w:rFonts w:hint="eastAsia"/>
        </w:rPr>
        <w:t>应用</w:t>
      </w:r>
      <w:r>
        <w:rPr>
          <w:rFonts w:hint="eastAsia"/>
        </w:rPr>
        <w:t>测试</w:t>
      </w:r>
      <w:r w:rsidR="00786B42">
        <w:rPr>
          <w:rFonts w:hint="eastAsia"/>
        </w:rPr>
        <w:t>通过更多的“人”来进行测试，与传统的移动应用测试的不同在于，</w:t>
      </w:r>
      <w:proofErr w:type="gramStart"/>
      <w:r w:rsidR="00786B42">
        <w:rPr>
          <w:rFonts w:hint="eastAsia"/>
        </w:rPr>
        <w:t>众包测试</w:t>
      </w:r>
      <w:proofErr w:type="gramEnd"/>
      <w:r w:rsidR="00786B42">
        <w:rPr>
          <w:rFonts w:hint="eastAsia"/>
        </w:rPr>
        <w:t>对测试人员能力的要求较低，对人的数量和范围的要求更大更广，是属于一种线上各自独立的测试方法，</w:t>
      </w:r>
      <w:proofErr w:type="gramStart"/>
      <w:r w:rsidR="00786B42">
        <w:rPr>
          <w:rFonts w:hint="eastAsia"/>
        </w:rPr>
        <w:t>众包测试</w:t>
      </w:r>
      <w:proofErr w:type="gramEnd"/>
      <w:r w:rsidR="00786B42">
        <w:rPr>
          <w:rFonts w:hint="eastAsia"/>
        </w:rPr>
        <w:t>人员无需和</w:t>
      </w:r>
      <w:proofErr w:type="gramStart"/>
      <w:r w:rsidR="00786B42">
        <w:rPr>
          <w:rFonts w:hint="eastAsia"/>
        </w:rPr>
        <w:t>其他众包测试</w:t>
      </w:r>
      <w:proofErr w:type="gramEnd"/>
      <w:r w:rsidR="00786B42">
        <w:rPr>
          <w:rFonts w:hint="eastAsia"/>
        </w:rPr>
        <w:t>人员进行</w:t>
      </w:r>
      <w:r w:rsidR="00497A1B">
        <w:rPr>
          <w:rFonts w:hint="eastAsia"/>
        </w:rPr>
        <w:t>交流。</w:t>
      </w:r>
      <w:proofErr w:type="gramStart"/>
      <w:r w:rsidR="00497A1B">
        <w:rPr>
          <w:rFonts w:hint="eastAsia"/>
        </w:rPr>
        <w:t>众包测试</w:t>
      </w:r>
      <w:proofErr w:type="gramEnd"/>
      <w:r w:rsidR="00497A1B">
        <w:rPr>
          <w:rFonts w:hint="eastAsia"/>
        </w:rPr>
        <w:t>一部分弥补了自动化测试专业性不强的缺陷，相比来说，对人机交互部分、异构设备和场景的测试能力更强，因为是通过真实且大基数的人来进行测试的。同样地，</w:t>
      </w:r>
      <w:proofErr w:type="gramStart"/>
      <w:r w:rsidR="00497A1B">
        <w:rPr>
          <w:rFonts w:hint="eastAsia"/>
        </w:rPr>
        <w:t>众包移动</w:t>
      </w:r>
      <w:proofErr w:type="gramEnd"/>
      <w:r w:rsidR="00497A1B">
        <w:rPr>
          <w:rFonts w:hint="eastAsia"/>
        </w:rPr>
        <w:t>应用测试也有其自身的缺陷，首先，数据的大规模共享使得我们无法保证其安全性。更大的问题在于，由普通用户提供的测试报告的质量和可靠性无法保证，测试数据可能具有高度重复性，大基数且</w:t>
      </w:r>
      <w:proofErr w:type="gramStart"/>
      <w:r w:rsidR="00497A1B">
        <w:rPr>
          <w:rFonts w:hint="eastAsia"/>
        </w:rPr>
        <w:t>不</w:t>
      </w:r>
      <w:proofErr w:type="gramEnd"/>
      <w:r w:rsidR="00497A1B">
        <w:rPr>
          <w:rFonts w:hint="eastAsia"/>
        </w:rPr>
        <w:t>专业的测试报告会导致离散的数据，这对测试数据的筛选和处理提出了更高的要求。</w:t>
      </w:r>
    </w:p>
    <w:p w:rsidR="00A73ECE" w:rsidRDefault="00A73ECE" w:rsidP="00EC5A6D">
      <w:pPr>
        <w:pStyle w:val="a3"/>
        <w:numPr>
          <w:ilvl w:val="0"/>
          <w:numId w:val="1"/>
        </w:numPr>
        <w:spacing w:line="360" w:lineRule="auto"/>
        <w:ind w:firstLineChars="0"/>
      </w:pPr>
      <w:r>
        <w:rPr>
          <w:rFonts w:hint="eastAsia"/>
        </w:rPr>
        <w:t>结论：</w:t>
      </w:r>
    </w:p>
    <w:p w:rsidR="00497A1B" w:rsidRDefault="00497A1B" w:rsidP="00EC5A6D">
      <w:pPr>
        <w:pStyle w:val="a3"/>
        <w:spacing w:line="360" w:lineRule="auto"/>
        <w:ind w:left="360" w:firstLineChars="100" w:firstLine="210"/>
      </w:pPr>
      <w:r>
        <w:rPr>
          <w:rFonts w:hint="eastAsia"/>
        </w:rPr>
        <w:t>传统的应用测试方法已经不适用于不断更新迭代的移动应用</w:t>
      </w:r>
      <w:r w:rsidR="007D6E71">
        <w:rPr>
          <w:rFonts w:hint="eastAsia"/>
        </w:rPr>
        <w:t>，</w:t>
      </w:r>
      <w:r w:rsidR="004F015B">
        <w:rPr>
          <w:rFonts w:hint="eastAsia"/>
        </w:rPr>
        <w:t>在选取移动应用测试的方法时不能一概而论。对于小而简单且娱乐性较强的移动应用，传统的测试方法足以满足测试要求。对于大规模准确性较强的，应该转而选用自动化测试工具，对于专业性较强的应用测试，传统测试方法</w:t>
      </w:r>
      <w:proofErr w:type="gramStart"/>
      <w:r w:rsidR="004F015B">
        <w:rPr>
          <w:rFonts w:hint="eastAsia"/>
        </w:rPr>
        <w:t>与众包测试</w:t>
      </w:r>
      <w:proofErr w:type="gramEnd"/>
      <w:r w:rsidR="004F015B">
        <w:rPr>
          <w:rFonts w:hint="eastAsia"/>
        </w:rPr>
        <w:t>的结合更为适合。随着移动设备涉及的感官领域的增加，</w:t>
      </w:r>
      <w:r w:rsidR="00606212">
        <w:rPr>
          <w:rFonts w:hint="eastAsia"/>
        </w:rPr>
        <w:t>单一的移动应用测试方法将不能满足测试要求，尤其是音、视、声、触等的加入与混合，这要求测试人员用更新、更多的方法来解决所遇到的测试问题，例如自动化测试</w:t>
      </w:r>
      <w:proofErr w:type="gramStart"/>
      <w:r w:rsidR="00606212">
        <w:rPr>
          <w:rFonts w:hint="eastAsia"/>
        </w:rPr>
        <w:t>与众包测试</w:t>
      </w:r>
      <w:proofErr w:type="gramEnd"/>
      <w:r w:rsidR="00606212">
        <w:rPr>
          <w:rFonts w:hint="eastAsia"/>
        </w:rPr>
        <w:t>的结合测试。</w:t>
      </w:r>
    </w:p>
    <w:p w:rsidR="000D44C5" w:rsidRDefault="000D44C5" w:rsidP="00EC5A6D">
      <w:pPr>
        <w:pStyle w:val="a3"/>
        <w:numPr>
          <w:ilvl w:val="0"/>
          <w:numId w:val="1"/>
        </w:numPr>
        <w:spacing w:line="360" w:lineRule="auto"/>
        <w:ind w:firstLineChars="0"/>
      </w:pPr>
      <w:r>
        <w:rPr>
          <w:rFonts w:hint="eastAsia"/>
        </w:rPr>
        <w:t>附录：</w:t>
      </w:r>
    </w:p>
    <w:p w:rsidR="00770809" w:rsidRDefault="00770809" w:rsidP="00EC5A6D">
      <w:pPr>
        <w:pStyle w:val="a3"/>
        <w:spacing w:line="360" w:lineRule="auto"/>
        <w:ind w:left="360"/>
      </w:pPr>
      <w:r>
        <w:t>[</w:t>
      </w:r>
      <w:proofErr w:type="gramStart"/>
      <w:r>
        <w:t>1]</w:t>
      </w:r>
      <w:proofErr w:type="spellStart"/>
      <w:r>
        <w:t>Porfirio</w:t>
      </w:r>
      <w:proofErr w:type="spellEnd"/>
      <w:proofErr w:type="gramEnd"/>
      <w:r>
        <w:t xml:space="preserve"> </w:t>
      </w:r>
      <w:proofErr w:type="spellStart"/>
      <w:r>
        <w:t>Tramontana,Domenico</w:t>
      </w:r>
      <w:proofErr w:type="spellEnd"/>
      <w:r>
        <w:t xml:space="preserve"> </w:t>
      </w:r>
      <w:proofErr w:type="spellStart"/>
      <w:r>
        <w:t>Amalfitano,Nicola</w:t>
      </w:r>
      <w:proofErr w:type="spellEnd"/>
      <w:r>
        <w:t xml:space="preserve"> </w:t>
      </w:r>
      <w:proofErr w:type="spellStart"/>
      <w:r>
        <w:t>Amatucci,etc.Automated</w:t>
      </w:r>
      <w:proofErr w:type="spellEnd"/>
      <w:r>
        <w:t xml:space="preserve"> functional testing of mobile applications: a systematic mapping study[J].Software Quality Journal,2019,27(1):149-201.</w:t>
      </w:r>
    </w:p>
    <w:p w:rsidR="00770809" w:rsidRDefault="00770809" w:rsidP="00EC5A6D">
      <w:pPr>
        <w:pStyle w:val="a3"/>
        <w:spacing w:line="360" w:lineRule="auto"/>
        <w:ind w:left="360"/>
      </w:pPr>
      <w:r>
        <w:t>[</w:t>
      </w:r>
      <w:proofErr w:type="gramStart"/>
      <w:r>
        <w:t>2]</w:t>
      </w:r>
      <w:proofErr w:type="spellStart"/>
      <w:r>
        <w:t>Shkodran</w:t>
      </w:r>
      <w:proofErr w:type="spellEnd"/>
      <w:proofErr w:type="gramEnd"/>
      <w:r>
        <w:t xml:space="preserve"> </w:t>
      </w:r>
      <w:proofErr w:type="spellStart"/>
      <w:r>
        <w:t>Zogaj,Ulrich</w:t>
      </w:r>
      <w:proofErr w:type="spellEnd"/>
      <w:r>
        <w:t xml:space="preserve"> </w:t>
      </w:r>
      <w:proofErr w:type="spellStart"/>
      <w:r>
        <w:t>Bretschneider,Jan</w:t>
      </w:r>
      <w:proofErr w:type="spellEnd"/>
      <w:r>
        <w:t xml:space="preserve"> Marco </w:t>
      </w:r>
      <w:proofErr w:type="spellStart"/>
      <w:r>
        <w:t>Leimeister.Managing</w:t>
      </w:r>
      <w:proofErr w:type="spellEnd"/>
      <w:r>
        <w:t xml:space="preserve"> crowdsourced software testing: a case study based insight on the challenges of a crowdsourcing intermediary[J].Journal of Business Economics,2014,84(3):375-405.</w:t>
      </w:r>
    </w:p>
    <w:p w:rsidR="00770809" w:rsidRDefault="00770809" w:rsidP="00EC5A6D">
      <w:pPr>
        <w:pStyle w:val="a3"/>
        <w:spacing w:line="360" w:lineRule="auto"/>
        <w:ind w:left="360"/>
      </w:pPr>
      <w:r>
        <w:t>[</w:t>
      </w:r>
      <w:proofErr w:type="gramStart"/>
      <w:r>
        <w:t>3]</w:t>
      </w:r>
      <w:proofErr w:type="spellStart"/>
      <w:r>
        <w:t>Ruizhi</w:t>
      </w:r>
      <w:proofErr w:type="spellEnd"/>
      <w:proofErr w:type="gramEnd"/>
      <w:r>
        <w:t xml:space="preserve"> </w:t>
      </w:r>
      <w:proofErr w:type="spellStart"/>
      <w:r>
        <w:t>Gao,Yabin</w:t>
      </w:r>
      <w:proofErr w:type="spellEnd"/>
      <w:r>
        <w:t xml:space="preserve"> </w:t>
      </w:r>
      <w:proofErr w:type="spellStart"/>
      <w:r>
        <w:t>Wang,Yang</w:t>
      </w:r>
      <w:proofErr w:type="spellEnd"/>
      <w:r>
        <w:t xml:space="preserve"> </w:t>
      </w:r>
      <w:proofErr w:type="spellStart"/>
      <w:r>
        <w:t>Feng,etc.Successes</w:t>
      </w:r>
      <w:proofErr w:type="spellEnd"/>
      <w:r>
        <w:t>, challenges, and rethinking – an industrial investigation on crowdsourced mobile application testing[J].Empirical Software Engineering,2019,24(2):537-561.</w:t>
      </w:r>
    </w:p>
    <w:p w:rsidR="00770809" w:rsidRDefault="00770809" w:rsidP="00EC5A6D">
      <w:pPr>
        <w:pStyle w:val="a3"/>
        <w:spacing w:line="360" w:lineRule="auto"/>
        <w:ind w:left="360"/>
      </w:pPr>
      <w:r>
        <w:t>[</w:t>
      </w:r>
      <w:proofErr w:type="gramStart"/>
      <w:r>
        <w:t>4]Diego</w:t>
      </w:r>
      <w:proofErr w:type="gramEnd"/>
      <w:r>
        <w:t xml:space="preserve"> F. </w:t>
      </w:r>
      <w:proofErr w:type="spellStart"/>
      <w:r>
        <w:t>Aranha,Helder</w:t>
      </w:r>
      <w:proofErr w:type="spellEnd"/>
      <w:r>
        <w:t xml:space="preserve"> </w:t>
      </w:r>
      <w:proofErr w:type="spellStart"/>
      <w:r>
        <w:t>Ribeiro,André</w:t>
      </w:r>
      <w:proofErr w:type="spellEnd"/>
      <w:r>
        <w:t xml:space="preserve"> Luis Ogando </w:t>
      </w:r>
      <w:proofErr w:type="spellStart"/>
      <w:r>
        <w:t>Paraense.Crowdsourced</w:t>
      </w:r>
      <w:proofErr w:type="spellEnd"/>
      <w:r>
        <w:t xml:space="preserve"> integrity verification of election results[J].Annals of Telecommunications,2016,71(7-</w:t>
      </w:r>
      <w:r>
        <w:lastRenderedPageBreak/>
        <w:t>8):287-297.</w:t>
      </w:r>
    </w:p>
    <w:p w:rsidR="00770809" w:rsidRDefault="00770809" w:rsidP="00EC5A6D">
      <w:pPr>
        <w:pStyle w:val="a3"/>
        <w:spacing w:line="360" w:lineRule="auto"/>
        <w:ind w:left="360"/>
      </w:pPr>
      <w:r>
        <w:t>[</w:t>
      </w:r>
      <w:proofErr w:type="gramStart"/>
      <w:r>
        <w:t>5]Luis</w:t>
      </w:r>
      <w:proofErr w:type="gramEnd"/>
      <w:r>
        <w:t xml:space="preserve"> </w:t>
      </w:r>
      <w:proofErr w:type="spellStart"/>
      <w:r>
        <w:t>Cruz,Rui</w:t>
      </w:r>
      <w:proofErr w:type="spellEnd"/>
      <w:r>
        <w:t xml:space="preserve"> </w:t>
      </w:r>
      <w:proofErr w:type="spellStart"/>
      <w:r>
        <w:t>Abreu,David</w:t>
      </w:r>
      <w:proofErr w:type="spellEnd"/>
      <w:r>
        <w:t xml:space="preserve"> </w:t>
      </w:r>
      <w:proofErr w:type="spellStart"/>
      <w:r>
        <w:t>Lo.To</w:t>
      </w:r>
      <w:proofErr w:type="spellEnd"/>
      <w:r>
        <w:t xml:space="preserve"> the attention of mobile software developers: guess what, test your app![J].Empirical Software Engineering,2019,24(4):2438-2468.</w:t>
      </w:r>
    </w:p>
    <w:p w:rsidR="00770809" w:rsidRDefault="00770809" w:rsidP="00EC5A6D">
      <w:pPr>
        <w:pStyle w:val="a3"/>
        <w:spacing w:line="360" w:lineRule="auto"/>
        <w:ind w:left="360"/>
      </w:pPr>
      <w:r>
        <w:t>[</w:t>
      </w:r>
      <w:proofErr w:type="gramStart"/>
      <w:r>
        <w:t>6]</w:t>
      </w:r>
      <w:proofErr w:type="spellStart"/>
      <w:r>
        <w:t>Chien</w:t>
      </w:r>
      <w:proofErr w:type="spellEnd"/>
      <w:proofErr w:type="gramEnd"/>
      <w:r>
        <w:t xml:space="preserve">-Hung </w:t>
      </w:r>
      <w:proofErr w:type="spellStart"/>
      <w:r>
        <w:t>Liu.A</w:t>
      </w:r>
      <w:proofErr w:type="spellEnd"/>
      <w:r>
        <w:t xml:space="preserve"> compatibility testing platform for android multimedia applications[J].Multimedia Tools and Applications,2019,78(4):4885-4905.</w:t>
      </w:r>
    </w:p>
    <w:p w:rsidR="00770809" w:rsidRDefault="00770809" w:rsidP="00EC5A6D">
      <w:pPr>
        <w:pStyle w:val="a3"/>
        <w:spacing w:line="360" w:lineRule="auto"/>
        <w:ind w:left="360"/>
      </w:pPr>
      <w:r>
        <w:t>[</w:t>
      </w:r>
      <w:proofErr w:type="gramStart"/>
      <w:r>
        <w:t>7]</w:t>
      </w:r>
      <w:proofErr w:type="spellStart"/>
      <w:r>
        <w:t>Mamta</w:t>
      </w:r>
      <w:proofErr w:type="spellEnd"/>
      <w:proofErr w:type="gramEnd"/>
      <w:r>
        <w:t xml:space="preserve"> </w:t>
      </w:r>
      <w:proofErr w:type="spellStart"/>
      <w:r>
        <w:t>PandeyRatnesh</w:t>
      </w:r>
      <w:proofErr w:type="spellEnd"/>
      <w:r>
        <w:t xml:space="preserve"> </w:t>
      </w:r>
      <w:proofErr w:type="spellStart"/>
      <w:r>
        <w:t>Litoriya,Prateek</w:t>
      </w:r>
      <w:proofErr w:type="spellEnd"/>
      <w:r>
        <w:t xml:space="preserve"> </w:t>
      </w:r>
      <w:proofErr w:type="spellStart"/>
      <w:r>
        <w:t>Pandey.Novel</w:t>
      </w:r>
      <w:proofErr w:type="spellEnd"/>
      <w:r>
        <w:t xml:space="preserve"> Approach for Mobile Based App Development Incorporating MAAF[J].Wireless Personal Communications,2019,107(4):1687-1708.</w:t>
      </w:r>
    </w:p>
    <w:p w:rsidR="00770809" w:rsidRDefault="00770809" w:rsidP="00EC5A6D">
      <w:pPr>
        <w:pStyle w:val="a3"/>
        <w:spacing w:line="360" w:lineRule="auto"/>
        <w:ind w:left="360"/>
      </w:pPr>
      <w:r>
        <w:t>[</w:t>
      </w:r>
      <w:proofErr w:type="gramStart"/>
      <w:r>
        <w:t>8]</w:t>
      </w:r>
      <w:proofErr w:type="spellStart"/>
      <w:r>
        <w:t>Sergiy</w:t>
      </w:r>
      <w:proofErr w:type="spellEnd"/>
      <w:proofErr w:type="gramEnd"/>
      <w:r>
        <w:t xml:space="preserve"> </w:t>
      </w:r>
      <w:proofErr w:type="spellStart"/>
      <w:r>
        <w:t>Vilkomir.Multi</w:t>
      </w:r>
      <w:proofErr w:type="spellEnd"/>
      <w:r>
        <w:t>-device coverage testing of mobile applications[J].Software Quality Journal,2018,26(2):197-215.</w:t>
      </w:r>
    </w:p>
    <w:p w:rsidR="00770809" w:rsidRDefault="00770809" w:rsidP="00EC5A6D">
      <w:pPr>
        <w:pStyle w:val="a3"/>
        <w:spacing w:line="360" w:lineRule="auto"/>
        <w:ind w:left="360"/>
      </w:pPr>
      <w:r>
        <w:t>[9]</w:t>
      </w:r>
      <w:proofErr w:type="spellStart"/>
      <w:r>
        <w:t>Triin</w:t>
      </w:r>
      <w:proofErr w:type="spellEnd"/>
      <w:r>
        <w:t xml:space="preserve"> Samuel，</w:t>
      </w:r>
      <w:proofErr w:type="spellStart"/>
      <w:r>
        <w:t>Dietmar</w:t>
      </w:r>
      <w:proofErr w:type="spellEnd"/>
      <w:r>
        <w:t xml:space="preserve"> </w:t>
      </w:r>
      <w:proofErr w:type="spellStart"/>
      <w:r>
        <w:t>Pfahl.Problems</w:t>
      </w:r>
      <w:proofErr w:type="spellEnd"/>
      <w:r>
        <w:t xml:space="preserve"> and Solutions in Mobile Application Testing[EB/OL</w:t>
      </w:r>
      <w:proofErr w:type="gramStart"/>
      <w:r>
        <w:t>].International</w:t>
      </w:r>
      <w:proofErr w:type="gramEnd"/>
      <w:r>
        <w:t xml:space="preserve"> Conference on Product-Focused Software Process Improvement,2016-11-6.</w:t>
      </w:r>
    </w:p>
    <w:p w:rsidR="00770809" w:rsidRDefault="00770809" w:rsidP="00EC5A6D">
      <w:pPr>
        <w:pStyle w:val="a3"/>
        <w:spacing w:line="360" w:lineRule="auto"/>
        <w:ind w:left="360"/>
      </w:pPr>
      <w:r>
        <w:t>[10]Maryam Ahmed，</w:t>
      </w:r>
      <w:proofErr w:type="spellStart"/>
      <w:r>
        <w:t>Rosziati</w:t>
      </w:r>
      <w:proofErr w:type="spellEnd"/>
      <w:r>
        <w:t xml:space="preserve"> </w:t>
      </w:r>
      <w:proofErr w:type="spellStart"/>
      <w:r>
        <w:t>Ibrahim.A</w:t>
      </w:r>
      <w:proofErr w:type="spellEnd"/>
      <w:r>
        <w:t xml:space="preserve"> Comparative Study of Web Application Testing and Mobile Application Testing[EB/OL</w:t>
      </w:r>
      <w:proofErr w:type="gramStart"/>
      <w:r>
        <w:t>].Advanced</w:t>
      </w:r>
      <w:proofErr w:type="gramEnd"/>
      <w:r>
        <w:t xml:space="preserve"> Computer and Communication Engineering Technology,2014-11-2.</w:t>
      </w:r>
    </w:p>
    <w:p w:rsidR="00770809" w:rsidRDefault="00770809" w:rsidP="00EC5A6D">
      <w:pPr>
        <w:pStyle w:val="a3"/>
        <w:spacing w:line="360" w:lineRule="auto"/>
        <w:ind w:left="360"/>
      </w:pPr>
      <w:r>
        <w:t>[11]</w:t>
      </w:r>
      <w:proofErr w:type="spellStart"/>
      <w:r>
        <w:t>Hao</w:t>
      </w:r>
      <w:proofErr w:type="spellEnd"/>
      <w:r>
        <w:t xml:space="preserve"> </w:t>
      </w:r>
      <w:proofErr w:type="spellStart"/>
      <w:r>
        <w:t>Lian</w:t>
      </w:r>
      <w:proofErr w:type="spellEnd"/>
      <w:r>
        <w:t>，Zemin Qin，</w:t>
      </w:r>
      <w:proofErr w:type="spellStart"/>
      <w:r>
        <w:t>Hangcheng</w:t>
      </w:r>
      <w:proofErr w:type="spellEnd"/>
      <w:r>
        <w:t xml:space="preserve"> Song，</w:t>
      </w:r>
      <w:proofErr w:type="spellStart"/>
      <w:r>
        <w:t>Tieke</w:t>
      </w:r>
      <w:proofErr w:type="spellEnd"/>
      <w:r>
        <w:t xml:space="preserve"> </w:t>
      </w:r>
      <w:proofErr w:type="spellStart"/>
      <w:r>
        <w:t>He.E</w:t>
      </w:r>
      <w:proofErr w:type="spellEnd"/>
      <w:r>
        <w:t>-CAT: Evaluating Crowdsourced Android Testing[EB/OL</w:t>
      </w:r>
      <w:proofErr w:type="gramStart"/>
      <w:r>
        <w:t>].International</w:t>
      </w:r>
      <w:proofErr w:type="gramEnd"/>
      <w:r>
        <w:t xml:space="preserve"> Conference of Pioneering Computer Scientists, Engineers and Educators,2018-9-9.</w:t>
      </w:r>
    </w:p>
    <w:p w:rsidR="00606212" w:rsidRDefault="00770809" w:rsidP="00A20F94">
      <w:pPr>
        <w:pStyle w:val="a3"/>
        <w:spacing w:line="360" w:lineRule="auto"/>
        <w:ind w:left="360"/>
      </w:pPr>
      <w:r>
        <w:t xml:space="preserve">[12]Bin </w:t>
      </w:r>
      <w:proofErr w:type="spellStart"/>
      <w:r>
        <w:t>Guo</w:t>
      </w:r>
      <w:proofErr w:type="spellEnd"/>
      <w:r>
        <w:t>，</w:t>
      </w:r>
      <w:proofErr w:type="spellStart"/>
      <w:r>
        <w:t>Huihui</w:t>
      </w:r>
      <w:proofErr w:type="spellEnd"/>
      <w:r>
        <w:t xml:space="preserve"> Chen，Yan Liu，Chao Chen，Qi Han，</w:t>
      </w:r>
      <w:proofErr w:type="spellStart"/>
      <w:r>
        <w:t>Zhiwen</w:t>
      </w:r>
      <w:proofErr w:type="spellEnd"/>
      <w:r>
        <w:t xml:space="preserve"> </w:t>
      </w:r>
      <w:proofErr w:type="spellStart"/>
      <w:r>
        <w:t>Yu.From</w:t>
      </w:r>
      <w:proofErr w:type="spellEnd"/>
      <w:r>
        <w:t xml:space="preserve"> crowdsourcing to </w:t>
      </w:r>
      <w:proofErr w:type="spellStart"/>
      <w:r>
        <w:t>crowdmining</w:t>
      </w:r>
      <w:proofErr w:type="spellEnd"/>
      <w:r>
        <w:t>: using implicit human intell</w:t>
      </w:r>
      <w:r w:rsidR="00A20F94">
        <w:t xml:space="preserve">igence for better understanding of </w:t>
      </w:r>
      <w:r>
        <w:t>crowdsourced data[EB/OL].</w:t>
      </w:r>
      <w:r w:rsidR="00A20F94">
        <w:t xml:space="preserve"> </w:t>
      </w:r>
      <w:hyperlink r:id="rId7" w:history="1">
        <w:r w:rsidR="00A20F94" w:rsidRPr="00A212C2">
          <w:rPr>
            <w:rStyle w:val="a4"/>
          </w:rPr>
          <w:t>https://link.springer.com/journal/11280</w:t>
        </w:r>
      </w:hyperlink>
      <w:r>
        <w:t>,</w:t>
      </w:r>
      <w:r w:rsidR="00A20F94">
        <w:t xml:space="preserve"> </w:t>
      </w:r>
      <w:r>
        <w:t>2019-8-31.</w:t>
      </w:r>
      <w:bookmarkStart w:id="0" w:name="_GoBack"/>
      <w:bookmarkEnd w:id="0"/>
    </w:p>
    <w:sectPr w:rsidR="006062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E3443"/>
    <w:multiLevelType w:val="multilevel"/>
    <w:tmpl w:val="72B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E933F9"/>
    <w:multiLevelType w:val="hybridMultilevel"/>
    <w:tmpl w:val="26D061E2"/>
    <w:lvl w:ilvl="0" w:tplc="68201A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7755CC"/>
    <w:multiLevelType w:val="multilevel"/>
    <w:tmpl w:val="6FC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01"/>
    <w:rsid w:val="000D44C5"/>
    <w:rsid w:val="001D0BF3"/>
    <w:rsid w:val="00242B54"/>
    <w:rsid w:val="002550DC"/>
    <w:rsid w:val="0025703A"/>
    <w:rsid w:val="002B467B"/>
    <w:rsid w:val="002B5805"/>
    <w:rsid w:val="0032469D"/>
    <w:rsid w:val="00324995"/>
    <w:rsid w:val="0036155B"/>
    <w:rsid w:val="003C3DF6"/>
    <w:rsid w:val="004228EC"/>
    <w:rsid w:val="00454BD1"/>
    <w:rsid w:val="00497A1B"/>
    <w:rsid w:val="004F015B"/>
    <w:rsid w:val="0055666D"/>
    <w:rsid w:val="00565D76"/>
    <w:rsid w:val="00606212"/>
    <w:rsid w:val="00637969"/>
    <w:rsid w:val="00673E5D"/>
    <w:rsid w:val="00705701"/>
    <w:rsid w:val="00770809"/>
    <w:rsid w:val="00786B42"/>
    <w:rsid w:val="007D6E71"/>
    <w:rsid w:val="00806989"/>
    <w:rsid w:val="0088349C"/>
    <w:rsid w:val="00936B16"/>
    <w:rsid w:val="009502C8"/>
    <w:rsid w:val="00A07102"/>
    <w:rsid w:val="00A20F94"/>
    <w:rsid w:val="00A73ECE"/>
    <w:rsid w:val="00AE0A9F"/>
    <w:rsid w:val="00BC38EE"/>
    <w:rsid w:val="00C77340"/>
    <w:rsid w:val="00D50A64"/>
    <w:rsid w:val="00E22387"/>
    <w:rsid w:val="00E2345F"/>
    <w:rsid w:val="00EC5A6D"/>
    <w:rsid w:val="00F9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DC6B"/>
  <w15:chartTrackingRefBased/>
  <w15:docId w15:val="{2A9104C6-9E3F-4416-AE47-7AA277B6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B16"/>
    <w:pPr>
      <w:ind w:firstLineChars="200" w:firstLine="420"/>
    </w:pPr>
  </w:style>
  <w:style w:type="paragraph" w:customStyle="1" w:styleId="para">
    <w:name w:val="para"/>
    <w:basedOn w:val="a"/>
    <w:rsid w:val="00A73EC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23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206249">
      <w:bodyDiv w:val="1"/>
      <w:marLeft w:val="0"/>
      <w:marRight w:val="0"/>
      <w:marTop w:val="0"/>
      <w:marBottom w:val="0"/>
      <w:divBdr>
        <w:top w:val="none" w:sz="0" w:space="0" w:color="auto"/>
        <w:left w:val="none" w:sz="0" w:space="0" w:color="auto"/>
        <w:bottom w:val="none" w:sz="0" w:space="0" w:color="auto"/>
        <w:right w:val="none" w:sz="0" w:space="0" w:color="auto"/>
      </w:divBdr>
      <w:divsChild>
        <w:div w:id="1346251202">
          <w:marLeft w:val="0"/>
          <w:marRight w:val="0"/>
          <w:marTop w:val="240"/>
          <w:marBottom w:val="288"/>
          <w:divBdr>
            <w:top w:val="none" w:sz="0" w:space="0" w:color="auto"/>
            <w:left w:val="none" w:sz="0" w:space="0" w:color="auto"/>
            <w:bottom w:val="none" w:sz="0" w:space="0" w:color="auto"/>
            <w:right w:val="none" w:sz="0" w:space="0" w:color="auto"/>
          </w:divBdr>
          <w:divsChild>
            <w:div w:id="1240409253">
              <w:marLeft w:val="0"/>
              <w:marRight w:val="0"/>
              <w:marTop w:val="240"/>
              <w:marBottom w:val="240"/>
              <w:divBdr>
                <w:top w:val="none" w:sz="0" w:space="0" w:color="auto"/>
                <w:left w:val="none" w:sz="0" w:space="0" w:color="auto"/>
                <w:bottom w:val="none" w:sz="0" w:space="0" w:color="auto"/>
                <w:right w:val="none" w:sz="0" w:space="0" w:color="auto"/>
              </w:divBdr>
            </w:div>
          </w:divsChild>
        </w:div>
        <w:div w:id="11537656">
          <w:marLeft w:val="0"/>
          <w:marRight w:val="0"/>
          <w:marTop w:val="240"/>
          <w:marBottom w:val="288"/>
          <w:divBdr>
            <w:top w:val="none" w:sz="0" w:space="0" w:color="auto"/>
            <w:left w:val="none" w:sz="0" w:space="0" w:color="auto"/>
            <w:bottom w:val="none" w:sz="0" w:space="0" w:color="auto"/>
            <w:right w:val="none" w:sz="0" w:space="0" w:color="auto"/>
          </w:divBdr>
          <w:divsChild>
            <w:div w:id="578251296">
              <w:marLeft w:val="0"/>
              <w:marRight w:val="0"/>
              <w:marTop w:val="240"/>
              <w:marBottom w:val="240"/>
              <w:divBdr>
                <w:top w:val="none" w:sz="0" w:space="0" w:color="auto"/>
                <w:left w:val="none" w:sz="0" w:space="0" w:color="auto"/>
                <w:bottom w:val="none" w:sz="0" w:space="0" w:color="auto"/>
                <w:right w:val="none" w:sz="0" w:space="0" w:color="auto"/>
              </w:divBdr>
            </w:div>
          </w:divsChild>
        </w:div>
        <w:div w:id="546841618">
          <w:marLeft w:val="0"/>
          <w:marRight w:val="0"/>
          <w:marTop w:val="24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nk.springer.com/journal/112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007%2Fs11219-018-9418-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E76F0-66EB-4791-A397-1E091C25F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5</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晓勤</dc:creator>
  <cp:keywords/>
  <dc:description/>
  <cp:lastModifiedBy>丁 晓勤</cp:lastModifiedBy>
  <cp:revision>14</cp:revision>
  <dcterms:created xsi:type="dcterms:W3CDTF">2019-11-15T10:00:00Z</dcterms:created>
  <dcterms:modified xsi:type="dcterms:W3CDTF">2019-11-19T06:19:00Z</dcterms:modified>
</cp:coreProperties>
</file>