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14:paraId="32FAEA8A" w14:textId="77777777">
        <w:tc>
          <w:tcPr>
            <w:tcW w:w="9648" w:type="dxa"/>
            <w:shd w:val="clear" w:color="auto" w:fill="EAEAEA" w:themeFill="background2"/>
            <w:vAlign w:val="center"/>
          </w:tcPr>
          <w:p w14:paraId="5B10EA57" w14:textId="77777777" w:rsidR="00064548" w:rsidRDefault="00285ED9">
            <w:pPr>
              <w:pStyle w:val="Subtitle"/>
            </w:pPr>
            <w:r>
              <w:t xml:space="preserve"> </w:t>
            </w:r>
          </w:p>
        </w:tc>
      </w:tr>
    </w:tbl>
    <w:p w14:paraId="5F048F4A" w14:textId="77777777" w:rsidR="00064548" w:rsidRDefault="00064548">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064548" w14:paraId="2D90149E" w14:textId="77777777">
        <w:tc>
          <w:tcPr>
            <w:tcW w:w="9648" w:type="dxa"/>
            <w:shd w:val="clear" w:color="auto" w:fill="595959" w:themeFill="text1" w:themeFillTint="A6"/>
            <w:vAlign w:val="center"/>
          </w:tcPr>
          <w:p w14:paraId="4CF9FDF2" w14:textId="780E3C59" w:rsidR="00064548" w:rsidRDefault="005D4C39">
            <w:pPr>
              <w:pStyle w:val="Title"/>
            </w:pPr>
            <w:proofErr w:type="spellStart"/>
            <w:r>
              <w:t>Codigo</w:t>
            </w:r>
            <w:proofErr w:type="spellEnd"/>
            <w:r>
              <w:t xml:space="preserve"> Test</w:t>
            </w:r>
          </w:p>
        </w:tc>
      </w:tr>
    </w:tbl>
    <w:p w14:paraId="0B73B3DD" w14:textId="77777777" w:rsidR="00064548" w:rsidRDefault="00775E85" w:rsidP="00383D82">
      <w:pPr>
        <w:pStyle w:val="Heading1"/>
        <w:spacing w:line="336" w:lineRule="auto"/>
      </w:pPr>
      <w:r>
        <w:t>Objective</w:t>
      </w:r>
    </w:p>
    <w:p w14:paraId="70C7DD2E" w14:textId="77777777" w:rsidR="00064548" w:rsidRPr="00383D82" w:rsidRDefault="00285ED9" w:rsidP="00383D82">
      <w:pPr>
        <w:spacing w:line="336" w:lineRule="auto"/>
      </w:pPr>
      <w:r w:rsidRPr="00383D82">
        <w:t xml:space="preserve">The goals of </w:t>
      </w:r>
      <w:r w:rsidR="003640C5" w:rsidRPr="00383D82">
        <w:t xml:space="preserve">the </w:t>
      </w:r>
      <w:r w:rsidRPr="00383D82">
        <w:t>test:</w:t>
      </w:r>
    </w:p>
    <w:p w14:paraId="2918F5E7" w14:textId="5F7E05F7" w:rsidR="00A151F4" w:rsidRPr="00A151F4" w:rsidRDefault="00A151F4" w:rsidP="00A151F4">
      <w:pPr>
        <w:pStyle w:val="ListParagraph"/>
        <w:numPr>
          <w:ilvl w:val="0"/>
          <w:numId w:val="17"/>
        </w:numPr>
        <w:spacing w:line="336" w:lineRule="auto"/>
      </w:pPr>
      <w:r w:rsidRPr="00A151F4">
        <w:t xml:space="preserve">Able to create backend RESTful APIs using the </w:t>
      </w:r>
      <w:r>
        <w:t xml:space="preserve">Java, JPA and </w:t>
      </w:r>
      <w:r w:rsidRPr="00A151F4">
        <w:t>Spring Framework</w:t>
      </w:r>
      <w:r>
        <w:t>.</w:t>
      </w:r>
    </w:p>
    <w:p w14:paraId="31522CBA" w14:textId="00B7AF9F" w:rsidR="00A151F4" w:rsidRPr="00A151F4" w:rsidRDefault="00A151F4" w:rsidP="00A151F4">
      <w:pPr>
        <w:pStyle w:val="ListParagraph"/>
        <w:numPr>
          <w:ilvl w:val="0"/>
          <w:numId w:val="17"/>
        </w:numPr>
        <w:spacing w:line="336" w:lineRule="auto"/>
      </w:pPr>
      <w:r w:rsidRPr="00A151F4">
        <w:t>Able to implement caching mechanisms like Redis for performance optimization.</w:t>
      </w:r>
    </w:p>
    <w:p w14:paraId="388AB6AF" w14:textId="21D926E7" w:rsidR="00A151F4" w:rsidRPr="00A151F4" w:rsidRDefault="00A151F4" w:rsidP="00A151F4">
      <w:pPr>
        <w:pStyle w:val="ListParagraph"/>
        <w:numPr>
          <w:ilvl w:val="0"/>
          <w:numId w:val="17"/>
        </w:numPr>
        <w:spacing w:line="336" w:lineRule="auto"/>
      </w:pPr>
      <w:r w:rsidRPr="00A151F4">
        <w:t>Able to secure APIs using authentication mechanisms (JWT or Bearer tokens).</w:t>
      </w:r>
    </w:p>
    <w:p w14:paraId="3C8F2C9E" w14:textId="474B9535" w:rsidR="00A151F4" w:rsidRPr="00A151F4" w:rsidRDefault="00A151F4" w:rsidP="00A151F4">
      <w:pPr>
        <w:pStyle w:val="ListParagraph"/>
        <w:numPr>
          <w:ilvl w:val="0"/>
          <w:numId w:val="17"/>
        </w:numPr>
        <w:spacing w:line="336" w:lineRule="auto"/>
      </w:pPr>
      <w:r w:rsidRPr="00A151F4">
        <w:t>Able to implement token expiration and refresh processes.</w:t>
      </w:r>
    </w:p>
    <w:p w14:paraId="5BAF8975" w14:textId="39A7F11D" w:rsidR="00A151F4" w:rsidRPr="00A151F4" w:rsidRDefault="00A151F4" w:rsidP="00A151F4">
      <w:pPr>
        <w:pStyle w:val="ListParagraph"/>
        <w:numPr>
          <w:ilvl w:val="0"/>
          <w:numId w:val="17"/>
        </w:numPr>
        <w:spacing w:line="336" w:lineRule="auto"/>
      </w:pPr>
      <w:r w:rsidRPr="00A151F4">
        <w:t>Capable of handling concurrent requests efficiently.</w:t>
      </w:r>
    </w:p>
    <w:p w14:paraId="78392218" w14:textId="7AD9BDB9" w:rsidR="00A151F4" w:rsidRPr="00A151F4" w:rsidRDefault="00A151F4" w:rsidP="00A151F4">
      <w:pPr>
        <w:pStyle w:val="ListParagraph"/>
        <w:numPr>
          <w:ilvl w:val="0"/>
          <w:numId w:val="17"/>
        </w:numPr>
        <w:spacing w:line="336" w:lineRule="auto"/>
      </w:pPr>
      <w:r w:rsidRPr="00A151F4">
        <w:t>Able to design and document a functional flow diagram for the system.</w:t>
      </w:r>
    </w:p>
    <w:p w14:paraId="42DDF5B2" w14:textId="0E505A65" w:rsidR="00A151F4" w:rsidRPr="00A151F4" w:rsidRDefault="00A151F4" w:rsidP="00A151F4">
      <w:pPr>
        <w:pStyle w:val="ListParagraph"/>
        <w:numPr>
          <w:ilvl w:val="0"/>
          <w:numId w:val="17"/>
        </w:numPr>
        <w:spacing w:line="336" w:lineRule="auto"/>
      </w:pPr>
      <w:r w:rsidRPr="00A151F4">
        <w:t>Able to design a database relational diagram and schema.</w:t>
      </w:r>
    </w:p>
    <w:p w14:paraId="54B1B8BC" w14:textId="7B65F54A" w:rsidR="00A151F4" w:rsidRPr="00A151F4" w:rsidRDefault="00A151F4" w:rsidP="00A151F4">
      <w:pPr>
        <w:pStyle w:val="ListParagraph"/>
        <w:numPr>
          <w:ilvl w:val="0"/>
          <w:numId w:val="17"/>
        </w:numPr>
        <w:spacing w:line="336" w:lineRule="auto"/>
      </w:pPr>
      <w:r>
        <w:t>Able to demonstrate k</w:t>
      </w:r>
      <w:r w:rsidRPr="00A151F4">
        <w:t>nowledge of microservices architecture and its implementation</w:t>
      </w:r>
      <w:r>
        <w:t>.</w:t>
      </w:r>
    </w:p>
    <w:p w14:paraId="4108E27B" w14:textId="749EAD6E" w:rsidR="00A151F4" w:rsidRPr="00A151F4" w:rsidRDefault="00A151F4" w:rsidP="00A151F4">
      <w:pPr>
        <w:pStyle w:val="ListParagraph"/>
        <w:numPr>
          <w:ilvl w:val="0"/>
          <w:numId w:val="17"/>
        </w:numPr>
        <w:spacing w:line="336" w:lineRule="auto"/>
      </w:pPr>
      <w:r>
        <w:t xml:space="preserve">Able to demonstrate knowledge of </w:t>
      </w:r>
      <w:r w:rsidRPr="00A151F4">
        <w:t>cloud system design diagrams.</w:t>
      </w:r>
    </w:p>
    <w:p w14:paraId="0CE56EE4" w14:textId="6C74C627" w:rsidR="00A151F4" w:rsidRPr="00A151F4" w:rsidRDefault="00A151F4" w:rsidP="00A151F4">
      <w:pPr>
        <w:pStyle w:val="ListParagraph"/>
        <w:numPr>
          <w:ilvl w:val="0"/>
          <w:numId w:val="17"/>
        </w:numPr>
        <w:spacing w:line="336" w:lineRule="auto"/>
      </w:pPr>
      <w:r w:rsidRPr="00A151F4">
        <w:t xml:space="preserve">Capable of implementing scheduler tasks </w:t>
      </w:r>
      <w:r w:rsidR="00FD27D8">
        <w:t xml:space="preserve">or any different logics </w:t>
      </w:r>
      <w:r w:rsidRPr="00A151F4">
        <w:t>for promo code generation</w:t>
      </w:r>
      <w:r w:rsidR="00FD27D8">
        <w:t>.</w:t>
      </w:r>
    </w:p>
    <w:p w14:paraId="0308160C" w14:textId="24D41D91" w:rsidR="00A151F4" w:rsidRPr="00A151F4" w:rsidRDefault="00A151F4" w:rsidP="00A151F4">
      <w:pPr>
        <w:pStyle w:val="ListParagraph"/>
        <w:numPr>
          <w:ilvl w:val="0"/>
          <w:numId w:val="17"/>
        </w:numPr>
        <w:spacing w:line="336" w:lineRule="auto"/>
      </w:pPr>
      <w:r w:rsidRPr="00A151F4">
        <w:t xml:space="preserve">Able to create a user-friendly CMS UI for </w:t>
      </w:r>
      <w:proofErr w:type="spellStart"/>
      <w:r w:rsidRPr="00A151F4">
        <w:t>eVoucher</w:t>
      </w:r>
      <w:proofErr w:type="spellEnd"/>
      <w:r w:rsidRPr="00A151F4">
        <w:t xml:space="preserve"> management</w:t>
      </w:r>
      <w:r w:rsidR="00FD27D8">
        <w:t xml:space="preserve"> using Angular or React.</w:t>
      </w:r>
    </w:p>
    <w:p w14:paraId="5BA877FB" w14:textId="787F0589" w:rsidR="00A151F4" w:rsidRPr="00A151F4" w:rsidRDefault="00A151F4" w:rsidP="00A151F4">
      <w:pPr>
        <w:pStyle w:val="ListParagraph"/>
        <w:numPr>
          <w:ilvl w:val="0"/>
          <w:numId w:val="17"/>
        </w:numPr>
        <w:spacing w:line="336" w:lineRule="auto"/>
      </w:pPr>
      <w:r w:rsidRPr="00A151F4">
        <w:t>Able to follow best practices in code quality, modularity, scalability, and security.</w:t>
      </w:r>
    </w:p>
    <w:p w14:paraId="2CA4D7B2" w14:textId="6D27F4B2" w:rsidR="00765BBD" w:rsidRDefault="00A151F4" w:rsidP="00765BBD">
      <w:pPr>
        <w:pStyle w:val="ListParagraph"/>
        <w:numPr>
          <w:ilvl w:val="0"/>
          <w:numId w:val="17"/>
        </w:numPr>
        <w:spacing w:line="336" w:lineRule="auto"/>
      </w:pPr>
      <w:r w:rsidRPr="00A151F4">
        <w:t>Able to deliver well-documented and structured code through GitHub.</w:t>
      </w:r>
    </w:p>
    <w:p w14:paraId="11B23BBB" w14:textId="0E28B24C" w:rsidR="004161A8" w:rsidRDefault="00FA6ABE" w:rsidP="004161A8">
      <w:pPr>
        <w:pStyle w:val="Heading2"/>
        <w:spacing w:line="336" w:lineRule="auto"/>
      </w:pPr>
      <w:r>
        <w:t xml:space="preserve">Quantitative Analysis </w:t>
      </w:r>
    </w:p>
    <w:p w14:paraId="7B2F5579" w14:textId="003AFC95" w:rsidR="00E90E57" w:rsidRPr="00E90E57" w:rsidRDefault="00E90E57" w:rsidP="00E90E57">
      <w:pPr>
        <w:pStyle w:val="ListParagraph"/>
        <w:numPr>
          <w:ilvl w:val="0"/>
          <w:numId w:val="27"/>
        </w:numPr>
        <w:spacing w:line="336" w:lineRule="auto"/>
      </w:pPr>
      <w:r w:rsidRPr="00E90E57">
        <w:t>Users can generate multiple promo codes for a single voucher.</w:t>
      </w:r>
    </w:p>
    <w:p w14:paraId="61EEFEF6" w14:textId="77777777" w:rsidR="00E90E57" w:rsidRPr="00E90E57" w:rsidRDefault="00E90E57" w:rsidP="00E90E57">
      <w:pPr>
        <w:pStyle w:val="ListParagraph"/>
        <w:numPr>
          <w:ilvl w:val="0"/>
          <w:numId w:val="27"/>
        </w:numPr>
        <w:spacing w:line="336" w:lineRule="auto"/>
      </w:pPr>
      <w:r w:rsidRPr="00E90E57">
        <w:t>Voucher creation frequency is relatively low (around three creations per day), but each voucher can have up to 100 promo codes.</w:t>
      </w:r>
    </w:p>
    <w:p w14:paraId="28B814E3" w14:textId="77777777" w:rsidR="00E90E57" w:rsidRPr="00E90E57" w:rsidRDefault="00E90E57" w:rsidP="00E90E57">
      <w:pPr>
        <w:pStyle w:val="ListParagraph"/>
        <w:numPr>
          <w:ilvl w:val="0"/>
          <w:numId w:val="27"/>
        </w:numPr>
        <w:spacing w:line="336" w:lineRule="auto"/>
      </w:pPr>
      <w:r w:rsidRPr="00E90E57">
        <w:t>Based on these assumptions, an estimated 300 promo codes may be generated daily.</w:t>
      </w:r>
    </w:p>
    <w:p w14:paraId="3906030F" w14:textId="77777777" w:rsidR="00E90E57" w:rsidRPr="00E90E57" w:rsidRDefault="00E90E57" w:rsidP="00E90E57">
      <w:pPr>
        <w:pStyle w:val="ListParagraph"/>
        <w:numPr>
          <w:ilvl w:val="0"/>
          <w:numId w:val="27"/>
        </w:numPr>
        <w:spacing w:line="336" w:lineRule="auto"/>
      </w:pPr>
      <w:r w:rsidRPr="00E90E57">
        <w:t>The system is expected to handle 10⁵ users daily accessing the website.</w:t>
      </w:r>
    </w:p>
    <w:p w14:paraId="07D34852" w14:textId="5657E383" w:rsidR="00545EC3" w:rsidRPr="00545EC3" w:rsidRDefault="00E90E57" w:rsidP="00E90E57">
      <w:pPr>
        <w:pStyle w:val="ListParagraph"/>
        <w:numPr>
          <w:ilvl w:val="0"/>
          <w:numId w:val="27"/>
        </w:numPr>
        <w:spacing w:line="336" w:lineRule="auto"/>
      </w:pPr>
      <w:r w:rsidRPr="00E90E57">
        <w:t>Approximately 50% of users will view discount promos as part of marketing.</w:t>
      </w:r>
    </w:p>
    <w:p w14:paraId="4F147EF0" w14:textId="77777777" w:rsidR="00765BBD" w:rsidRPr="00765BBD" w:rsidRDefault="00765BBD" w:rsidP="00765BBD"/>
    <w:p w14:paraId="1B23AC17" w14:textId="77777777" w:rsidR="00765BBD" w:rsidRPr="00A151F4" w:rsidRDefault="00765BBD" w:rsidP="00765BBD">
      <w:pPr>
        <w:spacing w:line="336" w:lineRule="auto"/>
      </w:pPr>
    </w:p>
    <w:p w14:paraId="61840C44" w14:textId="7C214284" w:rsidR="00FD27D8" w:rsidRDefault="00FD27D8" w:rsidP="00FD27D8">
      <w:pPr>
        <w:pStyle w:val="Heading2"/>
        <w:spacing w:line="336" w:lineRule="auto"/>
      </w:pPr>
      <w:r>
        <w:lastRenderedPageBreak/>
        <w:t xml:space="preserve">Project </w:t>
      </w:r>
      <w:r w:rsidR="00FA08DC">
        <w:t>Details</w:t>
      </w:r>
    </w:p>
    <w:p w14:paraId="043D776D" w14:textId="77777777" w:rsidR="00F021A4" w:rsidRDefault="00E84F55" w:rsidP="00F021A4">
      <w:pPr>
        <w:keepNext/>
        <w:spacing w:line="336" w:lineRule="auto"/>
      </w:pPr>
      <w:r>
        <w:rPr>
          <w:noProof/>
        </w:rPr>
        <w:drawing>
          <wp:inline distT="0" distB="0" distL="0" distR="0" wp14:anchorId="01E7DD76" wp14:editId="15C701D5">
            <wp:extent cx="5943600" cy="4351020"/>
            <wp:effectExtent l="19050" t="19050" r="19050" b="11430"/>
            <wp:docPr id="120126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62053" name=""/>
                    <pic:cNvPicPr/>
                  </pic:nvPicPr>
                  <pic:blipFill>
                    <a:blip r:embed="rId7"/>
                    <a:stretch>
                      <a:fillRect/>
                    </a:stretch>
                  </pic:blipFill>
                  <pic:spPr>
                    <a:xfrm>
                      <a:off x="0" y="0"/>
                      <a:ext cx="5943600" cy="4351020"/>
                    </a:xfrm>
                    <a:prstGeom prst="rect">
                      <a:avLst/>
                    </a:prstGeom>
                    <a:ln>
                      <a:solidFill>
                        <a:schemeClr val="tx1"/>
                      </a:solidFill>
                    </a:ln>
                  </pic:spPr>
                </pic:pic>
              </a:graphicData>
            </a:graphic>
          </wp:inline>
        </w:drawing>
      </w:r>
    </w:p>
    <w:p w14:paraId="1896C983" w14:textId="505126C3" w:rsidR="00F021A4" w:rsidRPr="00F021A4" w:rsidRDefault="00F021A4" w:rsidP="00F021A4">
      <w:pPr>
        <w:pStyle w:val="Caption"/>
      </w:pPr>
      <w:r w:rsidRPr="00F021A4">
        <w:t xml:space="preserve">Figure </w:t>
      </w:r>
      <w:r w:rsidRPr="00F021A4">
        <w:fldChar w:fldCharType="begin"/>
      </w:r>
      <w:r w:rsidRPr="00F021A4">
        <w:instrText xml:space="preserve"> SEQ Figure \* ARABIC </w:instrText>
      </w:r>
      <w:r w:rsidRPr="00F021A4">
        <w:fldChar w:fldCharType="separate"/>
      </w:r>
      <w:r w:rsidR="0030711A">
        <w:rPr>
          <w:noProof/>
        </w:rPr>
        <w:t>1</w:t>
      </w:r>
      <w:r w:rsidRPr="00F021A4">
        <w:fldChar w:fldCharType="end"/>
      </w:r>
      <w:r w:rsidRPr="00F021A4">
        <w:t>. Microservice Diagram</w:t>
      </w:r>
    </w:p>
    <w:p w14:paraId="14D0EC82" w14:textId="5B66FA22" w:rsidR="0009374A" w:rsidRDefault="00E84F55" w:rsidP="00041B1E">
      <w:pPr>
        <w:spacing w:line="336" w:lineRule="auto"/>
      </w:pPr>
      <w:r>
        <w:tab/>
      </w:r>
    </w:p>
    <w:p w14:paraId="79E691DC" w14:textId="77777777" w:rsidR="00F021A4" w:rsidRDefault="00FA08DC" w:rsidP="00F021A4">
      <w:pPr>
        <w:keepNext/>
        <w:spacing w:line="336" w:lineRule="auto"/>
      </w:pPr>
      <w:r>
        <w:rPr>
          <w:noProof/>
        </w:rPr>
        <w:drawing>
          <wp:inline distT="0" distB="0" distL="0" distR="0" wp14:anchorId="774BB089" wp14:editId="63E9FDBE">
            <wp:extent cx="5943600" cy="2115185"/>
            <wp:effectExtent l="19050" t="19050" r="19050" b="18415"/>
            <wp:docPr id="76045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56612" name=""/>
                    <pic:cNvPicPr/>
                  </pic:nvPicPr>
                  <pic:blipFill>
                    <a:blip r:embed="rId8"/>
                    <a:stretch>
                      <a:fillRect/>
                    </a:stretch>
                  </pic:blipFill>
                  <pic:spPr>
                    <a:xfrm>
                      <a:off x="0" y="0"/>
                      <a:ext cx="5943600" cy="2115185"/>
                    </a:xfrm>
                    <a:prstGeom prst="rect">
                      <a:avLst/>
                    </a:prstGeom>
                    <a:ln>
                      <a:solidFill>
                        <a:schemeClr val="tx1"/>
                      </a:solidFill>
                    </a:ln>
                  </pic:spPr>
                </pic:pic>
              </a:graphicData>
            </a:graphic>
          </wp:inline>
        </w:drawing>
      </w:r>
    </w:p>
    <w:p w14:paraId="4F4B6385" w14:textId="5861509A" w:rsidR="00FA08DC" w:rsidRDefault="00F021A4" w:rsidP="00F021A4">
      <w:pPr>
        <w:pStyle w:val="Caption"/>
      </w:pPr>
      <w:r>
        <w:t xml:space="preserve">Figure </w:t>
      </w:r>
      <w:r>
        <w:fldChar w:fldCharType="begin"/>
      </w:r>
      <w:r>
        <w:instrText xml:space="preserve"> SEQ Figure \* ARABIC </w:instrText>
      </w:r>
      <w:r>
        <w:fldChar w:fldCharType="separate"/>
      </w:r>
      <w:r w:rsidR="0030711A">
        <w:rPr>
          <w:noProof/>
        </w:rPr>
        <w:t>2</w:t>
      </w:r>
      <w:r>
        <w:fldChar w:fldCharType="end"/>
      </w:r>
      <w:r>
        <w:t>. Cloud Diagram</w:t>
      </w:r>
    </w:p>
    <w:p w14:paraId="2AAFF2C6" w14:textId="77777777" w:rsidR="00FA08DC" w:rsidRDefault="00FA08DC" w:rsidP="00041B1E">
      <w:pPr>
        <w:spacing w:line="336" w:lineRule="auto"/>
      </w:pPr>
    </w:p>
    <w:p w14:paraId="69E84DBC" w14:textId="77777777" w:rsidR="00F021A4" w:rsidRDefault="004654C6" w:rsidP="00F021A4">
      <w:pPr>
        <w:keepNext/>
        <w:spacing w:line="336" w:lineRule="auto"/>
      </w:pPr>
      <w:r>
        <w:rPr>
          <w:noProof/>
        </w:rPr>
        <w:lastRenderedPageBreak/>
        <w:drawing>
          <wp:inline distT="0" distB="0" distL="0" distR="0" wp14:anchorId="6E8D8A0F" wp14:editId="66B1B787">
            <wp:extent cx="5943600" cy="2794000"/>
            <wp:effectExtent l="0" t="0" r="0" b="6350"/>
            <wp:docPr id="1434167380"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14:paraId="43180848" w14:textId="24E75824" w:rsidR="004654C6" w:rsidRDefault="00F021A4" w:rsidP="00F021A4">
      <w:pPr>
        <w:pStyle w:val="Caption"/>
      </w:pPr>
      <w:r>
        <w:t xml:space="preserve">Figure </w:t>
      </w:r>
      <w:r>
        <w:fldChar w:fldCharType="begin"/>
      </w:r>
      <w:r>
        <w:instrText xml:space="preserve"> SEQ Figure \* ARABIC </w:instrText>
      </w:r>
      <w:r>
        <w:fldChar w:fldCharType="separate"/>
      </w:r>
      <w:r w:rsidR="0030711A">
        <w:rPr>
          <w:noProof/>
        </w:rPr>
        <w:t>3</w:t>
      </w:r>
      <w:r>
        <w:fldChar w:fldCharType="end"/>
      </w:r>
      <w:r>
        <w:t>. ERD (Entity Relationship Diagram)</w:t>
      </w:r>
    </w:p>
    <w:p w14:paraId="34E531B8" w14:textId="77777777" w:rsidR="00FA08DC" w:rsidRDefault="00FA08DC" w:rsidP="00FA08DC">
      <w:pPr>
        <w:spacing w:line="336" w:lineRule="auto"/>
      </w:pPr>
    </w:p>
    <w:p w14:paraId="57798847" w14:textId="77777777" w:rsidR="004161A8" w:rsidRDefault="004161A8">
      <w:pPr>
        <w:rPr>
          <w:rFonts w:asciiTheme="majorHAnsi" w:eastAsiaTheme="majorEastAsia" w:hAnsiTheme="majorHAnsi" w:cstheme="majorBidi"/>
          <w:color w:val="262626" w:themeColor="text1" w:themeTint="D9"/>
          <w:sz w:val="34"/>
          <w:szCs w:val="26"/>
        </w:rPr>
      </w:pPr>
      <w:r>
        <w:br w:type="page"/>
      </w:r>
    </w:p>
    <w:p w14:paraId="774DC56A" w14:textId="0D685D1E" w:rsidR="00FA08DC" w:rsidRDefault="00765BBD" w:rsidP="00FA08DC">
      <w:pPr>
        <w:pStyle w:val="Heading2"/>
        <w:spacing w:line="336" w:lineRule="auto"/>
      </w:pPr>
      <w:r>
        <w:lastRenderedPageBreak/>
        <w:t xml:space="preserve">Purchase Functional </w:t>
      </w:r>
      <w:r w:rsidR="00BF003D">
        <w:t>Diagram</w:t>
      </w:r>
    </w:p>
    <w:p w14:paraId="3B317152" w14:textId="3BC17AF7" w:rsidR="00F021A4" w:rsidRPr="00F021A4" w:rsidRDefault="00F021A4" w:rsidP="00597C7D">
      <w:pPr>
        <w:ind w:firstLine="720"/>
      </w:pPr>
      <w:r w:rsidRPr="00F021A4">
        <w:t>In this implementation, we will create new logic beyond the existing test logic for generating purchases. The test requirements specify that QR codes and promo codes will be generated asynchronously using a scheduler. However, this approach could negatively impact the user experience, as users would not see their purchased promo codes immediately.</w:t>
      </w:r>
    </w:p>
    <w:p w14:paraId="72D523AA" w14:textId="77777777" w:rsidR="00F021A4" w:rsidRPr="00F021A4" w:rsidRDefault="00F021A4" w:rsidP="00597C7D">
      <w:pPr>
        <w:ind w:firstLine="720"/>
      </w:pPr>
      <w:r w:rsidRPr="00F021A4">
        <w:t>To address this, instead of generating promo codes and QR codes asynchronously, we will pre-generate QR codes and promo codes when vouchers are created. This solution will enhance the user experience by ensuring that the codes are available immediately upon purchase.</w:t>
      </w:r>
    </w:p>
    <w:p w14:paraId="5DAEB051" w14:textId="75C61888" w:rsidR="00765BBD" w:rsidRPr="004161A8" w:rsidRDefault="00765BBD" w:rsidP="00765BBD"/>
    <w:p w14:paraId="7F181524" w14:textId="77777777" w:rsidR="00BF003D" w:rsidRDefault="00765BBD" w:rsidP="00BF003D">
      <w:pPr>
        <w:keepNext/>
        <w:jc w:val="center"/>
      </w:pPr>
      <w:r>
        <w:rPr>
          <w:noProof/>
        </w:rPr>
        <w:drawing>
          <wp:inline distT="0" distB="0" distL="0" distR="0" wp14:anchorId="37FB73B3" wp14:editId="5F862830">
            <wp:extent cx="4718838" cy="3258822"/>
            <wp:effectExtent l="0" t="0" r="0" b="0"/>
            <wp:docPr id="1453852836"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838" cy="3258822"/>
                    </a:xfrm>
                    <a:prstGeom prst="rect">
                      <a:avLst/>
                    </a:prstGeom>
                    <a:noFill/>
                    <a:ln>
                      <a:noFill/>
                    </a:ln>
                  </pic:spPr>
                </pic:pic>
              </a:graphicData>
            </a:graphic>
          </wp:inline>
        </w:drawing>
      </w:r>
    </w:p>
    <w:p w14:paraId="60ABD91C" w14:textId="542E08F9" w:rsidR="00765BBD" w:rsidRDefault="00BF003D" w:rsidP="00BF003D">
      <w:pPr>
        <w:pStyle w:val="Caption"/>
      </w:pPr>
      <w:r>
        <w:t xml:space="preserve">Figure </w:t>
      </w:r>
      <w:r>
        <w:fldChar w:fldCharType="begin"/>
      </w:r>
      <w:r>
        <w:instrText xml:space="preserve"> SEQ Figure \* ARABIC </w:instrText>
      </w:r>
      <w:r>
        <w:fldChar w:fldCharType="separate"/>
      </w:r>
      <w:r w:rsidR="0030711A">
        <w:rPr>
          <w:noProof/>
        </w:rPr>
        <w:t>4</w:t>
      </w:r>
      <w:r>
        <w:fldChar w:fldCharType="end"/>
      </w:r>
      <w:r>
        <w:t>. Create Voucher Flow Diagram</w:t>
      </w:r>
    </w:p>
    <w:p w14:paraId="4157E071" w14:textId="07718306" w:rsidR="00F021A4" w:rsidRPr="00F021A4" w:rsidRDefault="00F021A4" w:rsidP="00843ECF">
      <w:pPr>
        <w:ind w:firstLine="720"/>
      </w:pPr>
      <w:r w:rsidRPr="00F021A4">
        <w:t xml:space="preserve">In this diagram, </w:t>
      </w:r>
      <w:r>
        <w:t xml:space="preserve">shows </w:t>
      </w:r>
      <w:r w:rsidRPr="00F021A4">
        <w:t>whenever a user or admin creates a voucher, a pre-generated promo code and barcode are automatically created to streamline the process.</w:t>
      </w:r>
    </w:p>
    <w:p w14:paraId="19C529DD" w14:textId="634A1628" w:rsidR="00F021A4" w:rsidRPr="00F021A4" w:rsidRDefault="00F021A4" w:rsidP="00F021A4"/>
    <w:p w14:paraId="487A08B6" w14:textId="3BE3BBB5" w:rsidR="004161A8" w:rsidRPr="004161A8" w:rsidRDefault="004161A8" w:rsidP="004161A8"/>
    <w:p w14:paraId="2F4EEA5C" w14:textId="01818BA4" w:rsidR="00765BBD" w:rsidRDefault="00765BBD">
      <w:r>
        <w:br w:type="page"/>
      </w:r>
    </w:p>
    <w:p w14:paraId="1F1131F6" w14:textId="77777777" w:rsidR="00BF003D" w:rsidRDefault="00765BBD" w:rsidP="00BF003D">
      <w:pPr>
        <w:keepNext/>
        <w:jc w:val="center"/>
      </w:pPr>
      <w:r>
        <w:rPr>
          <w:noProof/>
        </w:rPr>
        <w:lastRenderedPageBreak/>
        <w:drawing>
          <wp:inline distT="0" distB="0" distL="0" distR="0" wp14:anchorId="03735B4F" wp14:editId="33BAF02E">
            <wp:extent cx="4938113" cy="3444017"/>
            <wp:effectExtent l="0" t="0" r="0" b="4445"/>
            <wp:docPr id="404814708"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162" cy="3445446"/>
                    </a:xfrm>
                    <a:prstGeom prst="rect">
                      <a:avLst/>
                    </a:prstGeom>
                    <a:noFill/>
                    <a:ln>
                      <a:noFill/>
                    </a:ln>
                  </pic:spPr>
                </pic:pic>
              </a:graphicData>
            </a:graphic>
          </wp:inline>
        </w:drawing>
      </w:r>
    </w:p>
    <w:p w14:paraId="61D6B93D" w14:textId="697091FB" w:rsidR="00765BBD" w:rsidRDefault="00BF003D" w:rsidP="00BF003D">
      <w:pPr>
        <w:pStyle w:val="Caption"/>
      </w:pPr>
      <w:r>
        <w:t xml:space="preserve">Figure </w:t>
      </w:r>
      <w:r>
        <w:fldChar w:fldCharType="begin"/>
      </w:r>
      <w:r>
        <w:instrText xml:space="preserve"> SEQ Figure \* ARABIC </w:instrText>
      </w:r>
      <w:r>
        <w:fldChar w:fldCharType="separate"/>
      </w:r>
      <w:r w:rsidR="0030711A">
        <w:rPr>
          <w:noProof/>
        </w:rPr>
        <w:t>5</w:t>
      </w:r>
      <w:r>
        <w:fldChar w:fldCharType="end"/>
      </w:r>
      <w:r>
        <w:t>. Purchase Voucher Flow Diagram</w:t>
      </w:r>
    </w:p>
    <w:p w14:paraId="64858A19" w14:textId="1CBF4507" w:rsidR="00F021A4" w:rsidRPr="00F021A4" w:rsidRDefault="00F021A4" w:rsidP="002C7FDB">
      <w:pPr>
        <w:ind w:firstLine="720"/>
      </w:pPr>
      <w:r w:rsidRPr="00F021A4">
        <w:t>When users purchase a voucher, the system will take only a second to retrieve the pre-generated promo code. As a result, users will instantly see the promo code and QR barcode.</w:t>
      </w:r>
    </w:p>
    <w:p w14:paraId="189DC48D" w14:textId="778A11C3" w:rsidR="00765BBD" w:rsidRPr="00765BBD" w:rsidRDefault="00BF003D" w:rsidP="004161A8">
      <w:r>
        <w:br w:type="page"/>
      </w:r>
    </w:p>
    <w:p w14:paraId="65C8AFCA" w14:textId="373A63C5" w:rsidR="00725C8C" w:rsidRDefault="00725C8C" w:rsidP="002247ED">
      <w:pPr>
        <w:pStyle w:val="Heading2"/>
        <w:spacing w:line="336" w:lineRule="auto"/>
      </w:pPr>
      <w:r>
        <w:lastRenderedPageBreak/>
        <w:t xml:space="preserve">Authentication </w:t>
      </w:r>
      <w:r w:rsidR="00BF003D">
        <w:t>Functional Diagram</w:t>
      </w:r>
    </w:p>
    <w:p w14:paraId="276261E8" w14:textId="115868FD" w:rsidR="00BF003D" w:rsidRPr="00BF003D" w:rsidRDefault="0030711A" w:rsidP="00BF003D">
      <w:r>
        <w:t xml:space="preserve">Authentication Diagram Flow: </w:t>
      </w:r>
    </w:p>
    <w:p w14:paraId="24B18FDC" w14:textId="77777777" w:rsidR="00BF003D" w:rsidRDefault="00BF003D" w:rsidP="00BF003D">
      <w:pPr>
        <w:pStyle w:val="Heading2"/>
        <w:spacing w:line="336" w:lineRule="auto"/>
        <w:jc w:val="center"/>
      </w:pPr>
      <w:r>
        <w:rPr>
          <w:noProof/>
        </w:rPr>
        <w:drawing>
          <wp:inline distT="0" distB="0" distL="0" distR="0" wp14:anchorId="2040B4BA" wp14:editId="2FF9967C">
            <wp:extent cx="3826015" cy="2876689"/>
            <wp:effectExtent l="19050" t="19050" r="22225" b="19050"/>
            <wp:docPr id="687653233"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164" cy="2881312"/>
                    </a:xfrm>
                    <a:prstGeom prst="rect">
                      <a:avLst/>
                    </a:prstGeom>
                    <a:noFill/>
                    <a:ln>
                      <a:solidFill>
                        <a:schemeClr val="tx1"/>
                      </a:solidFill>
                    </a:ln>
                  </pic:spPr>
                </pic:pic>
              </a:graphicData>
            </a:graphic>
          </wp:inline>
        </w:drawing>
      </w:r>
    </w:p>
    <w:p w14:paraId="09459688" w14:textId="094E9D4E" w:rsidR="00725C8C" w:rsidRDefault="00BF003D" w:rsidP="00BF003D">
      <w:pPr>
        <w:pStyle w:val="Caption"/>
      </w:pPr>
      <w:r>
        <w:t xml:space="preserve">Figure </w:t>
      </w:r>
      <w:r>
        <w:fldChar w:fldCharType="begin"/>
      </w:r>
      <w:r>
        <w:instrText xml:space="preserve"> SEQ Figure \* ARABIC </w:instrText>
      </w:r>
      <w:r>
        <w:fldChar w:fldCharType="separate"/>
      </w:r>
      <w:r w:rsidR="0030711A">
        <w:rPr>
          <w:noProof/>
        </w:rPr>
        <w:t>6</w:t>
      </w:r>
      <w:r>
        <w:fldChar w:fldCharType="end"/>
      </w:r>
      <w:r>
        <w:t>. Authentication Flow Diagram</w:t>
      </w:r>
    </w:p>
    <w:p w14:paraId="3D4ECFEA" w14:textId="17E49C0D" w:rsidR="0030711A" w:rsidRPr="0030711A" w:rsidRDefault="0030711A" w:rsidP="00114F13">
      <w:pPr>
        <w:ind w:firstLine="720"/>
      </w:pPr>
      <w:r w:rsidRPr="0030711A">
        <w:t>From the above diagram, we can see that all the APIs referenced in the process must be authenticated at the API Gateway. If a user is not authenticated, they will be unable to access the APIs, except for the authentication API. This ensures that no unauthenticated requests are directly routed to the services, maintaining security and access control.</w:t>
      </w:r>
    </w:p>
    <w:p w14:paraId="2163BBE4" w14:textId="77777777" w:rsidR="0030711A" w:rsidRDefault="0030711A" w:rsidP="002247ED">
      <w:pPr>
        <w:pStyle w:val="Heading2"/>
        <w:spacing w:line="336" w:lineRule="auto"/>
      </w:pPr>
      <w:r>
        <w:br/>
      </w:r>
    </w:p>
    <w:p w14:paraId="4D7E5A5C" w14:textId="77777777" w:rsidR="0030711A" w:rsidRDefault="0030711A">
      <w:pPr>
        <w:rPr>
          <w:rFonts w:asciiTheme="majorHAnsi" w:eastAsiaTheme="majorEastAsia" w:hAnsiTheme="majorHAnsi" w:cstheme="majorBidi"/>
          <w:color w:val="262626" w:themeColor="text1" w:themeTint="D9"/>
          <w:sz w:val="34"/>
          <w:szCs w:val="26"/>
        </w:rPr>
      </w:pPr>
      <w:r>
        <w:br w:type="page"/>
      </w:r>
    </w:p>
    <w:p w14:paraId="03517E6E" w14:textId="0A2BCDAF" w:rsidR="002247ED" w:rsidRDefault="002247ED" w:rsidP="002247ED">
      <w:pPr>
        <w:pStyle w:val="Heading2"/>
        <w:spacing w:line="336" w:lineRule="auto"/>
      </w:pPr>
      <w:r>
        <w:lastRenderedPageBreak/>
        <w:t>Payment Logics</w:t>
      </w:r>
    </w:p>
    <w:p w14:paraId="0E3FA8A2" w14:textId="1B88DBAE" w:rsidR="0030711A" w:rsidRPr="00BF003D" w:rsidRDefault="0030711A" w:rsidP="0030711A">
      <w:r>
        <w:t>Payment</w:t>
      </w:r>
      <w:r>
        <w:t xml:space="preserve"> Diagram Flow: </w:t>
      </w:r>
    </w:p>
    <w:p w14:paraId="4312B798" w14:textId="77777777" w:rsidR="00725C8C" w:rsidRPr="00725C8C" w:rsidRDefault="00725C8C" w:rsidP="00725C8C"/>
    <w:p w14:paraId="658837F3" w14:textId="77777777" w:rsidR="0030711A" w:rsidRDefault="0030711A" w:rsidP="0030711A">
      <w:pPr>
        <w:keepNext/>
        <w:jc w:val="center"/>
      </w:pPr>
      <w:r>
        <w:rPr>
          <w:noProof/>
        </w:rPr>
        <w:drawing>
          <wp:inline distT="0" distB="0" distL="0" distR="0" wp14:anchorId="39F72F59" wp14:editId="1956A1F3">
            <wp:extent cx="3971300" cy="2803246"/>
            <wp:effectExtent l="19050" t="19050" r="10160" b="16510"/>
            <wp:docPr id="1538628088"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6218" cy="2806717"/>
                    </a:xfrm>
                    <a:prstGeom prst="rect">
                      <a:avLst/>
                    </a:prstGeom>
                    <a:noFill/>
                    <a:ln>
                      <a:solidFill>
                        <a:schemeClr val="tx1"/>
                      </a:solidFill>
                    </a:ln>
                  </pic:spPr>
                </pic:pic>
              </a:graphicData>
            </a:graphic>
          </wp:inline>
        </w:drawing>
      </w:r>
    </w:p>
    <w:p w14:paraId="0C92134C" w14:textId="790C3DBE" w:rsidR="002247ED" w:rsidRDefault="0030711A" w:rsidP="0030711A">
      <w:pPr>
        <w:pStyle w:val="Caption"/>
      </w:pPr>
      <w:r>
        <w:t xml:space="preserve">Figure </w:t>
      </w:r>
      <w:r>
        <w:fldChar w:fldCharType="begin"/>
      </w:r>
      <w:r>
        <w:instrText xml:space="preserve"> SEQ Figure \* ARABIC </w:instrText>
      </w:r>
      <w:r>
        <w:fldChar w:fldCharType="separate"/>
      </w:r>
      <w:r>
        <w:rPr>
          <w:noProof/>
        </w:rPr>
        <w:t>7</w:t>
      </w:r>
      <w:r>
        <w:fldChar w:fldCharType="end"/>
      </w:r>
      <w:r>
        <w:t>. Payment Logics</w:t>
      </w:r>
    </w:p>
    <w:p w14:paraId="559AE01A" w14:textId="622EE168" w:rsidR="0030711A" w:rsidRPr="0030711A" w:rsidRDefault="00597C7D" w:rsidP="00CD11F7">
      <w:pPr>
        <w:ind w:firstLine="720"/>
      </w:pPr>
      <w:r w:rsidRPr="00597C7D">
        <w:t>In a real scenario, before users access this API or make a purchase, they will be referred to a third-party service to complete the payment. After completing the payment, the system will receive the payment metadata. When users proceed with a purchase, their request will include this metadata. The purpose of the backend is to validate the metadata provided by the user by verifying it with the third-party service. If the metadata is confirmed to be correct, the purchase can proceed.</w:t>
      </w:r>
    </w:p>
    <w:p w14:paraId="6D4AED1E" w14:textId="6AA8377B" w:rsidR="002247ED" w:rsidRDefault="002247ED" w:rsidP="002247ED">
      <w:pPr>
        <w:pStyle w:val="Heading2"/>
        <w:spacing w:line="336" w:lineRule="auto"/>
      </w:pPr>
      <w:r>
        <w:t>Circuit Breaker Implementation</w:t>
      </w:r>
    </w:p>
    <w:p w14:paraId="37E8624E" w14:textId="42D331B5" w:rsidR="00F021A4" w:rsidRPr="00F021A4" w:rsidRDefault="00F021A4" w:rsidP="003D778B">
      <w:pPr>
        <w:ind w:firstLine="720"/>
      </w:pPr>
      <w:r w:rsidRPr="00F021A4">
        <w:t xml:space="preserve">Using resilience, we’re implementing a </w:t>
      </w:r>
      <w:r w:rsidRPr="00F021A4">
        <w:rPr>
          <w:b/>
          <w:bCs/>
        </w:rPr>
        <w:t>circuit breaker</w:t>
      </w:r>
      <w:r w:rsidRPr="00F021A4">
        <w:t xml:space="preserve"> pattern in our system. </w:t>
      </w:r>
      <w:r>
        <w:rPr>
          <w:b/>
          <w:bCs/>
        </w:rPr>
        <w:t>C</w:t>
      </w:r>
      <w:r w:rsidRPr="00F021A4">
        <w:rPr>
          <w:b/>
          <w:bCs/>
        </w:rPr>
        <w:t>ircuit breaker</w:t>
      </w:r>
      <w:r w:rsidRPr="00F021A4">
        <w:t xml:space="preserve"> helps manage failures in a distributed system, ensuring that the system can gracefully handle failure scenarios instead of allowing the failure to propagate.</w:t>
      </w:r>
    </w:p>
    <w:p w14:paraId="11140316" w14:textId="3DB76870" w:rsidR="002247ED" w:rsidRPr="002247ED" w:rsidRDefault="00F021A4" w:rsidP="003D778B">
      <w:pPr>
        <w:ind w:firstLine="720"/>
      </w:pPr>
      <w:r w:rsidRPr="00F021A4">
        <w:t xml:space="preserve">In our </w:t>
      </w:r>
      <w:r>
        <w:t xml:space="preserve">Voucher </w:t>
      </w:r>
      <w:r w:rsidRPr="00F021A4">
        <w:t>and Promo Code Management systems, implementing the circuit breaker ensures that if any downstream service, such as the database, experiences failures, the rest of the system remains unaffected, thereby maintaining a smooth user experience and improving system stability.</w:t>
      </w:r>
    </w:p>
    <w:p w14:paraId="6F5085D8" w14:textId="74348CFB" w:rsidR="00765BBD" w:rsidRDefault="00765BBD" w:rsidP="00765BBD">
      <w:pPr>
        <w:pStyle w:val="Heading2"/>
        <w:spacing w:line="336" w:lineRule="auto"/>
      </w:pPr>
      <w:proofErr w:type="spellStart"/>
      <w:r>
        <w:t>Reactify</w:t>
      </w:r>
      <w:proofErr w:type="spellEnd"/>
      <w:r>
        <w:t xml:space="preserve"> Implementation</w:t>
      </w:r>
    </w:p>
    <w:p w14:paraId="6A395FC0" w14:textId="77777777" w:rsidR="00F021A4" w:rsidRDefault="00F021A4" w:rsidP="002318E4">
      <w:pPr>
        <w:spacing w:line="336" w:lineRule="auto"/>
        <w:ind w:firstLine="720"/>
      </w:pPr>
      <w:r w:rsidRPr="00F021A4">
        <w:t xml:space="preserve">For the </w:t>
      </w:r>
      <w:r w:rsidRPr="00F021A4">
        <w:rPr>
          <w:b/>
          <w:bCs/>
        </w:rPr>
        <w:t>Voucher Service</w:t>
      </w:r>
      <w:r w:rsidRPr="00F021A4">
        <w:t xml:space="preserve">, we are implementing a </w:t>
      </w:r>
      <w:r w:rsidRPr="00F021A4">
        <w:rPr>
          <w:b/>
          <w:bCs/>
        </w:rPr>
        <w:t>reactive programming model</w:t>
      </w:r>
      <w:r w:rsidRPr="00F021A4">
        <w:t xml:space="preserve"> to handle the concurrency requirements effectively. Reactive programming allows us to build scalable and </w:t>
      </w:r>
      <w:r w:rsidRPr="00F021A4">
        <w:lastRenderedPageBreak/>
        <w:t>responsive systems that can handle a large number of concurrent requests without being constrained by traditional blocking architectures.</w:t>
      </w:r>
    </w:p>
    <w:p w14:paraId="1C7A72DB" w14:textId="339AC43A" w:rsidR="00F021A4" w:rsidRPr="00F021A4" w:rsidRDefault="00F021A4" w:rsidP="006652C8">
      <w:pPr>
        <w:spacing w:line="336" w:lineRule="auto"/>
        <w:ind w:firstLine="720"/>
      </w:pPr>
      <w:r w:rsidRPr="00F021A4">
        <w:t xml:space="preserve">We need to use a reactive approach because the </w:t>
      </w:r>
      <w:r w:rsidRPr="00F021A4">
        <w:rPr>
          <w:b/>
          <w:bCs/>
        </w:rPr>
        <w:t>Voucher Service</w:t>
      </w:r>
      <w:r w:rsidRPr="00F021A4">
        <w:t xml:space="preserve"> requires high concurrency to efficiently manage voucher creation, promo code generation, and purchase processes. A traditional blocking architecture, such as one using </w:t>
      </w:r>
      <w:r w:rsidRPr="00F021A4">
        <w:rPr>
          <w:b/>
          <w:bCs/>
        </w:rPr>
        <w:t>JDBC</w:t>
      </w:r>
      <w:r w:rsidRPr="00F021A4">
        <w:t xml:space="preserve"> and </w:t>
      </w:r>
      <w:r w:rsidRPr="00F021A4">
        <w:rPr>
          <w:b/>
          <w:bCs/>
        </w:rPr>
        <w:t>JPA</w:t>
      </w:r>
      <w:r w:rsidRPr="00F021A4">
        <w:t>, does not natively support non-blocking I/O, which can lead to performance bottlenecks when dealing with a large number of concurrent users or requests.</w:t>
      </w:r>
    </w:p>
    <w:p w14:paraId="6DC66654" w14:textId="508A0ECF" w:rsidR="00765BBD" w:rsidRDefault="00F021A4" w:rsidP="006652C8">
      <w:pPr>
        <w:spacing w:line="336" w:lineRule="auto"/>
        <w:ind w:firstLine="720"/>
      </w:pPr>
      <w:r w:rsidRPr="00F021A4">
        <w:t xml:space="preserve">Instead, we are using </w:t>
      </w:r>
      <w:r w:rsidRPr="00F021A4">
        <w:rPr>
          <w:b/>
          <w:bCs/>
        </w:rPr>
        <w:t>R2DBC (Reactive Relational Database Connectivity)</w:t>
      </w:r>
      <w:r w:rsidRPr="00F021A4">
        <w:t xml:space="preserve"> for database operations in the Voucher Service. R2DBC is designed to work seamlessly in a reactive environment, enabling us to perform non-blocking database operations while leveraging the benefits of reactive streams.</w:t>
      </w:r>
    </w:p>
    <w:p w14:paraId="3C264897" w14:textId="35B19CC0" w:rsidR="00FA08DC" w:rsidRDefault="00FA08DC" w:rsidP="0030711A">
      <w:pPr>
        <w:pStyle w:val="Heading2"/>
        <w:spacing w:line="336" w:lineRule="auto"/>
      </w:pPr>
      <w:r>
        <w:t>Redis Implementation</w:t>
      </w:r>
    </w:p>
    <w:p w14:paraId="424B0B65" w14:textId="0CB29801" w:rsidR="00F17425" w:rsidRDefault="00765BBD" w:rsidP="00965748">
      <w:pPr>
        <w:spacing w:line="336" w:lineRule="auto"/>
        <w:ind w:firstLine="720"/>
      </w:pPr>
      <w:r>
        <w:t>Based on the assumption</w:t>
      </w:r>
      <w:r w:rsidR="004161A8">
        <w:t xml:space="preserve">, </w:t>
      </w:r>
      <w:r w:rsidR="00FA6ABE">
        <w:t xml:space="preserve">we need to implement a faster way to get the discount of each voucher, so </w:t>
      </w:r>
      <w:proofErr w:type="spellStart"/>
      <w:r w:rsidR="00FA6ABE">
        <w:t>redis</w:t>
      </w:r>
      <w:proofErr w:type="spellEnd"/>
      <w:r w:rsidR="00FA6ABE">
        <w:t xml:space="preserve"> will be implemented on Voucher Service.</w:t>
      </w:r>
    </w:p>
    <w:p w14:paraId="433773AB" w14:textId="1361875B" w:rsidR="00F17425" w:rsidRDefault="00FA08DC" w:rsidP="0009374A">
      <w:pPr>
        <w:spacing w:line="336" w:lineRule="auto"/>
        <w:jc w:val="center"/>
      </w:pPr>
      <w:r>
        <w:rPr>
          <w:noProof/>
        </w:rPr>
        <w:drawing>
          <wp:inline distT="0" distB="0" distL="0" distR="0" wp14:anchorId="1F92788A" wp14:editId="6636FD4E">
            <wp:extent cx="5943600" cy="713740"/>
            <wp:effectExtent l="0" t="0" r="0" b="0"/>
            <wp:docPr id="607217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17962" name=""/>
                    <pic:cNvPicPr/>
                  </pic:nvPicPr>
                  <pic:blipFill>
                    <a:blip r:embed="rId14"/>
                    <a:stretch>
                      <a:fillRect/>
                    </a:stretch>
                  </pic:blipFill>
                  <pic:spPr>
                    <a:xfrm>
                      <a:off x="0" y="0"/>
                      <a:ext cx="5943600" cy="713740"/>
                    </a:xfrm>
                    <a:prstGeom prst="rect">
                      <a:avLst/>
                    </a:prstGeom>
                  </pic:spPr>
                </pic:pic>
              </a:graphicData>
            </a:graphic>
          </wp:inline>
        </w:drawing>
      </w:r>
    </w:p>
    <w:p w14:paraId="1C818D63" w14:textId="77777777" w:rsidR="00FA08DC" w:rsidRDefault="00FA08DC" w:rsidP="0009374A">
      <w:pPr>
        <w:spacing w:line="336" w:lineRule="auto"/>
        <w:jc w:val="center"/>
      </w:pPr>
    </w:p>
    <w:p w14:paraId="3647FAA4" w14:textId="74E754DC" w:rsidR="00FA08DC" w:rsidRDefault="00FA08DC" w:rsidP="00FA08DC">
      <w:pPr>
        <w:pStyle w:val="Heading2"/>
        <w:spacing w:line="336" w:lineRule="auto"/>
      </w:pPr>
      <w:r>
        <w:t>Kafka Implementation</w:t>
      </w:r>
    </w:p>
    <w:p w14:paraId="0267275F" w14:textId="55E4B56B" w:rsidR="00FA08DC" w:rsidRDefault="00FA6ABE" w:rsidP="00586EA4">
      <w:pPr>
        <w:spacing w:line="336" w:lineRule="auto"/>
        <w:ind w:firstLine="720"/>
      </w:pPr>
      <w:r>
        <w:t xml:space="preserve">Kafka used for asynchronous call, this scenario will be triggered when voucher was created and order service must </w:t>
      </w:r>
      <w:proofErr w:type="gramStart"/>
      <w:r>
        <w:t>picked</w:t>
      </w:r>
      <w:proofErr w:type="gramEnd"/>
      <w:r>
        <w:t xml:space="preserve"> the messages, to generate promo code. </w:t>
      </w:r>
    </w:p>
    <w:p w14:paraId="4758D74A" w14:textId="77777777" w:rsidR="00FA08DC" w:rsidRDefault="00FA08DC" w:rsidP="0009374A">
      <w:pPr>
        <w:spacing w:line="336" w:lineRule="auto"/>
        <w:jc w:val="center"/>
      </w:pPr>
    </w:p>
    <w:p w14:paraId="0C4808A7" w14:textId="7719115A" w:rsidR="00FA08DC" w:rsidRDefault="00FA08DC" w:rsidP="0009374A">
      <w:pPr>
        <w:spacing w:line="336" w:lineRule="auto"/>
        <w:jc w:val="center"/>
      </w:pPr>
      <w:r>
        <w:rPr>
          <w:noProof/>
        </w:rPr>
        <w:lastRenderedPageBreak/>
        <w:drawing>
          <wp:inline distT="0" distB="0" distL="0" distR="0" wp14:anchorId="17BBA255" wp14:editId="109211FF">
            <wp:extent cx="5943600" cy="2694940"/>
            <wp:effectExtent l="0" t="0" r="0" b="0"/>
            <wp:docPr id="91274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48489" name=""/>
                    <pic:cNvPicPr/>
                  </pic:nvPicPr>
                  <pic:blipFill>
                    <a:blip r:embed="rId15"/>
                    <a:stretch>
                      <a:fillRect/>
                    </a:stretch>
                  </pic:blipFill>
                  <pic:spPr>
                    <a:xfrm>
                      <a:off x="0" y="0"/>
                      <a:ext cx="5943600" cy="2694940"/>
                    </a:xfrm>
                    <a:prstGeom prst="rect">
                      <a:avLst/>
                    </a:prstGeom>
                  </pic:spPr>
                </pic:pic>
              </a:graphicData>
            </a:graphic>
          </wp:inline>
        </w:drawing>
      </w:r>
    </w:p>
    <w:p w14:paraId="703952B0" w14:textId="551BB403" w:rsidR="00725C8C" w:rsidRDefault="00725C8C" w:rsidP="00545EC3">
      <w:pPr>
        <w:pStyle w:val="Heading2"/>
        <w:spacing w:line="336" w:lineRule="auto"/>
      </w:pPr>
      <w:r>
        <w:t>Result</w:t>
      </w:r>
    </w:p>
    <w:p w14:paraId="71CA461A" w14:textId="76CB9485" w:rsidR="00725C8C" w:rsidRPr="00725C8C" w:rsidRDefault="0030711A" w:rsidP="00725C8C">
      <w:r>
        <w:t>Here’s the result of the backend projects:</w:t>
      </w:r>
    </w:p>
    <w:p w14:paraId="48D01534" w14:textId="77777777" w:rsidR="00725C8C" w:rsidRPr="00725C8C" w:rsidRDefault="00725C8C" w:rsidP="00725C8C"/>
    <w:p w14:paraId="11972AB2" w14:textId="77777777" w:rsidR="00725C8C" w:rsidRDefault="00725C8C" w:rsidP="00725C8C">
      <w:pPr>
        <w:keepNext/>
        <w:jc w:val="center"/>
      </w:pPr>
      <w:r>
        <w:rPr>
          <w:noProof/>
        </w:rPr>
        <w:drawing>
          <wp:inline distT="0" distB="0" distL="0" distR="0" wp14:anchorId="7DAD7CA7" wp14:editId="4837E269">
            <wp:extent cx="3467688" cy="3131292"/>
            <wp:effectExtent l="19050" t="19050" r="19050" b="12065"/>
            <wp:docPr id="69282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23847" name=""/>
                    <pic:cNvPicPr/>
                  </pic:nvPicPr>
                  <pic:blipFill>
                    <a:blip r:embed="rId16"/>
                    <a:stretch>
                      <a:fillRect/>
                    </a:stretch>
                  </pic:blipFill>
                  <pic:spPr>
                    <a:xfrm>
                      <a:off x="0" y="0"/>
                      <a:ext cx="3480755" cy="3143092"/>
                    </a:xfrm>
                    <a:prstGeom prst="rect">
                      <a:avLst/>
                    </a:prstGeom>
                    <a:ln>
                      <a:solidFill>
                        <a:schemeClr val="tx1"/>
                      </a:solidFill>
                    </a:ln>
                  </pic:spPr>
                </pic:pic>
              </a:graphicData>
            </a:graphic>
          </wp:inline>
        </w:drawing>
      </w:r>
    </w:p>
    <w:p w14:paraId="793D4C0C" w14:textId="5E52F641" w:rsidR="00725C8C" w:rsidRDefault="00725C8C" w:rsidP="00725C8C">
      <w:pPr>
        <w:pStyle w:val="Caption"/>
      </w:pPr>
      <w:r>
        <w:t xml:space="preserve">Figure </w:t>
      </w:r>
      <w:r>
        <w:fldChar w:fldCharType="begin"/>
      </w:r>
      <w:r>
        <w:instrText xml:space="preserve"> SEQ Figure \* ARABIC </w:instrText>
      </w:r>
      <w:r>
        <w:fldChar w:fldCharType="separate"/>
      </w:r>
      <w:r w:rsidR="0030711A">
        <w:rPr>
          <w:noProof/>
        </w:rPr>
        <w:t>8</w:t>
      </w:r>
      <w:r>
        <w:fldChar w:fldCharType="end"/>
      </w:r>
      <w:r>
        <w:t>. Result List</w:t>
      </w:r>
    </w:p>
    <w:p w14:paraId="6695719F" w14:textId="77777777" w:rsidR="00725C8C" w:rsidRDefault="00725C8C" w:rsidP="00725C8C">
      <w:pPr>
        <w:jc w:val="center"/>
      </w:pPr>
    </w:p>
    <w:p w14:paraId="1CF4FD6C" w14:textId="5291CE78" w:rsidR="00725C8C" w:rsidRPr="00725C8C" w:rsidRDefault="00725C8C" w:rsidP="00725C8C">
      <w:r>
        <w:t>Total 15 API was created for this implementation</w:t>
      </w:r>
    </w:p>
    <w:p w14:paraId="105328CC" w14:textId="32BBF882" w:rsidR="00545EC3" w:rsidRDefault="00545EC3" w:rsidP="00545EC3">
      <w:pPr>
        <w:pStyle w:val="Heading2"/>
        <w:spacing w:line="336" w:lineRule="auto"/>
      </w:pPr>
      <w:r>
        <w:lastRenderedPageBreak/>
        <w:t>Further Improvement</w:t>
      </w:r>
    </w:p>
    <w:p w14:paraId="7221B88E" w14:textId="4CAC9342" w:rsidR="00545EC3" w:rsidRDefault="00725C8C" w:rsidP="00725C8C">
      <w:r w:rsidRPr="00725C8C">
        <w:t>Due to the time limitations of the project, there is still room for improvement:</w:t>
      </w:r>
    </w:p>
    <w:p w14:paraId="5732737D" w14:textId="458A8581" w:rsidR="00E90E57" w:rsidRPr="00545EC3" w:rsidRDefault="00725C8C" w:rsidP="007C4004">
      <w:pPr>
        <w:pStyle w:val="ListParagraph"/>
        <w:numPr>
          <w:ilvl w:val="0"/>
          <w:numId w:val="28"/>
        </w:numPr>
      </w:pPr>
      <w:r w:rsidRPr="00725C8C">
        <w:t xml:space="preserve">The generation of pre-used promo codes can be optimized to occur only when the number of available promo codes reaches a certain threshold. For example, if a voucher has a quantity of 1,000, it is unnecessary to generate all 1,000 promo codes at once. Instead, we can initially generate a batch of 100 promo codes and implement logic to monitor the count. </w:t>
      </w:r>
      <w:proofErr w:type="spellStart"/>
      <w:r w:rsidRPr="00725C8C">
        <w:t>Ifthe</w:t>
      </w:r>
      <w:proofErr w:type="spellEnd"/>
      <w:r w:rsidRPr="00725C8C">
        <w:t xml:space="preserve"> available promo codes fall below a certain threshold (e.g., 100), additional promo codes can be generated dynamically. This approach helps to prevent database overloading and optimizes resource usage on the server.</w:t>
      </w:r>
      <w:r w:rsidR="00545EC3">
        <w:t xml:space="preserve"> </w:t>
      </w:r>
    </w:p>
    <w:sectPr w:rsidR="00E90E57" w:rsidRPr="00545EC3">
      <w:headerReference w:type="even" r:id="rId17"/>
      <w:headerReference w:type="default" r:id="rId18"/>
      <w:footerReference w:type="even" r:id="rId19"/>
      <w:footerReference w:type="default" r:id="rId20"/>
      <w:headerReference w:type="first" r:id="rId21"/>
      <w:footerReference w:type="first" r:id="rId2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A6466" w14:textId="77777777" w:rsidR="00704305" w:rsidRDefault="00704305">
      <w:pPr>
        <w:spacing w:after="0" w:line="240" w:lineRule="auto"/>
      </w:pPr>
      <w:r>
        <w:separator/>
      </w:r>
    </w:p>
  </w:endnote>
  <w:endnote w:type="continuationSeparator" w:id="0">
    <w:p w14:paraId="3C99F4A8" w14:textId="77777777" w:rsidR="00704305" w:rsidRDefault="00704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20EA0"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53C45"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5D7DF"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C35FD" w14:textId="77777777" w:rsidR="00704305" w:rsidRDefault="00704305">
      <w:pPr>
        <w:spacing w:after="0" w:line="240" w:lineRule="auto"/>
      </w:pPr>
      <w:r>
        <w:separator/>
      </w:r>
    </w:p>
  </w:footnote>
  <w:footnote w:type="continuationSeparator" w:id="0">
    <w:p w14:paraId="0BB79658" w14:textId="77777777" w:rsidR="00704305" w:rsidRDefault="00704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84DC3"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7CA04"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7C4AB"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E8EFF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A30E34"/>
    <w:multiLevelType w:val="hybridMultilevel"/>
    <w:tmpl w:val="27100C54"/>
    <w:lvl w:ilvl="0" w:tplc="6A7451B6">
      <w:start w:val="1"/>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B11E9A"/>
    <w:multiLevelType w:val="hybridMultilevel"/>
    <w:tmpl w:val="7026EA00"/>
    <w:lvl w:ilvl="0" w:tplc="F33ABF40">
      <w:start w:val="3"/>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C35AD0"/>
    <w:multiLevelType w:val="hybridMultilevel"/>
    <w:tmpl w:val="6494EC42"/>
    <w:lvl w:ilvl="0" w:tplc="FB942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716741"/>
    <w:multiLevelType w:val="multilevel"/>
    <w:tmpl w:val="CE54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D3F7C"/>
    <w:multiLevelType w:val="multilevel"/>
    <w:tmpl w:val="5C3C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5D1BA9"/>
    <w:multiLevelType w:val="hybridMultilevel"/>
    <w:tmpl w:val="852C779C"/>
    <w:lvl w:ilvl="0" w:tplc="1074B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E854F9"/>
    <w:multiLevelType w:val="hybridMultilevel"/>
    <w:tmpl w:val="04F458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9D4D18"/>
    <w:multiLevelType w:val="hybridMultilevel"/>
    <w:tmpl w:val="849CE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85BDA"/>
    <w:multiLevelType w:val="hybridMultilevel"/>
    <w:tmpl w:val="C1A68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B0749"/>
    <w:multiLevelType w:val="hybridMultilevel"/>
    <w:tmpl w:val="04F45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EE1922"/>
    <w:multiLevelType w:val="multilevel"/>
    <w:tmpl w:val="DA88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4D2096"/>
    <w:multiLevelType w:val="hybridMultilevel"/>
    <w:tmpl w:val="F7AA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176CC9"/>
    <w:multiLevelType w:val="hybridMultilevel"/>
    <w:tmpl w:val="4CC0DB8E"/>
    <w:lvl w:ilvl="0" w:tplc="7CA679DC">
      <w:start w:val="1"/>
      <w:numFmt w:val="decimal"/>
      <w:lvlText w:val="%1."/>
      <w:lvlJc w:val="left"/>
      <w:pPr>
        <w:ind w:left="720" w:hanging="360"/>
      </w:pPr>
      <w:rPr>
        <w:rFonts w:hint="default"/>
        <w:color w:val="595959" w:themeColor="text1" w:themeTint="A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803136">
    <w:abstractNumId w:val="9"/>
  </w:num>
  <w:num w:numId="2" w16cid:durableId="810295965">
    <w:abstractNumId w:val="20"/>
  </w:num>
  <w:num w:numId="3" w16cid:durableId="1977182586">
    <w:abstractNumId w:val="16"/>
  </w:num>
  <w:num w:numId="4" w16cid:durableId="619148270">
    <w:abstractNumId w:val="22"/>
  </w:num>
  <w:num w:numId="5" w16cid:durableId="1482429043">
    <w:abstractNumId w:val="8"/>
  </w:num>
  <w:num w:numId="6" w16cid:durableId="2072265879">
    <w:abstractNumId w:val="8"/>
  </w:num>
  <w:num w:numId="7" w16cid:durableId="387726078">
    <w:abstractNumId w:val="26"/>
  </w:num>
  <w:num w:numId="8" w16cid:durableId="722876473">
    <w:abstractNumId w:val="8"/>
    <w:lvlOverride w:ilvl="0">
      <w:startOverride w:val="1"/>
    </w:lvlOverride>
  </w:num>
  <w:num w:numId="9" w16cid:durableId="1518615621">
    <w:abstractNumId w:val="7"/>
  </w:num>
  <w:num w:numId="10" w16cid:durableId="397362080">
    <w:abstractNumId w:val="6"/>
  </w:num>
  <w:num w:numId="11" w16cid:durableId="313342526">
    <w:abstractNumId w:val="5"/>
  </w:num>
  <w:num w:numId="12" w16cid:durableId="350912077">
    <w:abstractNumId w:val="4"/>
  </w:num>
  <w:num w:numId="13" w16cid:durableId="975992643">
    <w:abstractNumId w:val="3"/>
  </w:num>
  <w:num w:numId="14" w16cid:durableId="522937073">
    <w:abstractNumId w:val="2"/>
  </w:num>
  <w:num w:numId="15" w16cid:durableId="1915898276">
    <w:abstractNumId w:val="1"/>
  </w:num>
  <w:num w:numId="16" w16cid:durableId="39987258">
    <w:abstractNumId w:val="0"/>
  </w:num>
  <w:num w:numId="17" w16cid:durableId="1361973615">
    <w:abstractNumId w:val="21"/>
  </w:num>
  <w:num w:numId="18" w16cid:durableId="1393651537">
    <w:abstractNumId w:val="10"/>
  </w:num>
  <w:num w:numId="19" w16cid:durableId="624458746">
    <w:abstractNumId w:val="24"/>
  </w:num>
  <w:num w:numId="20" w16cid:durableId="1658919209">
    <w:abstractNumId w:val="19"/>
  </w:num>
  <w:num w:numId="21" w16cid:durableId="1911112721">
    <w:abstractNumId w:val="11"/>
  </w:num>
  <w:num w:numId="22" w16cid:durableId="754936400">
    <w:abstractNumId w:val="25"/>
  </w:num>
  <w:num w:numId="23" w16cid:durableId="704790380">
    <w:abstractNumId w:val="8"/>
  </w:num>
  <w:num w:numId="24" w16cid:durableId="1579362970">
    <w:abstractNumId w:val="15"/>
  </w:num>
  <w:num w:numId="25" w16cid:durableId="1270813750">
    <w:abstractNumId w:val="12"/>
  </w:num>
  <w:num w:numId="26" w16cid:durableId="1304193595">
    <w:abstractNumId w:val="14"/>
  </w:num>
  <w:num w:numId="27" w16cid:durableId="318536882">
    <w:abstractNumId w:val="17"/>
  </w:num>
  <w:num w:numId="28" w16cid:durableId="1107769752">
    <w:abstractNumId w:val="18"/>
  </w:num>
  <w:num w:numId="29" w16cid:durableId="812869278">
    <w:abstractNumId w:val="13"/>
  </w:num>
  <w:num w:numId="30" w16cid:durableId="18408468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14ABB"/>
    <w:rsid w:val="00041B1E"/>
    <w:rsid w:val="00050A3E"/>
    <w:rsid w:val="00064548"/>
    <w:rsid w:val="00092B6E"/>
    <w:rsid w:val="0009374A"/>
    <w:rsid w:val="000B46D4"/>
    <w:rsid w:val="000E1DEA"/>
    <w:rsid w:val="00107088"/>
    <w:rsid w:val="00114F13"/>
    <w:rsid w:val="00164D7D"/>
    <w:rsid w:val="001745DC"/>
    <w:rsid w:val="001E3C9B"/>
    <w:rsid w:val="002247ED"/>
    <w:rsid w:val="002318E4"/>
    <w:rsid w:val="0027146A"/>
    <w:rsid w:val="0028386D"/>
    <w:rsid w:val="00285ED9"/>
    <w:rsid w:val="002C7FDB"/>
    <w:rsid w:val="002F3E76"/>
    <w:rsid w:val="002F5ACE"/>
    <w:rsid w:val="0030711A"/>
    <w:rsid w:val="00317B69"/>
    <w:rsid w:val="00345C0A"/>
    <w:rsid w:val="003640C5"/>
    <w:rsid w:val="00383D82"/>
    <w:rsid w:val="003C6D3C"/>
    <w:rsid w:val="003D778B"/>
    <w:rsid w:val="004161A8"/>
    <w:rsid w:val="004254CE"/>
    <w:rsid w:val="004654C6"/>
    <w:rsid w:val="004A6600"/>
    <w:rsid w:val="005022D4"/>
    <w:rsid w:val="00545EC3"/>
    <w:rsid w:val="00586EA4"/>
    <w:rsid w:val="00597C7D"/>
    <w:rsid w:val="005D4C39"/>
    <w:rsid w:val="00611882"/>
    <w:rsid w:val="00662DCD"/>
    <w:rsid w:val="006652C8"/>
    <w:rsid w:val="006B2501"/>
    <w:rsid w:val="006D000D"/>
    <w:rsid w:val="00704305"/>
    <w:rsid w:val="00710151"/>
    <w:rsid w:val="00725C8C"/>
    <w:rsid w:val="00765BBD"/>
    <w:rsid w:val="007740AE"/>
    <w:rsid w:val="00775E85"/>
    <w:rsid w:val="007B1619"/>
    <w:rsid w:val="00811039"/>
    <w:rsid w:val="008178BE"/>
    <w:rsid w:val="00821021"/>
    <w:rsid w:val="00843ECF"/>
    <w:rsid w:val="008569EC"/>
    <w:rsid w:val="00891CA2"/>
    <w:rsid w:val="008D4AE2"/>
    <w:rsid w:val="00907C9C"/>
    <w:rsid w:val="009129DD"/>
    <w:rsid w:val="00917B12"/>
    <w:rsid w:val="00965748"/>
    <w:rsid w:val="009A208B"/>
    <w:rsid w:val="009F21CB"/>
    <w:rsid w:val="00A052A0"/>
    <w:rsid w:val="00A151F4"/>
    <w:rsid w:val="00A17B31"/>
    <w:rsid w:val="00A67871"/>
    <w:rsid w:val="00A7514F"/>
    <w:rsid w:val="00A93ED9"/>
    <w:rsid w:val="00A974D7"/>
    <w:rsid w:val="00AD5F44"/>
    <w:rsid w:val="00B7173C"/>
    <w:rsid w:val="00BE6808"/>
    <w:rsid w:val="00BF003D"/>
    <w:rsid w:val="00C17DF0"/>
    <w:rsid w:val="00C529BB"/>
    <w:rsid w:val="00C5438B"/>
    <w:rsid w:val="00C6045E"/>
    <w:rsid w:val="00C61653"/>
    <w:rsid w:val="00C8640C"/>
    <w:rsid w:val="00CD11F7"/>
    <w:rsid w:val="00CD12A6"/>
    <w:rsid w:val="00CE38CE"/>
    <w:rsid w:val="00DF02E9"/>
    <w:rsid w:val="00E32EEE"/>
    <w:rsid w:val="00E4093C"/>
    <w:rsid w:val="00E537D2"/>
    <w:rsid w:val="00E763A4"/>
    <w:rsid w:val="00E84F55"/>
    <w:rsid w:val="00E90E57"/>
    <w:rsid w:val="00F021A4"/>
    <w:rsid w:val="00F17425"/>
    <w:rsid w:val="00F24C3D"/>
    <w:rsid w:val="00F5349B"/>
    <w:rsid w:val="00F558A6"/>
    <w:rsid w:val="00F663CB"/>
    <w:rsid w:val="00F80576"/>
    <w:rsid w:val="00F853EE"/>
    <w:rsid w:val="00FA08DC"/>
    <w:rsid w:val="00FA6ABE"/>
    <w:rsid w:val="00FC64B2"/>
    <w:rsid w:val="00FD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B458FB"/>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11A"/>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unhideWhenUsed/>
    <w:qFormat/>
    <w:rsid w:val="00F021A4"/>
    <w:pPr>
      <w:spacing w:after="200" w:line="240" w:lineRule="auto"/>
      <w:jc w:val="center"/>
    </w:pPr>
    <w:rPr>
      <w:i/>
      <w:iCs/>
      <w:color w:val="00589A"/>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 w:type="character" w:styleId="UnresolvedMention">
    <w:name w:val="Unresolved Mention"/>
    <w:basedOn w:val="DefaultParagraphFont"/>
    <w:uiPriority w:val="99"/>
    <w:semiHidden/>
    <w:unhideWhenUsed/>
    <w:rsid w:val="004A6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474">
      <w:bodyDiv w:val="1"/>
      <w:marLeft w:val="0"/>
      <w:marRight w:val="0"/>
      <w:marTop w:val="0"/>
      <w:marBottom w:val="0"/>
      <w:divBdr>
        <w:top w:val="none" w:sz="0" w:space="0" w:color="auto"/>
        <w:left w:val="none" w:sz="0" w:space="0" w:color="auto"/>
        <w:bottom w:val="none" w:sz="0" w:space="0" w:color="auto"/>
        <w:right w:val="none" w:sz="0" w:space="0" w:color="auto"/>
      </w:divBdr>
    </w:div>
    <w:div w:id="46224111">
      <w:bodyDiv w:val="1"/>
      <w:marLeft w:val="0"/>
      <w:marRight w:val="0"/>
      <w:marTop w:val="0"/>
      <w:marBottom w:val="0"/>
      <w:divBdr>
        <w:top w:val="none" w:sz="0" w:space="0" w:color="auto"/>
        <w:left w:val="none" w:sz="0" w:space="0" w:color="auto"/>
        <w:bottom w:val="none" w:sz="0" w:space="0" w:color="auto"/>
        <w:right w:val="none" w:sz="0" w:space="0" w:color="auto"/>
      </w:divBdr>
    </w:div>
    <w:div w:id="85227978">
      <w:bodyDiv w:val="1"/>
      <w:marLeft w:val="0"/>
      <w:marRight w:val="0"/>
      <w:marTop w:val="0"/>
      <w:marBottom w:val="0"/>
      <w:divBdr>
        <w:top w:val="none" w:sz="0" w:space="0" w:color="auto"/>
        <w:left w:val="none" w:sz="0" w:space="0" w:color="auto"/>
        <w:bottom w:val="none" w:sz="0" w:space="0" w:color="auto"/>
        <w:right w:val="none" w:sz="0" w:space="0" w:color="auto"/>
      </w:divBdr>
    </w:div>
    <w:div w:id="92215942">
      <w:bodyDiv w:val="1"/>
      <w:marLeft w:val="0"/>
      <w:marRight w:val="0"/>
      <w:marTop w:val="0"/>
      <w:marBottom w:val="0"/>
      <w:divBdr>
        <w:top w:val="none" w:sz="0" w:space="0" w:color="auto"/>
        <w:left w:val="none" w:sz="0" w:space="0" w:color="auto"/>
        <w:bottom w:val="none" w:sz="0" w:space="0" w:color="auto"/>
        <w:right w:val="none" w:sz="0" w:space="0" w:color="auto"/>
      </w:divBdr>
      <w:divsChild>
        <w:div w:id="474836649">
          <w:marLeft w:val="0"/>
          <w:marRight w:val="0"/>
          <w:marTop w:val="0"/>
          <w:marBottom w:val="0"/>
          <w:divBdr>
            <w:top w:val="none" w:sz="0" w:space="0" w:color="auto"/>
            <w:left w:val="none" w:sz="0" w:space="0" w:color="auto"/>
            <w:bottom w:val="none" w:sz="0" w:space="0" w:color="auto"/>
            <w:right w:val="none" w:sz="0" w:space="0" w:color="auto"/>
          </w:divBdr>
          <w:divsChild>
            <w:div w:id="1745105470">
              <w:marLeft w:val="0"/>
              <w:marRight w:val="0"/>
              <w:marTop w:val="0"/>
              <w:marBottom w:val="0"/>
              <w:divBdr>
                <w:top w:val="none" w:sz="0" w:space="0" w:color="auto"/>
                <w:left w:val="none" w:sz="0" w:space="0" w:color="auto"/>
                <w:bottom w:val="none" w:sz="0" w:space="0" w:color="auto"/>
                <w:right w:val="none" w:sz="0" w:space="0" w:color="auto"/>
              </w:divBdr>
              <w:divsChild>
                <w:div w:id="1599633005">
                  <w:marLeft w:val="0"/>
                  <w:marRight w:val="0"/>
                  <w:marTop w:val="0"/>
                  <w:marBottom w:val="0"/>
                  <w:divBdr>
                    <w:top w:val="none" w:sz="0" w:space="0" w:color="auto"/>
                    <w:left w:val="none" w:sz="0" w:space="0" w:color="auto"/>
                    <w:bottom w:val="none" w:sz="0" w:space="0" w:color="auto"/>
                    <w:right w:val="none" w:sz="0" w:space="0" w:color="auto"/>
                  </w:divBdr>
                  <w:divsChild>
                    <w:div w:id="12394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5372">
      <w:bodyDiv w:val="1"/>
      <w:marLeft w:val="0"/>
      <w:marRight w:val="0"/>
      <w:marTop w:val="0"/>
      <w:marBottom w:val="0"/>
      <w:divBdr>
        <w:top w:val="none" w:sz="0" w:space="0" w:color="auto"/>
        <w:left w:val="none" w:sz="0" w:space="0" w:color="auto"/>
        <w:bottom w:val="none" w:sz="0" w:space="0" w:color="auto"/>
        <w:right w:val="none" w:sz="0" w:space="0" w:color="auto"/>
      </w:divBdr>
      <w:divsChild>
        <w:div w:id="1471248389">
          <w:marLeft w:val="0"/>
          <w:marRight w:val="0"/>
          <w:marTop w:val="0"/>
          <w:marBottom w:val="0"/>
          <w:divBdr>
            <w:top w:val="none" w:sz="0" w:space="0" w:color="auto"/>
            <w:left w:val="none" w:sz="0" w:space="0" w:color="auto"/>
            <w:bottom w:val="none" w:sz="0" w:space="0" w:color="auto"/>
            <w:right w:val="none" w:sz="0" w:space="0" w:color="auto"/>
          </w:divBdr>
          <w:divsChild>
            <w:div w:id="543177798">
              <w:marLeft w:val="0"/>
              <w:marRight w:val="0"/>
              <w:marTop w:val="0"/>
              <w:marBottom w:val="0"/>
              <w:divBdr>
                <w:top w:val="none" w:sz="0" w:space="0" w:color="auto"/>
                <w:left w:val="none" w:sz="0" w:space="0" w:color="auto"/>
                <w:bottom w:val="none" w:sz="0" w:space="0" w:color="auto"/>
                <w:right w:val="none" w:sz="0" w:space="0" w:color="auto"/>
              </w:divBdr>
              <w:divsChild>
                <w:div w:id="2069255735">
                  <w:marLeft w:val="0"/>
                  <w:marRight w:val="0"/>
                  <w:marTop w:val="0"/>
                  <w:marBottom w:val="0"/>
                  <w:divBdr>
                    <w:top w:val="none" w:sz="0" w:space="0" w:color="auto"/>
                    <w:left w:val="none" w:sz="0" w:space="0" w:color="auto"/>
                    <w:bottom w:val="none" w:sz="0" w:space="0" w:color="auto"/>
                    <w:right w:val="none" w:sz="0" w:space="0" w:color="auto"/>
                  </w:divBdr>
                  <w:divsChild>
                    <w:div w:id="18763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6469">
      <w:bodyDiv w:val="1"/>
      <w:marLeft w:val="0"/>
      <w:marRight w:val="0"/>
      <w:marTop w:val="0"/>
      <w:marBottom w:val="0"/>
      <w:divBdr>
        <w:top w:val="none" w:sz="0" w:space="0" w:color="auto"/>
        <w:left w:val="none" w:sz="0" w:space="0" w:color="auto"/>
        <w:bottom w:val="none" w:sz="0" w:space="0" w:color="auto"/>
        <w:right w:val="none" w:sz="0" w:space="0" w:color="auto"/>
      </w:divBdr>
      <w:divsChild>
        <w:div w:id="1355379667">
          <w:marLeft w:val="0"/>
          <w:marRight w:val="0"/>
          <w:marTop w:val="0"/>
          <w:marBottom w:val="0"/>
          <w:divBdr>
            <w:top w:val="none" w:sz="0" w:space="0" w:color="auto"/>
            <w:left w:val="none" w:sz="0" w:space="0" w:color="auto"/>
            <w:bottom w:val="none" w:sz="0" w:space="0" w:color="auto"/>
            <w:right w:val="none" w:sz="0" w:space="0" w:color="auto"/>
          </w:divBdr>
          <w:divsChild>
            <w:div w:id="105735294">
              <w:marLeft w:val="0"/>
              <w:marRight w:val="0"/>
              <w:marTop w:val="0"/>
              <w:marBottom w:val="0"/>
              <w:divBdr>
                <w:top w:val="none" w:sz="0" w:space="0" w:color="auto"/>
                <w:left w:val="none" w:sz="0" w:space="0" w:color="auto"/>
                <w:bottom w:val="none" w:sz="0" w:space="0" w:color="auto"/>
                <w:right w:val="none" w:sz="0" w:space="0" w:color="auto"/>
              </w:divBdr>
              <w:divsChild>
                <w:div w:id="1540312970">
                  <w:marLeft w:val="0"/>
                  <w:marRight w:val="0"/>
                  <w:marTop w:val="0"/>
                  <w:marBottom w:val="0"/>
                  <w:divBdr>
                    <w:top w:val="none" w:sz="0" w:space="0" w:color="auto"/>
                    <w:left w:val="none" w:sz="0" w:space="0" w:color="auto"/>
                    <w:bottom w:val="none" w:sz="0" w:space="0" w:color="auto"/>
                    <w:right w:val="none" w:sz="0" w:space="0" w:color="auto"/>
                  </w:divBdr>
                  <w:divsChild>
                    <w:div w:id="5958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0953">
      <w:bodyDiv w:val="1"/>
      <w:marLeft w:val="0"/>
      <w:marRight w:val="0"/>
      <w:marTop w:val="0"/>
      <w:marBottom w:val="0"/>
      <w:divBdr>
        <w:top w:val="none" w:sz="0" w:space="0" w:color="auto"/>
        <w:left w:val="none" w:sz="0" w:space="0" w:color="auto"/>
        <w:bottom w:val="none" w:sz="0" w:space="0" w:color="auto"/>
        <w:right w:val="none" w:sz="0" w:space="0" w:color="auto"/>
      </w:divBdr>
      <w:divsChild>
        <w:div w:id="1699044322">
          <w:marLeft w:val="0"/>
          <w:marRight w:val="0"/>
          <w:marTop w:val="0"/>
          <w:marBottom w:val="0"/>
          <w:divBdr>
            <w:top w:val="none" w:sz="0" w:space="0" w:color="auto"/>
            <w:left w:val="none" w:sz="0" w:space="0" w:color="auto"/>
            <w:bottom w:val="none" w:sz="0" w:space="0" w:color="auto"/>
            <w:right w:val="none" w:sz="0" w:space="0" w:color="auto"/>
          </w:divBdr>
        </w:div>
      </w:divsChild>
    </w:div>
    <w:div w:id="210967511">
      <w:bodyDiv w:val="1"/>
      <w:marLeft w:val="0"/>
      <w:marRight w:val="0"/>
      <w:marTop w:val="0"/>
      <w:marBottom w:val="0"/>
      <w:divBdr>
        <w:top w:val="none" w:sz="0" w:space="0" w:color="auto"/>
        <w:left w:val="none" w:sz="0" w:space="0" w:color="auto"/>
        <w:bottom w:val="none" w:sz="0" w:space="0" w:color="auto"/>
        <w:right w:val="none" w:sz="0" w:space="0" w:color="auto"/>
      </w:divBdr>
    </w:div>
    <w:div w:id="239141848">
      <w:bodyDiv w:val="1"/>
      <w:marLeft w:val="0"/>
      <w:marRight w:val="0"/>
      <w:marTop w:val="0"/>
      <w:marBottom w:val="0"/>
      <w:divBdr>
        <w:top w:val="none" w:sz="0" w:space="0" w:color="auto"/>
        <w:left w:val="none" w:sz="0" w:space="0" w:color="auto"/>
        <w:bottom w:val="none" w:sz="0" w:space="0" w:color="auto"/>
        <w:right w:val="none" w:sz="0" w:space="0" w:color="auto"/>
      </w:divBdr>
    </w:div>
    <w:div w:id="264073731">
      <w:bodyDiv w:val="1"/>
      <w:marLeft w:val="0"/>
      <w:marRight w:val="0"/>
      <w:marTop w:val="0"/>
      <w:marBottom w:val="0"/>
      <w:divBdr>
        <w:top w:val="none" w:sz="0" w:space="0" w:color="auto"/>
        <w:left w:val="none" w:sz="0" w:space="0" w:color="auto"/>
        <w:bottom w:val="none" w:sz="0" w:space="0" w:color="auto"/>
        <w:right w:val="none" w:sz="0" w:space="0" w:color="auto"/>
      </w:divBdr>
      <w:divsChild>
        <w:div w:id="1584680439">
          <w:marLeft w:val="0"/>
          <w:marRight w:val="0"/>
          <w:marTop w:val="0"/>
          <w:marBottom w:val="0"/>
          <w:divBdr>
            <w:top w:val="none" w:sz="0" w:space="0" w:color="auto"/>
            <w:left w:val="none" w:sz="0" w:space="0" w:color="auto"/>
            <w:bottom w:val="none" w:sz="0" w:space="0" w:color="auto"/>
            <w:right w:val="none" w:sz="0" w:space="0" w:color="auto"/>
          </w:divBdr>
          <w:divsChild>
            <w:div w:id="1806654202">
              <w:marLeft w:val="0"/>
              <w:marRight w:val="0"/>
              <w:marTop w:val="0"/>
              <w:marBottom w:val="0"/>
              <w:divBdr>
                <w:top w:val="none" w:sz="0" w:space="0" w:color="auto"/>
                <w:left w:val="none" w:sz="0" w:space="0" w:color="auto"/>
                <w:bottom w:val="none" w:sz="0" w:space="0" w:color="auto"/>
                <w:right w:val="none" w:sz="0" w:space="0" w:color="auto"/>
              </w:divBdr>
              <w:divsChild>
                <w:div w:id="548692281">
                  <w:marLeft w:val="0"/>
                  <w:marRight w:val="0"/>
                  <w:marTop w:val="0"/>
                  <w:marBottom w:val="0"/>
                  <w:divBdr>
                    <w:top w:val="none" w:sz="0" w:space="0" w:color="auto"/>
                    <w:left w:val="none" w:sz="0" w:space="0" w:color="auto"/>
                    <w:bottom w:val="none" w:sz="0" w:space="0" w:color="auto"/>
                    <w:right w:val="none" w:sz="0" w:space="0" w:color="auto"/>
                  </w:divBdr>
                  <w:divsChild>
                    <w:div w:id="13381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5931">
      <w:bodyDiv w:val="1"/>
      <w:marLeft w:val="0"/>
      <w:marRight w:val="0"/>
      <w:marTop w:val="0"/>
      <w:marBottom w:val="0"/>
      <w:divBdr>
        <w:top w:val="none" w:sz="0" w:space="0" w:color="auto"/>
        <w:left w:val="none" w:sz="0" w:space="0" w:color="auto"/>
        <w:bottom w:val="none" w:sz="0" w:space="0" w:color="auto"/>
        <w:right w:val="none" w:sz="0" w:space="0" w:color="auto"/>
      </w:divBdr>
    </w:div>
    <w:div w:id="284849863">
      <w:bodyDiv w:val="1"/>
      <w:marLeft w:val="0"/>
      <w:marRight w:val="0"/>
      <w:marTop w:val="0"/>
      <w:marBottom w:val="0"/>
      <w:divBdr>
        <w:top w:val="none" w:sz="0" w:space="0" w:color="auto"/>
        <w:left w:val="none" w:sz="0" w:space="0" w:color="auto"/>
        <w:bottom w:val="none" w:sz="0" w:space="0" w:color="auto"/>
        <w:right w:val="none" w:sz="0" w:space="0" w:color="auto"/>
      </w:divBdr>
      <w:divsChild>
        <w:div w:id="1481069931">
          <w:marLeft w:val="0"/>
          <w:marRight w:val="0"/>
          <w:marTop w:val="0"/>
          <w:marBottom w:val="0"/>
          <w:divBdr>
            <w:top w:val="none" w:sz="0" w:space="0" w:color="auto"/>
            <w:left w:val="none" w:sz="0" w:space="0" w:color="auto"/>
            <w:bottom w:val="none" w:sz="0" w:space="0" w:color="auto"/>
            <w:right w:val="none" w:sz="0" w:space="0" w:color="auto"/>
          </w:divBdr>
          <w:divsChild>
            <w:div w:id="723649088">
              <w:marLeft w:val="0"/>
              <w:marRight w:val="0"/>
              <w:marTop w:val="0"/>
              <w:marBottom w:val="0"/>
              <w:divBdr>
                <w:top w:val="none" w:sz="0" w:space="0" w:color="auto"/>
                <w:left w:val="none" w:sz="0" w:space="0" w:color="auto"/>
                <w:bottom w:val="none" w:sz="0" w:space="0" w:color="auto"/>
                <w:right w:val="none" w:sz="0" w:space="0" w:color="auto"/>
              </w:divBdr>
              <w:divsChild>
                <w:div w:id="405498792">
                  <w:marLeft w:val="0"/>
                  <w:marRight w:val="0"/>
                  <w:marTop w:val="0"/>
                  <w:marBottom w:val="0"/>
                  <w:divBdr>
                    <w:top w:val="none" w:sz="0" w:space="0" w:color="auto"/>
                    <w:left w:val="none" w:sz="0" w:space="0" w:color="auto"/>
                    <w:bottom w:val="none" w:sz="0" w:space="0" w:color="auto"/>
                    <w:right w:val="none" w:sz="0" w:space="0" w:color="auto"/>
                  </w:divBdr>
                  <w:divsChild>
                    <w:div w:id="6544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01893">
      <w:bodyDiv w:val="1"/>
      <w:marLeft w:val="0"/>
      <w:marRight w:val="0"/>
      <w:marTop w:val="0"/>
      <w:marBottom w:val="0"/>
      <w:divBdr>
        <w:top w:val="none" w:sz="0" w:space="0" w:color="auto"/>
        <w:left w:val="none" w:sz="0" w:space="0" w:color="auto"/>
        <w:bottom w:val="none" w:sz="0" w:space="0" w:color="auto"/>
        <w:right w:val="none" w:sz="0" w:space="0" w:color="auto"/>
      </w:divBdr>
    </w:div>
    <w:div w:id="394740723">
      <w:bodyDiv w:val="1"/>
      <w:marLeft w:val="0"/>
      <w:marRight w:val="0"/>
      <w:marTop w:val="0"/>
      <w:marBottom w:val="0"/>
      <w:divBdr>
        <w:top w:val="none" w:sz="0" w:space="0" w:color="auto"/>
        <w:left w:val="none" w:sz="0" w:space="0" w:color="auto"/>
        <w:bottom w:val="none" w:sz="0" w:space="0" w:color="auto"/>
        <w:right w:val="none" w:sz="0" w:space="0" w:color="auto"/>
      </w:divBdr>
      <w:divsChild>
        <w:div w:id="894202798">
          <w:marLeft w:val="0"/>
          <w:marRight w:val="0"/>
          <w:marTop w:val="0"/>
          <w:marBottom w:val="0"/>
          <w:divBdr>
            <w:top w:val="none" w:sz="0" w:space="0" w:color="auto"/>
            <w:left w:val="none" w:sz="0" w:space="0" w:color="auto"/>
            <w:bottom w:val="none" w:sz="0" w:space="0" w:color="auto"/>
            <w:right w:val="none" w:sz="0" w:space="0" w:color="auto"/>
          </w:divBdr>
          <w:divsChild>
            <w:div w:id="1071268229">
              <w:marLeft w:val="0"/>
              <w:marRight w:val="0"/>
              <w:marTop w:val="0"/>
              <w:marBottom w:val="0"/>
              <w:divBdr>
                <w:top w:val="none" w:sz="0" w:space="0" w:color="auto"/>
                <w:left w:val="none" w:sz="0" w:space="0" w:color="auto"/>
                <w:bottom w:val="none" w:sz="0" w:space="0" w:color="auto"/>
                <w:right w:val="none" w:sz="0" w:space="0" w:color="auto"/>
              </w:divBdr>
              <w:divsChild>
                <w:div w:id="298194260">
                  <w:marLeft w:val="0"/>
                  <w:marRight w:val="0"/>
                  <w:marTop w:val="0"/>
                  <w:marBottom w:val="0"/>
                  <w:divBdr>
                    <w:top w:val="none" w:sz="0" w:space="0" w:color="auto"/>
                    <w:left w:val="none" w:sz="0" w:space="0" w:color="auto"/>
                    <w:bottom w:val="none" w:sz="0" w:space="0" w:color="auto"/>
                    <w:right w:val="none" w:sz="0" w:space="0" w:color="auto"/>
                  </w:divBdr>
                  <w:divsChild>
                    <w:div w:id="9347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13633">
      <w:bodyDiv w:val="1"/>
      <w:marLeft w:val="0"/>
      <w:marRight w:val="0"/>
      <w:marTop w:val="0"/>
      <w:marBottom w:val="0"/>
      <w:divBdr>
        <w:top w:val="none" w:sz="0" w:space="0" w:color="auto"/>
        <w:left w:val="none" w:sz="0" w:space="0" w:color="auto"/>
        <w:bottom w:val="none" w:sz="0" w:space="0" w:color="auto"/>
        <w:right w:val="none" w:sz="0" w:space="0" w:color="auto"/>
      </w:divBdr>
      <w:divsChild>
        <w:div w:id="889465136">
          <w:marLeft w:val="0"/>
          <w:marRight w:val="0"/>
          <w:marTop w:val="0"/>
          <w:marBottom w:val="0"/>
          <w:divBdr>
            <w:top w:val="none" w:sz="0" w:space="0" w:color="auto"/>
            <w:left w:val="none" w:sz="0" w:space="0" w:color="auto"/>
            <w:bottom w:val="none" w:sz="0" w:space="0" w:color="auto"/>
            <w:right w:val="none" w:sz="0" w:space="0" w:color="auto"/>
          </w:divBdr>
          <w:divsChild>
            <w:div w:id="569658778">
              <w:marLeft w:val="0"/>
              <w:marRight w:val="0"/>
              <w:marTop w:val="0"/>
              <w:marBottom w:val="0"/>
              <w:divBdr>
                <w:top w:val="none" w:sz="0" w:space="0" w:color="auto"/>
                <w:left w:val="none" w:sz="0" w:space="0" w:color="auto"/>
                <w:bottom w:val="none" w:sz="0" w:space="0" w:color="auto"/>
                <w:right w:val="none" w:sz="0" w:space="0" w:color="auto"/>
              </w:divBdr>
              <w:divsChild>
                <w:div w:id="1797943331">
                  <w:marLeft w:val="0"/>
                  <w:marRight w:val="0"/>
                  <w:marTop w:val="0"/>
                  <w:marBottom w:val="0"/>
                  <w:divBdr>
                    <w:top w:val="none" w:sz="0" w:space="0" w:color="auto"/>
                    <w:left w:val="none" w:sz="0" w:space="0" w:color="auto"/>
                    <w:bottom w:val="none" w:sz="0" w:space="0" w:color="auto"/>
                    <w:right w:val="none" w:sz="0" w:space="0" w:color="auto"/>
                  </w:divBdr>
                  <w:divsChild>
                    <w:div w:id="5864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6716">
      <w:bodyDiv w:val="1"/>
      <w:marLeft w:val="0"/>
      <w:marRight w:val="0"/>
      <w:marTop w:val="0"/>
      <w:marBottom w:val="0"/>
      <w:divBdr>
        <w:top w:val="none" w:sz="0" w:space="0" w:color="auto"/>
        <w:left w:val="none" w:sz="0" w:space="0" w:color="auto"/>
        <w:bottom w:val="none" w:sz="0" w:space="0" w:color="auto"/>
        <w:right w:val="none" w:sz="0" w:space="0" w:color="auto"/>
      </w:divBdr>
      <w:divsChild>
        <w:div w:id="62263404">
          <w:marLeft w:val="0"/>
          <w:marRight w:val="0"/>
          <w:marTop w:val="0"/>
          <w:marBottom w:val="0"/>
          <w:divBdr>
            <w:top w:val="none" w:sz="0" w:space="0" w:color="auto"/>
            <w:left w:val="none" w:sz="0" w:space="0" w:color="auto"/>
            <w:bottom w:val="none" w:sz="0" w:space="0" w:color="auto"/>
            <w:right w:val="none" w:sz="0" w:space="0" w:color="auto"/>
          </w:divBdr>
          <w:divsChild>
            <w:div w:id="1829176260">
              <w:marLeft w:val="0"/>
              <w:marRight w:val="0"/>
              <w:marTop w:val="0"/>
              <w:marBottom w:val="0"/>
              <w:divBdr>
                <w:top w:val="none" w:sz="0" w:space="0" w:color="auto"/>
                <w:left w:val="none" w:sz="0" w:space="0" w:color="auto"/>
                <w:bottom w:val="none" w:sz="0" w:space="0" w:color="auto"/>
                <w:right w:val="none" w:sz="0" w:space="0" w:color="auto"/>
              </w:divBdr>
              <w:divsChild>
                <w:div w:id="1734038076">
                  <w:marLeft w:val="0"/>
                  <w:marRight w:val="0"/>
                  <w:marTop w:val="0"/>
                  <w:marBottom w:val="0"/>
                  <w:divBdr>
                    <w:top w:val="none" w:sz="0" w:space="0" w:color="auto"/>
                    <w:left w:val="none" w:sz="0" w:space="0" w:color="auto"/>
                    <w:bottom w:val="none" w:sz="0" w:space="0" w:color="auto"/>
                    <w:right w:val="none" w:sz="0" w:space="0" w:color="auto"/>
                  </w:divBdr>
                  <w:divsChild>
                    <w:div w:id="13220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3934">
      <w:bodyDiv w:val="1"/>
      <w:marLeft w:val="0"/>
      <w:marRight w:val="0"/>
      <w:marTop w:val="0"/>
      <w:marBottom w:val="0"/>
      <w:divBdr>
        <w:top w:val="none" w:sz="0" w:space="0" w:color="auto"/>
        <w:left w:val="none" w:sz="0" w:space="0" w:color="auto"/>
        <w:bottom w:val="none" w:sz="0" w:space="0" w:color="auto"/>
        <w:right w:val="none" w:sz="0" w:space="0" w:color="auto"/>
      </w:divBdr>
    </w:div>
    <w:div w:id="485635079">
      <w:bodyDiv w:val="1"/>
      <w:marLeft w:val="0"/>
      <w:marRight w:val="0"/>
      <w:marTop w:val="0"/>
      <w:marBottom w:val="0"/>
      <w:divBdr>
        <w:top w:val="none" w:sz="0" w:space="0" w:color="auto"/>
        <w:left w:val="none" w:sz="0" w:space="0" w:color="auto"/>
        <w:bottom w:val="none" w:sz="0" w:space="0" w:color="auto"/>
        <w:right w:val="none" w:sz="0" w:space="0" w:color="auto"/>
      </w:divBdr>
    </w:div>
    <w:div w:id="528763824">
      <w:bodyDiv w:val="1"/>
      <w:marLeft w:val="0"/>
      <w:marRight w:val="0"/>
      <w:marTop w:val="0"/>
      <w:marBottom w:val="0"/>
      <w:divBdr>
        <w:top w:val="none" w:sz="0" w:space="0" w:color="auto"/>
        <w:left w:val="none" w:sz="0" w:space="0" w:color="auto"/>
        <w:bottom w:val="none" w:sz="0" w:space="0" w:color="auto"/>
        <w:right w:val="none" w:sz="0" w:space="0" w:color="auto"/>
      </w:divBdr>
      <w:divsChild>
        <w:div w:id="881748937">
          <w:marLeft w:val="0"/>
          <w:marRight w:val="0"/>
          <w:marTop w:val="0"/>
          <w:marBottom w:val="0"/>
          <w:divBdr>
            <w:top w:val="none" w:sz="0" w:space="0" w:color="auto"/>
            <w:left w:val="none" w:sz="0" w:space="0" w:color="auto"/>
            <w:bottom w:val="none" w:sz="0" w:space="0" w:color="auto"/>
            <w:right w:val="none" w:sz="0" w:space="0" w:color="auto"/>
          </w:divBdr>
          <w:divsChild>
            <w:div w:id="1689529478">
              <w:marLeft w:val="0"/>
              <w:marRight w:val="0"/>
              <w:marTop w:val="0"/>
              <w:marBottom w:val="0"/>
              <w:divBdr>
                <w:top w:val="none" w:sz="0" w:space="0" w:color="auto"/>
                <w:left w:val="none" w:sz="0" w:space="0" w:color="auto"/>
                <w:bottom w:val="none" w:sz="0" w:space="0" w:color="auto"/>
                <w:right w:val="none" w:sz="0" w:space="0" w:color="auto"/>
              </w:divBdr>
              <w:divsChild>
                <w:div w:id="1602761741">
                  <w:marLeft w:val="0"/>
                  <w:marRight w:val="0"/>
                  <w:marTop w:val="0"/>
                  <w:marBottom w:val="0"/>
                  <w:divBdr>
                    <w:top w:val="none" w:sz="0" w:space="0" w:color="auto"/>
                    <w:left w:val="none" w:sz="0" w:space="0" w:color="auto"/>
                    <w:bottom w:val="none" w:sz="0" w:space="0" w:color="auto"/>
                    <w:right w:val="none" w:sz="0" w:space="0" w:color="auto"/>
                  </w:divBdr>
                  <w:divsChild>
                    <w:div w:id="16914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3374">
      <w:bodyDiv w:val="1"/>
      <w:marLeft w:val="0"/>
      <w:marRight w:val="0"/>
      <w:marTop w:val="0"/>
      <w:marBottom w:val="0"/>
      <w:divBdr>
        <w:top w:val="none" w:sz="0" w:space="0" w:color="auto"/>
        <w:left w:val="none" w:sz="0" w:space="0" w:color="auto"/>
        <w:bottom w:val="none" w:sz="0" w:space="0" w:color="auto"/>
        <w:right w:val="none" w:sz="0" w:space="0" w:color="auto"/>
      </w:divBdr>
    </w:div>
    <w:div w:id="617299173">
      <w:bodyDiv w:val="1"/>
      <w:marLeft w:val="0"/>
      <w:marRight w:val="0"/>
      <w:marTop w:val="0"/>
      <w:marBottom w:val="0"/>
      <w:divBdr>
        <w:top w:val="none" w:sz="0" w:space="0" w:color="auto"/>
        <w:left w:val="none" w:sz="0" w:space="0" w:color="auto"/>
        <w:bottom w:val="none" w:sz="0" w:space="0" w:color="auto"/>
        <w:right w:val="none" w:sz="0" w:space="0" w:color="auto"/>
      </w:divBdr>
      <w:divsChild>
        <w:div w:id="32922231">
          <w:marLeft w:val="0"/>
          <w:marRight w:val="0"/>
          <w:marTop w:val="0"/>
          <w:marBottom w:val="0"/>
          <w:divBdr>
            <w:top w:val="none" w:sz="0" w:space="0" w:color="auto"/>
            <w:left w:val="none" w:sz="0" w:space="0" w:color="auto"/>
            <w:bottom w:val="none" w:sz="0" w:space="0" w:color="auto"/>
            <w:right w:val="none" w:sz="0" w:space="0" w:color="auto"/>
          </w:divBdr>
          <w:divsChild>
            <w:div w:id="1914779085">
              <w:marLeft w:val="0"/>
              <w:marRight w:val="0"/>
              <w:marTop w:val="0"/>
              <w:marBottom w:val="0"/>
              <w:divBdr>
                <w:top w:val="none" w:sz="0" w:space="0" w:color="auto"/>
                <w:left w:val="none" w:sz="0" w:space="0" w:color="auto"/>
                <w:bottom w:val="none" w:sz="0" w:space="0" w:color="auto"/>
                <w:right w:val="none" w:sz="0" w:space="0" w:color="auto"/>
              </w:divBdr>
              <w:divsChild>
                <w:div w:id="1646276481">
                  <w:marLeft w:val="0"/>
                  <w:marRight w:val="0"/>
                  <w:marTop w:val="0"/>
                  <w:marBottom w:val="0"/>
                  <w:divBdr>
                    <w:top w:val="none" w:sz="0" w:space="0" w:color="auto"/>
                    <w:left w:val="none" w:sz="0" w:space="0" w:color="auto"/>
                    <w:bottom w:val="none" w:sz="0" w:space="0" w:color="auto"/>
                    <w:right w:val="none" w:sz="0" w:space="0" w:color="auto"/>
                  </w:divBdr>
                  <w:divsChild>
                    <w:div w:id="937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98924">
      <w:bodyDiv w:val="1"/>
      <w:marLeft w:val="0"/>
      <w:marRight w:val="0"/>
      <w:marTop w:val="0"/>
      <w:marBottom w:val="0"/>
      <w:divBdr>
        <w:top w:val="none" w:sz="0" w:space="0" w:color="auto"/>
        <w:left w:val="none" w:sz="0" w:space="0" w:color="auto"/>
        <w:bottom w:val="none" w:sz="0" w:space="0" w:color="auto"/>
        <w:right w:val="none" w:sz="0" w:space="0" w:color="auto"/>
      </w:divBdr>
      <w:divsChild>
        <w:div w:id="1726642469">
          <w:marLeft w:val="0"/>
          <w:marRight w:val="0"/>
          <w:marTop w:val="0"/>
          <w:marBottom w:val="0"/>
          <w:divBdr>
            <w:top w:val="none" w:sz="0" w:space="0" w:color="auto"/>
            <w:left w:val="none" w:sz="0" w:space="0" w:color="auto"/>
            <w:bottom w:val="none" w:sz="0" w:space="0" w:color="auto"/>
            <w:right w:val="none" w:sz="0" w:space="0" w:color="auto"/>
          </w:divBdr>
          <w:divsChild>
            <w:div w:id="1970937924">
              <w:marLeft w:val="0"/>
              <w:marRight w:val="0"/>
              <w:marTop w:val="0"/>
              <w:marBottom w:val="0"/>
              <w:divBdr>
                <w:top w:val="none" w:sz="0" w:space="0" w:color="auto"/>
                <w:left w:val="none" w:sz="0" w:space="0" w:color="auto"/>
                <w:bottom w:val="none" w:sz="0" w:space="0" w:color="auto"/>
                <w:right w:val="none" w:sz="0" w:space="0" w:color="auto"/>
              </w:divBdr>
              <w:divsChild>
                <w:div w:id="975835674">
                  <w:marLeft w:val="0"/>
                  <w:marRight w:val="0"/>
                  <w:marTop w:val="0"/>
                  <w:marBottom w:val="0"/>
                  <w:divBdr>
                    <w:top w:val="none" w:sz="0" w:space="0" w:color="auto"/>
                    <w:left w:val="none" w:sz="0" w:space="0" w:color="auto"/>
                    <w:bottom w:val="none" w:sz="0" w:space="0" w:color="auto"/>
                    <w:right w:val="none" w:sz="0" w:space="0" w:color="auto"/>
                  </w:divBdr>
                  <w:divsChild>
                    <w:div w:id="7528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80583">
      <w:bodyDiv w:val="1"/>
      <w:marLeft w:val="0"/>
      <w:marRight w:val="0"/>
      <w:marTop w:val="0"/>
      <w:marBottom w:val="0"/>
      <w:divBdr>
        <w:top w:val="none" w:sz="0" w:space="0" w:color="auto"/>
        <w:left w:val="none" w:sz="0" w:space="0" w:color="auto"/>
        <w:bottom w:val="none" w:sz="0" w:space="0" w:color="auto"/>
        <w:right w:val="none" w:sz="0" w:space="0" w:color="auto"/>
      </w:divBdr>
    </w:div>
    <w:div w:id="769130960">
      <w:bodyDiv w:val="1"/>
      <w:marLeft w:val="0"/>
      <w:marRight w:val="0"/>
      <w:marTop w:val="0"/>
      <w:marBottom w:val="0"/>
      <w:divBdr>
        <w:top w:val="none" w:sz="0" w:space="0" w:color="auto"/>
        <w:left w:val="none" w:sz="0" w:space="0" w:color="auto"/>
        <w:bottom w:val="none" w:sz="0" w:space="0" w:color="auto"/>
        <w:right w:val="none" w:sz="0" w:space="0" w:color="auto"/>
      </w:divBdr>
    </w:div>
    <w:div w:id="779766248">
      <w:bodyDiv w:val="1"/>
      <w:marLeft w:val="0"/>
      <w:marRight w:val="0"/>
      <w:marTop w:val="0"/>
      <w:marBottom w:val="0"/>
      <w:divBdr>
        <w:top w:val="none" w:sz="0" w:space="0" w:color="auto"/>
        <w:left w:val="none" w:sz="0" w:space="0" w:color="auto"/>
        <w:bottom w:val="none" w:sz="0" w:space="0" w:color="auto"/>
        <w:right w:val="none" w:sz="0" w:space="0" w:color="auto"/>
      </w:divBdr>
    </w:div>
    <w:div w:id="805009504">
      <w:bodyDiv w:val="1"/>
      <w:marLeft w:val="0"/>
      <w:marRight w:val="0"/>
      <w:marTop w:val="0"/>
      <w:marBottom w:val="0"/>
      <w:divBdr>
        <w:top w:val="none" w:sz="0" w:space="0" w:color="auto"/>
        <w:left w:val="none" w:sz="0" w:space="0" w:color="auto"/>
        <w:bottom w:val="none" w:sz="0" w:space="0" w:color="auto"/>
        <w:right w:val="none" w:sz="0" w:space="0" w:color="auto"/>
      </w:divBdr>
      <w:divsChild>
        <w:div w:id="1906793466">
          <w:marLeft w:val="0"/>
          <w:marRight w:val="0"/>
          <w:marTop w:val="0"/>
          <w:marBottom w:val="0"/>
          <w:divBdr>
            <w:top w:val="none" w:sz="0" w:space="0" w:color="auto"/>
            <w:left w:val="none" w:sz="0" w:space="0" w:color="auto"/>
            <w:bottom w:val="none" w:sz="0" w:space="0" w:color="auto"/>
            <w:right w:val="none" w:sz="0" w:space="0" w:color="auto"/>
          </w:divBdr>
          <w:divsChild>
            <w:div w:id="447428858">
              <w:marLeft w:val="0"/>
              <w:marRight w:val="0"/>
              <w:marTop w:val="0"/>
              <w:marBottom w:val="0"/>
              <w:divBdr>
                <w:top w:val="none" w:sz="0" w:space="0" w:color="auto"/>
                <w:left w:val="none" w:sz="0" w:space="0" w:color="auto"/>
                <w:bottom w:val="none" w:sz="0" w:space="0" w:color="auto"/>
                <w:right w:val="none" w:sz="0" w:space="0" w:color="auto"/>
              </w:divBdr>
              <w:divsChild>
                <w:div w:id="1704482135">
                  <w:marLeft w:val="0"/>
                  <w:marRight w:val="0"/>
                  <w:marTop w:val="0"/>
                  <w:marBottom w:val="0"/>
                  <w:divBdr>
                    <w:top w:val="none" w:sz="0" w:space="0" w:color="auto"/>
                    <w:left w:val="none" w:sz="0" w:space="0" w:color="auto"/>
                    <w:bottom w:val="none" w:sz="0" w:space="0" w:color="auto"/>
                    <w:right w:val="none" w:sz="0" w:space="0" w:color="auto"/>
                  </w:divBdr>
                  <w:divsChild>
                    <w:div w:id="20489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6591">
      <w:bodyDiv w:val="1"/>
      <w:marLeft w:val="0"/>
      <w:marRight w:val="0"/>
      <w:marTop w:val="0"/>
      <w:marBottom w:val="0"/>
      <w:divBdr>
        <w:top w:val="none" w:sz="0" w:space="0" w:color="auto"/>
        <w:left w:val="none" w:sz="0" w:space="0" w:color="auto"/>
        <w:bottom w:val="none" w:sz="0" w:space="0" w:color="auto"/>
        <w:right w:val="none" w:sz="0" w:space="0" w:color="auto"/>
      </w:divBdr>
    </w:div>
    <w:div w:id="826365863">
      <w:bodyDiv w:val="1"/>
      <w:marLeft w:val="0"/>
      <w:marRight w:val="0"/>
      <w:marTop w:val="0"/>
      <w:marBottom w:val="0"/>
      <w:divBdr>
        <w:top w:val="none" w:sz="0" w:space="0" w:color="auto"/>
        <w:left w:val="none" w:sz="0" w:space="0" w:color="auto"/>
        <w:bottom w:val="none" w:sz="0" w:space="0" w:color="auto"/>
        <w:right w:val="none" w:sz="0" w:space="0" w:color="auto"/>
      </w:divBdr>
    </w:div>
    <w:div w:id="843937949">
      <w:bodyDiv w:val="1"/>
      <w:marLeft w:val="0"/>
      <w:marRight w:val="0"/>
      <w:marTop w:val="0"/>
      <w:marBottom w:val="0"/>
      <w:divBdr>
        <w:top w:val="none" w:sz="0" w:space="0" w:color="auto"/>
        <w:left w:val="none" w:sz="0" w:space="0" w:color="auto"/>
        <w:bottom w:val="none" w:sz="0" w:space="0" w:color="auto"/>
        <w:right w:val="none" w:sz="0" w:space="0" w:color="auto"/>
      </w:divBdr>
      <w:divsChild>
        <w:div w:id="366688445">
          <w:marLeft w:val="0"/>
          <w:marRight w:val="0"/>
          <w:marTop w:val="0"/>
          <w:marBottom w:val="0"/>
          <w:divBdr>
            <w:top w:val="none" w:sz="0" w:space="0" w:color="auto"/>
            <w:left w:val="none" w:sz="0" w:space="0" w:color="auto"/>
            <w:bottom w:val="none" w:sz="0" w:space="0" w:color="auto"/>
            <w:right w:val="none" w:sz="0" w:space="0" w:color="auto"/>
          </w:divBdr>
          <w:divsChild>
            <w:div w:id="198905480">
              <w:marLeft w:val="0"/>
              <w:marRight w:val="0"/>
              <w:marTop w:val="0"/>
              <w:marBottom w:val="0"/>
              <w:divBdr>
                <w:top w:val="none" w:sz="0" w:space="0" w:color="auto"/>
                <w:left w:val="none" w:sz="0" w:space="0" w:color="auto"/>
                <w:bottom w:val="none" w:sz="0" w:space="0" w:color="auto"/>
                <w:right w:val="none" w:sz="0" w:space="0" w:color="auto"/>
              </w:divBdr>
              <w:divsChild>
                <w:div w:id="354616184">
                  <w:marLeft w:val="0"/>
                  <w:marRight w:val="0"/>
                  <w:marTop w:val="0"/>
                  <w:marBottom w:val="0"/>
                  <w:divBdr>
                    <w:top w:val="none" w:sz="0" w:space="0" w:color="auto"/>
                    <w:left w:val="none" w:sz="0" w:space="0" w:color="auto"/>
                    <w:bottom w:val="none" w:sz="0" w:space="0" w:color="auto"/>
                    <w:right w:val="none" w:sz="0" w:space="0" w:color="auto"/>
                  </w:divBdr>
                  <w:divsChild>
                    <w:div w:id="633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43359">
      <w:bodyDiv w:val="1"/>
      <w:marLeft w:val="0"/>
      <w:marRight w:val="0"/>
      <w:marTop w:val="0"/>
      <w:marBottom w:val="0"/>
      <w:divBdr>
        <w:top w:val="none" w:sz="0" w:space="0" w:color="auto"/>
        <w:left w:val="none" w:sz="0" w:space="0" w:color="auto"/>
        <w:bottom w:val="none" w:sz="0" w:space="0" w:color="auto"/>
        <w:right w:val="none" w:sz="0" w:space="0" w:color="auto"/>
      </w:divBdr>
    </w:div>
    <w:div w:id="898512995">
      <w:bodyDiv w:val="1"/>
      <w:marLeft w:val="0"/>
      <w:marRight w:val="0"/>
      <w:marTop w:val="0"/>
      <w:marBottom w:val="0"/>
      <w:divBdr>
        <w:top w:val="none" w:sz="0" w:space="0" w:color="auto"/>
        <w:left w:val="none" w:sz="0" w:space="0" w:color="auto"/>
        <w:bottom w:val="none" w:sz="0" w:space="0" w:color="auto"/>
        <w:right w:val="none" w:sz="0" w:space="0" w:color="auto"/>
      </w:divBdr>
    </w:div>
    <w:div w:id="920531755">
      <w:bodyDiv w:val="1"/>
      <w:marLeft w:val="0"/>
      <w:marRight w:val="0"/>
      <w:marTop w:val="0"/>
      <w:marBottom w:val="0"/>
      <w:divBdr>
        <w:top w:val="none" w:sz="0" w:space="0" w:color="auto"/>
        <w:left w:val="none" w:sz="0" w:space="0" w:color="auto"/>
        <w:bottom w:val="none" w:sz="0" w:space="0" w:color="auto"/>
        <w:right w:val="none" w:sz="0" w:space="0" w:color="auto"/>
      </w:divBdr>
    </w:div>
    <w:div w:id="920719588">
      <w:bodyDiv w:val="1"/>
      <w:marLeft w:val="0"/>
      <w:marRight w:val="0"/>
      <w:marTop w:val="0"/>
      <w:marBottom w:val="0"/>
      <w:divBdr>
        <w:top w:val="none" w:sz="0" w:space="0" w:color="auto"/>
        <w:left w:val="none" w:sz="0" w:space="0" w:color="auto"/>
        <w:bottom w:val="none" w:sz="0" w:space="0" w:color="auto"/>
        <w:right w:val="none" w:sz="0" w:space="0" w:color="auto"/>
      </w:divBdr>
    </w:div>
    <w:div w:id="984044557">
      <w:bodyDiv w:val="1"/>
      <w:marLeft w:val="0"/>
      <w:marRight w:val="0"/>
      <w:marTop w:val="0"/>
      <w:marBottom w:val="0"/>
      <w:divBdr>
        <w:top w:val="none" w:sz="0" w:space="0" w:color="auto"/>
        <w:left w:val="none" w:sz="0" w:space="0" w:color="auto"/>
        <w:bottom w:val="none" w:sz="0" w:space="0" w:color="auto"/>
        <w:right w:val="none" w:sz="0" w:space="0" w:color="auto"/>
      </w:divBdr>
    </w:div>
    <w:div w:id="1050150476">
      <w:bodyDiv w:val="1"/>
      <w:marLeft w:val="0"/>
      <w:marRight w:val="0"/>
      <w:marTop w:val="0"/>
      <w:marBottom w:val="0"/>
      <w:divBdr>
        <w:top w:val="none" w:sz="0" w:space="0" w:color="auto"/>
        <w:left w:val="none" w:sz="0" w:space="0" w:color="auto"/>
        <w:bottom w:val="none" w:sz="0" w:space="0" w:color="auto"/>
        <w:right w:val="none" w:sz="0" w:space="0" w:color="auto"/>
      </w:divBdr>
    </w:div>
    <w:div w:id="1090614043">
      <w:bodyDiv w:val="1"/>
      <w:marLeft w:val="0"/>
      <w:marRight w:val="0"/>
      <w:marTop w:val="0"/>
      <w:marBottom w:val="0"/>
      <w:divBdr>
        <w:top w:val="none" w:sz="0" w:space="0" w:color="auto"/>
        <w:left w:val="none" w:sz="0" w:space="0" w:color="auto"/>
        <w:bottom w:val="none" w:sz="0" w:space="0" w:color="auto"/>
        <w:right w:val="none" w:sz="0" w:space="0" w:color="auto"/>
      </w:divBdr>
      <w:divsChild>
        <w:div w:id="586114290">
          <w:marLeft w:val="0"/>
          <w:marRight w:val="0"/>
          <w:marTop w:val="0"/>
          <w:marBottom w:val="0"/>
          <w:divBdr>
            <w:top w:val="none" w:sz="0" w:space="0" w:color="auto"/>
            <w:left w:val="none" w:sz="0" w:space="0" w:color="auto"/>
            <w:bottom w:val="none" w:sz="0" w:space="0" w:color="auto"/>
            <w:right w:val="none" w:sz="0" w:space="0" w:color="auto"/>
          </w:divBdr>
          <w:divsChild>
            <w:div w:id="844519758">
              <w:marLeft w:val="0"/>
              <w:marRight w:val="0"/>
              <w:marTop w:val="0"/>
              <w:marBottom w:val="0"/>
              <w:divBdr>
                <w:top w:val="none" w:sz="0" w:space="0" w:color="auto"/>
                <w:left w:val="none" w:sz="0" w:space="0" w:color="auto"/>
                <w:bottom w:val="none" w:sz="0" w:space="0" w:color="auto"/>
                <w:right w:val="none" w:sz="0" w:space="0" w:color="auto"/>
              </w:divBdr>
              <w:divsChild>
                <w:div w:id="1403136614">
                  <w:marLeft w:val="0"/>
                  <w:marRight w:val="0"/>
                  <w:marTop w:val="0"/>
                  <w:marBottom w:val="0"/>
                  <w:divBdr>
                    <w:top w:val="none" w:sz="0" w:space="0" w:color="auto"/>
                    <w:left w:val="none" w:sz="0" w:space="0" w:color="auto"/>
                    <w:bottom w:val="none" w:sz="0" w:space="0" w:color="auto"/>
                    <w:right w:val="none" w:sz="0" w:space="0" w:color="auto"/>
                  </w:divBdr>
                  <w:divsChild>
                    <w:div w:id="19730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6686">
      <w:bodyDiv w:val="1"/>
      <w:marLeft w:val="0"/>
      <w:marRight w:val="0"/>
      <w:marTop w:val="0"/>
      <w:marBottom w:val="0"/>
      <w:divBdr>
        <w:top w:val="none" w:sz="0" w:space="0" w:color="auto"/>
        <w:left w:val="none" w:sz="0" w:space="0" w:color="auto"/>
        <w:bottom w:val="none" w:sz="0" w:space="0" w:color="auto"/>
        <w:right w:val="none" w:sz="0" w:space="0" w:color="auto"/>
      </w:divBdr>
      <w:divsChild>
        <w:div w:id="756826191">
          <w:marLeft w:val="0"/>
          <w:marRight w:val="0"/>
          <w:marTop w:val="0"/>
          <w:marBottom w:val="0"/>
          <w:divBdr>
            <w:top w:val="none" w:sz="0" w:space="0" w:color="auto"/>
            <w:left w:val="none" w:sz="0" w:space="0" w:color="auto"/>
            <w:bottom w:val="none" w:sz="0" w:space="0" w:color="auto"/>
            <w:right w:val="none" w:sz="0" w:space="0" w:color="auto"/>
          </w:divBdr>
          <w:divsChild>
            <w:div w:id="983660924">
              <w:marLeft w:val="0"/>
              <w:marRight w:val="0"/>
              <w:marTop w:val="0"/>
              <w:marBottom w:val="0"/>
              <w:divBdr>
                <w:top w:val="none" w:sz="0" w:space="0" w:color="auto"/>
                <w:left w:val="none" w:sz="0" w:space="0" w:color="auto"/>
                <w:bottom w:val="none" w:sz="0" w:space="0" w:color="auto"/>
                <w:right w:val="none" w:sz="0" w:space="0" w:color="auto"/>
              </w:divBdr>
              <w:divsChild>
                <w:div w:id="1901283448">
                  <w:marLeft w:val="0"/>
                  <w:marRight w:val="0"/>
                  <w:marTop w:val="0"/>
                  <w:marBottom w:val="0"/>
                  <w:divBdr>
                    <w:top w:val="none" w:sz="0" w:space="0" w:color="auto"/>
                    <w:left w:val="none" w:sz="0" w:space="0" w:color="auto"/>
                    <w:bottom w:val="none" w:sz="0" w:space="0" w:color="auto"/>
                    <w:right w:val="none" w:sz="0" w:space="0" w:color="auto"/>
                  </w:divBdr>
                  <w:divsChild>
                    <w:div w:id="16118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242379">
      <w:bodyDiv w:val="1"/>
      <w:marLeft w:val="0"/>
      <w:marRight w:val="0"/>
      <w:marTop w:val="0"/>
      <w:marBottom w:val="0"/>
      <w:divBdr>
        <w:top w:val="none" w:sz="0" w:space="0" w:color="auto"/>
        <w:left w:val="none" w:sz="0" w:space="0" w:color="auto"/>
        <w:bottom w:val="none" w:sz="0" w:space="0" w:color="auto"/>
        <w:right w:val="none" w:sz="0" w:space="0" w:color="auto"/>
      </w:divBdr>
      <w:divsChild>
        <w:div w:id="1696811912">
          <w:marLeft w:val="0"/>
          <w:marRight w:val="0"/>
          <w:marTop w:val="0"/>
          <w:marBottom w:val="0"/>
          <w:divBdr>
            <w:top w:val="none" w:sz="0" w:space="0" w:color="auto"/>
            <w:left w:val="none" w:sz="0" w:space="0" w:color="auto"/>
            <w:bottom w:val="none" w:sz="0" w:space="0" w:color="auto"/>
            <w:right w:val="none" w:sz="0" w:space="0" w:color="auto"/>
          </w:divBdr>
          <w:divsChild>
            <w:div w:id="859198262">
              <w:marLeft w:val="0"/>
              <w:marRight w:val="0"/>
              <w:marTop w:val="0"/>
              <w:marBottom w:val="0"/>
              <w:divBdr>
                <w:top w:val="none" w:sz="0" w:space="0" w:color="auto"/>
                <w:left w:val="none" w:sz="0" w:space="0" w:color="auto"/>
                <w:bottom w:val="none" w:sz="0" w:space="0" w:color="auto"/>
                <w:right w:val="none" w:sz="0" w:space="0" w:color="auto"/>
              </w:divBdr>
              <w:divsChild>
                <w:div w:id="1474365905">
                  <w:marLeft w:val="0"/>
                  <w:marRight w:val="0"/>
                  <w:marTop w:val="0"/>
                  <w:marBottom w:val="0"/>
                  <w:divBdr>
                    <w:top w:val="none" w:sz="0" w:space="0" w:color="auto"/>
                    <w:left w:val="none" w:sz="0" w:space="0" w:color="auto"/>
                    <w:bottom w:val="none" w:sz="0" w:space="0" w:color="auto"/>
                    <w:right w:val="none" w:sz="0" w:space="0" w:color="auto"/>
                  </w:divBdr>
                  <w:divsChild>
                    <w:div w:id="3365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12563">
      <w:bodyDiv w:val="1"/>
      <w:marLeft w:val="0"/>
      <w:marRight w:val="0"/>
      <w:marTop w:val="0"/>
      <w:marBottom w:val="0"/>
      <w:divBdr>
        <w:top w:val="none" w:sz="0" w:space="0" w:color="auto"/>
        <w:left w:val="none" w:sz="0" w:space="0" w:color="auto"/>
        <w:bottom w:val="none" w:sz="0" w:space="0" w:color="auto"/>
        <w:right w:val="none" w:sz="0" w:space="0" w:color="auto"/>
      </w:divBdr>
    </w:div>
    <w:div w:id="1268194336">
      <w:bodyDiv w:val="1"/>
      <w:marLeft w:val="0"/>
      <w:marRight w:val="0"/>
      <w:marTop w:val="0"/>
      <w:marBottom w:val="0"/>
      <w:divBdr>
        <w:top w:val="none" w:sz="0" w:space="0" w:color="auto"/>
        <w:left w:val="none" w:sz="0" w:space="0" w:color="auto"/>
        <w:bottom w:val="none" w:sz="0" w:space="0" w:color="auto"/>
        <w:right w:val="none" w:sz="0" w:space="0" w:color="auto"/>
      </w:divBdr>
    </w:div>
    <w:div w:id="1311135235">
      <w:bodyDiv w:val="1"/>
      <w:marLeft w:val="0"/>
      <w:marRight w:val="0"/>
      <w:marTop w:val="0"/>
      <w:marBottom w:val="0"/>
      <w:divBdr>
        <w:top w:val="none" w:sz="0" w:space="0" w:color="auto"/>
        <w:left w:val="none" w:sz="0" w:space="0" w:color="auto"/>
        <w:bottom w:val="none" w:sz="0" w:space="0" w:color="auto"/>
        <w:right w:val="none" w:sz="0" w:space="0" w:color="auto"/>
      </w:divBdr>
    </w:div>
    <w:div w:id="1312561356">
      <w:bodyDiv w:val="1"/>
      <w:marLeft w:val="0"/>
      <w:marRight w:val="0"/>
      <w:marTop w:val="0"/>
      <w:marBottom w:val="0"/>
      <w:divBdr>
        <w:top w:val="none" w:sz="0" w:space="0" w:color="auto"/>
        <w:left w:val="none" w:sz="0" w:space="0" w:color="auto"/>
        <w:bottom w:val="none" w:sz="0" w:space="0" w:color="auto"/>
        <w:right w:val="none" w:sz="0" w:space="0" w:color="auto"/>
      </w:divBdr>
      <w:divsChild>
        <w:div w:id="2003392256">
          <w:marLeft w:val="0"/>
          <w:marRight w:val="0"/>
          <w:marTop w:val="0"/>
          <w:marBottom w:val="0"/>
          <w:divBdr>
            <w:top w:val="none" w:sz="0" w:space="0" w:color="auto"/>
            <w:left w:val="none" w:sz="0" w:space="0" w:color="auto"/>
            <w:bottom w:val="none" w:sz="0" w:space="0" w:color="auto"/>
            <w:right w:val="none" w:sz="0" w:space="0" w:color="auto"/>
          </w:divBdr>
          <w:divsChild>
            <w:div w:id="891304764">
              <w:marLeft w:val="0"/>
              <w:marRight w:val="0"/>
              <w:marTop w:val="0"/>
              <w:marBottom w:val="0"/>
              <w:divBdr>
                <w:top w:val="none" w:sz="0" w:space="0" w:color="auto"/>
                <w:left w:val="none" w:sz="0" w:space="0" w:color="auto"/>
                <w:bottom w:val="none" w:sz="0" w:space="0" w:color="auto"/>
                <w:right w:val="none" w:sz="0" w:space="0" w:color="auto"/>
              </w:divBdr>
              <w:divsChild>
                <w:div w:id="1731076296">
                  <w:marLeft w:val="0"/>
                  <w:marRight w:val="0"/>
                  <w:marTop w:val="0"/>
                  <w:marBottom w:val="0"/>
                  <w:divBdr>
                    <w:top w:val="none" w:sz="0" w:space="0" w:color="auto"/>
                    <w:left w:val="none" w:sz="0" w:space="0" w:color="auto"/>
                    <w:bottom w:val="none" w:sz="0" w:space="0" w:color="auto"/>
                    <w:right w:val="none" w:sz="0" w:space="0" w:color="auto"/>
                  </w:divBdr>
                  <w:divsChild>
                    <w:div w:id="28280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55085">
      <w:bodyDiv w:val="1"/>
      <w:marLeft w:val="0"/>
      <w:marRight w:val="0"/>
      <w:marTop w:val="0"/>
      <w:marBottom w:val="0"/>
      <w:divBdr>
        <w:top w:val="none" w:sz="0" w:space="0" w:color="auto"/>
        <w:left w:val="none" w:sz="0" w:space="0" w:color="auto"/>
        <w:bottom w:val="none" w:sz="0" w:space="0" w:color="auto"/>
        <w:right w:val="none" w:sz="0" w:space="0" w:color="auto"/>
      </w:divBdr>
    </w:div>
    <w:div w:id="1406995769">
      <w:bodyDiv w:val="1"/>
      <w:marLeft w:val="0"/>
      <w:marRight w:val="0"/>
      <w:marTop w:val="0"/>
      <w:marBottom w:val="0"/>
      <w:divBdr>
        <w:top w:val="none" w:sz="0" w:space="0" w:color="auto"/>
        <w:left w:val="none" w:sz="0" w:space="0" w:color="auto"/>
        <w:bottom w:val="none" w:sz="0" w:space="0" w:color="auto"/>
        <w:right w:val="none" w:sz="0" w:space="0" w:color="auto"/>
      </w:divBdr>
    </w:div>
    <w:div w:id="1420178586">
      <w:bodyDiv w:val="1"/>
      <w:marLeft w:val="0"/>
      <w:marRight w:val="0"/>
      <w:marTop w:val="0"/>
      <w:marBottom w:val="0"/>
      <w:divBdr>
        <w:top w:val="none" w:sz="0" w:space="0" w:color="auto"/>
        <w:left w:val="none" w:sz="0" w:space="0" w:color="auto"/>
        <w:bottom w:val="none" w:sz="0" w:space="0" w:color="auto"/>
        <w:right w:val="none" w:sz="0" w:space="0" w:color="auto"/>
      </w:divBdr>
    </w:div>
    <w:div w:id="1445417463">
      <w:bodyDiv w:val="1"/>
      <w:marLeft w:val="0"/>
      <w:marRight w:val="0"/>
      <w:marTop w:val="0"/>
      <w:marBottom w:val="0"/>
      <w:divBdr>
        <w:top w:val="none" w:sz="0" w:space="0" w:color="auto"/>
        <w:left w:val="none" w:sz="0" w:space="0" w:color="auto"/>
        <w:bottom w:val="none" w:sz="0" w:space="0" w:color="auto"/>
        <w:right w:val="none" w:sz="0" w:space="0" w:color="auto"/>
      </w:divBdr>
    </w:div>
    <w:div w:id="1473256718">
      <w:bodyDiv w:val="1"/>
      <w:marLeft w:val="0"/>
      <w:marRight w:val="0"/>
      <w:marTop w:val="0"/>
      <w:marBottom w:val="0"/>
      <w:divBdr>
        <w:top w:val="none" w:sz="0" w:space="0" w:color="auto"/>
        <w:left w:val="none" w:sz="0" w:space="0" w:color="auto"/>
        <w:bottom w:val="none" w:sz="0" w:space="0" w:color="auto"/>
        <w:right w:val="none" w:sz="0" w:space="0" w:color="auto"/>
      </w:divBdr>
    </w:div>
    <w:div w:id="1483540641">
      <w:bodyDiv w:val="1"/>
      <w:marLeft w:val="0"/>
      <w:marRight w:val="0"/>
      <w:marTop w:val="0"/>
      <w:marBottom w:val="0"/>
      <w:divBdr>
        <w:top w:val="none" w:sz="0" w:space="0" w:color="auto"/>
        <w:left w:val="none" w:sz="0" w:space="0" w:color="auto"/>
        <w:bottom w:val="none" w:sz="0" w:space="0" w:color="auto"/>
        <w:right w:val="none" w:sz="0" w:space="0" w:color="auto"/>
      </w:divBdr>
      <w:divsChild>
        <w:div w:id="526716788">
          <w:marLeft w:val="0"/>
          <w:marRight w:val="0"/>
          <w:marTop w:val="0"/>
          <w:marBottom w:val="0"/>
          <w:divBdr>
            <w:top w:val="none" w:sz="0" w:space="0" w:color="auto"/>
            <w:left w:val="none" w:sz="0" w:space="0" w:color="auto"/>
            <w:bottom w:val="none" w:sz="0" w:space="0" w:color="auto"/>
            <w:right w:val="none" w:sz="0" w:space="0" w:color="auto"/>
          </w:divBdr>
          <w:divsChild>
            <w:div w:id="258175812">
              <w:marLeft w:val="0"/>
              <w:marRight w:val="0"/>
              <w:marTop w:val="0"/>
              <w:marBottom w:val="0"/>
              <w:divBdr>
                <w:top w:val="none" w:sz="0" w:space="0" w:color="auto"/>
                <w:left w:val="none" w:sz="0" w:space="0" w:color="auto"/>
                <w:bottom w:val="none" w:sz="0" w:space="0" w:color="auto"/>
                <w:right w:val="none" w:sz="0" w:space="0" w:color="auto"/>
              </w:divBdr>
              <w:divsChild>
                <w:div w:id="2022392387">
                  <w:marLeft w:val="0"/>
                  <w:marRight w:val="0"/>
                  <w:marTop w:val="0"/>
                  <w:marBottom w:val="0"/>
                  <w:divBdr>
                    <w:top w:val="none" w:sz="0" w:space="0" w:color="auto"/>
                    <w:left w:val="none" w:sz="0" w:space="0" w:color="auto"/>
                    <w:bottom w:val="none" w:sz="0" w:space="0" w:color="auto"/>
                    <w:right w:val="none" w:sz="0" w:space="0" w:color="auto"/>
                  </w:divBdr>
                  <w:divsChild>
                    <w:div w:id="8997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95939">
      <w:bodyDiv w:val="1"/>
      <w:marLeft w:val="0"/>
      <w:marRight w:val="0"/>
      <w:marTop w:val="0"/>
      <w:marBottom w:val="0"/>
      <w:divBdr>
        <w:top w:val="none" w:sz="0" w:space="0" w:color="auto"/>
        <w:left w:val="none" w:sz="0" w:space="0" w:color="auto"/>
        <w:bottom w:val="none" w:sz="0" w:space="0" w:color="auto"/>
        <w:right w:val="none" w:sz="0" w:space="0" w:color="auto"/>
      </w:divBdr>
      <w:divsChild>
        <w:div w:id="1986884295">
          <w:marLeft w:val="0"/>
          <w:marRight w:val="0"/>
          <w:marTop w:val="0"/>
          <w:marBottom w:val="0"/>
          <w:divBdr>
            <w:top w:val="none" w:sz="0" w:space="0" w:color="auto"/>
            <w:left w:val="none" w:sz="0" w:space="0" w:color="auto"/>
            <w:bottom w:val="none" w:sz="0" w:space="0" w:color="auto"/>
            <w:right w:val="none" w:sz="0" w:space="0" w:color="auto"/>
          </w:divBdr>
        </w:div>
      </w:divsChild>
    </w:div>
    <w:div w:id="1558399445">
      <w:bodyDiv w:val="1"/>
      <w:marLeft w:val="0"/>
      <w:marRight w:val="0"/>
      <w:marTop w:val="0"/>
      <w:marBottom w:val="0"/>
      <w:divBdr>
        <w:top w:val="none" w:sz="0" w:space="0" w:color="auto"/>
        <w:left w:val="none" w:sz="0" w:space="0" w:color="auto"/>
        <w:bottom w:val="none" w:sz="0" w:space="0" w:color="auto"/>
        <w:right w:val="none" w:sz="0" w:space="0" w:color="auto"/>
      </w:divBdr>
    </w:div>
    <w:div w:id="1562013699">
      <w:bodyDiv w:val="1"/>
      <w:marLeft w:val="0"/>
      <w:marRight w:val="0"/>
      <w:marTop w:val="0"/>
      <w:marBottom w:val="0"/>
      <w:divBdr>
        <w:top w:val="none" w:sz="0" w:space="0" w:color="auto"/>
        <w:left w:val="none" w:sz="0" w:space="0" w:color="auto"/>
        <w:bottom w:val="none" w:sz="0" w:space="0" w:color="auto"/>
        <w:right w:val="none" w:sz="0" w:space="0" w:color="auto"/>
      </w:divBdr>
    </w:div>
    <w:div w:id="1566447633">
      <w:bodyDiv w:val="1"/>
      <w:marLeft w:val="0"/>
      <w:marRight w:val="0"/>
      <w:marTop w:val="0"/>
      <w:marBottom w:val="0"/>
      <w:divBdr>
        <w:top w:val="none" w:sz="0" w:space="0" w:color="auto"/>
        <w:left w:val="none" w:sz="0" w:space="0" w:color="auto"/>
        <w:bottom w:val="none" w:sz="0" w:space="0" w:color="auto"/>
        <w:right w:val="none" w:sz="0" w:space="0" w:color="auto"/>
      </w:divBdr>
      <w:divsChild>
        <w:div w:id="532690069">
          <w:marLeft w:val="0"/>
          <w:marRight w:val="0"/>
          <w:marTop w:val="0"/>
          <w:marBottom w:val="0"/>
          <w:divBdr>
            <w:top w:val="none" w:sz="0" w:space="0" w:color="auto"/>
            <w:left w:val="none" w:sz="0" w:space="0" w:color="auto"/>
            <w:bottom w:val="none" w:sz="0" w:space="0" w:color="auto"/>
            <w:right w:val="none" w:sz="0" w:space="0" w:color="auto"/>
          </w:divBdr>
          <w:divsChild>
            <w:div w:id="1358315956">
              <w:marLeft w:val="0"/>
              <w:marRight w:val="0"/>
              <w:marTop w:val="0"/>
              <w:marBottom w:val="0"/>
              <w:divBdr>
                <w:top w:val="none" w:sz="0" w:space="0" w:color="auto"/>
                <w:left w:val="none" w:sz="0" w:space="0" w:color="auto"/>
                <w:bottom w:val="none" w:sz="0" w:space="0" w:color="auto"/>
                <w:right w:val="none" w:sz="0" w:space="0" w:color="auto"/>
              </w:divBdr>
              <w:divsChild>
                <w:div w:id="807934166">
                  <w:marLeft w:val="0"/>
                  <w:marRight w:val="0"/>
                  <w:marTop w:val="0"/>
                  <w:marBottom w:val="0"/>
                  <w:divBdr>
                    <w:top w:val="none" w:sz="0" w:space="0" w:color="auto"/>
                    <w:left w:val="none" w:sz="0" w:space="0" w:color="auto"/>
                    <w:bottom w:val="none" w:sz="0" w:space="0" w:color="auto"/>
                    <w:right w:val="none" w:sz="0" w:space="0" w:color="auto"/>
                  </w:divBdr>
                  <w:divsChild>
                    <w:div w:id="9560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5990">
      <w:bodyDiv w:val="1"/>
      <w:marLeft w:val="0"/>
      <w:marRight w:val="0"/>
      <w:marTop w:val="0"/>
      <w:marBottom w:val="0"/>
      <w:divBdr>
        <w:top w:val="none" w:sz="0" w:space="0" w:color="auto"/>
        <w:left w:val="none" w:sz="0" w:space="0" w:color="auto"/>
        <w:bottom w:val="none" w:sz="0" w:space="0" w:color="auto"/>
        <w:right w:val="none" w:sz="0" w:space="0" w:color="auto"/>
      </w:divBdr>
      <w:divsChild>
        <w:div w:id="762725843">
          <w:marLeft w:val="0"/>
          <w:marRight w:val="0"/>
          <w:marTop w:val="0"/>
          <w:marBottom w:val="0"/>
          <w:divBdr>
            <w:top w:val="none" w:sz="0" w:space="0" w:color="auto"/>
            <w:left w:val="none" w:sz="0" w:space="0" w:color="auto"/>
            <w:bottom w:val="none" w:sz="0" w:space="0" w:color="auto"/>
            <w:right w:val="none" w:sz="0" w:space="0" w:color="auto"/>
          </w:divBdr>
          <w:divsChild>
            <w:div w:id="1132361354">
              <w:marLeft w:val="0"/>
              <w:marRight w:val="0"/>
              <w:marTop w:val="0"/>
              <w:marBottom w:val="0"/>
              <w:divBdr>
                <w:top w:val="none" w:sz="0" w:space="0" w:color="auto"/>
                <w:left w:val="none" w:sz="0" w:space="0" w:color="auto"/>
                <w:bottom w:val="none" w:sz="0" w:space="0" w:color="auto"/>
                <w:right w:val="none" w:sz="0" w:space="0" w:color="auto"/>
              </w:divBdr>
              <w:divsChild>
                <w:div w:id="414009901">
                  <w:marLeft w:val="0"/>
                  <w:marRight w:val="0"/>
                  <w:marTop w:val="0"/>
                  <w:marBottom w:val="0"/>
                  <w:divBdr>
                    <w:top w:val="none" w:sz="0" w:space="0" w:color="auto"/>
                    <w:left w:val="none" w:sz="0" w:space="0" w:color="auto"/>
                    <w:bottom w:val="none" w:sz="0" w:space="0" w:color="auto"/>
                    <w:right w:val="none" w:sz="0" w:space="0" w:color="auto"/>
                  </w:divBdr>
                  <w:divsChild>
                    <w:div w:id="17072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4976">
      <w:bodyDiv w:val="1"/>
      <w:marLeft w:val="0"/>
      <w:marRight w:val="0"/>
      <w:marTop w:val="0"/>
      <w:marBottom w:val="0"/>
      <w:divBdr>
        <w:top w:val="none" w:sz="0" w:space="0" w:color="auto"/>
        <w:left w:val="none" w:sz="0" w:space="0" w:color="auto"/>
        <w:bottom w:val="none" w:sz="0" w:space="0" w:color="auto"/>
        <w:right w:val="none" w:sz="0" w:space="0" w:color="auto"/>
      </w:divBdr>
    </w:div>
    <w:div w:id="1610821878">
      <w:bodyDiv w:val="1"/>
      <w:marLeft w:val="0"/>
      <w:marRight w:val="0"/>
      <w:marTop w:val="0"/>
      <w:marBottom w:val="0"/>
      <w:divBdr>
        <w:top w:val="none" w:sz="0" w:space="0" w:color="auto"/>
        <w:left w:val="none" w:sz="0" w:space="0" w:color="auto"/>
        <w:bottom w:val="none" w:sz="0" w:space="0" w:color="auto"/>
        <w:right w:val="none" w:sz="0" w:space="0" w:color="auto"/>
      </w:divBdr>
      <w:divsChild>
        <w:div w:id="1018048101">
          <w:marLeft w:val="0"/>
          <w:marRight w:val="0"/>
          <w:marTop w:val="0"/>
          <w:marBottom w:val="0"/>
          <w:divBdr>
            <w:top w:val="none" w:sz="0" w:space="0" w:color="auto"/>
            <w:left w:val="none" w:sz="0" w:space="0" w:color="auto"/>
            <w:bottom w:val="none" w:sz="0" w:space="0" w:color="auto"/>
            <w:right w:val="none" w:sz="0" w:space="0" w:color="auto"/>
          </w:divBdr>
          <w:divsChild>
            <w:div w:id="1640768589">
              <w:marLeft w:val="0"/>
              <w:marRight w:val="0"/>
              <w:marTop w:val="0"/>
              <w:marBottom w:val="0"/>
              <w:divBdr>
                <w:top w:val="none" w:sz="0" w:space="0" w:color="auto"/>
                <w:left w:val="none" w:sz="0" w:space="0" w:color="auto"/>
                <w:bottom w:val="none" w:sz="0" w:space="0" w:color="auto"/>
                <w:right w:val="none" w:sz="0" w:space="0" w:color="auto"/>
              </w:divBdr>
              <w:divsChild>
                <w:div w:id="1149980553">
                  <w:marLeft w:val="0"/>
                  <w:marRight w:val="0"/>
                  <w:marTop w:val="0"/>
                  <w:marBottom w:val="0"/>
                  <w:divBdr>
                    <w:top w:val="none" w:sz="0" w:space="0" w:color="auto"/>
                    <w:left w:val="none" w:sz="0" w:space="0" w:color="auto"/>
                    <w:bottom w:val="none" w:sz="0" w:space="0" w:color="auto"/>
                    <w:right w:val="none" w:sz="0" w:space="0" w:color="auto"/>
                  </w:divBdr>
                  <w:divsChild>
                    <w:div w:id="4788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90285">
      <w:bodyDiv w:val="1"/>
      <w:marLeft w:val="0"/>
      <w:marRight w:val="0"/>
      <w:marTop w:val="0"/>
      <w:marBottom w:val="0"/>
      <w:divBdr>
        <w:top w:val="none" w:sz="0" w:space="0" w:color="auto"/>
        <w:left w:val="none" w:sz="0" w:space="0" w:color="auto"/>
        <w:bottom w:val="none" w:sz="0" w:space="0" w:color="auto"/>
        <w:right w:val="none" w:sz="0" w:space="0" w:color="auto"/>
      </w:divBdr>
      <w:divsChild>
        <w:div w:id="1324091875">
          <w:marLeft w:val="0"/>
          <w:marRight w:val="0"/>
          <w:marTop w:val="0"/>
          <w:marBottom w:val="0"/>
          <w:divBdr>
            <w:top w:val="none" w:sz="0" w:space="0" w:color="auto"/>
            <w:left w:val="none" w:sz="0" w:space="0" w:color="auto"/>
            <w:bottom w:val="none" w:sz="0" w:space="0" w:color="auto"/>
            <w:right w:val="none" w:sz="0" w:space="0" w:color="auto"/>
          </w:divBdr>
          <w:divsChild>
            <w:div w:id="652758744">
              <w:marLeft w:val="0"/>
              <w:marRight w:val="0"/>
              <w:marTop w:val="0"/>
              <w:marBottom w:val="0"/>
              <w:divBdr>
                <w:top w:val="none" w:sz="0" w:space="0" w:color="auto"/>
                <w:left w:val="none" w:sz="0" w:space="0" w:color="auto"/>
                <w:bottom w:val="none" w:sz="0" w:space="0" w:color="auto"/>
                <w:right w:val="none" w:sz="0" w:space="0" w:color="auto"/>
              </w:divBdr>
              <w:divsChild>
                <w:div w:id="589890094">
                  <w:marLeft w:val="0"/>
                  <w:marRight w:val="0"/>
                  <w:marTop w:val="0"/>
                  <w:marBottom w:val="0"/>
                  <w:divBdr>
                    <w:top w:val="none" w:sz="0" w:space="0" w:color="auto"/>
                    <w:left w:val="none" w:sz="0" w:space="0" w:color="auto"/>
                    <w:bottom w:val="none" w:sz="0" w:space="0" w:color="auto"/>
                    <w:right w:val="none" w:sz="0" w:space="0" w:color="auto"/>
                  </w:divBdr>
                  <w:divsChild>
                    <w:div w:id="4263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81938">
      <w:bodyDiv w:val="1"/>
      <w:marLeft w:val="0"/>
      <w:marRight w:val="0"/>
      <w:marTop w:val="0"/>
      <w:marBottom w:val="0"/>
      <w:divBdr>
        <w:top w:val="none" w:sz="0" w:space="0" w:color="auto"/>
        <w:left w:val="none" w:sz="0" w:space="0" w:color="auto"/>
        <w:bottom w:val="none" w:sz="0" w:space="0" w:color="auto"/>
        <w:right w:val="none" w:sz="0" w:space="0" w:color="auto"/>
      </w:divBdr>
    </w:div>
    <w:div w:id="1712339503">
      <w:bodyDiv w:val="1"/>
      <w:marLeft w:val="0"/>
      <w:marRight w:val="0"/>
      <w:marTop w:val="0"/>
      <w:marBottom w:val="0"/>
      <w:divBdr>
        <w:top w:val="none" w:sz="0" w:space="0" w:color="auto"/>
        <w:left w:val="none" w:sz="0" w:space="0" w:color="auto"/>
        <w:bottom w:val="none" w:sz="0" w:space="0" w:color="auto"/>
        <w:right w:val="none" w:sz="0" w:space="0" w:color="auto"/>
      </w:divBdr>
      <w:divsChild>
        <w:div w:id="1251506681">
          <w:marLeft w:val="0"/>
          <w:marRight w:val="0"/>
          <w:marTop w:val="0"/>
          <w:marBottom w:val="0"/>
          <w:divBdr>
            <w:top w:val="none" w:sz="0" w:space="0" w:color="auto"/>
            <w:left w:val="none" w:sz="0" w:space="0" w:color="auto"/>
            <w:bottom w:val="none" w:sz="0" w:space="0" w:color="auto"/>
            <w:right w:val="none" w:sz="0" w:space="0" w:color="auto"/>
          </w:divBdr>
        </w:div>
      </w:divsChild>
    </w:div>
    <w:div w:id="1769302183">
      <w:bodyDiv w:val="1"/>
      <w:marLeft w:val="0"/>
      <w:marRight w:val="0"/>
      <w:marTop w:val="0"/>
      <w:marBottom w:val="0"/>
      <w:divBdr>
        <w:top w:val="none" w:sz="0" w:space="0" w:color="auto"/>
        <w:left w:val="none" w:sz="0" w:space="0" w:color="auto"/>
        <w:bottom w:val="none" w:sz="0" w:space="0" w:color="auto"/>
        <w:right w:val="none" w:sz="0" w:space="0" w:color="auto"/>
      </w:divBdr>
    </w:div>
    <w:div w:id="1773938478">
      <w:bodyDiv w:val="1"/>
      <w:marLeft w:val="0"/>
      <w:marRight w:val="0"/>
      <w:marTop w:val="0"/>
      <w:marBottom w:val="0"/>
      <w:divBdr>
        <w:top w:val="none" w:sz="0" w:space="0" w:color="auto"/>
        <w:left w:val="none" w:sz="0" w:space="0" w:color="auto"/>
        <w:bottom w:val="none" w:sz="0" w:space="0" w:color="auto"/>
        <w:right w:val="none" w:sz="0" w:space="0" w:color="auto"/>
      </w:divBdr>
      <w:divsChild>
        <w:div w:id="1212956866">
          <w:marLeft w:val="0"/>
          <w:marRight w:val="0"/>
          <w:marTop w:val="0"/>
          <w:marBottom w:val="0"/>
          <w:divBdr>
            <w:top w:val="none" w:sz="0" w:space="0" w:color="auto"/>
            <w:left w:val="none" w:sz="0" w:space="0" w:color="auto"/>
            <w:bottom w:val="none" w:sz="0" w:space="0" w:color="auto"/>
            <w:right w:val="none" w:sz="0" w:space="0" w:color="auto"/>
          </w:divBdr>
          <w:divsChild>
            <w:div w:id="1848251842">
              <w:marLeft w:val="0"/>
              <w:marRight w:val="0"/>
              <w:marTop w:val="0"/>
              <w:marBottom w:val="0"/>
              <w:divBdr>
                <w:top w:val="none" w:sz="0" w:space="0" w:color="auto"/>
                <w:left w:val="none" w:sz="0" w:space="0" w:color="auto"/>
                <w:bottom w:val="none" w:sz="0" w:space="0" w:color="auto"/>
                <w:right w:val="none" w:sz="0" w:space="0" w:color="auto"/>
              </w:divBdr>
              <w:divsChild>
                <w:div w:id="1421441032">
                  <w:marLeft w:val="0"/>
                  <w:marRight w:val="0"/>
                  <w:marTop w:val="0"/>
                  <w:marBottom w:val="0"/>
                  <w:divBdr>
                    <w:top w:val="none" w:sz="0" w:space="0" w:color="auto"/>
                    <w:left w:val="none" w:sz="0" w:space="0" w:color="auto"/>
                    <w:bottom w:val="none" w:sz="0" w:space="0" w:color="auto"/>
                    <w:right w:val="none" w:sz="0" w:space="0" w:color="auto"/>
                  </w:divBdr>
                  <w:divsChild>
                    <w:div w:id="14067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6580">
      <w:bodyDiv w:val="1"/>
      <w:marLeft w:val="0"/>
      <w:marRight w:val="0"/>
      <w:marTop w:val="0"/>
      <w:marBottom w:val="0"/>
      <w:divBdr>
        <w:top w:val="none" w:sz="0" w:space="0" w:color="auto"/>
        <w:left w:val="none" w:sz="0" w:space="0" w:color="auto"/>
        <w:bottom w:val="none" w:sz="0" w:space="0" w:color="auto"/>
        <w:right w:val="none" w:sz="0" w:space="0" w:color="auto"/>
      </w:divBdr>
    </w:div>
    <w:div w:id="1823351869">
      <w:bodyDiv w:val="1"/>
      <w:marLeft w:val="0"/>
      <w:marRight w:val="0"/>
      <w:marTop w:val="0"/>
      <w:marBottom w:val="0"/>
      <w:divBdr>
        <w:top w:val="none" w:sz="0" w:space="0" w:color="auto"/>
        <w:left w:val="none" w:sz="0" w:space="0" w:color="auto"/>
        <w:bottom w:val="none" w:sz="0" w:space="0" w:color="auto"/>
        <w:right w:val="none" w:sz="0" w:space="0" w:color="auto"/>
      </w:divBdr>
      <w:divsChild>
        <w:div w:id="573972829">
          <w:marLeft w:val="0"/>
          <w:marRight w:val="0"/>
          <w:marTop w:val="0"/>
          <w:marBottom w:val="0"/>
          <w:divBdr>
            <w:top w:val="none" w:sz="0" w:space="0" w:color="auto"/>
            <w:left w:val="none" w:sz="0" w:space="0" w:color="auto"/>
            <w:bottom w:val="none" w:sz="0" w:space="0" w:color="auto"/>
            <w:right w:val="none" w:sz="0" w:space="0" w:color="auto"/>
          </w:divBdr>
          <w:divsChild>
            <w:div w:id="890119125">
              <w:marLeft w:val="0"/>
              <w:marRight w:val="0"/>
              <w:marTop w:val="0"/>
              <w:marBottom w:val="0"/>
              <w:divBdr>
                <w:top w:val="none" w:sz="0" w:space="0" w:color="auto"/>
                <w:left w:val="none" w:sz="0" w:space="0" w:color="auto"/>
                <w:bottom w:val="none" w:sz="0" w:space="0" w:color="auto"/>
                <w:right w:val="none" w:sz="0" w:space="0" w:color="auto"/>
              </w:divBdr>
              <w:divsChild>
                <w:div w:id="1664166172">
                  <w:marLeft w:val="0"/>
                  <w:marRight w:val="0"/>
                  <w:marTop w:val="0"/>
                  <w:marBottom w:val="0"/>
                  <w:divBdr>
                    <w:top w:val="none" w:sz="0" w:space="0" w:color="auto"/>
                    <w:left w:val="none" w:sz="0" w:space="0" w:color="auto"/>
                    <w:bottom w:val="none" w:sz="0" w:space="0" w:color="auto"/>
                    <w:right w:val="none" w:sz="0" w:space="0" w:color="auto"/>
                  </w:divBdr>
                  <w:divsChild>
                    <w:div w:id="18337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06380">
      <w:bodyDiv w:val="1"/>
      <w:marLeft w:val="0"/>
      <w:marRight w:val="0"/>
      <w:marTop w:val="0"/>
      <w:marBottom w:val="0"/>
      <w:divBdr>
        <w:top w:val="none" w:sz="0" w:space="0" w:color="auto"/>
        <w:left w:val="none" w:sz="0" w:space="0" w:color="auto"/>
        <w:bottom w:val="none" w:sz="0" w:space="0" w:color="auto"/>
        <w:right w:val="none" w:sz="0" w:space="0" w:color="auto"/>
      </w:divBdr>
      <w:divsChild>
        <w:div w:id="2079016437">
          <w:marLeft w:val="0"/>
          <w:marRight w:val="0"/>
          <w:marTop w:val="0"/>
          <w:marBottom w:val="0"/>
          <w:divBdr>
            <w:top w:val="none" w:sz="0" w:space="0" w:color="auto"/>
            <w:left w:val="none" w:sz="0" w:space="0" w:color="auto"/>
            <w:bottom w:val="none" w:sz="0" w:space="0" w:color="auto"/>
            <w:right w:val="none" w:sz="0" w:space="0" w:color="auto"/>
          </w:divBdr>
          <w:divsChild>
            <w:div w:id="2040154924">
              <w:marLeft w:val="0"/>
              <w:marRight w:val="0"/>
              <w:marTop w:val="0"/>
              <w:marBottom w:val="0"/>
              <w:divBdr>
                <w:top w:val="none" w:sz="0" w:space="0" w:color="auto"/>
                <w:left w:val="none" w:sz="0" w:space="0" w:color="auto"/>
                <w:bottom w:val="none" w:sz="0" w:space="0" w:color="auto"/>
                <w:right w:val="none" w:sz="0" w:space="0" w:color="auto"/>
              </w:divBdr>
              <w:divsChild>
                <w:div w:id="1506628540">
                  <w:marLeft w:val="0"/>
                  <w:marRight w:val="0"/>
                  <w:marTop w:val="0"/>
                  <w:marBottom w:val="0"/>
                  <w:divBdr>
                    <w:top w:val="none" w:sz="0" w:space="0" w:color="auto"/>
                    <w:left w:val="none" w:sz="0" w:space="0" w:color="auto"/>
                    <w:bottom w:val="none" w:sz="0" w:space="0" w:color="auto"/>
                    <w:right w:val="none" w:sz="0" w:space="0" w:color="auto"/>
                  </w:divBdr>
                  <w:divsChild>
                    <w:div w:id="4131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18492">
      <w:bodyDiv w:val="1"/>
      <w:marLeft w:val="0"/>
      <w:marRight w:val="0"/>
      <w:marTop w:val="0"/>
      <w:marBottom w:val="0"/>
      <w:divBdr>
        <w:top w:val="none" w:sz="0" w:space="0" w:color="auto"/>
        <w:left w:val="none" w:sz="0" w:space="0" w:color="auto"/>
        <w:bottom w:val="none" w:sz="0" w:space="0" w:color="auto"/>
        <w:right w:val="none" w:sz="0" w:space="0" w:color="auto"/>
      </w:divBdr>
    </w:div>
    <w:div w:id="1894853319">
      <w:bodyDiv w:val="1"/>
      <w:marLeft w:val="0"/>
      <w:marRight w:val="0"/>
      <w:marTop w:val="0"/>
      <w:marBottom w:val="0"/>
      <w:divBdr>
        <w:top w:val="none" w:sz="0" w:space="0" w:color="auto"/>
        <w:left w:val="none" w:sz="0" w:space="0" w:color="auto"/>
        <w:bottom w:val="none" w:sz="0" w:space="0" w:color="auto"/>
        <w:right w:val="none" w:sz="0" w:space="0" w:color="auto"/>
      </w:divBdr>
    </w:div>
    <w:div w:id="1978607349">
      <w:bodyDiv w:val="1"/>
      <w:marLeft w:val="0"/>
      <w:marRight w:val="0"/>
      <w:marTop w:val="0"/>
      <w:marBottom w:val="0"/>
      <w:divBdr>
        <w:top w:val="none" w:sz="0" w:space="0" w:color="auto"/>
        <w:left w:val="none" w:sz="0" w:space="0" w:color="auto"/>
        <w:bottom w:val="none" w:sz="0" w:space="0" w:color="auto"/>
        <w:right w:val="none" w:sz="0" w:space="0" w:color="auto"/>
      </w:divBdr>
      <w:divsChild>
        <w:div w:id="1067340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39696">
      <w:bodyDiv w:val="1"/>
      <w:marLeft w:val="0"/>
      <w:marRight w:val="0"/>
      <w:marTop w:val="0"/>
      <w:marBottom w:val="0"/>
      <w:divBdr>
        <w:top w:val="none" w:sz="0" w:space="0" w:color="auto"/>
        <w:left w:val="none" w:sz="0" w:space="0" w:color="auto"/>
        <w:bottom w:val="none" w:sz="0" w:space="0" w:color="auto"/>
        <w:right w:val="none" w:sz="0" w:space="0" w:color="auto"/>
      </w:divBdr>
      <w:divsChild>
        <w:div w:id="2099130745">
          <w:marLeft w:val="0"/>
          <w:marRight w:val="0"/>
          <w:marTop w:val="0"/>
          <w:marBottom w:val="0"/>
          <w:divBdr>
            <w:top w:val="none" w:sz="0" w:space="0" w:color="auto"/>
            <w:left w:val="none" w:sz="0" w:space="0" w:color="auto"/>
            <w:bottom w:val="none" w:sz="0" w:space="0" w:color="auto"/>
            <w:right w:val="none" w:sz="0" w:space="0" w:color="auto"/>
          </w:divBdr>
          <w:divsChild>
            <w:div w:id="31659950">
              <w:marLeft w:val="0"/>
              <w:marRight w:val="0"/>
              <w:marTop w:val="0"/>
              <w:marBottom w:val="0"/>
              <w:divBdr>
                <w:top w:val="none" w:sz="0" w:space="0" w:color="auto"/>
                <w:left w:val="none" w:sz="0" w:space="0" w:color="auto"/>
                <w:bottom w:val="none" w:sz="0" w:space="0" w:color="auto"/>
                <w:right w:val="none" w:sz="0" w:space="0" w:color="auto"/>
              </w:divBdr>
              <w:divsChild>
                <w:div w:id="2004892746">
                  <w:marLeft w:val="0"/>
                  <w:marRight w:val="0"/>
                  <w:marTop w:val="0"/>
                  <w:marBottom w:val="0"/>
                  <w:divBdr>
                    <w:top w:val="none" w:sz="0" w:space="0" w:color="auto"/>
                    <w:left w:val="none" w:sz="0" w:space="0" w:color="auto"/>
                    <w:bottom w:val="none" w:sz="0" w:space="0" w:color="auto"/>
                    <w:right w:val="none" w:sz="0" w:space="0" w:color="auto"/>
                  </w:divBdr>
                  <w:divsChild>
                    <w:div w:id="16243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1828">
      <w:bodyDiv w:val="1"/>
      <w:marLeft w:val="0"/>
      <w:marRight w:val="0"/>
      <w:marTop w:val="0"/>
      <w:marBottom w:val="0"/>
      <w:divBdr>
        <w:top w:val="none" w:sz="0" w:space="0" w:color="auto"/>
        <w:left w:val="none" w:sz="0" w:space="0" w:color="auto"/>
        <w:bottom w:val="none" w:sz="0" w:space="0" w:color="auto"/>
        <w:right w:val="none" w:sz="0" w:space="0" w:color="auto"/>
      </w:divBdr>
    </w:div>
    <w:div w:id="1995335925">
      <w:bodyDiv w:val="1"/>
      <w:marLeft w:val="0"/>
      <w:marRight w:val="0"/>
      <w:marTop w:val="0"/>
      <w:marBottom w:val="0"/>
      <w:divBdr>
        <w:top w:val="none" w:sz="0" w:space="0" w:color="auto"/>
        <w:left w:val="none" w:sz="0" w:space="0" w:color="auto"/>
        <w:bottom w:val="none" w:sz="0" w:space="0" w:color="auto"/>
        <w:right w:val="none" w:sz="0" w:space="0" w:color="auto"/>
      </w:divBdr>
      <w:divsChild>
        <w:div w:id="1315446699">
          <w:marLeft w:val="0"/>
          <w:marRight w:val="0"/>
          <w:marTop w:val="0"/>
          <w:marBottom w:val="0"/>
          <w:divBdr>
            <w:top w:val="none" w:sz="0" w:space="0" w:color="auto"/>
            <w:left w:val="none" w:sz="0" w:space="0" w:color="auto"/>
            <w:bottom w:val="none" w:sz="0" w:space="0" w:color="auto"/>
            <w:right w:val="none" w:sz="0" w:space="0" w:color="auto"/>
          </w:divBdr>
          <w:divsChild>
            <w:div w:id="2070834856">
              <w:marLeft w:val="0"/>
              <w:marRight w:val="0"/>
              <w:marTop w:val="0"/>
              <w:marBottom w:val="0"/>
              <w:divBdr>
                <w:top w:val="none" w:sz="0" w:space="0" w:color="auto"/>
                <w:left w:val="none" w:sz="0" w:space="0" w:color="auto"/>
                <w:bottom w:val="none" w:sz="0" w:space="0" w:color="auto"/>
                <w:right w:val="none" w:sz="0" w:space="0" w:color="auto"/>
              </w:divBdr>
              <w:divsChild>
                <w:div w:id="1575818431">
                  <w:marLeft w:val="0"/>
                  <w:marRight w:val="0"/>
                  <w:marTop w:val="0"/>
                  <w:marBottom w:val="0"/>
                  <w:divBdr>
                    <w:top w:val="none" w:sz="0" w:space="0" w:color="auto"/>
                    <w:left w:val="none" w:sz="0" w:space="0" w:color="auto"/>
                    <w:bottom w:val="none" w:sz="0" w:space="0" w:color="auto"/>
                    <w:right w:val="none" w:sz="0" w:space="0" w:color="auto"/>
                  </w:divBdr>
                  <w:divsChild>
                    <w:div w:id="9465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762212">
      <w:bodyDiv w:val="1"/>
      <w:marLeft w:val="0"/>
      <w:marRight w:val="0"/>
      <w:marTop w:val="0"/>
      <w:marBottom w:val="0"/>
      <w:divBdr>
        <w:top w:val="none" w:sz="0" w:space="0" w:color="auto"/>
        <w:left w:val="none" w:sz="0" w:space="0" w:color="auto"/>
        <w:bottom w:val="none" w:sz="0" w:space="0" w:color="auto"/>
        <w:right w:val="none" w:sz="0" w:space="0" w:color="auto"/>
      </w:divBdr>
    </w:div>
    <w:div w:id="2048142830">
      <w:bodyDiv w:val="1"/>
      <w:marLeft w:val="0"/>
      <w:marRight w:val="0"/>
      <w:marTop w:val="0"/>
      <w:marBottom w:val="0"/>
      <w:divBdr>
        <w:top w:val="none" w:sz="0" w:space="0" w:color="auto"/>
        <w:left w:val="none" w:sz="0" w:space="0" w:color="auto"/>
        <w:bottom w:val="none" w:sz="0" w:space="0" w:color="auto"/>
        <w:right w:val="none" w:sz="0" w:space="0" w:color="auto"/>
      </w:divBdr>
      <w:divsChild>
        <w:div w:id="1786147107">
          <w:marLeft w:val="0"/>
          <w:marRight w:val="0"/>
          <w:marTop w:val="0"/>
          <w:marBottom w:val="0"/>
          <w:divBdr>
            <w:top w:val="none" w:sz="0" w:space="0" w:color="auto"/>
            <w:left w:val="none" w:sz="0" w:space="0" w:color="auto"/>
            <w:bottom w:val="none" w:sz="0" w:space="0" w:color="auto"/>
            <w:right w:val="none" w:sz="0" w:space="0" w:color="auto"/>
          </w:divBdr>
        </w:div>
      </w:divsChild>
    </w:div>
    <w:div w:id="2066025033">
      <w:bodyDiv w:val="1"/>
      <w:marLeft w:val="0"/>
      <w:marRight w:val="0"/>
      <w:marTop w:val="0"/>
      <w:marBottom w:val="0"/>
      <w:divBdr>
        <w:top w:val="none" w:sz="0" w:space="0" w:color="auto"/>
        <w:left w:val="none" w:sz="0" w:space="0" w:color="auto"/>
        <w:bottom w:val="none" w:sz="0" w:space="0" w:color="auto"/>
        <w:right w:val="none" w:sz="0" w:space="0" w:color="auto"/>
      </w:divBdr>
      <w:divsChild>
        <w:div w:id="2129816156">
          <w:marLeft w:val="0"/>
          <w:marRight w:val="0"/>
          <w:marTop w:val="0"/>
          <w:marBottom w:val="0"/>
          <w:divBdr>
            <w:top w:val="none" w:sz="0" w:space="0" w:color="auto"/>
            <w:left w:val="none" w:sz="0" w:space="0" w:color="auto"/>
            <w:bottom w:val="none" w:sz="0" w:space="0" w:color="auto"/>
            <w:right w:val="none" w:sz="0" w:space="0" w:color="auto"/>
          </w:divBdr>
          <w:divsChild>
            <w:div w:id="934022004">
              <w:marLeft w:val="0"/>
              <w:marRight w:val="0"/>
              <w:marTop w:val="0"/>
              <w:marBottom w:val="0"/>
              <w:divBdr>
                <w:top w:val="none" w:sz="0" w:space="0" w:color="auto"/>
                <w:left w:val="none" w:sz="0" w:space="0" w:color="auto"/>
                <w:bottom w:val="none" w:sz="0" w:space="0" w:color="auto"/>
                <w:right w:val="none" w:sz="0" w:space="0" w:color="auto"/>
              </w:divBdr>
              <w:divsChild>
                <w:div w:id="1786339199">
                  <w:marLeft w:val="0"/>
                  <w:marRight w:val="0"/>
                  <w:marTop w:val="0"/>
                  <w:marBottom w:val="0"/>
                  <w:divBdr>
                    <w:top w:val="none" w:sz="0" w:space="0" w:color="auto"/>
                    <w:left w:val="none" w:sz="0" w:space="0" w:color="auto"/>
                    <w:bottom w:val="none" w:sz="0" w:space="0" w:color="auto"/>
                    <w:right w:val="none" w:sz="0" w:space="0" w:color="auto"/>
                  </w:divBdr>
                  <w:divsChild>
                    <w:div w:id="5649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4472">
      <w:bodyDiv w:val="1"/>
      <w:marLeft w:val="0"/>
      <w:marRight w:val="0"/>
      <w:marTop w:val="0"/>
      <w:marBottom w:val="0"/>
      <w:divBdr>
        <w:top w:val="none" w:sz="0" w:space="0" w:color="auto"/>
        <w:left w:val="none" w:sz="0" w:space="0" w:color="auto"/>
        <w:bottom w:val="none" w:sz="0" w:space="0" w:color="auto"/>
        <w:right w:val="none" w:sz="0" w:space="0" w:color="auto"/>
      </w:divBdr>
      <w:divsChild>
        <w:div w:id="2031450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18855">
      <w:bodyDiv w:val="1"/>
      <w:marLeft w:val="0"/>
      <w:marRight w:val="0"/>
      <w:marTop w:val="0"/>
      <w:marBottom w:val="0"/>
      <w:divBdr>
        <w:top w:val="none" w:sz="0" w:space="0" w:color="auto"/>
        <w:left w:val="none" w:sz="0" w:space="0" w:color="auto"/>
        <w:bottom w:val="none" w:sz="0" w:space="0" w:color="auto"/>
        <w:right w:val="none" w:sz="0" w:space="0" w:color="auto"/>
      </w:divBdr>
      <w:divsChild>
        <w:div w:id="624698731">
          <w:marLeft w:val="0"/>
          <w:marRight w:val="0"/>
          <w:marTop w:val="0"/>
          <w:marBottom w:val="0"/>
          <w:divBdr>
            <w:top w:val="none" w:sz="0" w:space="0" w:color="auto"/>
            <w:left w:val="none" w:sz="0" w:space="0" w:color="auto"/>
            <w:bottom w:val="none" w:sz="0" w:space="0" w:color="auto"/>
            <w:right w:val="none" w:sz="0" w:space="0" w:color="auto"/>
          </w:divBdr>
          <w:divsChild>
            <w:div w:id="1018774277">
              <w:marLeft w:val="0"/>
              <w:marRight w:val="0"/>
              <w:marTop w:val="0"/>
              <w:marBottom w:val="0"/>
              <w:divBdr>
                <w:top w:val="none" w:sz="0" w:space="0" w:color="auto"/>
                <w:left w:val="none" w:sz="0" w:space="0" w:color="auto"/>
                <w:bottom w:val="none" w:sz="0" w:space="0" w:color="auto"/>
                <w:right w:val="none" w:sz="0" w:space="0" w:color="auto"/>
              </w:divBdr>
              <w:divsChild>
                <w:div w:id="1246036153">
                  <w:marLeft w:val="0"/>
                  <w:marRight w:val="0"/>
                  <w:marTop w:val="0"/>
                  <w:marBottom w:val="0"/>
                  <w:divBdr>
                    <w:top w:val="none" w:sz="0" w:space="0" w:color="auto"/>
                    <w:left w:val="none" w:sz="0" w:space="0" w:color="auto"/>
                    <w:bottom w:val="none" w:sz="0" w:space="0" w:color="auto"/>
                    <w:right w:val="none" w:sz="0" w:space="0" w:color="auto"/>
                  </w:divBdr>
                  <w:divsChild>
                    <w:div w:id="16162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10</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Winata</dc:creator>
  <cp:keywords/>
  <dc:description/>
  <cp:lastModifiedBy>Justine Winata</cp:lastModifiedBy>
  <cp:revision>43</cp:revision>
  <cp:lastPrinted>2025-01-15T16:05:00Z</cp:lastPrinted>
  <dcterms:created xsi:type="dcterms:W3CDTF">2025-01-15T15:35:00Z</dcterms:created>
  <dcterms:modified xsi:type="dcterms:W3CDTF">2025-01-19T07:06:00Z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