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BAA" w:rsidRDefault="00932BAA" w:rsidP="00932BAA">
      <w:pPr>
        <w:pStyle w:val="Header"/>
        <w:jc w:val="right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تینا غلامی</w:t>
      </w:r>
      <w:r>
        <w:rPr>
          <w:rFonts w:cs="B Nazanin" w:hint="cs"/>
          <w:sz w:val="26"/>
          <w:szCs w:val="26"/>
          <w:rtl/>
          <w:lang w:bidi="fa-IR"/>
        </w:rPr>
        <w:t xml:space="preserve"> 9523091                                                                </w:t>
      </w:r>
      <w:r>
        <w:rPr>
          <w:rFonts w:cs="B Nazanin" w:hint="cs"/>
          <w:sz w:val="26"/>
          <w:szCs w:val="26"/>
          <w:rtl/>
          <w:lang w:bidi="fa-IR"/>
        </w:rPr>
        <w:t xml:space="preserve"> </w:t>
      </w:r>
      <w:r w:rsidR="009A087E">
        <w:rPr>
          <w:rFonts w:cs="B Nazanin" w:hint="cs"/>
          <w:sz w:val="26"/>
          <w:szCs w:val="26"/>
          <w:rtl/>
          <w:lang w:bidi="fa-IR"/>
        </w:rPr>
        <w:t xml:space="preserve">     </w:t>
      </w:r>
      <w:r>
        <w:rPr>
          <w:rFonts w:cs="B Nazanin" w:hint="cs"/>
          <w:sz w:val="26"/>
          <w:szCs w:val="26"/>
          <w:rtl/>
          <w:lang w:bidi="fa-IR"/>
        </w:rPr>
        <w:t xml:space="preserve">            پروژه‌‌ی متلب، تمرین سری 5</w:t>
      </w:r>
    </w:p>
    <w:p w:rsidR="00932BAA" w:rsidRDefault="00932BAA" w:rsidP="00932BAA">
      <w:pPr>
        <w:pStyle w:val="Header"/>
        <w:jc w:val="right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 xml:space="preserve">پاییز 1397                        </w:t>
      </w:r>
      <w:r>
        <w:rPr>
          <w:rFonts w:cs="B Nazanin" w:hint="cs"/>
          <w:sz w:val="26"/>
          <w:szCs w:val="26"/>
          <w:rtl/>
          <w:lang w:bidi="fa-IR"/>
        </w:rPr>
        <w:t xml:space="preserve">                        </w:t>
      </w:r>
      <w:r>
        <w:rPr>
          <w:rFonts w:cs="B Nazanin" w:hint="cs"/>
          <w:sz w:val="26"/>
          <w:szCs w:val="26"/>
          <w:rtl/>
          <w:lang w:bidi="fa-IR"/>
        </w:rPr>
        <w:t xml:space="preserve">  </w:t>
      </w:r>
      <w:r w:rsidR="009A087E">
        <w:rPr>
          <w:rFonts w:cs="B Nazanin" w:hint="cs"/>
          <w:sz w:val="26"/>
          <w:szCs w:val="26"/>
          <w:rtl/>
          <w:lang w:bidi="fa-IR"/>
        </w:rPr>
        <w:t xml:space="preserve">     </w:t>
      </w:r>
      <w:r>
        <w:rPr>
          <w:rFonts w:cs="B Nazanin" w:hint="cs"/>
          <w:sz w:val="26"/>
          <w:szCs w:val="26"/>
          <w:rtl/>
          <w:lang w:bidi="fa-IR"/>
        </w:rPr>
        <w:t xml:space="preserve">                                        استاد خسروی</w:t>
      </w:r>
    </w:p>
    <w:p w:rsidR="00932BAA" w:rsidRPr="00932BAA" w:rsidRDefault="00932BAA" w:rsidP="00932BAA">
      <w:pPr>
        <w:pStyle w:val="Header"/>
        <w:jc w:val="right"/>
        <w:rPr>
          <w:rFonts w:cs="B Nazanin"/>
          <w:sz w:val="26"/>
          <w:szCs w:val="26"/>
          <w:rtl/>
          <w:lang w:bidi="fa-IR"/>
        </w:rPr>
      </w:pPr>
      <w:r w:rsidRPr="00932BAA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932BAA">
        <w:rPr>
          <w:rFonts w:cs="B Nazanin" w:hint="cs"/>
          <w:sz w:val="26"/>
          <w:szCs w:val="26"/>
          <w:rtl/>
          <w:lang w:bidi="fa-IR"/>
        </w:rPr>
        <w:t>.........................................................................................................................................................................................................................</w:t>
      </w:r>
    </w:p>
    <w:p w:rsidR="00932BAA" w:rsidRPr="00932BAA" w:rsidRDefault="00932BAA" w:rsidP="00932BAA">
      <w:pPr>
        <w:pStyle w:val="Header"/>
        <w:jc w:val="right"/>
        <w:rPr>
          <w:rFonts w:cs="B Nazanin"/>
          <w:sz w:val="26"/>
          <w:szCs w:val="26"/>
          <w:lang w:bidi="fa-IR"/>
        </w:rPr>
      </w:pPr>
    </w:p>
    <w:p w:rsidR="008B46C4" w:rsidRDefault="008B46C4" w:rsidP="008B46C4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  </w:t>
      </w:r>
    </w:p>
    <w:p w:rsidR="008B46C4" w:rsidRDefault="008B46C4" w:rsidP="008B46C4">
      <w:pPr>
        <w:bidi/>
        <w:rPr>
          <w:rFonts w:cs="B Nazanin"/>
          <w:sz w:val="24"/>
          <w:szCs w:val="24"/>
          <w:rtl/>
          <w:lang w:bidi="fa-IR"/>
        </w:rPr>
      </w:pPr>
    </w:p>
    <w:p w:rsidR="008B46C4" w:rsidRDefault="008B46C4" w:rsidP="008B46C4">
      <w:pPr>
        <w:bidi/>
        <w:rPr>
          <w:rFonts w:cs="B Nazanin"/>
          <w:sz w:val="24"/>
          <w:szCs w:val="24"/>
          <w:rtl/>
          <w:lang w:bidi="fa-IR"/>
        </w:rPr>
      </w:pPr>
    </w:p>
    <w:p w:rsidR="008B46C4" w:rsidRDefault="008B46C4" w:rsidP="008B46C4">
      <w:pPr>
        <w:bidi/>
        <w:rPr>
          <w:rFonts w:cs="B Nazanin"/>
          <w:sz w:val="24"/>
          <w:szCs w:val="24"/>
          <w:rtl/>
          <w:lang w:bidi="fa-IR"/>
        </w:rPr>
      </w:pPr>
    </w:p>
    <w:p w:rsidR="008B46C4" w:rsidRDefault="008B46C4" w:rsidP="008B46C4">
      <w:pPr>
        <w:bidi/>
        <w:rPr>
          <w:rFonts w:cs="B Nazanin"/>
          <w:sz w:val="24"/>
          <w:szCs w:val="24"/>
          <w:rtl/>
          <w:lang w:bidi="fa-IR"/>
        </w:rPr>
      </w:pPr>
    </w:p>
    <w:p w:rsidR="008B46C4" w:rsidRDefault="008B46C4" w:rsidP="008B46C4">
      <w:pPr>
        <w:bidi/>
        <w:rPr>
          <w:rFonts w:cs="B Nazanin"/>
          <w:sz w:val="24"/>
          <w:szCs w:val="24"/>
          <w:rtl/>
          <w:lang w:bidi="fa-IR"/>
        </w:rPr>
      </w:pPr>
    </w:p>
    <w:p w:rsidR="008B46C4" w:rsidRDefault="008B46C4" w:rsidP="008B46C4">
      <w:pPr>
        <w:bidi/>
        <w:rPr>
          <w:rFonts w:cs="B Nazanin"/>
          <w:sz w:val="24"/>
          <w:szCs w:val="24"/>
          <w:rtl/>
          <w:lang w:bidi="fa-IR"/>
        </w:rPr>
      </w:pPr>
    </w:p>
    <w:p w:rsidR="008B46C4" w:rsidRDefault="008B46C4" w:rsidP="008B46C4">
      <w:pPr>
        <w:bidi/>
        <w:rPr>
          <w:rFonts w:cs="B Nazanin"/>
          <w:sz w:val="24"/>
          <w:szCs w:val="24"/>
          <w:rtl/>
          <w:lang w:bidi="fa-IR"/>
        </w:rPr>
      </w:pPr>
    </w:p>
    <w:p w:rsidR="008B46C4" w:rsidRDefault="008B46C4" w:rsidP="008B46C4">
      <w:pPr>
        <w:bidi/>
        <w:rPr>
          <w:rFonts w:cs="B Nazanin"/>
          <w:sz w:val="24"/>
          <w:szCs w:val="24"/>
          <w:rtl/>
          <w:lang w:bidi="fa-IR"/>
        </w:rPr>
      </w:pPr>
    </w:p>
    <w:p w:rsidR="008B46C4" w:rsidRDefault="008B46C4" w:rsidP="008B46C4">
      <w:pPr>
        <w:bidi/>
        <w:rPr>
          <w:rFonts w:cs="B Nazanin"/>
          <w:sz w:val="24"/>
          <w:szCs w:val="24"/>
          <w:rtl/>
          <w:lang w:bidi="fa-IR"/>
        </w:rPr>
      </w:pPr>
    </w:p>
    <w:p w:rsidR="008B46C4" w:rsidRDefault="008B46C4" w:rsidP="008B46C4">
      <w:pPr>
        <w:bidi/>
        <w:rPr>
          <w:rFonts w:cs="B Nazanin"/>
          <w:sz w:val="24"/>
          <w:szCs w:val="24"/>
          <w:rtl/>
          <w:lang w:bidi="fa-IR"/>
        </w:rPr>
      </w:pPr>
    </w:p>
    <w:p w:rsidR="008B46C4" w:rsidRDefault="008B46C4" w:rsidP="008B46C4">
      <w:pPr>
        <w:bidi/>
        <w:rPr>
          <w:rFonts w:cs="B Nazanin"/>
          <w:sz w:val="24"/>
          <w:szCs w:val="24"/>
          <w:rtl/>
          <w:lang w:bidi="fa-IR"/>
        </w:rPr>
      </w:pPr>
    </w:p>
    <w:p w:rsidR="008B46C4" w:rsidRDefault="008B46C4" w:rsidP="008B46C4">
      <w:pPr>
        <w:bidi/>
        <w:rPr>
          <w:rFonts w:cs="B Nazanin"/>
          <w:sz w:val="24"/>
          <w:szCs w:val="24"/>
          <w:rtl/>
          <w:lang w:bidi="fa-IR"/>
        </w:rPr>
      </w:pPr>
    </w:p>
    <w:p w:rsidR="008B46C4" w:rsidRDefault="008B46C4" w:rsidP="008B46C4">
      <w:pPr>
        <w:bidi/>
        <w:rPr>
          <w:rFonts w:cs="B Nazanin"/>
          <w:sz w:val="24"/>
          <w:szCs w:val="24"/>
          <w:rtl/>
          <w:lang w:bidi="fa-IR"/>
        </w:rPr>
      </w:pPr>
    </w:p>
    <w:p w:rsidR="008B46C4" w:rsidRDefault="008B46C4" w:rsidP="008B46C4">
      <w:pPr>
        <w:bidi/>
        <w:rPr>
          <w:rFonts w:cs="B Nazanin"/>
          <w:sz w:val="24"/>
          <w:szCs w:val="24"/>
          <w:rtl/>
          <w:lang w:bidi="fa-IR"/>
        </w:rPr>
      </w:pPr>
    </w:p>
    <w:p w:rsidR="008B46C4" w:rsidRDefault="008B46C4" w:rsidP="008B46C4">
      <w:pPr>
        <w:bidi/>
        <w:rPr>
          <w:rFonts w:cs="B Nazanin"/>
          <w:sz w:val="24"/>
          <w:szCs w:val="24"/>
          <w:rtl/>
          <w:lang w:bidi="fa-IR"/>
        </w:rPr>
      </w:pPr>
    </w:p>
    <w:p w:rsidR="008B46C4" w:rsidRDefault="008B46C4" w:rsidP="008B46C4">
      <w:pPr>
        <w:bidi/>
        <w:rPr>
          <w:rFonts w:cs="B Nazanin"/>
          <w:sz w:val="24"/>
          <w:szCs w:val="24"/>
          <w:rtl/>
          <w:lang w:bidi="fa-IR"/>
        </w:rPr>
      </w:pPr>
    </w:p>
    <w:p w:rsidR="008B46C4" w:rsidRDefault="008B46C4" w:rsidP="008B46C4">
      <w:pPr>
        <w:bidi/>
        <w:rPr>
          <w:rFonts w:cs="B Nazanin"/>
          <w:sz w:val="24"/>
          <w:szCs w:val="24"/>
          <w:rtl/>
          <w:lang w:bidi="fa-IR"/>
        </w:rPr>
      </w:pPr>
    </w:p>
    <w:p w:rsidR="008B46C4" w:rsidRDefault="008B46C4" w:rsidP="008B46C4">
      <w:pPr>
        <w:bidi/>
        <w:rPr>
          <w:rFonts w:cs="B Nazanin"/>
          <w:sz w:val="24"/>
          <w:szCs w:val="24"/>
          <w:rtl/>
          <w:lang w:bidi="fa-IR"/>
        </w:rPr>
      </w:pPr>
    </w:p>
    <w:p w:rsidR="008B46C4" w:rsidRDefault="008B46C4" w:rsidP="008B46C4">
      <w:pPr>
        <w:bidi/>
        <w:rPr>
          <w:rFonts w:cs="B Nazanin"/>
          <w:sz w:val="24"/>
          <w:szCs w:val="24"/>
          <w:rtl/>
          <w:lang w:bidi="fa-IR"/>
        </w:rPr>
      </w:pPr>
    </w:p>
    <w:p w:rsidR="00CA51DC" w:rsidRDefault="00CA51DC" w:rsidP="00CA51DC">
      <w:pPr>
        <w:bidi/>
        <w:rPr>
          <w:rFonts w:cs="B Nazanin"/>
          <w:sz w:val="24"/>
          <w:szCs w:val="24"/>
          <w:rtl/>
          <w:lang w:bidi="fa-IR"/>
        </w:rPr>
      </w:pPr>
    </w:p>
    <w:p w:rsidR="00BD6F0B" w:rsidRDefault="00BD6F0B" w:rsidP="00BD6F0B">
      <w:pPr>
        <w:bidi/>
        <w:rPr>
          <w:rFonts w:cs="B Nazanin"/>
          <w:sz w:val="24"/>
          <w:szCs w:val="24"/>
          <w:rtl/>
          <w:lang w:bidi="fa-IR"/>
        </w:rPr>
      </w:pPr>
    </w:p>
    <w:p w:rsidR="008B46C4" w:rsidRDefault="008B46C4" w:rsidP="00CA51DC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 xml:space="preserve">4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>
        <w:rPr>
          <w:rFonts w:cs="B Nazanin" w:hint="cs"/>
          <w:sz w:val="24"/>
          <w:szCs w:val="24"/>
          <w:rtl/>
          <w:lang w:bidi="fa-IR"/>
        </w:rPr>
        <w:t xml:space="preserve"> پ )  </w:t>
      </w:r>
    </w:p>
    <w:p w:rsidR="00CA51DC" w:rsidRDefault="00CA51DC" w:rsidP="00CA51DC">
      <w:pPr>
        <w:bidi/>
        <w:rPr>
          <w:rFonts w:cs="B Nazanin"/>
          <w:sz w:val="24"/>
          <w:szCs w:val="24"/>
          <w:rtl/>
          <w:lang w:bidi="fa-IR"/>
        </w:rPr>
      </w:pPr>
    </w:p>
    <w:p w:rsidR="008B46C4" w:rsidRDefault="008B46C4" w:rsidP="008B46C4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کد:</w:t>
      </w:r>
    </w:p>
    <w:p w:rsidR="004B2A21" w:rsidRPr="008B46C4" w:rsidRDefault="004B2A21" w:rsidP="004B2A21">
      <w:pPr>
        <w:bidi/>
        <w:rPr>
          <w:rFonts w:ascii="Times New Roman" w:eastAsia="Calibri" w:hAnsi="Times New Roman" w:cs="Arial"/>
        </w:rPr>
      </w:pPr>
    </w:p>
    <w:p w:rsidR="008B46C4" w:rsidRPr="00CA51DC" w:rsidRDefault="008B46C4" w:rsidP="00CA51DC">
      <w:pPr>
        <w:pStyle w:val="MATLABCode"/>
        <w:rPr>
          <w:color w:val="008000"/>
        </w:rPr>
      </w:pPr>
      <w:r w:rsidRPr="00223F54">
        <w:rPr>
          <w:color w:val="008000"/>
        </w:rPr>
        <w:t>%Tina Gholamy 9523091</w:t>
      </w:r>
      <w:r>
        <w:rPr>
          <w:color w:val="000000"/>
        </w:rPr>
        <w:br/>
      </w:r>
      <w:r w:rsidRPr="00223F54">
        <w:rPr>
          <w:color w:val="008000"/>
        </w:rPr>
        <w:t>%HW 5</w:t>
      </w:r>
      <w:r>
        <w:rPr>
          <w:color w:val="000000"/>
        </w:rPr>
        <w:br/>
      </w:r>
      <w:r w:rsidRPr="00223F54">
        <w:rPr>
          <w:color w:val="008000"/>
        </w:rPr>
        <w:t>%Question 4 part c</w:t>
      </w:r>
      <w:r>
        <w:rPr>
          <w:color w:val="000000"/>
        </w:rPr>
        <w:br/>
      </w:r>
      <w:r w:rsidR="00CA51DC">
        <w:rPr>
          <w:color w:val="008000"/>
        </w:rPr>
        <w:t>%Original system:</w:t>
      </w:r>
      <w:r w:rsidR="00CA51DC">
        <w:rPr>
          <w:color w:val="000000"/>
        </w:rPr>
        <w:t xml:space="preserve"> </w:t>
      </w:r>
      <w:r>
        <w:rPr>
          <w:color w:val="000000"/>
        </w:rPr>
        <w:br/>
        <w:t>clc</w:t>
      </w:r>
      <w:r>
        <w:rPr>
          <w:color w:val="000000"/>
        </w:rPr>
        <w:br/>
        <w:t>clear</w:t>
      </w:r>
      <w:r>
        <w:rPr>
          <w:color w:val="000000"/>
        </w:rPr>
        <w:br/>
        <w:t xml:space="preserve">close </w:t>
      </w:r>
      <w:r w:rsidRPr="00223F54">
        <w:rPr>
          <w:color w:val="800000"/>
        </w:rPr>
        <w:t>all</w:t>
      </w:r>
    </w:p>
    <w:p w:rsidR="008B46C4" w:rsidRDefault="008B46C4" w:rsidP="008B46C4">
      <w:pPr>
        <w:pStyle w:val="Heading2"/>
      </w:pPr>
      <w:bookmarkStart w:id="0" w:name="_Toc532068495"/>
      <w:r>
        <w:t>Transfer Function</w:t>
      </w:r>
      <w:bookmarkEnd w:id="0"/>
    </w:p>
    <w:p w:rsidR="008B46C4" w:rsidRDefault="008B46C4" w:rsidP="008B46C4">
      <w:pPr>
        <w:pStyle w:val="MATLABCode"/>
        <w:rPr>
          <w:color w:val="000000"/>
        </w:rPr>
      </w:pPr>
      <w:r>
        <w:t>s = tf(</w:t>
      </w:r>
      <w:r w:rsidRPr="00223F54">
        <w:rPr>
          <w:color w:val="800000"/>
        </w:rPr>
        <w:t>'s'</w:t>
      </w:r>
      <w:r>
        <w:rPr>
          <w:color w:val="000000"/>
        </w:rPr>
        <w:t>);</w:t>
      </w:r>
      <w:r>
        <w:rPr>
          <w:color w:val="000000"/>
        </w:rPr>
        <w:br/>
        <w:t>T = (30.01 * (s + 1.09)*(s*s + 7.4*s + 66.73)) / ((s*s + 21*s + 20) * (s*s + 20*s + 200));</w:t>
      </w:r>
      <w:r>
        <w:rPr>
          <w:color w:val="000000"/>
        </w:rPr>
        <w:br/>
      </w:r>
      <w:r>
        <w:rPr>
          <w:color w:val="000000"/>
        </w:rPr>
        <w:br/>
      </w:r>
      <w:r w:rsidRPr="00223F54">
        <w:rPr>
          <w:color w:val="008000"/>
        </w:rPr>
        <w:t>% or:</w:t>
      </w:r>
      <w:r>
        <w:rPr>
          <w:color w:val="000000"/>
        </w:rPr>
        <w:br/>
      </w:r>
      <w:r w:rsidRPr="00223F54">
        <w:rPr>
          <w:color w:val="008000"/>
        </w:rPr>
        <w:t>% num = 30.01 * (s + 1.09)*(s*s + 7.4*s + 66.73);</w:t>
      </w:r>
      <w:r>
        <w:rPr>
          <w:color w:val="000000"/>
        </w:rPr>
        <w:br/>
      </w:r>
      <w:r w:rsidRPr="00223F54">
        <w:rPr>
          <w:color w:val="008000"/>
        </w:rPr>
        <w:t>% den = (s*s + 21*s + 20) * (s*s + 20*s + 200);</w:t>
      </w:r>
      <w:r>
        <w:rPr>
          <w:color w:val="000000"/>
        </w:rPr>
        <w:br/>
      </w:r>
      <w:r w:rsidRPr="00223F54">
        <w:rPr>
          <w:color w:val="008000"/>
        </w:rPr>
        <w:t>% tr(num , den);</w:t>
      </w:r>
    </w:p>
    <w:p w:rsidR="008B46C4" w:rsidRDefault="008B46C4" w:rsidP="008B46C4">
      <w:pPr>
        <w:pStyle w:val="Heading2"/>
      </w:pPr>
      <w:bookmarkStart w:id="1" w:name="_Toc532068496"/>
      <w:r>
        <w:t>Step Response</w:t>
      </w:r>
      <w:bookmarkEnd w:id="1"/>
    </w:p>
    <w:p w:rsidR="008B46C4" w:rsidRDefault="008B46C4" w:rsidP="008B46C4">
      <w:pPr>
        <w:pStyle w:val="MATLABCode"/>
      </w:pPr>
      <w:r>
        <w:t>step(T)</w:t>
      </w:r>
    </w:p>
    <w:p w:rsidR="008B46C4" w:rsidRDefault="008B46C4" w:rsidP="008B46C4">
      <w:pPr>
        <w:bidi/>
        <w:rPr>
          <w:rFonts w:cs="B Nazanin"/>
          <w:sz w:val="24"/>
          <w:szCs w:val="24"/>
          <w:rtl/>
          <w:lang w:bidi="fa-IR"/>
        </w:rPr>
      </w:pPr>
    </w:p>
    <w:p w:rsidR="008B46C4" w:rsidRDefault="008B46C4" w:rsidP="008B46C4">
      <w:pPr>
        <w:bidi/>
        <w:rPr>
          <w:rFonts w:cs="B Nazanin"/>
          <w:sz w:val="24"/>
          <w:szCs w:val="24"/>
          <w:lang w:bidi="fa-IR"/>
        </w:rPr>
      </w:pPr>
    </w:p>
    <w:p w:rsidR="00CA51DC" w:rsidRDefault="00CA51DC" w:rsidP="00CA51DC">
      <w:pPr>
        <w:bidi/>
        <w:rPr>
          <w:rFonts w:cs="B Nazanin"/>
          <w:sz w:val="24"/>
          <w:szCs w:val="24"/>
          <w:lang w:bidi="fa-IR"/>
        </w:rPr>
      </w:pPr>
    </w:p>
    <w:p w:rsidR="00CA51DC" w:rsidRDefault="00CA51DC" w:rsidP="00CA51DC">
      <w:pPr>
        <w:bidi/>
        <w:rPr>
          <w:rFonts w:cs="B Nazanin"/>
          <w:sz w:val="24"/>
          <w:szCs w:val="24"/>
          <w:lang w:bidi="fa-IR"/>
        </w:rPr>
      </w:pPr>
    </w:p>
    <w:p w:rsidR="00CA51DC" w:rsidRDefault="00CA51DC" w:rsidP="00CA51DC">
      <w:pPr>
        <w:bidi/>
        <w:rPr>
          <w:rFonts w:cs="B Nazanin"/>
          <w:sz w:val="24"/>
          <w:szCs w:val="24"/>
          <w:lang w:bidi="fa-IR"/>
        </w:rPr>
      </w:pPr>
    </w:p>
    <w:p w:rsidR="00CA51DC" w:rsidRDefault="00CA51DC" w:rsidP="00CA51DC">
      <w:pPr>
        <w:bidi/>
        <w:rPr>
          <w:rFonts w:cs="B Nazanin"/>
          <w:sz w:val="24"/>
          <w:szCs w:val="24"/>
          <w:lang w:bidi="fa-IR"/>
        </w:rPr>
      </w:pPr>
    </w:p>
    <w:p w:rsidR="00CA51DC" w:rsidRDefault="00CA51DC" w:rsidP="00CA51DC">
      <w:pPr>
        <w:bidi/>
        <w:rPr>
          <w:rFonts w:cs="B Nazanin"/>
          <w:sz w:val="24"/>
          <w:szCs w:val="24"/>
          <w:lang w:bidi="fa-IR"/>
        </w:rPr>
      </w:pPr>
    </w:p>
    <w:p w:rsidR="00CA51DC" w:rsidRDefault="00CA51DC" w:rsidP="00CA51DC">
      <w:pPr>
        <w:bidi/>
        <w:rPr>
          <w:rFonts w:cs="B Nazanin"/>
          <w:sz w:val="24"/>
          <w:szCs w:val="24"/>
          <w:lang w:bidi="fa-IR"/>
        </w:rPr>
      </w:pPr>
    </w:p>
    <w:p w:rsidR="00CA51DC" w:rsidRDefault="00CA51DC" w:rsidP="00CA51DC">
      <w:pPr>
        <w:bidi/>
        <w:rPr>
          <w:rFonts w:cs="B Nazanin"/>
          <w:sz w:val="24"/>
          <w:szCs w:val="24"/>
          <w:lang w:bidi="fa-IR"/>
        </w:rPr>
      </w:pPr>
    </w:p>
    <w:p w:rsidR="00CA51DC" w:rsidRDefault="00CA51DC" w:rsidP="00CA51DC">
      <w:pPr>
        <w:bidi/>
        <w:rPr>
          <w:rFonts w:cs="B Nazanin"/>
          <w:sz w:val="24"/>
          <w:szCs w:val="24"/>
          <w:rtl/>
          <w:lang w:bidi="fa-IR"/>
        </w:rPr>
      </w:pPr>
    </w:p>
    <w:p w:rsidR="00CA51DC" w:rsidRDefault="00CA51DC" w:rsidP="008B46C4">
      <w:pPr>
        <w:bidi/>
        <w:rPr>
          <w:rFonts w:cs="B Nazanin"/>
          <w:sz w:val="24"/>
          <w:szCs w:val="24"/>
          <w:lang w:bidi="fa-IR"/>
        </w:rPr>
      </w:pPr>
    </w:p>
    <w:p w:rsidR="008B46C4" w:rsidRDefault="008B46C4" w:rsidP="00CA51DC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>و  شکل پاسخ پله در سیستم اصلی به صورت زیر است:</w:t>
      </w:r>
    </w:p>
    <w:p w:rsidR="008B46C4" w:rsidRDefault="008B46C4" w:rsidP="008B46C4">
      <w:r w:rsidRPr="001D771A">
        <w:rPr>
          <w:noProof/>
        </w:rPr>
        <w:drawing>
          <wp:inline distT="0" distB="0" distL="0" distR="0">
            <wp:extent cx="5335905" cy="423054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05" cy="4230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6C4" w:rsidRPr="008B46C4" w:rsidRDefault="00270070" w:rsidP="008B46C4">
      <w:pPr>
        <w:rPr>
          <w:i/>
          <w:noProof/>
          <w:color w:val="808080"/>
          <w:sz w:val="24"/>
          <w:szCs w:val="24"/>
          <w:rtl/>
        </w:rPr>
      </w:pPr>
      <w:hyperlink r:id="rId8" w:tooltip="http://www.mathworks.com/products/matlab" w:history="1">
        <w:r w:rsidR="008B46C4" w:rsidRPr="008B46C4">
          <w:rPr>
            <w:rStyle w:val="Hyperlink"/>
            <w:i/>
            <w:noProof/>
            <w:sz w:val="24"/>
            <w:szCs w:val="24"/>
          </w:rPr>
          <w:t>Published with MATLAB® R2013b</w:t>
        </w:r>
      </w:hyperlink>
    </w:p>
    <w:p w:rsidR="008B46C4" w:rsidRDefault="008B46C4" w:rsidP="008B46C4">
      <w:pPr>
        <w:rPr>
          <w:i/>
          <w:noProof/>
          <w:color w:val="808080"/>
          <w:sz w:val="24"/>
          <w:szCs w:val="24"/>
        </w:rPr>
      </w:pPr>
    </w:p>
    <w:p w:rsidR="004B2A21" w:rsidRDefault="004B2A21" w:rsidP="008B46C4">
      <w:pPr>
        <w:rPr>
          <w:i/>
          <w:noProof/>
          <w:color w:val="808080"/>
          <w:sz w:val="24"/>
          <w:szCs w:val="24"/>
        </w:rPr>
      </w:pPr>
    </w:p>
    <w:p w:rsidR="004B2A21" w:rsidRDefault="004B2A21" w:rsidP="008B46C4">
      <w:pPr>
        <w:rPr>
          <w:i/>
          <w:noProof/>
          <w:color w:val="808080"/>
          <w:sz w:val="24"/>
          <w:szCs w:val="24"/>
        </w:rPr>
      </w:pPr>
    </w:p>
    <w:p w:rsidR="004B2A21" w:rsidRDefault="004B2A21" w:rsidP="008B46C4">
      <w:pPr>
        <w:rPr>
          <w:i/>
          <w:noProof/>
          <w:color w:val="808080"/>
          <w:sz w:val="24"/>
          <w:szCs w:val="24"/>
        </w:rPr>
      </w:pPr>
    </w:p>
    <w:p w:rsidR="004B2A21" w:rsidRDefault="004B2A21" w:rsidP="008B46C4">
      <w:pPr>
        <w:rPr>
          <w:i/>
          <w:noProof/>
          <w:color w:val="808080"/>
          <w:sz w:val="24"/>
          <w:szCs w:val="24"/>
        </w:rPr>
      </w:pPr>
    </w:p>
    <w:p w:rsidR="004B2A21" w:rsidRDefault="004B2A21" w:rsidP="008B46C4">
      <w:pPr>
        <w:rPr>
          <w:i/>
          <w:noProof/>
          <w:color w:val="808080"/>
          <w:sz w:val="24"/>
          <w:szCs w:val="24"/>
        </w:rPr>
      </w:pPr>
    </w:p>
    <w:p w:rsidR="004B2A21" w:rsidRDefault="004B2A21" w:rsidP="008B46C4">
      <w:pPr>
        <w:rPr>
          <w:i/>
          <w:noProof/>
          <w:color w:val="808080"/>
          <w:sz w:val="24"/>
          <w:szCs w:val="24"/>
        </w:rPr>
      </w:pPr>
    </w:p>
    <w:p w:rsidR="004B2A21" w:rsidRDefault="004B2A21" w:rsidP="008B46C4">
      <w:pPr>
        <w:rPr>
          <w:i/>
          <w:noProof/>
          <w:color w:val="808080"/>
          <w:sz w:val="24"/>
          <w:szCs w:val="24"/>
        </w:rPr>
      </w:pPr>
    </w:p>
    <w:p w:rsidR="004B2A21" w:rsidRDefault="004B2A21" w:rsidP="008B46C4">
      <w:pPr>
        <w:rPr>
          <w:i/>
          <w:noProof/>
          <w:color w:val="808080"/>
          <w:sz w:val="24"/>
          <w:szCs w:val="24"/>
        </w:rPr>
      </w:pPr>
    </w:p>
    <w:p w:rsidR="004B2A21" w:rsidRDefault="004B2A21" w:rsidP="008B46C4">
      <w:pPr>
        <w:rPr>
          <w:i/>
          <w:noProof/>
          <w:color w:val="808080"/>
          <w:sz w:val="24"/>
          <w:szCs w:val="24"/>
        </w:rPr>
      </w:pPr>
    </w:p>
    <w:p w:rsidR="004B2A21" w:rsidRDefault="004B2A21" w:rsidP="008B46C4">
      <w:pPr>
        <w:rPr>
          <w:i/>
          <w:noProof/>
          <w:color w:val="808080"/>
          <w:sz w:val="24"/>
          <w:szCs w:val="24"/>
        </w:rPr>
      </w:pPr>
    </w:p>
    <w:p w:rsidR="004B2A21" w:rsidRPr="008B46C4" w:rsidRDefault="004B2A21" w:rsidP="008B46C4">
      <w:pPr>
        <w:rPr>
          <w:i/>
          <w:noProof/>
          <w:color w:val="808080"/>
          <w:sz w:val="24"/>
          <w:szCs w:val="24"/>
          <w:rtl/>
        </w:rPr>
      </w:pPr>
    </w:p>
    <w:p w:rsidR="004B2A21" w:rsidRDefault="008B46C4" w:rsidP="004B2A21">
      <w:pPr>
        <w:jc w:val="right"/>
        <w:rPr>
          <w:rFonts w:cs="B Nazanin"/>
          <w:i/>
          <w:noProof/>
          <w:color w:val="000000" w:themeColor="text1"/>
          <w:sz w:val="24"/>
          <w:szCs w:val="24"/>
          <w:lang w:bidi="fa-IR"/>
        </w:rPr>
      </w:pPr>
      <w:r w:rsidRPr="008B46C4">
        <w:rPr>
          <w:rFonts w:cs="B Nazanin" w:hint="cs"/>
          <w:i/>
          <w:noProof/>
          <w:color w:val="000000" w:themeColor="text1"/>
          <w:sz w:val="24"/>
          <w:szCs w:val="24"/>
          <w:rtl/>
        </w:rPr>
        <w:lastRenderedPageBreak/>
        <w:t xml:space="preserve">و در حالت کاهش </w:t>
      </w:r>
      <w:r>
        <w:rPr>
          <w:rFonts w:cs="B Nazanin" w:hint="cs"/>
          <w:i/>
          <w:noProof/>
          <w:color w:val="000000" w:themeColor="text1"/>
          <w:sz w:val="24"/>
          <w:szCs w:val="24"/>
          <w:rtl/>
          <w:lang w:bidi="fa-IR"/>
        </w:rPr>
        <w:t>یافته نیز داریم:</w:t>
      </w:r>
    </w:p>
    <w:p w:rsidR="004B2A21" w:rsidRPr="00FD2B65" w:rsidRDefault="004B2A21" w:rsidP="004B2A21">
      <w:pPr>
        <w:jc w:val="right"/>
        <w:rPr>
          <w:color w:val="008000"/>
        </w:rPr>
      </w:pPr>
      <w:r w:rsidRPr="00FD2B65">
        <w:rPr>
          <w:color w:val="008000"/>
        </w:rPr>
        <w:t xml:space="preserve"> </w:t>
      </w:r>
    </w:p>
    <w:p w:rsidR="004B2A21" w:rsidRDefault="004B2A21" w:rsidP="004B2A21">
      <w:pPr>
        <w:pStyle w:val="MATLABCode"/>
        <w:rPr>
          <w:color w:val="000000"/>
        </w:rPr>
      </w:pPr>
      <w:r w:rsidRPr="00FD2B65">
        <w:rPr>
          <w:color w:val="008000"/>
        </w:rPr>
        <w:t>%Tina Gholamy 9523091</w:t>
      </w:r>
      <w:r>
        <w:rPr>
          <w:color w:val="000000"/>
        </w:rPr>
        <w:br/>
      </w:r>
      <w:r w:rsidRPr="00FD2B65">
        <w:rPr>
          <w:color w:val="008000"/>
        </w:rPr>
        <w:t>%HW 5</w:t>
      </w:r>
      <w:r>
        <w:rPr>
          <w:color w:val="000000"/>
        </w:rPr>
        <w:br/>
      </w:r>
      <w:r w:rsidRPr="00FD2B65">
        <w:rPr>
          <w:color w:val="008000"/>
        </w:rPr>
        <w:t>%Question 4 part c</w:t>
      </w:r>
      <w:r>
        <w:rPr>
          <w:color w:val="000000"/>
        </w:rPr>
        <w:br/>
      </w:r>
      <w:r w:rsidRPr="00FD2B65">
        <w:rPr>
          <w:color w:val="008000"/>
        </w:rPr>
        <w:t>%Reduced system:</w:t>
      </w:r>
      <w:r>
        <w:rPr>
          <w:color w:val="000000"/>
        </w:rPr>
        <w:br/>
        <w:t>clc</w:t>
      </w:r>
      <w:r>
        <w:rPr>
          <w:color w:val="000000"/>
        </w:rPr>
        <w:br/>
        <w:t>clear</w:t>
      </w:r>
      <w:r>
        <w:rPr>
          <w:color w:val="000000"/>
        </w:rPr>
        <w:br/>
        <w:t xml:space="preserve">close </w:t>
      </w:r>
      <w:r w:rsidRPr="00FD2B65">
        <w:rPr>
          <w:color w:val="800000"/>
        </w:rPr>
        <w:t>all</w:t>
      </w:r>
    </w:p>
    <w:p w:rsidR="004B2A21" w:rsidRDefault="004B2A21" w:rsidP="004B2A21">
      <w:pPr>
        <w:pStyle w:val="Heading2"/>
      </w:pPr>
      <w:bookmarkStart w:id="2" w:name="_Toc532069254"/>
      <w:r>
        <w:t>Transfer Function</w:t>
      </w:r>
      <w:bookmarkEnd w:id="2"/>
    </w:p>
    <w:p w:rsidR="004B2A21" w:rsidRDefault="004B2A21" w:rsidP="004B2A21">
      <w:pPr>
        <w:pStyle w:val="MATLABCode"/>
        <w:rPr>
          <w:color w:val="000000"/>
        </w:rPr>
      </w:pPr>
      <w:r>
        <w:t>s = tf(</w:t>
      </w:r>
      <w:r w:rsidRPr="00FD2B65">
        <w:rPr>
          <w:color w:val="800000"/>
        </w:rPr>
        <w:t>'s'</w:t>
      </w:r>
      <w:r>
        <w:rPr>
          <w:color w:val="000000"/>
        </w:rPr>
        <w:t>);</w:t>
      </w:r>
      <w:r>
        <w:rPr>
          <w:color w:val="000000"/>
        </w:rPr>
        <w:br/>
        <w:t>T = (30.01 * (s*s + 7.4*s + 66.73)) / ((s + 20) * (s*s + 20*s + 200));</w:t>
      </w:r>
      <w:r>
        <w:rPr>
          <w:color w:val="000000"/>
        </w:rPr>
        <w:br/>
      </w:r>
      <w:r>
        <w:rPr>
          <w:color w:val="000000"/>
        </w:rPr>
        <w:br/>
      </w:r>
      <w:r w:rsidRPr="00FD2B65">
        <w:rPr>
          <w:color w:val="008000"/>
        </w:rPr>
        <w:t>% or:</w:t>
      </w:r>
      <w:r>
        <w:rPr>
          <w:color w:val="000000"/>
        </w:rPr>
        <w:br/>
      </w:r>
      <w:r w:rsidRPr="00FD2B65">
        <w:rPr>
          <w:color w:val="008000"/>
        </w:rPr>
        <w:t>% num = 30.01 * (s*s + 7.4*s + 66.73);</w:t>
      </w:r>
      <w:r>
        <w:rPr>
          <w:color w:val="000000"/>
        </w:rPr>
        <w:br/>
      </w:r>
      <w:r w:rsidRPr="00FD2B65">
        <w:rPr>
          <w:color w:val="008000"/>
        </w:rPr>
        <w:t>% den = (s + 20) * (s*s + 20*s + 200);</w:t>
      </w:r>
      <w:r>
        <w:rPr>
          <w:color w:val="000000"/>
        </w:rPr>
        <w:br/>
      </w:r>
      <w:r w:rsidRPr="00FD2B65">
        <w:rPr>
          <w:color w:val="008000"/>
        </w:rPr>
        <w:t>% tr(num , den);</w:t>
      </w:r>
    </w:p>
    <w:p w:rsidR="004B2A21" w:rsidRDefault="004B2A21" w:rsidP="004B2A21">
      <w:pPr>
        <w:pStyle w:val="Heading2"/>
      </w:pPr>
      <w:bookmarkStart w:id="3" w:name="_Toc532069255"/>
      <w:r>
        <w:t>Step Response</w:t>
      </w:r>
      <w:bookmarkEnd w:id="3"/>
    </w:p>
    <w:p w:rsidR="004B2A21" w:rsidRDefault="004B2A21" w:rsidP="004B2A21">
      <w:pPr>
        <w:pStyle w:val="MATLABCode"/>
      </w:pPr>
      <w:r>
        <w:t>step(T)</w:t>
      </w:r>
    </w:p>
    <w:p w:rsidR="00C94F8C" w:rsidRDefault="00C94F8C" w:rsidP="00BD6F0B">
      <w:pPr>
        <w:rPr>
          <w:rFonts w:cs="B Nazanin"/>
          <w:i/>
          <w:noProof/>
          <w:color w:val="000000" w:themeColor="text1"/>
          <w:sz w:val="24"/>
          <w:szCs w:val="24"/>
          <w:rtl/>
          <w:lang w:bidi="fa-IR"/>
        </w:rPr>
      </w:pPr>
    </w:p>
    <w:p w:rsidR="00BD6F0B" w:rsidRDefault="00BD6F0B" w:rsidP="00C94F8C">
      <w:pPr>
        <w:bidi/>
        <w:rPr>
          <w:rFonts w:cs="B Nazanin"/>
          <w:sz w:val="24"/>
          <w:szCs w:val="24"/>
          <w:rtl/>
          <w:lang w:bidi="fa-IR"/>
        </w:rPr>
      </w:pPr>
    </w:p>
    <w:p w:rsidR="00BD6F0B" w:rsidRDefault="00BD6F0B" w:rsidP="00BD6F0B">
      <w:pPr>
        <w:bidi/>
        <w:rPr>
          <w:rFonts w:cs="B Nazanin"/>
          <w:sz w:val="24"/>
          <w:szCs w:val="24"/>
          <w:rtl/>
          <w:lang w:bidi="fa-IR"/>
        </w:rPr>
      </w:pPr>
    </w:p>
    <w:p w:rsidR="00BD6F0B" w:rsidRDefault="00BD6F0B" w:rsidP="00BD6F0B">
      <w:pPr>
        <w:bidi/>
        <w:rPr>
          <w:rFonts w:cs="B Nazanin"/>
          <w:sz w:val="24"/>
          <w:szCs w:val="24"/>
          <w:rtl/>
          <w:lang w:bidi="fa-IR"/>
        </w:rPr>
      </w:pPr>
    </w:p>
    <w:p w:rsidR="00BD6F0B" w:rsidRDefault="00BD6F0B" w:rsidP="00BD6F0B">
      <w:pPr>
        <w:bidi/>
        <w:rPr>
          <w:rFonts w:cs="B Nazanin"/>
          <w:sz w:val="24"/>
          <w:szCs w:val="24"/>
          <w:rtl/>
          <w:lang w:bidi="fa-IR"/>
        </w:rPr>
      </w:pPr>
    </w:p>
    <w:p w:rsidR="00BD6F0B" w:rsidRDefault="00BD6F0B" w:rsidP="00BD6F0B">
      <w:pPr>
        <w:bidi/>
        <w:rPr>
          <w:rFonts w:cs="B Nazanin"/>
          <w:sz w:val="24"/>
          <w:szCs w:val="24"/>
          <w:rtl/>
          <w:lang w:bidi="fa-IR"/>
        </w:rPr>
      </w:pPr>
    </w:p>
    <w:p w:rsidR="00BD6F0B" w:rsidRDefault="00BD6F0B" w:rsidP="00BD6F0B">
      <w:pPr>
        <w:bidi/>
        <w:rPr>
          <w:rFonts w:cs="B Nazanin"/>
          <w:sz w:val="24"/>
          <w:szCs w:val="24"/>
          <w:rtl/>
          <w:lang w:bidi="fa-IR"/>
        </w:rPr>
      </w:pPr>
    </w:p>
    <w:p w:rsidR="00BD6F0B" w:rsidRDefault="00BD6F0B" w:rsidP="00BD6F0B">
      <w:pPr>
        <w:bidi/>
        <w:rPr>
          <w:rFonts w:cs="B Nazanin"/>
          <w:sz w:val="24"/>
          <w:szCs w:val="24"/>
          <w:rtl/>
          <w:lang w:bidi="fa-IR"/>
        </w:rPr>
      </w:pPr>
    </w:p>
    <w:p w:rsidR="00BD6F0B" w:rsidRDefault="00BD6F0B" w:rsidP="00BD6F0B">
      <w:pPr>
        <w:bidi/>
        <w:rPr>
          <w:rFonts w:cs="B Nazanin"/>
          <w:sz w:val="24"/>
          <w:szCs w:val="24"/>
          <w:rtl/>
          <w:lang w:bidi="fa-IR"/>
        </w:rPr>
      </w:pPr>
    </w:p>
    <w:p w:rsidR="00BD6F0B" w:rsidRDefault="00BD6F0B" w:rsidP="00BD6F0B">
      <w:pPr>
        <w:bidi/>
        <w:rPr>
          <w:rFonts w:cs="B Nazanin"/>
          <w:sz w:val="24"/>
          <w:szCs w:val="24"/>
          <w:rtl/>
          <w:lang w:bidi="fa-IR"/>
        </w:rPr>
      </w:pPr>
    </w:p>
    <w:p w:rsidR="00BD6F0B" w:rsidRDefault="00BD6F0B" w:rsidP="00BD6F0B">
      <w:pPr>
        <w:bidi/>
        <w:rPr>
          <w:rFonts w:cs="B Nazanin"/>
          <w:sz w:val="24"/>
          <w:szCs w:val="24"/>
          <w:rtl/>
          <w:lang w:bidi="fa-IR"/>
        </w:rPr>
      </w:pPr>
    </w:p>
    <w:p w:rsidR="00C94F8C" w:rsidRPr="00C94F8C" w:rsidRDefault="00C94F8C" w:rsidP="00BD6F0B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 xml:space="preserve">و  شکل پاسخ پله در سیستم </w:t>
      </w:r>
      <w:r>
        <w:rPr>
          <w:rFonts w:cs="B Nazanin" w:hint="cs"/>
          <w:sz w:val="24"/>
          <w:szCs w:val="24"/>
          <w:rtl/>
          <w:lang w:bidi="fa-IR"/>
        </w:rPr>
        <w:t>کاهش یافته نیز</w:t>
      </w:r>
      <w:r>
        <w:rPr>
          <w:rFonts w:cs="B Nazanin" w:hint="cs"/>
          <w:sz w:val="24"/>
          <w:szCs w:val="24"/>
          <w:rtl/>
          <w:lang w:bidi="fa-IR"/>
        </w:rPr>
        <w:t xml:space="preserve"> به صورت زیر است:</w:t>
      </w:r>
    </w:p>
    <w:p w:rsidR="00C94F8C" w:rsidRPr="00B22230" w:rsidRDefault="00C94F8C" w:rsidP="00C94F8C">
      <w:pPr>
        <w:rPr>
          <w:sz w:val="24"/>
          <w:szCs w:val="24"/>
        </w:rPr>
      </w:pPr>
      <w:r w:rsidRPr="00B22230">
        <w:rPr>
          <w:noProof/>
          <w:sz w:val="24"/>
          <w:szCs w:val="24"/>
        </w:rPr>
        <w:drawing>
          <wp:inline distT="0" distB="0" distL="0" distR="0">
            <wp:extent cx="5355590" cy="3983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590" cy="398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F8C" w:rsidRPr="00C94F8C" w:rsidRDefault="00C94F8C" w:rsidP="00C94F8C">
      <w:pPr>
        <w:rPr>
          <w:i/>
          <w:noProof/>
          <w:color w:val="808080"/>
          <w:sz w:val="24"/>
          <w:szCs w:val="24"/>
        </w:rPr>
      </w:pPr>
      <w:hyperlink r:id="rId10" w:tooltip="http://www.mathworks.com/products/matlab" w:history="1">
        <w:r w:rsidRPr="00C94F8C">
          <w:rPr>
            <w:rStyle w:val="Hyperlink"/>
            <w:i/>
            <w:noProof/>
            <w:sz w:val="24"/>
            <w:szCs w:val="24"/>
          </w:rPr>
          <w:t>Published with MATLAB® R2013b</w:t>
        </w:r>
      </w:hyperlink>
    </w:p>
    <w:p w:rsidR="00C94F8C" w:rsidRDefault="00C94F8C" w:rsidP="008B46C4">
      <w:pPr>
        <w:jc w:val="right"/>
        <w:rPr>
          <w:rFonts w:cs="B Nazanin"/>
          <w:i/>
          <w:noProof/>
          <w:color w:val="000000" w:themeColor="text1"/>
          <w:sz w:val="24"/>
          <w:szCs w:val="24"/>
          <w:lang w:bidi="fa-IR"/>
        </w:rPr>
      </w:pPr>
    </w:p>
    <w:p w:rsidR="00BD6F0B" w:rsidRDefault="00BD6F0B" w:rsidP="00AC4372">
      <w:pPr>
        <w:jc w:val="right"/>
        <w:rPr>
          <w:rFonts w:cs="B Nazanin"/>
          <w:i/>
          <w:noProof/>
          <w:color w:val="000000" w:themeColor="text1"/>
          <w:sz w:val="24"/>
          <w:szCs w:val="24"/>
          <w:rtl/>
          <w:lang w:bidi="fa-IR"/>
        </w:rPr>
      </w:pPr>
      <w:bookmarkStart w:id="4" w:name="_GoBack"/>
      <w:bookmarkEnd w:id="4"/>
    </w:p>
    <w:p w:rsidR="00AC4372" w:rsidRDefault="00AC4372" w:rsidP="00AC4372">
      <w:pPr>
        <w:jc w:val="right"/>
        <w:rPr>
          <w:rFonts w:cs="B Nazanin" w:hint="cs"/>
          <w:i/>
          <w:noProof/>
          <w:color w:val="000000" w:themeColor="text1"/>
          <w:sz w:val="24"/>
          <w:szCs w:val="24"/>
          <w:rtl/>
          <w:lang w:bidi="fa-IR"/>
        </w:rPr>
      </w:pPr>
    </w:p>
    <w:p w:rsidR="00AC4372" w:rsidRPr="00AC4372" w:rsidRDefault="00AC4372" w:rsidP="00AC4372">
      <w:pPr>
        <w:jc w:val="right"/>
        <w:rPr>
          <w:rFonts w:cs="B Nazanin"/>
          <w:i/>
          <w:noProof/>
          <w:color w:val="000000" w:themeColor="text1"/>
          <w:sz w:val="24"/>
          <w:szCs w:val="24"/>
          <w:rtl/>
          <w:lang w:bidi="fa-IR"/>
        </w:rPr>
      </w:pPr>
      <w:r>
        <w:rPr>
          <w:rFonts w:cs="B Nazanin" w:hint="cs"/>
          <w:i/>
          <w:noProof/>
          <w:color w:val="000000" w:themeColor="text1"/>
          <w:sz w:val="24"/>
          <w:szCs w:val="24"/>
          <w:rtl/>
          <w:lang w:bidi="fa-IR"/>
        </w:rPr>
        <w:t xml:space="preserve">همان‌طور که از شکل‌ها مشخص است، در فرم کاهش یافته‌، پاسخ پله‌‌ی </w:t>
      </w:r>
      <w:r>
        <w:rPr>
          <w:rFonts w:cs="B Nazanin" w:hint="cs"/>
          <w:i/>
          <w:noProof/>
          <w:color w:val="000000" w:themeColor="text1"/>
          <w:sz w:val="24"/>
          <w:szCs w:val="24"/>
          <w:rtl/>
          <w:lang w:bidi="fa-IR"/>
        </w:rPr>
        <w:t>سیستم</w:t>
      </w:r>
      <w:r>
        <w:rPr>
          <w:rFonts w:cs="B Nazanin" w:hint="cs"/>
          <w:i/>
          <w:noProof/>
          <w:color w:val="000000" w:themeColor="text1"/>
          <w:sz w:val="24"/>
          <w:szCs w:val="24"/>
          <w:rtl/>
          <w:lang w:bidi="fa-IR"/>
        </w:rPr>
        <w:t xml:space="preserve"> سریعتر به مقدار نهایی و مانا می‌رسد. به طوری که در حالت اول، بعد از حدود 3 ثانیه ولی در حالت دوم بعد از حدود 0.5 ثانیه این اتفاق می‌افتد.</w:t>
      </w:r>
    </w:p>
    <w:p w:rsidR="008B46C4" w:rsidRDefault="008B46C4" w:rsidP="008B46C4">
      <w:pPr>
        <w:rPr>
          <w:i/>
          <w:noProof/>
          <w:color w:val="808080"/>
          <w:rtl/>
        </w:rPr>
      </w:pPr>
    </w:p>
    <w:p w:rsidR="008B46C4" w:rsidRPr="00223F54" w:rsidRDefault="008B46C4" w:rsidP="008B46C4">
      <w:pPr>
        <w:rPr>
          <w:i/>
          <w:noProof/>
          <w:color w:val="808080"/>
        </w:rPr>
      </w:pPr>
    </w:p>
    <w:p w:rsidR="008B46C4" w:rsidRPr="008B46C4" w:rsidRDefault="008B46C4" w:rsidP="008B46C4">
      <w:pPr>
        <w:bidi/>
        <w:rPr>
          <w:rFonts w:cs="B Nazanin"/>
          <w:sz w:val="24"/>
          <w:szCs w:val="24"/>
          <w:rtl/>
          <w:lang w:bidi="fa-IR"/>
        </w:rPr>
      </w:pPr>
    </w:p>
    <w:sectPr w:rsidR="008B46C4" w:rsidRPr="008B46C4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0070" w:rsidRDefault="00270070" w:rsidP="008B46C4">
      <w:pPr>
        <w:spacing w:after="0"/>
      </w:pPr>
      <w:r>
        <w:separator/>
      </w:r>
    </w:p>
  </w:endnote>
  <w:endnote w:type="continuationSeparator" w:id="0">
    <w:p w:rsidR="00270070" w:rsidRDefault="00270070" w:rsidP="008B46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49964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2BAA" w:rsidRDefault="00932BA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6F0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CA51DC" w:rsidRDefault="00CA51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0070" w:rsidRDefault="00270070" w:rsidP="008B46C4">
      <w:pPr>
        <w:spacing w:after="0"/>
      </w:pPr>
      <w:r>
        <w:separator/>
      </w:r>
    </w:p>
  </w:footnote>
  <w:footnote w:type="continuationSeparator" w:id="0">
    <w:p w:rsidR="00270070" w:rsidRDefault="00270070" w:rsidP="008B46C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72D40"/>
    <w:multiLevelType w:val="hybridMultilevel"/>
    <w:tmpl w:val="471C5C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352DA"/>
    <w:multiLevelType w:val="hybridMultilevel"/>
    <w:tmpl w:val="E99E05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6C4"/>
    <w:rsid w:val="001B6687"/>
    <w:rsid w:val="00270070"/>
    <w:rsid w:val="004B2A21"/>
    <w:rsid w:val="005838EF"/>
    <w:rsid w:val="008B46C4"/>
    <w:rsid w:val="00932BAA"/>
    <w:rsid w:val="009744C1"/>
    <w:rsid w:val="009A087E"/>
    <w:rsid w:val="009F0CA0"/>
    <w:rsid w:val="00AC4372"/>
    <w:rsid w:val="00B91E43"/>
    <w:rsid w:val="00BD6F0B"/>
    <w:rsid w:val="00C94F8C"/>
    <w:rsid w:val="00CA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5F427"/>
  <w15:chartTrackingRefBased/>
  <w15:docId w15:val="{072789FD-20FE-4007-8C91-FB9D86790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1"/>
    <w:qFormat/>
    <w:rsid w:val="005838EF"/>
    <w:pPr>
      <w:spacing w:line="240" w:lineRule="auto"/>
    </w:pPr>
    <w:rPr>
      <w:rFonts w:asciiTheme="majorBidi" w:hAnsiTheme="majorBidi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46C4"/>
    <w:pPr>
      <w:keepNext/>
      <w:keepLines/>
      <w:spacing w:before="40" w:after="0"/>
      <w:outlineLvl w:val="1"/>
    </w:pPr>
    <w:rPr>
      <w:rFonts w:ascii="Calibri Light" w:eastAsia="Malgun Gothic" w:hAnsi="Calibri Light" w:cs="Times New Roman"/>
      <w:color w:val="2E74B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normal2"/>
    <w:basedOn w:val="Normal"/>
    <w:uiPriority w:val="1"/>
    <w:qFormat/>
    <w:rsid w:val="001B6687"/>
    <w:pPr>
      <w:spacing w:before="120" w:after="0"/>
    </w:pPr>
    <w:rPr>
      <w:b/>
      <w:color w:val="00B0F0"/>
    </w:rPr>
  </w:style>
  <w:style w:type="paragraph" w:customStyle="1" w:styleId="MATLABCode">
    <w:name w:val="MATLAB Code"/>
    <w:basedOn w:val="Normal"/>
    <w:link w:val="MATLABCodeChar"/>
    <w:rsid w:val="008B46C4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</w:pPr>
    <w:rPr>
      <w:rFonts w:ascii="Lucida Console" w:hAnsi="Lucida Console"/>
      <w:noProof/>
      <w:sz w:val="16"/>
    </w:rPr>
  </w:style>
  <w:style w:type="character" w:customStyle="1" w:styleId="MATLABCodeChar">
    <w:name w:val="MATLAB Code Char"/>
    <w:basedOn w:val="DefaultParagraphFont"/>
    <w:link w:val="MATLABCode"/>
    <w:rsid w:val="008B46C4"/>
    <w:rPr>
      <w:rFonts w:ascii="Lucida Console" w:hAnsi="Lucida Console"/>
      <w:noProof/>
      <w:sz w:val="16"/>
      <w:shd w:val="clear" w:color="auto" w:fill="F3F3F3"/>
    </w:rPr>
  </w:style>
  <w:style w:type="paragraph" w:customStyle="1" w:styleId="MATLABOutput">
    <w:name w:val="MATLAB Output"/>
    <w:basedOn w:val="Normal"/>
    <w:link w:val="MATLABOutputChar"/>
    <w:rsid w:val="008B46C4"/>
    <w:pPr>
      <w:spacing w:line="360" w:lineRule="auto"/>
    </w:pPr>
    <w:rPr>
      <w:rFonts w:ascii="Lucida Console" w:hAnsi="Lucida Console"/>
      <w:noProof/>
      <w:color w:val="808080"/>
      <w:sz w:val="16"/>
    </w:rPr>
  </w:style>
  <w:style w:type="character" w:customStyle="1" w:styleId="MATLABOutputChar">
    <w:name w:val="MATLAB Output Char"/>
    <w:basedOn w:val="DefaultParagraphFont"/>
    <w:link w:val="MATLABOutput"/>
    <w:rsid w:val="008B46C4"/>
    <w:rPr>
      <w:rFonts w:ascii="Lucida Console" w:hAnsi="Lucida Console"/>
      <w:noProof/>
      <w:color w:val="808080"/>
      <w:sz w:val="16"/>
    </w:rPr>
  </w:style>
  <w:style w:type="paragraph" w:styleId="Header">
    <w:name w:val="header"/>
    <w:basedOn w:val="Normal"/>
    <w:link w:val="HeaderChar"/>
    <w:uiPriority w:val="99"/>
    <w:unhideWhenUsed/>
    <w:rsid w:val="008B46C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46C4"/>
    <w:rPr>
      <w:rFonts w:asciiTheme="majorBidi" w:hAnsiTheme="majorBidi"/>
      <w:sz w:val="28"/>
    </w:rPr>
  </w:style>
  <w:style w:type="paragraph" w:styleId="Footer">
    <w:name w:val="footer"/>
    <w:basedOn w:val="Normal"/>
    <w:link w:val="FooterChar"/>
    <w:uiPriority w:val="99"/>
    <w:unhideWhenUsed/>
    <w:rsid w:val="008B46C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B46C4"/>
    <w:rPr>
      <w:rFonts w:asciiTheme="majorBidi" w:hAnsiTheme="majorBidi"/>
      <w:sz w:val="28"/>
    </w:rPr>
  </w:style>
  <w:style w:type="paragraph" w:styleId="ListParagraph">
    <w:name w:val="List Paragraph"/>
    <w:basedOn w:val="Normal"/>
    <w:uiPriority w:val="34"/>
    <w:qFormat/>
    <w:rsid w:val="008B46C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B46C4"/>
    <w:rPr>
      <w:rFonts w:ascii="Calibri Light" w:eastAsia="Malgun Gothic" w:hAnsi="Calibri Light" w:cs="Times New Roman"/>
      <w:color w:val="2E74B5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B46C4"/>
    <w:pPr>
      <w:spacing w:after="100"/>
      <w:ind w:left="280"/>
    </w:pPr>
    <w:rPr>
      <w:rFonts w:ascii="Times New Roman" w:eastAsia="Calibri" w:hAnsi="Times New Roman" w:cs="Arial"/>
    </w:rPr>
  </w:style>
  <w:style w:type="character" w:styleId="Hyperlink">
    <w:name w:val="Hyperlink"/>
    <w:uiPriority w:val="99"/>
    <w:unhideWhenUsed/>
    <w:rsid w:val="008B46C4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thworks.com/products/matla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mathworks.com/products/matla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398</Words>
  <Characters>1426</Characters>
  <Application>Microsoft Office Word</Application>
  <DocSecurity>0</DocSecurity>
  <Lines>237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 pentragon</dc:creator>
  <cp:keywords/>
  <dc:description/>
  <cp:lastModifiedBy>ti pentragon</cp:lastModifiedBy>
  <cp:revision>8</cp:revision>
  <dcterms:created xsi:type="dcterms:W3CDTF">2018-12-08T18:05:00Z</dcterms:created>
  <dcterms:modified xsi:type="dcterms:W3CDTF">2018-12-08T18:40:00Z</dcterms:modified>
</cp:coreProperties>
</file>