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94047" w14:textId="77777777" w:rsidR="009910EC" w:rsidRPr="00745C39" w:rsidRDefault="009910EC" w:rsidP="009910EC">
      <w:pPr>
        <w:ind w:firstLineChars="0" w:firstLine="0"/>
        <w:rPr>
          <w:rFonts w:cs="Times New Roman"/>
          <w:b/>
          <w:bCs/>
          <w:color w:val="0F0F0F"/>
        </w:rPr>
      </w:pPr>
      <w:bookmarkStart w:id="0" w:name="_Hlk155487261"/>
      <w:r w:rsidRPr="00A44182">
        <w:rPr>
          <w:rFonts w:cs="Times New Roman"/>
          <w:b/>
          <w:bCs/>
          <w:color w:val="0F0F0F"/>
        </w:rPr>
        <w:t xml:space="preserve">User: </w:t>
      </w:r>
    </w:p>
    <w:p w14:paraId="7FEE2CEE" w14:textId="77777777" w:rsidR="009910EC" w:rsidRDefault="009910EC" w:rsidP="009910EC">
      <w:pPr>
        <w:ind w:firstLineChars="0" w:firstLine="0"/>
        <w:rPr>
          <w:rFonts w:cs="Times New Roman"/>
        </w:rPr>
      </w:pPr>
      <w:r w:rsidRPr="009910EC">
        <w:rPr>
          <w:rFonts w:cs="Times New Roman"/>
        </w:rPr>
        <w:t xml:space="preserve">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minimise the need for frequent repairs and, where necessary, key components should be easily accessible. </w:t>
      </w:r>
    </w:p>
    <w:p w14:paraId="4FFFEB5A" w14:textId="77777777" w:rsidR="009910EC" w:rsidRDefault="009910EC" w:rsidP="009910EC">
      <w:pPr>
        <w:ind w:firstLineChars="0" w:firstLine="0"/>
        <w:rPr>
          <w:rFonts w:cs="Times New Roman"/>
        </w:rPr>
      </w:pPr>
    </w:p>
    <w:p w14:paraId="71DF5AB3" w14:textId="77777777" w:rsidR="009910EC" w:rsidRDefault="009910EC" w:rsidP="009910EC">
      <w:pPr>
        <w:ind w:firstLineChars="0" w:firstLine="0"/>
        <w:rPr>
          <w:rFonts w:cs="Times New Roman"/>
        </w:rPr>
      </w:pPr>
      <w:r w:rsidRPr="009910EC">
        <w:rPr>
          <w:rFonts w:cs="Times New Roman"/>
        </w:rPr>
        <w:t xml:space="preserve">For this project, I favoured a bio-inspired design approach, using principles found in nature to optimise energy harvesting. </w:t>
      </w:r>
    </w:p>
    <w:p w14:paraId="511A2EF2" w14:textId="77777777" w:rsidR="009910EC" w:rsidRDefault="009910EC" w:rsidP="009910EC">
      <w:pPr>
        <w:ind w:firstLineChars="0" w:firstLine="0"/>
        <w:rPr>
          <w:rFonts w:cs="Times New Roman"/>
        </w:rPr>
      </w:pPr>
    </w:p>
    <w:p w14:paraId="19D084EB" w14:textId="77777777" w:rsidR="009910EC" w:rsidRDefault="009910EC" w:rsidP="009910EC">
      <w:pPr>
        <w:ind w:firstLineChars="0" w:firstLine="0"/>
        <w:rPr>
          <w:rFonts w:cs="Times New Roman"/>
        </w:rPr>
      </w:pPr>
      <w:r w:rsidRPr="009910EC">
        <w:rPr>
          <w:rFonts w:cs="Times New Roman"/>
        </w:rPr>
        <w:t xml:space="preserve">Based on the above background, I will be designing an energy harvesting device. </w:t>
      </w:r>
    </w:p>
    <w:p w14:paraId="4B0CB60A" w14:textId="77777777" w:rsidR="009910EC" w:rsidRDefault="009910EC" w:rsidP="009910EC">
      <w:pPr>
        <w:ind w:firstLineChars="0" w:firstLine="0"/>
        <w:rPr>
          <w:rFonts w:cs="Times New Roman"/>
        </w:rPr>
      </w:pPr>
    </w:p>
    <w:p w14:paraId="27B0C7FB" w14:textId="77777777" w:rsidR="009910EC" w:rsidRDefault="009910EC" w:rsidP="009910EC">
      <w:pPr>
        <w:ind w:firstLineChars="0" w:firstLine="0"/>
        <w:rPr>
          <w:rFonts w:cs="Times New Roman"/>
        </w:rPr>
      </w:pPr>
      <w:r w:rsidRPr="009910EC">
        <w:rPr>
          <w:rFonts w:cs="Times New Roman"/>
        </w:rPr>
        <w:t xml:space="preserve">The energy harvesting device shall require three key modules: </w:t>
      </w:r>
    </w:p>
    <w:p w14:paraId="1A43B139" w14:textId="77777777" w:rsidR="009910EC" w:rsidRDefault="009910EC" w:rsidP="009910EC">
      <w:pPr>
        <w:ind w:firstLineChars="0" w:firstLine="0"/>
        <w:rPr>
          <w:rFonts w:cs="Times New Roman"/>
        </w:rPr>
      </w:pPr>
      <w:r w:rsidRPr="009910EC">
        <w:rPr>
          <w:rFonts w:cs="Times New Roman"/>
        </w:rPr>
        <w:t xml:space="preserve">1. The energy accumulation module functions to derive energy from an external source outside the energy harvesting device. </w:t>
      </w:r>
    </w:p>
    <w:p w14:paraId="446A325D" w14:textId="77777777" w:rsidR="009910EC" w:rsidRDefault="009910EC" w:rsidP="009910EC">
      <w:pPr>
        <w:ind w:firstLineChars="0" w:firstLine="0"/>
        <w:rPr>
          <w:rFonts w:cs="Times New Roman"/>
        </w:rPr>
      </w:pPr>
      <w:r w:rsidRPr="009910EC">
        <w:rPr>
          <w:rFonts w:cs="Times New Roman"/>
        </w:rPr>
        <w:t xml:space="preserve">2. The energy storage module functions to store the accumulated energy inside the energy harvesting device. </w:t>
      </w:r>
    </w:p>
    <w:p w14:paraId="79D3C353" w14:textId="31F2A329" w:rsidR="009910EC" w:rsidRDefault="009910EC" w:rsidP="009910EC">
      <w:pPr>
        <w:ind w:firstLineChars="0" w:firstLine="0"/>
        <w:rPr>
          <w:rFonts w:cs="Times New Roman"/>
        </w:rPr>
      </w:pPr>
      <w:r w:rsidRPr="009910EC">
        <w:rPr>
          <w:rFonts w:cs="Times New Roman"/>
        </w:rPr>
        <w:t>3. The energy utilization module utilizesthe harvested energy to power other small devices such as sensors, heating/cooling devices, actuators, and low-power devices. Please give me as many and reasonable and complete designs as possible.</w:t>
      </w:r>
    </w:p>
    <w:p w14:paraId="4BF937C5" w14:textId="77777777" w:rsidR="009910EC" w:rsidRDefault="009910EC" w:rsidP="009910EC">
      <w:pPr>
        <w:ind w:firstLineChars="0" w:firstLine="0"/>
        <w:rPr>
          <w:rFonts w:cs="Times New Roman"/>
        </w:rPr>
      </w:pPr>
    </w:p>
    <w:p w14:paraId="32DD5AB5" w14:textId="77777777" w:rsidR="009910EC" w:rsidRPr="00A44182" w:rsidRDefault="009910EC" w:rsidP="009910EC">
      <w:pPr>
        <w:ind w:firstLineChars="0" w:firstLine="0"/>
        <w:rPr>
          <w:rFonts w:cs="Times New Roman"/>
          <w:b/>
          <w:bCs/>
          <w:lang w:val="en-AU"/>
        </w:rPr>
      </w:pPr>
      <w:r w:rsidRPr="00A44182">
        <w:rPr>
          <w:rFonts w:cs="Times New Roman"/>
          <w:b/>
          <w:bCs/>
          <w:lang w:val="en-AU"/>
        </w:rPr>
        <w:t xml:space="preserve">GPT: </w:t>
      </w:r>
    </w:p>
    <w:p w14:paraId="64EF2D17" w14:textId="77777777" w:rsidR="009910EC" w:rsidRPr="009910EC" w:rsidRDefault="009910EC" w:rsidP="009910EC">
      <w:pPr>
        <w:ind w:firstLineChars="0" w:firstLine="0"/>
      </w:pPr>
      <w:r w:rsidRPr="009910EC">
        <w:t>Designing an energy harvesting device for a coastal urban environment in Australia, with a bio-inspired approach, requires a thoughtful integration of three key modules: energy accumulation, energy storage, and energy utilization. Here are several design concepts that align with your requirements:</w:t>
      </w:r>
    </w:p>
    <w:p w14:paraId="46A1CB08" w14:textId="77777777" w:rsidR="009910EC" w:rsidRPr="009910EC" w:rsidRDefault="009910EC" w:rsidP="009910EC">
      <w:pPr>
        <w:numPr>
          <w:ilvl w:val="0"/>
          <w:numId w:val="1"/>
        </w:numPr>
        <w:ind w:firstLineChars="0"/>
      </w:pPr>
      <w:r w:rsidRPr="009910EC">
        <w:rPr>
          <w:b/>
          <w:bCs/>
        </w:rPr>
        <w:t>Solar and Wind Hybrid System</w:t>
      </w:r>
      <w:r w:rsidRPr="009910EC">
        <w:t>: Inspired by plants and trees, this design could feature solar panels (mimicking leaves) for energy accumulation and a vertical-axis wind turbine (resembling a tree trunk or seed pods) for additional energy capture. This system efficiently utilizes both solar and wind energy, common in coastal environments.</w:t>
      </w:r>
    </w:p>
    <w:p w14:paraId="47F6DF87" w14:textId="77777777" w:rsidR="009910EC" w:rsidRPr="009910EC" w:rsidRDefault="009910EC" w:rsidP="009910EC">
      <w:pPr>
        <w:numPr>
          <w:ilvl w:val="0"/>
          <w:numId w:val="1"/>
        </w:numPr>
        <w:ind w:firstLineChars="0"/>
      </w:pPr>
      <w:r w:rsidRPr="009910EC">
        <w:rPr>
          <w:b/>
          <w:bCs/>
        </w:rPr>
        <w:t>Bio-Mimetic Wave Energy Converter</w:t>
      </w:r>
      <w:r w:rsidRPr="009910EC">
        <w:t>: Drawing inspiration from marine life, such as the motion of seaweed or the resilience of coral, this design captures energy from ocean waves. It's equipped with flexible, durable materials that harness wave motion, converting it into electrical energy, which is then stored and utilized.</w:t>
      </w:r>
    </w:p>
    <w:p w14:paraId="64EA0DEA" w14:textId="77777777" w:rsidR="009910EC" w:rsidRPr="009910EC" w:rsidRDefault="009910EC" w:rsidP="009910EC">
      <w:pPr>
        <w:numPr>
          <w:ilvl w:val="0"/>
          <w:numId w:val="1"/>
        </w:numPr>
        <w:ind w:firstLineChars="0"/>
      </w:pPr>
      <w:r w:rsidRPr="009910EC">
        <w:rPr>
          <w:b/>
          <w:bCs/>
        </w:rPr>
        <w:t>Thermoelectric Energy Harvesting</w:t>
      </w:r>
      <w:r w:rsidRPr="009910EC">
        <w:t>: Mimicking the process of thermal regulation found in certain animals, this system could utilize temperature differences between the air and water to generate electricity through thermoelectric generators. This system would be particularly effective in areas with significant temperature fluctuations.</w:t>
      </w:r>
    </w:p>
    <w:p w14:paraId="0224BBFA" w14:textId="77777777" w:rsidR="009910EC" w:rsidRPr="009910EC" w:rsidRDefault="009910EC" w:rsidP="009910EC">
      <w:pPr>
        <w:numPr>
          <w:ilvl w:val="0"/>
          <w:numId w:val="1"/>
        </w:numPr>
        <w:ind w:firstLineChars="0"/>
      </w:pPr>
      <w:r w:rsidRPr="009910EC">
        <w:rPr>
          <w:b/>
          <w:bCs/>
        </w:rPr>
        <w:t>Piezoelectric Energy Harvesting System</w:t>
      </w:r>
      <w:r w:rsidRPr="009910EC">
        <w:t xml:space="preserve">: Inspired by the sensitivity of certain plants or animal structures to pressure, this design uses piezoelectric materials </w:t>
      </w:r>
      <w:r w:rsidRPr="009910EC">
        <w:lastRenderedPageBreak/>
        <w:t>to capture energy from vibrations or mechanical stress, common in urban environments (e.g., from traffic or footfall on pathways).</w:t>
      </w:r>
    </w:p>
    <w:p w14:paraId="564C23DC" w14:textId="77777777" w:rsidR="009910EC" w:rsidRPr="009910EC" w:rsidRDefault="009910EC" w:rsidP="009910EC">
      <w:pPr>
        <w:numPr>
          <w:ilvl w:val="0"/>
          <w:numId w:val="1"/>
        </w:numPr>
        <w:ind w:firstLineChars="0"/>
      </w:pPr>
      <w:r w:rsidRPr="009910EC">
        <w:rPr>
          <w:b/>
          <w:bCs/>
        </w:rPr>
        <w:t>Bio-inspired Photosynthetic System</w:t>
      </w:r>
      <w:r w:rsidRPr="009910EC">
        <w:t>: This design mimics the photosynthesis process, using artificial leaves or algae-like structures to capture solar energy. It could also integrate bio-photovoltaic elements to utilize organic materials in producing electricity.</w:t>
      </w:r>
    </w:p>
    <w:p w14:paraId="4208980C" w14:textId="77777777" w:rsidR="009910EC" w:rsidRPr="009910EC" w:rsidRDefault="009910EC" w:rsidP="009910EC">
      <w:pPr>
        <w:numPr>
          <w:ilvl w:val="0"/>
          <w:numId w:val="1"/>
        </w:numPr>
        <w:ind w:firstLineChars="0"/>
      </w:pPr>
      <w:r w:rsidRPr="009910EC">
        <w:rPr>
          <w:b/>
          <w:bCs/>
        </w:rPr>
        <w:t>Rainwater Energy Harvesting</w:t>
      </w:r>
      <w:r w:rsidRPr="009910EC">
        <w:t>: Drawing inspiration from the way some plants collect and utilize rainwater, this system could feature surfaces that capture rainwater, channeling it through micro-turbines to generate electricity, before storing it for future use.</w:t>
      </w:r>
    </w:p>
    <w:p w14:paraId="5EBDEF21" w14:textId="77777777" w:rsidR="009910EC" w:rsidRPr="009910EC" w:rsidRDefault="009910EC" w:rsidP="009910EC">
      <w:pPr>
        <w:ind w:firstLineChars="0" w:firstLine="0"/>
      </w:pPr>
      <w:r w:rsidRPr="009910EC">
        <w:t>Each design should be robust, easy to install, and require minimal maintenance, with key components readily accessible for any necessary repairs. The energy storage and utilization modules should be seamlessly integrated into each design, ensuring efficient and consistent energy output to power sensors, heating/cooling devices, actuators, and other low-power devices.</w:t>
      </w:r>
    </w:p>
    <w:p w14:paraId="70ED98EF" w14:textId="77777777" w:rsidR="009910EC" w:rsidRPr="009910EC" w:rsidRDefault="009910EC" w:rsidP="009910EC">
      <w:pPr>
        <w:ind w:firstLineChars="0" w:firstLine="0"/>
      </w:pPr>
    </w:p>
    <w:bookmarkEnd w:id="0"/>
    <w:p w14:paraId="7859C93F" w14:textId="77777777" w:rsidR="009910EC" w:rsidRPr="00745C39" w:rsidRDefault="009910EC" w:rsidP="009910EC">
      <w:pPr>
        <w:ind w:firstLineChars="0" w:firstLine="0"/>
        <w:rPr>
          <w:rFonts w:cs="Times New Roman"/>
          <w:b/>
          <w:bCs/>
          <w:color w:val="0F0F0F"/>
        </w:rPr>
      </w:pPr>
      <w:r w:rsidRPr="00A44182">
        <w:rPr>
          <w:rFonts w:cs="Times New Roman"/>
          <w:b/>
          <w:bCs/>
          <w:color w:val="0F0F0F"/>
        </w:rPr>
        <w:t xml:space="preserve">User: </w:t>
      </w:r>
    </w:p>
    <w:p w14:paraId="278A69CD" w14:textId="03411942" w:rsidR="009910EC" w:rsidRDefault="009910EC" w:rsidP="009910EC">
      <w:pPr>
        <w:ind w:firstLineChars="0" w:firstLine="0"/>
        <w:rPr>
          <w:rFonts w:cs="Times New Roman"/>
        </w:rPr>
      </w:pPr>
      <w:r w:rsidRPr="009910EC">
        <w:rPr>
          <w:rFonts w:cs="Times New Roman"/>
        </w:rPr>
        <w:t>Based on the information I provided earlier, are there any other details I should provide regarding the design of the energy harvesting device?</w:t>
      </w:r>
    </w:p>
    <w:p w14:paraId="0409B751" w14:textId="77777777" w:rsidR="009910EC" w:rsidRDefault="009910EC" w:rsidP="009910EC">
      <w:pPr>
        <w:ind w:firstLineChars="0" w:firstLine="0"/>
        <w:rPr>
          <w:rFonts w:cs="Times New Roman"/>
        </w:rPr>
      </w:pPr>
    </w:p>
    <w:p w14:paraId="03CA49BD" w14:textId="77777777" w:rsidR="009910EC" w:rsidRPr="00A44182" w:rsidRDefault="009910EC" w:rsidP="009910EC">
      <w:pPr>
        <w:ind w:firstLineChars="0" w:firstLine="0"/>
        <w:rPr>
          <w:rFonts w:cs="Times New Roman"/>
          <w:b/>
          <w:bCs/>
          <w:lang w:val="en-AU"/>
        </w:rPr>
      </w:pPr>
      <w:r w:rsidRPr="00A44182">
        <w:rPr>
          <w:rFonts w:cs="Times New Roman"/>
          <w:b/>
          <w:bCs/>
          <w:lang w:val="en-AU"/>
        </w:rPr>
        <w:t xml:space="preserve">GPT: </w:t>
      </w:r>
    </w:p>
    <w:p w14:paraId="73B5EE7F" w14:textId="77777777" w:rsidR="009910EC" w:rsidRPr="009910EC" w:rsidRDefault="009910EC" w:rsidP="009910EC">
      <w:pPr>
        <w:ind w:firstLineChars="0" w:firstLine="0"/>
      </w:pPr>
      <w:r w:rsidRPr="009910EC">
        <w:t>To further refine the design of your energy harvesting device for a coastal urban environment in Australia, considering a bio-inspired approach, you might want to provide additional details in the following areas:</w:t>
      </w:r>
    </w:p>
    <w:p w14:paraId="258B6CE2" w14:textId="77777777" w:rsidR="009910EC" w:rsidRPr="009910EC" w:rsidRDefault="009910EC" w:rsidP="009910EC">
      <w:pPr>
        <w:numPr>
          <w:ilvl w:val="0"/>
          <w:numId w:val="2"/>
        </w:numPr>
        <w:ind w:firstLineChars="0"/>
      </w:pPr>
      <w:r w:rsidRPr="009910EC">
        <w:rPr>
          <w:b/>
          <w:bCs/>
        </w:rPr>
        <w:t>Specific Environmental Conditions</w:t>
      </w:r>
      <w:r w:rsidRPr="009910EC">
        <w:t>: Information about the typical weather patterns, wind speeds, solar intensity, wave heights, and temperature ranges in the specific coastal urban area. This data will help in tailoring the energy accumulation module to the most abundant and reliable energy sources.</w:t>
      </w:r>
    </w:p>
    <w:p w14:paraId="70DCDF8F" w14:textId="77777777" w:rsidR="009910EC" w:rsidRPr="009910EC" w:rsidRDefault="009910EC" w:rsidP="009910EC">
      <w:pPr>
        <w:numPr>
          <w:ilvl w:val="0"/>
          <w:numId w:val="2"/>
        </w:numPr>
        <w:ind w:firstLineChars="0"/>
      </w:pPr>
      <w:r w:rsidRPr="009910EC">
        <w:rPr>
          <w:b/>
          <w:bCs/>
        </w:rPr>
        <w:t>Spatial Constraints and Installation Sites</w:t>
      </w:r>
      <w:r w:rsidRPr="009910EC">
        <w:t>: Details about where the device will be installed, such as on buildings, along coastlines, or in public spaces. This affects the size, shape, and aesthetic design of the device.</w:t>
      </w:r>
    </w:p>
    <w:p w14:paraId="64795966" w14:textId="77777777" w:rsidR="009910EC" w:rsidRPr="009910EC" w:rsidRDefault="009910EC" w:rsidP="009910EC">
      <w:pPr>
        <w:numPr>
          <w:ilvl w:val="0"/>
          <w:numId w:val="2"/>
        </w:numPr>
        <w:ind w:firstLineChars="0"/>
      </w:pPr>
      <w:r w:rsidRPr="009910EC">
        <w:rPr>
          <w:b/>
          <w:bCs/>
        </w:rPr>
        <w:t>Energy Requirements and Output Goals</w:t>
      </w:r>
      <w:r w:rsidRPr="009910EC">
        <w:t>: Specifics on the amount of energy you aim to harvest and store, and the typical energy consumption of the devices it will power. This will determine the capacity and efficiency needed for both the energy storage and utilization modules.</w:t>
      </w:r>
    </w:p>
    <w:p w14:paraId="1E677FFD" w14:textId="77777777" w:rsidR="009910EC" w:rsidRPr="009910EC" w:rsidRDefault="009910EC" w:rsidP="009910EC">
      <w:pPr>
        <w:numPr>
          <w:ilvl w:val="0"/>
          <w:numId w:val="2"/>
        </w:numPr>
        <w:ind w:firstLineChars="0"/>
      </w:pPr>
      <w:r w:rsidRPr="009910EC">
        <w:rPr>
          <w:b/>
          <w:bCs/>
        </w:rPr>
        <w:t>Regulatory and Safety Considerations</w:t>
      </w:r>
      <w:r w:rsidRPr="009910EC">
        <w:t>: Information about local regulations, environmental impact assessments, and safety standards that the design must comply with.</w:t>
      </w:r>
    </w:p>
    <w:p w14:paraId="03A5CFE6" w14:textId="77777777" w:rsidR="009910EC" w:rsidRPr="009910EC" w:rsidRDefault="009910EC" w:rsidP="009910EC">
      <w:pPr>
        <w:numPr>
          <w:ilvl w:val="0"/>
          <w:numId w:val="2"/>
        </w:numPr>
        <w:ind w:firstLineChars="0"/>
      </w:pPr>
      <w:r w:rsidRPr="009910EC">
        <w:rPr>
          <w:b/>
          <w:bCs/>
        </w:rPr>
        <w:t>Material Preferences or Restrictions</w:t>
      </w:r>
      <w:r w:rsidRPr="009910EC">
        <w:t>: Any specific materials you prefer to use or avoid, considering factors like durability, cost, environmental impact, and local availability.</w:t>
      </w:r>
    </w:p>
    <w:p w14:paraId="0B256CDF" w14:textId="77777777" w:rsidR="009910EC" w:rsidRPr="009910EC" w:rsidRDefault="009910EC" w:rsidP="009910EC">
      <w:pPr>
        <w:numPr>
          <w:ilvl w:val="0"/>
          <w:numId w:val="2"/>
        </w:numPr>
        <w:ind w:firstLineChars="0"/>
      </w:pPr>
      <w:r w:rsidRPr="009910EC">
        <w:rPr>
          <w:b/>
          <w:bCs/>
        </w:rPr>
        <w:t>Budget and Cost Considerations</w:t>
      </w:r>
      <w:r w:rsidRPr="009910EC">
        <w:t>: The budget for the project can significantly influence the choice of materials and technologies.</w:t>
      </w:r>
    </w:p>
    <w:p w14:paraId="35CE50F9" w14:textId="77777777" w:rsidR="009910EC" w:rsidRPr="009910EC" w:rsidRDefault="009910EC" w:rsidP="009910EC">
      <w:pPr>
        <w:numPr>
          <w:ilvl w:val="0"/>
          <w:numId w:val="2"/>
        </w:numPr>
        <w:ind w:firstLineChars="0"/>
      </w:pPr>
      <w:r w:rsidRPr="009910EC">
        <w:rPr>
          <w:b/>
          <w:bCs/>
        </w:rPr>
        <w:lastRenderedPageBreak/>
        <w:t>Maintenance and Longevity Expectations</w:t>
      </w:r>
      <w:r w:rsidRPr="009910EC">
        <w:t>: Details about the expected lifespan of the device and the frequency of maintenance you are aiming for.</w:t>
      </w:r>
    </w:p>
    <w:p w14:paraId="47052F82" w14:textId="77777777" w:rsidR="009910EC" w:rsidRPr="009910EC" w:rsidRDefault="009910EC" w:rsidP="009910EC">
      <w:pPr>
        <w:numPr>
          <w:ilvl w:val="0"/>
          <w:numId w:val="2"/>
        </w:numPr>
        <w:ind w:firstLineChars="0"/>
      </w:pPr>
      <w:r w:rsidRPr="009910EC">
        <w:rPr>
          <w:b/>
          <w:bCs/>
        </w:rPr>
        <w:t>Aesthetic and Cultural Considerations</w:t>
      </w:r>
      <w:r w:rsidRPr="009910EC">
        <w:t>: Any aesthetic requirements or cultural sensitivities that might influence the design, especially important in public or visible installations.</w:t>
      </w:r>
    </w:p>
    <w:p w14:paraId="2CFC59E8" w14:textId="77777777" w:rsidR="009910EC" w:rsidRPr="009910EC" w:rsidRDefault="009910EC" w:rsidP="009910EC">
      <w:pPr>
        <w:numPr>
          <w:ilvl w:val="0"/>
          <w:numId w:val="2"/>
        </w:numPr>
        <w:ind w:firstLineChars="0"/>
      </w:pPr>
      <w:r w:rsidRPr="009910EC">
        <w:rPr>
          <w:b/>
          <w:bCs/>
        </w:rPr>
        <w:t>Technological Integration</w:t>
      </w:r>
      <w:r w:rsidRPr="009910EC">
        <w:t>: If the device needs to integrate with existing infrastructure or technology, such as smart grids, IoT devices, or monitoring systems.</w:t>
      </w:r>
    </w:p>
    <w:p w14:paraId="6811DE4A" w14:textId="77777777" w:rsidR="009910EC" w:rsidRPr="009910EC" w:rsidRDefault="009910EC" w:rsidP="009910EC">
      <w:pPr>
        <w:numPr>
          <w:ilvl w:val="0"/>
          <w:numId w:val="2"/>
        </w:numPr>
        <w:ind w:firstLineChars="0"/>
      </w:pPr>
      <w:r w:rsidRPr="009910EC">
        <w:rPr>
          <w:b/>
          <w:bCs/>
        </w:rPr>
        <w:t>Potential Scale of Deployment</w:t>
      </w:r>
      <w:r w:rsidRPr="009910EC">
        <w:t>: Information on whether this design is for a single prototype or if it will be replicated across multiple locations.</w:t>
      </w:r>
    </w:p>
    <w:p w14:paraId="1089A1E4" w14:textId="77777777" w:rsidR="009910EC" w:rsidRPr="009910EC" w:rsidRDefault="009910EC" w:rsidP="009910EC">
      <w:pPr>
        <w:ind w:firstLineChars="0" w:firstLine="0"/>
      </w:pPr>
      <w:r w:rsidRPr="009910EC">
        <w:t>Providing these details will help in creating a more comprehensive, efficient, and contextually appropriate design for your energy harvesting device.</w:t>
      </w:r>
    </w:p>
    <w:p w14:paraId="41A9C96D" w14:textId="77777777" w:rsidR="009910EC" w:rsidRPr="00745C39" w:rsidRDefault="009910EC" w:rsidP="009910EC">
      <w:pPr>
        <w:ind w:firstLineChars="0" w:firstLine="0"/>
        <w:rPr>
          <w:rFonts w:cs="Times New Roman"/>
          <w:b/>
          <w:bCs/>
          <w:color w:val="0F0F0F"/>
        </w:rPr>
      </w:pPr>
      <w:r w:rsidRPr="00A44182">
        <w:rPr>
          <w:rFonts w:cs="Times New Roman"/>
          <w:b/>
          <w:bCs/>
          <w:color w:val="0F0F0F"/>
        </w:rPr>
        <w:t xml:space="preserve">User: </w:t>
      </w:r>
    </w:p>
    <w:p w14:paraId="05CA14AB" w14:textId="77777777" w:rsidR="009910EC" w:rsidRDefault="009910EC" w:rsidP="009910EC">
      <w:pPr>
        <w:ind w:firstLineChars="0" w:firstLine="0"/>
      </w:pPr>
      <w:r w:rsidRPr="009910EC">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 </w:t>
      </w:r>
    </w:p>
    <w:p w14:paraId="4EA7B315" w14:textId="77777777" w:rsidR="009910EC" w:rsidRDefault="009910EC" w:rsidP="009910EC">
      <w:pPr>
        <w:ind w:firstLineChars="0" w:firstLine="0"/>
      </w:pPr>
    </w:p>
    <w:p w14:paraId="6C00FDF4" w14:textId="34878936" w:rsidR="009910EC" w:rsidRDefault="009910EC" w:rsidP="009910EC">
      <w:pPr>
        <w:ind w:firstLineChars="0" w:firstLine="0"/>
      </w:pPr>
      <w:r w:rsidRPr="009910EC">
        <w:t xml:space="preserve">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minimise the need for frequent repairs and, where necessary, key components should be easily accessible. </w:t>
      </w:r>
    </w:p>
    <w:p w14:paraId="1D94D977" w14:textId="77777777" w:rsidR="009910EC" w:rsidRDefault="009910EC" w:rsidP="009910EC">
      <w:pPr>
        <w:ind w:firstLineChars="0" w:firstLine="0"/>
      </w:pPr>
    </w:p>
    <w:p w14:paraId="1D588268" w14:textId="7D1B5B92" w:rsidR="009910EC" w:rsidRDefault="009910EC" w:rsidP="009910EC">
      <w:pPr>
        <w:ind w:firstLineChars="0" w:firstLine="0"/>
      </w:pPr>
      <w:r w:rsidRPr="009910EC">
        <w:t xml:space="preserve">The equipment must comply with Australian Standards for Electrical Equipment. The design should be compact to fit into the limited urban space where the installation is specified. Considering the budget of A$50,000, we should prioritise durable materials, balancing cost and longevity. </w:t>
      </w:r>
    </w:p>
    <w:p w14:paraId="098E36ED" w14:textId="77777777" w:rsidR="009910EC" w:rsidRDefault="009910EC" w:rsidP="009910EC">
      <w:pPr>
        <w:ind w:firstLineChars="0" w:firstLine="0"/>
      </w:pPr>
    </w:p>
    <w:p w14:paraId="1A08FCFE" w14:textId="678F8FD8" w:rsidR="009910EC" w:rsidRDefault="009910EC" w:rsidP="009910EC">
      <w:pPr>
        <w:ind w:firstLineChars="0" w:firstLine="0"/>
        <w:rPr>
          <w:rFonts w:hint="eastAsia"/>
        </w:rPr>
      </w:pPr>
      <w:r w:rsidRPr="009910EC">
        <w:t>Based on previous results and the above information, please give me as many, sensible and complete designs combining the 3 modules as possible.</w:t>
      </w:r>
    </w:p>
    <w:p w14:paraId="29A123F4" w14:textId="77777777" w:rsidR="009910EC" w:rsidRDefault="009910EC" w:rsidP="009910EC">
      <w:pPr>
        <w:ind w:firstLineChars="0" w:firstLine="0"/>
        <w:rPr>
          <w:rFonts w:cs="Times New Roman"/>
        </w:rPr>
      </w:pPr>
    </w:p>
    <w:p w14:paraId="142A68DE" w14:textId="77777777" w:rsidR="009910EC" w:rsidRPr="00A44182" w:rsidRDefault="009910EC" w:rsidP="009910EC">
      <w:pPr>
        <w:ind w:firstLineChars="0" w:firstLine="0"/>
        <w:rPr>
          <w:rFonts w:cs="Times New Roman"/>
          <w:b/>
          <w:bCs/>
          <w:lang w:val="en-AU"/>
        </w:rPr>
      </w:pPr>
      <w:r w:rsidRPr="00A44182">
        <w:rPr>
          <w:rFonts w:cs="Times New Roman"/>
          <w:b/>
          <w:bCs/>
          <w:lang w:val="en-AU"/>
        </w:rPr>
        <w:t xml:space="preserve">GPT: </w:t>
      </w:r>
    </w:p>
    <w:p w14:paraId="6ACD20CB" w14:textId="77777777" w:rsidR="009910EC" w:rsidRPr="009910EC" w:rsidRDefault="009910EC" w:rsidP="009910EC">
      <w:pPr>
        <w:ind w:firstLineChars="0" w:firstLine="0"/>
      </w:pPr>
      <w:r w:rsidRPr="009910EC">
        <w:t>Given the specific requirements for your energy harvesting device in a coastal urban environment in Australia, here are several integrated design solutions that consider the need for consistent energy output, compliance with Australian Standards, space constraints, budget considerations, and durability:</w:t>
      </w:r>
    </w:p>
    <w:p w14:paraId="5A700055" w14:textId="77777777" w:rsidR="009910EC" w:rsidRPr="009910EC" w:rsidRDefault="009910EC" w:rsidP="009910EC">
      <w:pPr>
        <w:numPr>
          <w:ilvl w:val="0"/>
          <w:numId w:val="3"/>
        </w:numPr>
        <w:ind w:firstLineChars="0"/>
      </w:pPr>
      <w:r w:rsidRPr="009910EC">
        <w:rPr>
          <w:b/>
          <w:bCs/>
        </w:rPr>
        <w:t>Compact Hybrid Solar-Wind System</w:t>
      </w:r>
    </w:p>
    <w:p w14:paraId="15C9AEFF" w14:textId="77777777" w:rsidR="009910EC" w:rsidRPr="009910EC" w:rsidRDefault="009910EC" w:rsidP="009910EC">
      <w:pPr>
        <w:numPr>
          <w:ilvl w:val="1"/>
          <w:numId w:val="3"/>
        </w:numPr>
        <w:ind w:firstLineChars="0"/>
      </w:pPr>
      <w:r w:rsidRPr="009910EC">
        <w:rPr>
          <w:b/>
          <w:bCs/>
        </w:rPr>
        <w:t>Reasoning</w:t>
      </w:r>
      <w:r w:rsidRPr="009910EC">
        <w:t>: Coastal cities in Australia often experience both ample sunlight and steady winds. A hybrid system can ensure consistent energy production.</w:t>
      </w:r>
    </w:p>
    <w:p w14:paraId="754B389C" w14:textId="77777777" w:rsidR="009910EC" w:rsidRPr="009910EC" w:rsidRDefault="009910EC" w:rsidP="009910EC">
      <w:pPr>
        <w:numPr>
          <w:ilvl w:val="1"/>
          <w:numId w:val="3"/>
        </w:numPr>
        <w:ind w:firstLineChars="0"/>
      </w:pPr>
      <w:r w:rsidRPr="009910EC">
        <w:rPr>
          <w:b/>
          <w:bCs/>
        </w:rPr>
        <w:lastRenderedPageBreak/>
        <w:t>Design</w:t>
      </w:r>
      <w:r w:rsidRPr="009910EC">
        <w:t>: Solar panels combined with a compact vertical-axis wind turbine. The solar panels can be installed on rooftops, while the turbine could be placed at a height that catches wind yet remains unobtrusive.</w:t>
      </w:r>
    </w:p>
    <w:p w14:paraId="61C7BFEA" w14:textId="77777777" w:rsidR="009910EC" w:rsidRPr="009910EC" w:rsidRDefault="009910EC" w:rsidP="009910EC">
      <w:pPr>
        <w:numPr>
          <w:ilvl w:val="1"/>
          <w:numId w:val="3"/>
        </w:numPr>
        <w:ind w:firstLineChars="0"/>
      </w:pPr>
      <w:r w:rsidRPr="009910EC">
        <w:rPr>
          <w:b/>
          <w:bCs/>
        </w:rPr>
        <w:t>Limitations</w:t>
      </w:r>
      <w:r w:rsidRPr="009910EC">
        <w:t>: The efficiency might vary based on weather conditions and urban shadows.</w:t>
      </w:r>
    </w:p>
    <w:p w14:paraId="471A6EF7" w14:textId="77777777" w:rsidR="009910EC" w:rsidRPr="009910EC" w:rsidRDefault="009910EC" w:rsidP="009910EC">
      <w:pPr>
        <w:numPr>
          <w:ilvl w:val="0"/>
          <w:numId w:val="3"/>
        </w:numPr>
        <w:ind w:firstLineChars="0"/>
      </w:pPr>
      <w:r w:rsidRPr="009910EC">
        <w:rPr>
          <w:b/>
          <w:bCs/>
        </w:rPr>
        <w:t>Integrated Wave and Solar Energy System</w:t>
      </w:r>
    </w:p>
    <w:p w14:paraId="5C1FD657" w14:textId="77777777" w:rsidR="009910EC" w:rsidRPr="009910EC" w:rsidRDefault="009910EC" w:rsidP="009910EC">
      <w:pPr>
        <w:numPr>
          <w:ilvl w:val="1"/>
          <w:numId w:val="3"/>
        </w:numPr>
        <w:ind w:firstLineChars="0"/>
      </w:pPr>
      <w:r w:rsidRPr="009910EC">
        <w:rPr>
          <w:b/>
          <w:bCs/>
        </w:rPr>
        <w:t>Reasoning</w:t>
      </w:r>
      <w:r w:rsidRPr="009910EC">
        <w:t>: Harnessing wave energy is ideal for coastal cities, and when combined with solar energy, it can provide a more consistent energy output.</w:t>
      </w:r>
    </w:p>
    <w:p w14:paraId="4C6EB4ED" w14:textId="77777777" w:rsidR="009910EC" w:rsidRPr="009910EC" w:rsidRDefault="009910EC" w:rsidP="009910EC">
      <w:pPr>
        <w:numPr>
          <w:ilvl w:val="1"/>
          <w:numId w:val="3"/>
        </w:numPr>
        <w:ind w:firstLineChars="0"/>
      </w:pPr>
      <w:r w:rsidRPr="009910EC">
        <w:rPr>
          <w:b/>
          <w:bCs/>
        </w:rPr>
        <w:t>Design</w:t>
      </w:r>
      <w:r w:rsidRPr="009910EC">
        <w:t>: Floating or coastal-based wave energy converters combined with solar panels. The device could be anchored near the shore or integrated into existing structures like piers.</w:t>
      </w:r>
    </w:p>
    <w:p w14:paraId="4E1FC276" w14:textId="77777777" w:rsidR="009910EC" w:rsidRPr="009910EC" w:rsidRDefault="009910EC" w:rsidP="009910EC">
      <w:pPr>
        <w:numPr>
          <w:ilvl w:val="1"/>
          <w:numId w:val="3"/>
        </w:numPr>
        <w:ind w:firstLineChars="0"/>
      </w:pPr>
      <w:r w:rsidRPr="009910EC">
        <w:rPr>
          <w:b/>
          <w:bCs/>
        </w:rPr>
        <w:t>Limitations</w:t>
      </w:r>
      <w:r w:rsidRPr="009910EC">
        <w:t>: Requires proximity to the shoreline and might be subject to marine regulations.</w:t>
      </w:r>
    </w:p>
    <w:p w14:paraId="337404F5" w14:textId="77777777" w:rsidR="009910EC" w:rsidRPr="009910EC" w:rsidRDefault="009910EC" w:rsidP="009910EC">
      <w:pPr>
        <w:numPr>
          <w:ilvl w:val="0"/>
          <w:numId w:val="3"/>
        </w:numPr>
        <w:ind w:firstLineChars="0"/>
      </w:pPr>
      <w:r w:rsidRPr="009910EC">
        <w:rPr>
          <w:b/>
          <w:bCs/>
        </w:rPr>
        <w:t>Building-Integrated Photovoltaic (BIPV) and Piezoelectric System</w:t>
      </w:r>
    </w:p>
    <w:p w14:paraId="04EEE78D" w14:textId="77777777" w:rsidR="009910EC" w:rsidRPr="009910EC" w:rsidRDefault="009910EC" w:rsidP="009910EC">
      <w:pPr>
        <w:numPr>
          <w:ilvl w:val="1"/>
          <w:numId w:val="3"/>
        </w:numPr>
        <w:ind w:firstLineChars="0"/>
      </w:pPr>
      <w:r w:rsidRPr="009910EC">
        <w:rPr>
          <w:b/>
          <w:bCs/>
        </w:rPr>
        <w:t>Reasoning</w:t>
      </w:r>
      <w:r w:rsidRPr="009910EC">
        <w:t>: BIPV seamlessly integrates into urban architecture, and piezoelectric elements can harvest energy from vibrations and foot traffic, common in urban areas.</w:t>
      </w:r>
    </w:p>
    <w:p w14:paraId="5C35B6B5" w14:textId="77777777" w:rsidR="009910EC" w:rsidRPr="009910EC" w:rsidRDefault="009910EC" w:rsidP="009910EC">
      <w:pPr>
        <w:numPr>
          <w:ilvl w:val="1"/>
          <w:numId w:val="3"/>
        </w:numPr>
        <w:ind w:firstLineChars="0"/>
      </w:pPr>
      <w:r w:rsidRPr="009910EC">
        <w:rPr>
          <w:b/>
          <w:bCs/>
        </w:rPr>
        <w:t>Design</w:t>
      </w:r>
      <w:r w:rsidRPr="009910EC">
        <w:t>: Photovoltaic glass or panels replace conventional building materials, combined with piezoelectric tiles in areas with high foot traffic.</w:t>
      </w:r>
    </w:p>
    <w:p w14:paraId="13AF1739" w14:textId="77777777" w:rsidR="009910EC" w:rsidRPr="009910EC" w:rsidRDefault="009910EC" w:rsidP="009910EC">
      <w:pPr>
        <w:numPr>
          <w:ilvl w:val="1"/>
          <w:numId w:val="3"/>
        </w:numPr>
        <w:ind w:firstLineChars="0"/>
      </w:pPr>
      <w:r w:rsidRPr="009910EC">
        <w:rPr>
          <w:b/>
          <w:bCs/>
        </w:rPr>
        <w:t>Limitations</w:t>
      </w:r>
      <w:r w:rsidRPr="009910EC">
        <w:t>: The energy yield from piezoelectric materials may be relatively low.</w:t>
      </w:r>
    </w:p>
    <w:p w14:paraId="3F1A948A" w14:textId="77777777" w:rsidR="009910EC" w:rsidRPr="009910EC" w:rsidRDefault="009910EC" w:rsidP="009910EC">
      <w:pPr>
        <w:numPr>
          <w:ilvl w:val="0"/>
          <w:numId w:val="3"/>
        </w:numPr>
        <w:ind w:firstLineChars="0"/>
      </w:pPr>
      <w:r w:rsidRPr="009910EC">
        <w:rPr>
          <w:b/>
          <w:bCs/>
        </w:rPr>
        <w:t>Thermoelectric Energy Harvesting System</w:t>
      </w:r>
    </w:p>
    <w:p w14:paraId="79C139C3" w14:textId="77777777" w:rsidR="009910EC" w:rsidRPr="009910EC" w:rsidRDefault="009910EC" w:rsidP="009910EC">
      <w:pPr>
        <w:numPr>
          <w:ilvl w:val="1"/>
          <w:numId w:val="3"/>
        </w:numPr>
        <w:ind w:firstLineChars="0"/>
      </w:pPr>
      <w:r w:rsidRPr="009910EC">
        <w:rPr>
          <w:b/>
          <w:bCs/>
        </w:rPr>
        <w:t>Reasoning</w:t>
      </w:r>
      <w:r w:rsidRPr="009910EC">
        <w:t>: Utilizes temperature differences, often found in urban coastal environments, to generate electricity.</w:t>
      </w:r>
    </w:p>
    <w:p w14:paraId="04D1E08F" w14:textId="77777777" w:rsidR="009910EC" w:rsidRPr="009910EC" w:rsidRDefault="009910EC" w:rsidP="009910EC">
      <w:pPr>
        <w:numPr>
          <w:ilvl w:val="1"/>
          <w:numId w:val="3"/>
        </w:numPr>
        <w:ind w:firstLineChars="0"/>
      </w:pPr>
      <w:r w:rsidRPr="009910EC">
        <w:rPr>
          <w:b/>
          <w:bCs/>
        </w:rPr>
        <w:t>Design</w:t>
      </w:r>
      <w:r w:rsidRPr="009910EC">
        <w:t>: Thermoelectric generators installed in areas with temperature gradients, such as near air conditioning systems or coastal areas where land and sea meet.</w:t>
      </w:r>
    </w:p>
    <w:p w14:paraId="02A08507" w14:textId="77777777" w:rsidR="009910EC" w:rsidRPr="009910EC" w:rsidRDefault="009910EC" w:rsidP="009910EC">
      <w:pPr>
        <w:numPr>
          <w:ilvl w:val="1"/>
          <w:numId w:val="3"/>
        </w:numPr>
        <w:ind w:firstLineChars="0"/>
      </w:pPr>
      <w:r w:rsidRPr="009910EC">
        <w:rPr>
          <w:b/>
          <w:bCs/>
        </w:rPr>
        <w:t>Limitations</w:t>
      </w:r>
      <w:r w:rsidRPr="009910EC">
        <w:t>: Efficiency is dependent on the availability of sufficient temperature differences.</w:t>
      </w:r>
    </w:p>
    <w:p w14:paraId="631BFE0F" w14:textId="77777777" w:rsidR="009910EC" w:rsidRPr="009910EC" w:rsidRDefault="009910EC" w:rsidP="009910EC">
      <w:pPr>
        <w:numPr>
          <w:ilvl w:val="0"/>
          <w:numId w:val="3"/>
        </w:numPr>
        <w:ind w:firstLineChars="0"/>
      </w:pPr>
      <w:r w:rsidRPr="009910EC">
        <w:rPr>
          <w:b/>
          <w:bCs/>
        </w:rPr>
        <w:t>Rainwater and Solar Hybrid System</w:t>
      </w:r>
    </w:p>
    <w:p w14:paraId="43EE7F36" w14:textId="77777777" w:rsidR="009910EC" w:rsidRPr="009910EC" w:rsidRDefault="009910EC" w:rsidP="009910EC">
      <w:pPr>
        <w:numPr>
          <w:ilvl w:val="1"/>
          <w:numId w:val="3"/>
        </w:numPr>
        <w:ind w:firstLineChars="0"/>
      </w:pPr>
      <w:r w:rsidRPr="009910EC">
        <w:rPr>
          <w:b/>
          <w:bCs/>
        </w:rPr>
        <w:t>Reasoning</w:t>
      </w:r>
      <w:r w:rsidRPr="009910EC">
        <w:t>: Coastal cities receive regular rainfall, and harvesting rainwater for energy can complement solar energy collection.</w:t>
      </w:r>
    </w:p>
    <w:p w14:paraId="2F930B77" w14:textId="77777777" w:rsidR="009910EC" w:rsidRPr="009910EC" w:rsidRDefault="009910EC" w:rsidP="009910EC">
      <w:pPr>
        <w:numPr>
          <w:ilvl w:val="1"/>
          <w:numId w:val="3"/>
        </w:numPr>
        <w:ind w:firstLineChars="0"/>
      </w:pPr>
      <w:r w:rsidRPr="009910EC">
        <w:rPr>
          <w:b/>
          <w:bCs/>
        </w:rPr>
        <w:t>Design</w:t>
      </w:r>
      <w:r w:rsidRPr="009910EC">
        <w:t>: Rainwater is funneled through micro-turbines for electricity generation, combined with compact solar panels. This system can be integrated into existing urban infrastructure.</w:t>
      </w:r>
    </w:p>
    <w:p w14:paraId="372BADB2" w14:textId="77777777" w:rsidR="009910EC" w:rsidRPr="009910EC" w:rsidRDefault="009910EC" w:rsidP="009910EC">
      <w:pPr>
        <w:numPr>
          <w:ilvl w:val="1"/>
          <w:numId w:val="3"/>
        </w:numPr>
        <w:ind w:firstLineChars="0"/>
      </w:pPr>
      <w:r w:rsidRPr="009910EC">
        <w:rPr>
          <w:b/>
          <w:bCs/>
        </w:rPr>
        <w:t>Limitations</w:t>
      </w:r>
      <w:r w:rsidRPr="009910EC">
        <w:t>: Rainfall patterns may vary, affecting consistency of energy output.</w:t>
      </w:r>
    </w:p>
    <w:p w14:paraId="21B35ADC" w14:textId="77777777" w:rsidR="009910EC" w:rsidRPr="009910EC" w:rsidRDefault="009910EC" w:rsidP="009910EC">
      <w:pPr>
        <w:ind w:firstLineChars="0" w:firstLine="0"/>
      </w:pPr>
      <w:r w:rsidRPr="009910EC">
        <w:t>Each design balances the need for consistent energy harvesting with the constraints of an urban coastal environment. The use of durable materials and adherence to Australian Standards are considered to ensure longevity and safety. The compact nature of these systems addresses the limited space available in urban settings, and the budget of A$50,000 is factored into the choice of technologies and materials.</w:t>
      </w:r>
    </w:p>
    <w:p w14:paraId="78B1718D" w14:textId="77777777" w:rsidR="009910EC" w:rsidRPr="009910EC" w:rsidRDefault="009910EC" w:rsidP="009910EC">
      <w:pPr>
        <w:ind w:firstLineChars="0" w:firstLine="0"/>
      </w:pPr>
      <w:r w:rsidRPr="009910EC">
        <w:lastRenderedPageBreak/>
        <w:t>However, it's important to note that each design has its limitations, such as dependency on weather conditions or lower efficiency in certain environments. These designs are conceptual and would require further engineering and feasibility studies to ensure practical and effective implementation.</w:t>
      </w:r>
    </w:p>
    <w:p w14:paraId="3A05D52E" w14:textId="77777777" w:rsidR="009910EC" w:rsidRPr="009910EC" w:rsidRDefault="009910EC" w:rsidP="009910EC">
      <w:pPr>
        <w:ind w:firstLineChars="0" w:firstLine="0"/>
      </w:pPr>
    </w:p>
    <w:p w14:paraId="23EAEAB6" w14:textId="77777777" w:rsidR="009910EC" w:rsidRPr="00745C39" w:rsidRDefault="009910EC" w:rsidP="009910EC">
      <w:pPr>
        <w:ind w:firstLineChars="0" w:firstLine="0"/>
        <w:rPr>
          <w:rFonts w:cs="Times New Roman"/>
          <w:b/>
          <w:bCs/>
          <w:color w:val="0F0F0F"/>
        </w:rPr>
      </w:pPr>
      <w:r w:rsidRPr="00A44182">
        <w:rPr>
          <w:rFonts w:cs="Times New Roman"/>
          <w:b/>
          <w:bCs/>
          <w:color w:val="0F0F0F"/>
        </w:rPr>
        <w:t xml:space="preserve">User: </w:t>
      </w:r>
    </w:p>
    <w:p w14:paraId="063B0F87" w14:textId="132625D1" w:rsidR="009910EC" w:rsidRDefault="009910EC" w:rsidP="009910EC">
      <w:pPr>
        <w:ind w:firstLineChars="0" w:firstLine="0"/>
        <w:rPr>
          <w:rFonts w:cs="Times New Roman"/>
        </w:rPr>
      </w:pPr>
      <w:r w:rsidRPr="009910EC">
        <w:rPr>
          <w:rFonts w:cs="Times New Roman"/>
        </w:rPr>
        <w:t>Based on the design 1,2,3,4,5 you gave me above, please generate 5 visual concept diagrams.</w:t>
      </w:r>
    </w:p>
    <w:p w14:paraId="22CF70FE" w14:textId="77777777" w:rsidR="009910EC" w:rsidRDefault="009910EC" w:rsidP="009910EC">
      <w:pPr>
        <w:ind w:firstLineChars="0" w:firstLine="0"/>
        <w:rPr>
          <w:rFonts w:cs="Times New Roman"/>
        </w:rPr>
      </w:pPr>
    </w:p>
    <w:p w14:paraId="0B2E9249" w14:textId="77777777" w:rsidR="009910EC" w:rsidRPr="00A44182" w:rsidRDefault="009910EC" w:rsidP="009910EC">
      <w:pPr>
        <w:ind w:firstLineChars="0" w:firstLine="0"/>
        <w:rPr>
          <w:rFonts w:cs="Times New Roman"/>
          <w:b/>
          <w:bCs/>
          <w:lang w:val="en-AU"/>
        </w:rPr>
      </w:pPr>
      <w:r w:rsidRPr="00A44182">
        <w:rPr>
          <w:rFonts w:cs="Times New Roman"/>
          <w:b/>
          <w:bCs/>
          <w:lang w:val="en-AU"/>
        </w:rPr>
        <w:t xml:space="preserve">GPT: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9910EC" w14:paraId="7AA67E44" w14:textId="77777777" w:rsidTr="009910EC">
        <w:tc>
          <w:tcPr>
            <w:tcW w:w="4148" w:type="dxa"/>
          </w:tcPr>
          <w:p w14:paraId="56059E2F" w14:textId="3951A7CD" w:rsidR="009910EC" w:rsidRDefault="009910EC" w:rsidP="009910EC">
            <w:pPr>
              <w:ind w:firstLineChars="0" w:firstLine="0"/>
              <w:jc w:val="center"/>
              <w:rPr>
                <w:rFonts w:hint="eastAsia"/>
              </w:rPr>
            </w:pPr>
            <w:r>
              <w:rPr>
                <w:noProof/>
              </w:rPr>
              <w:drawing>
                <wp:inline distT="0" distB="0" distL="0" distR="0" wp14:anchorId="67E8F24B" wp14:editId="2A843FE6">
                  <wp:extent cx="2160000" cy="2160000"/>
                  <wp:effectExtent l="0" t="0" r="0" b="0"/>
                  <wp:docPr id="805975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3092612B" w14:textId="620C47D0" w:rsidR="009910EC" w:rsidRDefault="009910EC" w:rsidP="009910EC">
            <w:pPr>
              <w:ind w:firstLineChars="0" w:firstLine="0"/>
              <w:jc w:val="center"/>
            </w:pPr>
            <w:r>
              <w:rPr>
                <w:noProof/>
              </w:rPr>
              <w:drawing>
                <wp:inline distT="0" distB="0" distL="0" distR="0" wp14:anchorId="4D8AEB99" wp14:editId="0E3536CE">
                  <wp:extent cx="2160000" cy="2160000"/>
                  <wp:effectExtent l="0" t="0" r="0" b="0"/>
                  <wp:docPr id="7385426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9910EC" w14:paraId="16C73A13" w14:textId="77777777" w:rsidTr="009910EC">
        <w:tc>
          <w:tcPr>
            <w:tcW w:w="4148" w:type="dxa"/>
          </w:tcPr>
          <w:p w14:paraId="6046FA20" w14:textId="211FDBA4" w:rsidR="009910EC" w:rsidRDefault="009910EC" w:rsidP="009910EC">
            <w:pPr>
              <w:ind w:firstLineChars="0" w:firstLine="0"/>
              <w:jc w:val="center"/>
            </w:pPr>
            <w:r>
              <w:rPr>
                <w:noProof/>
              </w:rPr>
              <w:drawing>
                <wp:inline distT="0" distB="0" distL="0" distR="0" wp14:anchorId="383E8937" wp14:editId="0F06AD5B">
                  <wp:extent cx="2160000" cy="2160000"/>
                  <wp:effectExtent l="0" t="0" r="0" b="0"/>
                  <wp:docPr id="17718237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1DF68E8B" w14:textId="57C037EF" w:rsidR="009910EC" w:rsidRDefault="009910EC" w:rsidP="009910EC">
            <w:pPr>
              <w:ind w:firstLineChars="0" w:firstLine="0"/>
              <w:jc w:val="center"/>
            </w:pPr>
            <w:r>
              <w:rPr>
                <w:noProof/>
              </w:rPr>
              <w:drawing>
                <wp:inline distT="0" distB="0" distL="0" distR="0" wp14:anchorId="0878A267" wp14:editId="549263AC">
                  <wp:extent cx="2160000" cy="2160000"/>
                  <wp:effectExtent l="0" t="0" r="0" b="0"/>
                  <wp:docPr id="12031484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9910EC" w14:paraId="0C7FD581" w14:textId="77777777" w:rsidTr="00E34E80">
        <w:tc>
          <w:tcPr>
            <w:tcW w:w="8296" w:type="dxa"/>
            <w:gridSpan w:val="2"/>
          </w:tcPr>
          <w:p w14:paraId="7C380760" w14:textId="689AC8AE" w:rsidR="009910EC" w:rsidRDefault="009910EC" w:rsidP="009910EC">
            <w:pPr>
              <w:ind w:firstLineChars="0" w:firstLine="0"/>
              <w:jc w:val="center"/>
            </w:pPr>
            <w:r>
              <w:rPr>
                <w:noProof/>
              </w:rPr>
              <w:drawing>
                <wp:inline distT="0" distB="0" distL="0" distR="0" wp14:anchorId="6251134D" wp14:editId="6305120D">
                  <wp:extent cx="2160000" cy="2160000"/>
                  <wp:effectExtent l="0" t="0" r="0" b="0"/>
                  <wp:docPr id="2331930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bl>
    <w:p w14:paraId="14AEB9B9" w14:textId="77777777" w:rsidR="009910EC" w:rsidRDefault="009910EC" w:rsidP="009910EC">
      <w:pPr>
        <w:ind w:firstLineChars="0" w:firstLine="0"/>
      </w:pPr>
    </w:p>
    <w:p w14:paraId="0C0ADBB6" w14:textId="56380573" w:rsidR="009910EC" w:rsidRDefault="009910EC" w:rsidP="009910EC">
      <w:pPr>
        <w:ind w:firstLineChars="0" w:firstLine="0"/>
        <w:rPr>
          <w:rFonts w:hint="eastAsia"/>
        </w:rPr>
      </w:pPr>
      <w:r w:rsidRPr="009910EC">
        <w:lastRenderedPageBreak/>
        <w:t>Here are the visual concept diagrams for the five energy harvesting system designs. Each image represents a different concept tailored to an urban coastal environment, showcasing the integration of various energy harvesting technologies such as solar, wind, wave, piezoelectric, and thermoelectric systems with urban infrastructure.</w:t>
      </w:r>
    </w:p>
    <w:sectPr w:rsidR="009910EC">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B6EB4" w14:textId="77777777" w:rsidR="00D25503" w:rsidRDefault="00D25503" w:rsidP="009910EC">
      <w:pPr>
        <w:ind w:firstLine="480"/>
      </w:pPr>
      <w:r>
        <w:separator/>
      </w:r>
    </w:p>
  </w:endnote>
  <w:endnote w:type="continuationSeparator" w:id="0">
    <w:p w14:paraId="51447219" w14:textId="77777777" w:rsidR="00D25503" w:rsidRDefault="00D25503" w:rsidP="009910E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3D347" w14:textId="77777777" w:rsidR="009910EC" w:rsidRDefault="009910E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B9C60" w14:textId="77777777" w:rsidR="009910EC" w:rsidRDefault="009910E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D2399" w14:textId="77777777" w:rsidR="009910EC" w:rsidRDefault="009910E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8224B" w14:textId="77777777" w:rsidR="00D25503" w:rsidRDefault="00D25503" w:rsidP="009910EC">
      <w:pPr>
        <w:ind w:firstLine="480"/>
      </w:pPr>
      <w:r>
        <w:separator/>
      </w:r>
    </w:p>
  </w:footnote>
  <w:footnote w:type="continuationSeparator" w:id="0">
    <w:p w14:paraId="3E981F2C" w14:textId="77777777" w:rsidR="00D25503" w:rsidRDefault="00D25503" w:rsidP="009910E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9817E" w14:textId="77777777" w:rsidR="009910EC" w:rsidRDefault="009910E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96C62" w14:textId="77777777" w:rsidR="009910EC" w:rsidRDefault="009910EC">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797BD" w14:textId="77777777" w:rsidR="009910EC" w:rsidRDefault="009910E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32883"/>
    <w:multiLevelType w:val="multilevel"/>
    <w:tmpl w:val="AE58E1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7C7BAA"/>
    <w:multiLevelType w:val="multilevel"/>
    <w:tmpl w:val="030A0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D37C09"/>
    <w:multiLevelType w:val="multilevel"/>
    <w:tmpl w:val="5E3E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3835279">
    <w:abstractNumId w:val="1"/>
  </w:num>
  <w:num w:numId="2" w16cid:durableId="959728754">
    <w:abstractNumId w:val="2"/>
  </w:num>
  <w:num w:numId="3" w16cid:durableId="1477066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E1D"/>
    <w:rsid w:val="0007261B"/>
    <w:rsid w:val="00236E1D"/>
    <w:rsid w:val="00454F98"/>
    <w:rsid w:val="009910EC"/>
    <w:rsid w:val="00D25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24237"/>
  <w15:chartTrackingRefBased/>
  <w15:docId w15:val="{9F786230-74EF-4F6E-A088-A071C96CA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10EC"/>
    <w:pPr>
      <w:tabs>
        <w:tab w:val="center" w:pos="4153"/>
        <w:tab w:val="right" w:pos="8306"/>
      </w:tabs>
      <w:snapToGrid w:val="0"/>
      <w:jc w:val="center"/>
    </w:pPr>
    <w:rPr>
      <w:sz w:val="18"/>
      <w:szCs w:val="18"/>
    </w:rPr>
  </w:style>
  <w:style w:type="character" w:customStyle="1" w:styleId="a4">
    <w:name w:val="页眉 字符"/>
    <w:basedOn w:val="a0"/>
    <w:link w:val="a3"/>
    <w:uiPriority w:val="99"/>
    <w:rsid w:val="009910EC"/>
    <w:rPr>
      <w:sz w:val="18"/>
      <w:szCs w:val="18"/>
    </w:rPr>
  </w:style>
  <w:style w:type="paragraph" w:styleId="a5">
    <w:name w:val="footer"/>
    <w:basedOn w:val="a"/>
    <w:link w:val="a6"/>
    <w:uiPriority w:val="99"/>
    <w:unhideWhenUsed/>
    <w:rsid w:val="009910EC"/>
    <w:pPr>
      <w:tabs>
        <w:tab w:val="center" w:pos="4153"/>
        <w:tab w:val="right" w:pos="8306"/>
      </w:tabs>
      <w:snapToGrid w:val="0"/>
      <w:jc w:val="left"/>
    </w:pPr>
    <w:rPr>
      <w:sz w:val="18"/>
      <w:szCs w:val="18"/>
    </w:rPr>
  </w:style>
  <w:style w:type="character" w:customStyle="1" w:styleId="a6">
    <w:name w:val="页脚 字符"/>
    <w:basedOn w:val="a0"/>
    <w:link w:val="a5"/>
    <w:uiPriority w:val="99"/>
    <w:rsid w:val="009910EC"/>
    <w:rPr>
      <w:sz w:val="18"/>
      <w:szCs w:val="18"/>
    </w:rPr>
  </w:style>
  <w:style w:type="table" w:styleId="a7">
    <w:name w:val="Table Grid"/>
    <w:basedOn w:val="a1"/>
    <w:uiPriority w:val="39"/>
    <w:rsid w:val="0099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897520">
      <w:bodyDiv w:val="1"/>
      <w:marLeft w:val="0"/>
      <w:marRight w:val="0"/>
      <w:marTop w:val="0"/>
      <w:marBottom w:val="0"/>
      <w:divBdr>
        <w:top w:val="none" w:sz="0" w:space="0" w:color="auto"/>
        <w:left w:val="none" w:sz="0" w:space="0" w:color="auto"/>
        <w:bottom w:val="none" w:sz="0" w:space="0" w:color="auto"/>
        <w:right w:val="none" w:sz="0" w:space="0" w:color="auto"/>
      </w:divBdr>
      <w:divsChild>
        <w:div w:id="89742232">
          <w:marLeft w:val="0"/>
          <w:marRight w:val="0"/>
          <w:marTop w:val="0"/>
          <w:marBottom w:val="0"/>
          <w:divBdr>
            <w:top w:val="single" w:sz="2" w:space="0" w:color="D9D9E3"/>
            <w:left w:val="single" w:sz="2" w:space="0" w:color="D9D9E3"/>
            <w:bottom w:val="single" w:sz="2" w:space="0" w:color="D9D9E3"/>
            <w:right w:val="single" w:sz="2" w:space="0" w:color="D9D9E3"/>
          </w:divBdr>
          <w:divsChild>
            <w:div w:id="378939818">
              <w:marLeft w:val="0"/>
              <w:marRight w:val="0"/>
              <w:marTop w:val="100"/>
              <w:marBottom w:val="100"/>
              <w:divBdr>
                <w:top w:val="single" w:sz="2" w:space="0" w:color="D9D9E3"/>
                <w:left w:val="single" w:sz="2" w:space="0" w:color="D9D9E3"/>
                <w:bottom w:val="single" w:sz="2" w:space="0" w:color="D9D9E3"/>
                <w:right w:val="single" w:sz="2" w:space="0" w:color="D9D9E3"/>
              </w:divBdr>
              <w:divsChild>
                <w:div w:id="594290738">
                  <w:marLeft w:val="0"/>
                  <w:marRight w:val="0"/>
                  <w:marTop w:val="0"/>
                  <w:marBottom w:val="0"/>
                  <w:divBdr>
                    <w:top w:val="single" w:sz="2" w:space="0" w:color="D9D9E3"/>
                    <w:left w:val="single" w:sz="2" w:space="0" w:color="D9D9E3"/>
                    <w:bottom w:val="single" w:sz="2" w:space="0" w:color="D9D9E3"/>
                    <w:right w:val="single" w:sz="2" w:space="0" w:color="D9D9E3"/>
                  </w:divBdr>
                  <w:divsChild>
                    <w:div w:id="1679574355">
                      <w:marLeft w:val="0"/>
                      <w:marRight w:val="0"/>
                      <w:marTop w:val="0"/>
                      <w:marBottom w:val="0"/>
                      <w:divBdr>
                        <w:top w:val="single" w:sz="2" w:space="0" w:color="D9D9E3"/>
                        <w:left w:val="single" w:sz="2" w:space="0" w:color="D9D9E3"/>
                        <w:bottom w:val="single" w:sz="2" w:space="0" w:color="D9D9E3"/>
                        <w:right w:val="single" w:sz="2" w:space="0" w:color="D9D9E3"/>
                      </w:divBdr>
                      <w:divsChild>
                        <w:div w:id="1452171153">
                          <w:marLeft w:val="0"/>
                          <w:marRight w:val="0"/>
                          <w:marTop w:val="0"/>
                          <w:marBottom w:val="0"/>
                          <w:divBdr>
                            <w:top w:val="single" w:sz="2" w:space="0" w:color="D9D9E3"/>
                            <w:left w:val="single" w:sz="2" w:space="0" w:color="D9D9E3"/>
                            <w:bottom w:val="single" w:sz="2" w:space="0" w:color="D9D9E3"/>
                            <w:right w:val="single" w:sz="2" w:space="0" w:color="D9D9E3"/>
                          </w:divBdr>
                          <w:divsChild>
                            <w:div w:id="1179395600">
                              <w:marLeft w:val="0"/>
                              <w:marRight w:val="0"/>
                              <w:marTop w:val="0"/>
                              <w:marBottom w:val="0"/>
                              <w:divBdr>
                                <w:top w:val="single" w:sz="2" w:space="0" w:color="D9D9E3"/>
                                <w:left w:val="single" w:sz="2" w:space="0" w:color="D9D9E3"/>
                                <w:bottom w:val="single" w:sz="2" w:space="0" w:color="D9D9E3"/>
                                <w:right w:val="single" w:sz="2" w:space="0" w:color="D9D9E3"/>
                              </w:divBdr>
                              <w:divsChild>
                                <w:div w:id="942879252">
                                  <w:marLeft w:val="0"/>
                                  <w:marRight w:val="0"/>
                                  <w:marTop w:val="0"/>
                                  <w:marBottom w:val="0"/>
                                  <w:divBdr>
                                    <w:top w:val="single" w:sz="2" w:space="0" w:color="D9D9E3"/>
                                    <w:left w:val="single" w:sz="2" w:space="0" w:color="D9D9E3"/>
                                    <w:bottom w:val="single" w:sz="2" w:space="0" w:color="D9D9E3"/>
                                    <w:right w:val="single" w:sz="2" w:space="0" w:color="D9D9E3"/>
                                  </w:divBdr>
                                  <w:divsChild>
                                    <w:div w:id="1906187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28438174">
      <w:bodyDiv w:val="1"/>
      <w:marLeft w:val="0"/>
      <w:marRight w:val="0"/>
      <w:marTop w:val="0"/>
      <w:marBottom w:val="0"/>
      <w:divBdr>
        <w:top w:val="none" w:sz="0" w:space="0" w:color="auto"/>
        <w:left w:val="none" w:sz="0" w:space="0" w:color="auto"/>
        <w:bottom w:val="none" w:sz="0" w:space="0" w:color="auto"/>
        <w:right w:val="none" w:sz="0" w:space="0" w:color="auto"/>
      </w:divBdr>
      <w:divsChild>
        <w:div w:id="1071200397">
          <w:marLeft w:val="0"/>
          <w:marRight w:val="0"/>
          <w:marTop w:val="0"/>
          <w:marBottom w:val="0"/>
          <w:divBdr>
            <w:top w:val="single" w:sz="2" w:space="0" w:color="D9D9E3"/>
            <w:left w:val="single" w:sz="2" w:space="0" w:color="D9D9E3"/>
            <w:bottom w:val="single" w:sz="2" w:space="0" w:color="D9D9E3"/>
            <w:right w:val="single" w:sz="2" w:space="0" w:color="D9D9E3"/>
          </w:divBdr>
          <w:divsChild>
            <w:div w:id="1718049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489809">
                  <w:marLeft w:val="0"/>
                  <w:marRight w:val="0"/>
                  <w:marTop w:val="0"/>
                  <w:marBottom w:val="0"/>
                  <w:divBdr>
                    <w:top w:val="single" w:sz="2" w:space="0" w:color="D9D9E3"/>
                    <w:left w:val="single" w:sz="2" w:space="0" w:color="D9D9E3"/>
                    <w:bottom w:val="single" w:sz="2" w:space="0" w:color="D9D9E3"/>
                    <w:right w:val="single" w:sz="2" w:space="0" w:color="D9D9E3"/>
                  </w:divBdr>
                  <w:divsChild>
                    <w:div w:id="2061592072">
                      <w:marLeft w:val="0"/>
                      <w:marRight w:val="0"/>
                      <w:marTop w:val="0"/>
                      <w:marBottom w:val="0"/>
                      <w:divBdr>
                        <w:top w:val="single" w:sz="2" w:space="0" w:color="D9D9E3"/>
                        <w:left w:val="single" w:sz="2" w:space="0" w:color="D9D9E3"/>
                        <w:bottom w:val="single" w:sz="2" w:space="0" w:color="D9D9E3"/>
                        <w:right w:val="single" w:sz="2" w:space="0" w:color="D9D9E3"/>
                      </w:divBdr>
                      <w:divsChild>
                        <w:div w:id="833379554">
                          <w:marLeft w:val="0"/>
                          <w:marRight w:val="0"/>
                          <w:marTop w:val="0"/>
                          <w:marBottom w:val="0"/>
                          <w:divBdr>
                            <w:top w:val="single" w:sz="2" w:space="0" w:color="D9D9E3"/>
                            <w:left w:val="single" w:sz="2" w:space="0" w:color="D9D9E3"/>
                            <w:bottom w:val="single" w:sz="2" w:space="0" w:color="D9D9E3"/>
                            <w:right w:val="single" w:sz="2" w:space="0" w:color="D9D9E3"/>
                          </w:divBdr>
                          <w:divsChild>
                            <w:div w:id="408580285">
                              <w:marLeft w:val="0"/>
                              <w:marRight w:val="0"/>
                              <w:marTop w:val="0"/>
                              <w:marBottom w:val="0"/>
                              <w:divBdr>
                                <w:top w:val="single" w:sz="2" w:space="0" w:color="D9D9E3"/>
                                <w:left w:val="single" w:sz="2" w:space="0" w:color="D9D9E3"/>
                                <w:bottom w:val="single" w:sz="2" w:space="0" w:color="D9D9E3"/>
                                <w:right w:val="single" w:sz="2" w:space="0" w:color="D9D9E3"/>
                              </w:divBdr>
                              <w:divsChild>
                                <w:div w:id="1159731306">
                                  <w:marLeft w:val="0"/>
                                  <w:marRight w:val="0"/>
                                  <w:marTop w:val="0"/>
                                  <w:marBottom w:val="0"/>
                                  <w:divBdr>
                                    <w:top w:val="single" w:sz="2" w:space="0" w:color="D9D9E3"/>
                                    <w:left w:val="single" w:sz="2" w:space="0" w:color="D9D9E3"/>
                                    <w:bottom w:val="single" w:sz="2" w:space="0" w:color="D9D9E3"/>
                                    <w:right w:val="single" w:sz="2" w:space="0" w:color="D9D9E3"/>
                                  </w:divBdr>
                                  <w:divsChild>
                                    <w:div w:id="106390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55762075">
      <w:bodyDiv w:val="1"/>
      <w:marLeft w:val="0"/>
      <w:marRight w:val="0"/>
      <w:marTop w:val="0"/>
      <w:marBottom w:val="0"/>
      <w:divBdr>
        <w:top w:val="none" w:sz="0" w:space="0" w:color="auto"/>
        <w:left w:val="none" w:sz="0" w:space="0" w:color="auto"/>
        <w:bottom w:val="none" w:sz="0" w:space="0" w:color="auto"/>
        <w:right w:val="none" w:sz="0" w:space="0" w:color="auto"/>
      </w:divBdr>
      <w:divsChild>
        <w:div w:id="1902789818">
          <w:marLeft w:val="0"/>
          <w:marRight w:val="0"/>
          <w:marTop w:val="0"/>
          <w:marBottom w:val="0"/>
          <w:divBdr>
            <w:top w:val="single" w:sz="2" w:space="0" w:color="D9D9E3"/>
            <w:left w:val="single" w:sz="2" w:space="0" w:color="D9D9E3"/>
            <w:bottom w:val="single" w:sz="2" w:space="0" w:color="D9D9E3"/>
            <w:right w:val="single" w:sz="2" w:space="0" w:color="D9D9E3"/>
          </w:divBdr>
          <w:divsChild>
            <w:div w:id="1797023761">
              <w:marLeft w:val="0"/>
              <w:marRight w:val="0"/>
              <w:marTop w:val="0"/>
              <w:marBottom w:val="0"/>
              <w:divBdr>
                <w:top w:val="single" w:sz="2" w:space="0" w:color="D9D9E3"/>
                <w:left w:val="single" w:sz="2" w:space="0" w:color="D9D9E3"/>
                <w:bottom w:val="single" w:sz="2" w:space="0" w:color="D9D9E3"/>
                <w:right w:val="single" w:sz="2" w:space="0" w:color="D9D9E3"/>
              </w:divBdr>
              <w:divsChild>
                <w:div w:id="1047030974">
                  <w:marLeft w:val="0"/>
                  <w:marRight w:val="0"/>
                  <w:marTop w:val="0"/>
                  <w:marBottom w:val="0"/>
                  <w:divBdr>
                    <w:top w:val="single" w:sz="2" w:space="0" w:color="D9D9E3"/>
                    <w:left w:val="single" w:sz="2" w:space="0" w:color="D9D9E3"/>
                    <w:bottom w:val="single" w:sz="2" w:space="0" w:color="D9D9E3"/>
                    <w:right w:val="single" w:sz="2" w:space="0" w:color="D9D9E3"/>
                  </w:divBdr>
                  <w:divsChild>
                    <w:div w:id="1086152739">
                      <w:marLeft w:val="0"/>
                      <w:marRight w:val="0"/>
                      <w:marTop w:val="0"/>
                      <w:marBottom w:val="0"/>
                      <w:divBdr>
                        <w:top w:val="single" w:sz="2" w:space="0" w:color="D9D9E3"/>
                        <w:left w:val="single" w:sz="2" w:space="0" w:color="D9D9E3"/>
                        <w:bottom w:val="single" w:sz="2" w:space="0" w:color="D9D9E3"/>
                        <w:right w:val="single" w:sz="2" w:space="0" w:color="D9D9E3"/>
                      </w:divBdr>
                      <w:divsChild>
                        <w:div w:id="100077120">
                          <w:marLeft w:val="0"/>
                          <w:marRight w:val="0"/>
                          <w:marTop w:val="0"/>
                          <w:marBottom w:val="0"/>
                          <w:divBdr>
                            <w:top w:val="single" w:sz="2" w:space="0" w:color="D9D9E3"/>
                            <w:left w:val="single" w:sz="2" w:space="0" w:color="D9D9E3"/>
                            <w:bottom w:val="single" w:sz="2" w:space="0" w:color="D9D9E3"/>
                            <w:right w:val="single" w:sz="2" w:space="0" w:color="D9D9E3"/>
                          </w:divBdr>
                          <w:divsChild>
                            <w:div w:id="852304702">
                              <w:marLeft w:val="0"/>
                              <w:marRight w:val="0"/>
                              <w:marTop w:val="100"/>
                              <w:marBottom w:val="100"/>
                              <w:divBdr>
                                <w:top w:val="single" w:sz="2" w:space="0" w:color="D9D9E3"/>
                                <w:left w:val="single" w:sz="2" w:space="0" w:color="D9D9E3"/>
                                <w:bottom w:val="single" w:sz="2" w:space="0" w:color="D9D9E3"/>
                                <w:right w:val="single" w:sz="2" w:space="0" w:color="D9D9E3"/>
                              </w:divBdr>
                              <w:divsChild>
                                <w:div w:id="325400948">
                                  <w:marLeft w:val="0"/>
                                  <w:marRight w:val="0"/>
                                  <w:marTop w:val="0"/>
                                  <w:marBottom w:val="0"/>
                                  <w:divBdr>
                                    <w:top w:val="single" w:sz="2" w:space="0" w:color="D9D9E3"/>
                                    <w:left w:val="single" w:sz="2" w:space="0" w:color="D9D9E3"/>
                                    <w:bottom w:val="single" w:sz="2" w:space="0" w:color="D9D9E3"/>
                                    <w:right w:val="single" w:sz="2" w:space="0" w:color="D9D9E3"/>
                                  </w:divBdr>
                                  <w:divsChild>
                                    <w:div w:id="14506454">
                                      <w:marLeft w:val="0"/>
                                      <w:marRight w:val="0"/>
                                      <w:marTop w:val="0"/>
                                      <w:marBottom w:val="0"/>
                                      <w:divBdr>
                                        <w:top w:val="single" w:sz="2" w:space="0" w:color="D9D9E3"/>
                                        <w:left w:val="single" w:sz="2" w:space="0" w:color="D9D9E3"/>
                                        <w:bottom w:val="single" w:sz="2" w:space="0" w:color="D9D9E3"/>
                                        <w:right w:val="single" w:sz="2" w:space="0" w:color="D9D9E3"/>
                                      </w:divBdr>
                                      <w:divsChild>
                                        <w:div w:id="1557202881">
                                          <w:marLeft w:val="0"/>
                                          <w:marRight w:val="0"/>
                                          <w:marTop w:val="0"/>
                                          <w:marBottom w:val="0"/>
                                          <w:divBdr>
                                            <w:top w:val="single" w:sz="2" w:space="0" w:color="D9D9E3"/>
                                            <w:left w:val="single" w:sz="2" w:space="0" w:color="D9D9E3"/>
                                            <w:bottom w:val="single" w:sz="2" w:space="0" w:color="D9D9E3"/>
                                            <w:right w:val="single" w:sz="2" w:space="0" w:color="D9D9E3"/>
                                          </w:divBdr>
                                          <w:divsChild>
                                            <w:div w:id="122433849">
                                              <w:marLeft w:val="0"/>
                                              <w:marRight w:val="0"/>
                                              <w:marTop w:val="0"/>
                                              <w:marBottom w:val="0"/>
                                              <w:divBdr>
                                                <w:top w:val="single" w:sz="2" w:space="0" w:color="D9D9E3"/>
                                                <w:left w:val="single" w:sz="2" w:space="0" w:color="D9D9E3"/>
                                                <w:bottom w:val="single" w:sz="2" w:space="0" w:color="D9D9E3"/>
                                                <w:right w:val="single" w:sz="2" w:space="0" w:color="D9D9E3"/>
                                              </w:divBdr>
                                              <w:divsChild>
                                                <w:div w:id="65106692">
                                                  <w:marLeft w:val="0"/>
                                                  <w:marRight w:val="0"/>
                                                  <w:marTop w:val="0"/>
                                                  <w:marBottom w:val="0"/>
                                                  <w:divBdr>
                                                    <w:top w:val="single" w:sz="2" w:space="0" w:color="D9D9E3"/>
                                                    <w:left w:val="single" w:sz="2" w:space="0" w:color="D9D9E3"/>
                                                    <w:bottom w:val="single" w:sz="2" w:space="0" w:color="D9D9E3"/>
                                                    <w:right w:val="single" w:sz="2" w:space="0" w:color="D9D9E3"/>
                                                  </w:divBdr>
                                                  <w:divsChild>
                                                    <w:div w:id="1707560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7711071">
          <w:marLeft w:val="0"/>
          <w:marRight w:val="0"/>
          <w:marTop w:val="0"/>
          <w:marBottom w:val="0"/>
          <w:divBdr>
            <w:top w:val="none" w:sz="0" w:space="0" w:color="auto"/>
            <w:left w:val="none" w:sz="0" w:space="0" w:color="auto"/>
            <w:bottom w:val="none" w:sz="0" w:space="0" w:color="auto"/>
            <w:right w:val="none" w:sz="0" w:space="0" w:color="auto"/>
          </w:divBdr>
        </w:div>
      </w:divsChild>
    </w:div>
    <w:div w:id="162538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1647</Words>
  <Characters>9393</Characters>
  <Application>Microsoft Office Word</Application>
  <DocSecurity>0</DocSecurity>
  <Lines>78</Lines>
  <Paragraphs>22</Paragraphs>
  <ScaleCrop>false</ScaleCrop>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2</cp:revision>
  <dcterms:created xsi:type="dcterms:W3CDTF">2024-01-06T23:27:00Z</dcterms:created>
  <dcterms:modified xsi:type="dcterms:W3CDTF">2024-01-06T23:34:00Z</dcterms:modified>
</cp:coreProperties>
</file>