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73CD5" w14:textId="77777777" w:rsidR="00F77F73" w:rsidRPr="00745C39" w:rsidRDefault="00F77F73" w:rsidP="00F77F73">
      <w:pPr>
        <w:ind w:firstLineChars="0" w:firstLine="0"/>
        <w:rPr>
          <w:rFonts w:cs="Times New Roman"/>
          <w:b/>
          <w:bCs/>
          <w:color w:val="0F0F0F"/>
        </w:rPr>
      </w:pPr>
      <w:bookmarkStart w:id="0" w:name="_Hlk155487261"/>
      <w:r w:rsidRPr="00A44182">
        <w:rPr>
          <w:rFonts w:cs="Times New Roman"/>
          <w:b/>
          <w:bCs/>
          <w:color w:val="0F0F0F"/>
        </w:rPr>
        <w:t xml:space="preserve">User: </w:t>
      </w:r>
    </w:p>
    <w:p w14:paraId="0C2CE66A" w14:textId="77777777" w:rsidR="00924C5C" w:rsidRDefault="00924C5C" w:rsidP="00F77F73">
      <w:pPr>
        <w:ind w:firstLineChars="0" w:firstLine="0"/>
        <w:rPr>
          <w:rFonts w:cs="Times New Roman"/>
        </w:rPr>
      </w:pPr>
      <w:r w:rsidRPr="00924C5C">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924C5C">
        <w:rPr>
          <w:rFonts w:cs="Times New Roman"/>
        </w:rPr>
        <w:t>prioritise</w:t>
      </w:r>
      <w:proofErr w:type="spellEnd"/>
      <w:r w:rsidRPr="00924C5C">
        <w:rPr>
          <w:rFonts w:cs="Times New Roman"/>
        </w:rPr>
        <w:t xml:space="preserve"> durable materials, balancing </w:t>
      </w:r>
      <w:proofErr w:type="gramStart"/>
      <w:r w:rsidRPr="00924C5C">
        <w:rPr>
          <w:rFonts w:cs="Times New Roman"/>
        </w:rPr>
        <w:t>cost</w:t>
      </w:r>
      <w:proofErr w:type="gramEnd"/>
      <w:r w:rsidRPr="00924C5C">
        <w:rPr>
          <w:rFonts w:cs="Times New Roman"/>
        </w:rPr>
        <w:t xml:space="preserve"> and longevity. </w:t>
      </w:r>
    </w:p>
    <w:p w14:paraId="01962E2A" w14:textId="77777777" w:rsidR="00924C5C" w:rsidRDefault="00924C5C" w:rsidP="00F77F73">
      <w:pPr>
        <w:ind w:firstLineChars="0" w:firstLine="0"/>
        <w:rPr>
          <w:rFonts w:cs="Times New Roman"/>
        </w:rPr>
      </w:pPr>
    </w:p>
    <w:p w14:paraId="36EDB9CB" w14:textId="319022DC" w:rsidR="00924C5C" w:rsidRDefault="00924C5C" w:rsidP="00F77F73">
      <w:pPr>
        <w:ind w:firstLineChars="0" w:firstLine="0"/>
        <w:rPr>
          <w:rFonts w:cs="Times New Roman"/>
        </w:rPr>
      </w:pPr>
      <w:r w:rsidRPr="00924C5C">
        <w:rPr>
          <w:rFonts w:cs="Times New Roman"/>
        </w:rPr>
        <w:t xml:space="preserve">For this project, I </w:t>
      </w:r>
      <w:proofErr w:type="spellStart"/>
      <w:r w:rsidRPr="00924C5C">
        <w:rPr>
          <w:rFonts w:cs="Times New Roman"/>
        </w:rPr>
        <w:t>favoured</w:t>
      </w:r>
      <w:proofErr w:type="spellEnd"/>
      <w:r w:rsidRPr="00924C5C">
        <w:rPr>
          <w:rFonts w:cs="Times New Roman"/>
        </w:rPr>
        <w:t xml:space="preserve"> a bio-inspired design approach, using principles found in nature to </w:t>
      </w:r>
      <w:proofErr w:type="spellStart"/>
      <w:r w:rsidRPr="00924C5C">
        <w:rPr>
          <w:rFonts w:cs="Times New Roman"/>
        </w:rPr>
        <w:t>optimise</w:t>
      </w:r>
      <w:proofErr w:type="spellEnd"/>
      <w:r w:rsidRPr="00924C5C">
        <w:rPr>
          <w:rFonts w:cs="Times New Roman"/>
        </w:rPr>
        <w:t xml:space="preserve"> energy harvesting. </w:t>
      </w:r>
    </w:p>
    <w:p w14:paraId="0FA7FA6B" w14:textId="77777777" w:rsidR="00924C5C" w:rsidRDefault="00924C5C" w:rsidP="00F77F73">
      <w:pPr>
        <w:ind w:firstLineChars="0" w:firstLine="0"/>
        <w:rPr>
          <w:rFonts w:cs="Times New Roman"/>
        </w:rPr>
      </w:pPr>
    </w:p>
    <w:p w14:paraId="018368F7" w14:textId="58FD7CC2" w:rsidR="00924C5C" w:rsidRDefault="00924C5C" w:rsidP="00F77F73">
      <w:pPr>
        <w:ind w:firstLineChars="0" w:firstLine="0"/>
        <w:rPr>
          <w:rFonts w:cs="Times New Roman"/>
        </w:rPr>
      </w:pPr>
      <w:r w:rsidRPr="00924C5C">
        <w:rPr>
          <w:rFonts w:cs="Times New Roman"/>
        </w:rPr>
        <w:t xml:space="preserve">Based on the above background, I will be designing an energy harvesting device. </w:t>
      </w:r>
    </w:p>
    <w:p w14:paraId="2AEC52CA" w14:textId="77777777" w:rsidR="00924C5C" w:rsidRDefault="00924C5C" w:rsidP="00F77F73">
      <w:pPr>
        <w:ind w:firstLineChars="0" w:firstLine="0"/>
        <w:rPr>
          <w:rFonts w:cs="Times New Roman"/>
        </w:rPr>
      </w:pPr>
    </w:p>
    <w:p w14:paraId="2A9ABD58" w14:textId="295E8A4C" w:rsidR="00924C5C" w:rsidRDefault="00924C5C" w:rsidP="00F77F73">
      <w:pPr>
        <w:ind w:firstLineChars="0" w:firstLine="0"/>
        <w:rPr>
          <w:rFonts w:cs="Times New Roman"/>
        </w:rPr>
      </w:pPr>
      <w:r w:rsidRPr="00924C5C">
        <w:rPr>
          <w:rFonts w:cs="Times New Roman"/>
        </w:rPr>
        <w:t xml:space="preserve">The energy harvesting device shall require three key modules: </w:t>
      </w:r>
    </w:p>
    <w:p w14:paraId="3644E221" w14:textId="0BA3EBD3" w:rsidR="00924C5C" w:rsidRDefault="00924C5C" w:rsidP="00F77F73">
      <w:pPr>
        <w:ind w:firstLineChars="0" w:firstLine="0"/>
        <w:rPr>
          <w:rFonts w:cs="Times New Roman"/>
        </w:rPr>
      </w:pPr>
      <w:r w:rsidRPr="00924C5C">
        <w:rPr>
          <w:rFonts w:cs="Times New Roman"/>
        </w:rPr>
        <w:t xml:space="preserve">1. The energy accumulation module functions to derive energy from an external source outside the energy harvesting device. </w:t>
      </w:r>
    </w:p>
    <w:p w14:paraId="08EBB7D7" w14:textId="55F86B9A" w:rsidR="00924C5C" w:rsidRDefault="00924C5C" w:rsidP="00F77F73">
      <w:pPr>
        <w:ind w:firstLineChars="0" w:firstLine="0"/>
        <w:rPr>
          <w:rFonts w:cs="Times New Roman"/>
        </w:rPr>
      </w:pPr>
      <w:r w:rsidRPr="00924C5C">
        <w:rPr>
          <w:rFonts w:cs="Times New Roman"/>
        </w:rPr>
        <w:t xml:space="preserve">2. The energy storage module functions to store the accumulated energy inside the energy harvesting device. </w:t>
      </w:r>
    </w:p>
    <w:p w14:paraId="2825B782" w14:textId="02E43C58" w:rsidR="00F77F73" w:rsidRDefault="00924C5C" w:rsidP="00F77F73">
      <w:pPr>
        <w:ind w:firstLineChars="0" w:firstLine="0"/>
        <w:rPr>
          <w:rFonts w:cs="Times New Roman"/>
        </w:rPr>
      </w:pPr>
      <w:r w:rsidRPr="00924C5C">
        <w:rPr>
          <w:rFonts w:cs="Times New Roman"/>
        </w:rPr>
        <w:t xml:space="preserve">3. The energy utilization module </w:t>
      </w:r>
      <w:proofErr w:type="spellStart"/>
      <w:r w:rsidRPr="00924C5C">
        <w:rPr>
          <w:rFonts w:cs="Times New Roman"/>
        </w:rPr>
        <w:t>utilizesthe</w:t>
      </w:r>
      <w:proofErr w:type="spellEnd"/>
      <w:r w:rsidRPr="00924C5C">
        <w:rPr>
          <w:rFonts w:cs="Times New Roman"/>
        </w:rPr>
        <w:t xml:space="preserve"> harvested energy to power other small devices such as sensors, heating/cooling devices, actuators, and low-power devices. Please give me as many and reasonable and complete designs as possible.</w:t>
      </w:r>
    </w:p>
    <w:p w14:paraId="49FDC114" w14:textId="77777777" w:rsidR="00F77F73" w:rsidRDefault="00F77F73" w:rsidP="00F77F73">
      <w:pPr>
        <w:ind w:firstLineChars="0" w:firstLine="0"/>
        <w:rPr>
          <w:rFonts w:cs="Times New Roman"/>
        </w:rPr>
      </w:pPr>
    </w:p>
    <w:p w14:paraId="26E507B7" w14:textId="77777777" w:rsidR="00F77F73" w:rsidRPr="00A44182" w:rsidRDefault="00F77F73" w:rsidP="00F77F73">
      <w:pPr>
        <w:ind w:firstLineChars="0" w:firstLine="0"/>
        <w:rPr>
          <w:rFonts w:cs="Times New Roman"/>
          <w:b/>
          <w:bCs/>
          <w:lang w:val="en-AU"/>
        </w:rPr>
      </w:pPr>
      <w:r w:rsidRPr="00A44182">
        <w:rPr>
          <w:rFonts w:cs="Times New Roman"/>
          <w:b/>
          <w:bCs/>
          <w:lang w:val="en-AU"/>
        </w:rPr>
        <w:t xml:space="preserve">GPT: </w:t>
      </w:r>
    </w:p>
    <w:p w14:paraId="533A51A7" w14:textId="77777777" w:rsidR="005903B6" w:rsidRPr="005903B6" w:rsidRDefault="005903B6" w:rsidP="005903B6">
      <w:pPr>
        <w:ind w:firstLineChars="0" w:firstLine="0"/>
      </w:pPr>
      <w:r w:rsidRPr="005903B6">
        <w:t>Designing an energy harvesting device that aligns with your requirements involves integrating a few key concepts into the design process. Let's outline a design approach for each module of the energy harvesting device, keeping in mind the Australian Standards for Electrical Equipment, the budget constraints, and the bio-inspired design approach you prefer.</w:t>
      </w:r>
    </w:p>
    <w:p w14:paraId="7F5B61BC" w14:textId="77777777" w:rsidR="005903B6" w:rsidRPr="005903B6" w:rsidRDefault="005903B6" w:rsidP="005903B6">
      <w:pPr>
        <w:numPr>
          <w:ilvl w:val="0"/>
          <w:numId w:val="1"/>
        </w:numPr>
        <w:ind w:firstLineChars="0"/>
      </w:pPr>
      <w:r w:rsidRPr="005903B6">
        <w:rPr>
          <w:b/>
          <w:bCs/>
        </w:rPr>
        <w:t>Energy Accumulation Module</w:t>
      </w:r>
      <w:r w:rsidRPr="005903B6">
        <w:t>: This module should be capable of deriving energy from external sources. Given the urban setting, solar panels could be a primary source. The design could incorporate flexible, high-efficiency solar panels that conform to the shape of the device. Additionally, considering bio-inspired design, the shape of the panels could mimic the structure of leaves for optimal light absorption.</w:t>
      </w:r>
    </w:p>
    <w:p w14:paraId="6FC162FA" w14:textId="77777777" w:rsidR="005903B6" w:rsidRPr="005903B6" w:rsidRDefault="005903B6" w:rsidP="005903B6">
      <w:pPr>
        <w:numPr>
          <w:ilvl w:val="0"/>
          <w:numId w:val="1"/>
        </w:numPr>
        <w:ind w:firstLineChars="0"/>
      </w:pPr>
      <w:r w:rsidRPr="005903B6">
        <w:rPr>
          <w:b/>
          <w:bCs/>
        </w:rPr>
        <w:t>Energy Storage Module</w:t>
      </w:r>
      <w:r w:rsidRPr="005903B6">
        <w:t>: For this, you could use compact, high-capacity batteries or supercapacitors. These should be designed for long life and high efficiency. The design could take inspiration from the efficient energy storage systems found in nature, like the way camels store fat in their humps. The module should be easily accessible for maintenance but securely housed within the device.</w:t>
      </w:r>
    </w:p>
    <w:p w14:paraId="68FF106C" w14:textId="77777777" w:rsidR="005903B6" w:rsidRPr="005903B6" w:rsidRDefault="005903B6" w:rsidP="005903B6">
      <w:pPr>
        <w:numPr>
          <w:ilvl w:val="0"/>
          <w:numId w:val="1"/>
        </w:numPr>
        <w:ind w:firstLineChars="0"/>
      </w:pPr>
      <w:r w:rsidRPr="005903B6">
        <w:rPr>
          <w:b/>
          <w:bCs/>
        </w:rPr>
        <w:t>Energy Utilization Module</w:t>
      </w:r>
      <w:r w:rsidRPr="005903B6">
        <w:t>: This module should be versatile enough to power a range of small devices. Designing it with modular connectors would allow flexibility in what it can power. The design could take inspiration from the human nervous system, efficiently distributing energy where needed.</w:t>
      </w:r>
    </w:p>
    <w:p w14:paraId="1C25E5F7" w14:textId="77777777" w:rsidR="005903B6" w:rsidRPr="005903B6" w:rsidRDefault="005903B6" w:rsidP="005903B6">
      <w:pPr>
        <w:ind w:firstLineChars="0" w:firstLine="0"/>
      </w:pPr>
      <w:r w:rsidRPr="005903B6">
        <w:lastRenderedPageBreak/>
        <w:t>Given your budget of A$50,000, the design should focus on using materials that offer the best balance between cost, durability, and efficiency. For example, aluminum or recycled plastics could be used for the casing, ensuring durability and sustainability.</w:t>
      </w:r>
    </w:p>
    <w:p w14:paraId="74F3E954" w14:textId="77777777" w:rsidR="005903B6" w:rsidRPr="005903B6" w:rsidRDefault="005903B6" w:rsidP="005903B6">
      <w:pPr>
        <w:ind w:firstLineChars="0" w:firstLine="0"/>
      </w:pPr>
      <w:r w:rsidRPr="005903B6">
        <w:t>Overall, the device should be compact to fit into limited urban spaces. It could be designed with a modular structure, allowing components to be replaced or upgraded as needed. The overall shape could be sleek and modern, with a nod to natural forms for aesthetic appeal.</w:t>
      </w:r>
    </w:p>
    <w:p w14:paraId="4C4B28FC" w14:textId="77777777" w:rsidR="005903B6" w:rsidRPr="005903B6" w:rsidRDefault="005903B6" w:rsidP="005903B6">
      <w:pPr>
        <w:ind w:firstLineChars="0" w:firstLine="0"/>
      </w:pPr>
      <w:r w:rsidRPr="005903B6">
        <w:t>For a complete design, you would likely need to consult with a team of engineers and designers. They can help refine these concepts into a workable prototype, ensuring compliance with all relevant standards and optimal functionality within the given budget.</w:t>
      </w:r>
    </w:p>
    <w:p w14:paraId="3B65BD17" w14:textId="77777777" w:rsidR="00F77F73" w:rsidRPr="005903B6" w:rsidRDefault="00F77F73" w:rsidP="00F77F73">
      <w:pPr>
        <w:ind w:firstLineChars="0" w:firstLine="0"/>
      </w:pPr>
    </w:p>
    <w:bookmarkEnd w:id="0"/>
    <w:p w14:paraId="04015F07" w14:textId="77777777" w:rsidR="005903B6" w:rsidRPr="00745C39" w:rsidRDefault="005903B6" w:rsidP="005903B6">
      <w:pPr>
        <w:ind w:firstLineChars="0" w:firstLine="0"/>
        <w:rPr>
          <w:rFonts w:cs="Times New Roman"/>
          <w:b/>
          <w:bCs/>
          <w:color w:val="0F0F0F"/>
        </w:rPr>
      </w:pPr>
      <w:r w:rsidRPr="00A44182">
        <w:rPr>
          <w:rFonts w:cs="Times New Roman"/>
          <w:b/>
          <w:bCs/>
          <w:color w:val="0F0F0F"/>
        </w:rPr>
        <w:t xml:space="preserve">User: </w:t>
      </w:r>
    </w:p>
    <w:p w14:paraId="43A7487D" w14:textId="3F78A812" w:rsidR="005903B6" w:rsidRDefault="005903B6" w:rsidP="005903B6">
      <w:pPr>
        <w:ind w:firstLineChars="0" w:firstLine="0"/>
        <w:rPr>
          <w:rFonts w:cs="Times New Roman"/>
        </w:rPr>
      </w:pPr>
      <w:r w:rsidRPr="005903B6">
        <w:rPr>
          <w:rFonts w:cs="Times New Roman"/>
        </w:rPr>
        <w:t>Based on the information I provided earlier, are there any other details I should provide regarding the design of the energy harvesting device?</w:t>
      </w:r>
    </w:p>
    <w:p w14:paraId="0394BF0D" w14:textId="77777777" w:rsidR="005903B6" w:rsidRDefault="005903B6" w:rsidP="005903B6">
      <w:pPr>
        <w:ind w:firstLineChars="0" w:firstLine="0"/>
        <w:rPr>
          <w:rFonts w:cs="Times New Roman"/>
        </w:rPr>
      </w:pPr>
    </w:p>
    <w:p w14:paraId="7C720ED1" w14:textId="77777777" w:rsidR="005903B6" w:rsidRPr="00A44182" w:rsidRDefault="005903B6" w:rsidP="005903B6">
      <w:pPr>
        <w:ind w:firstLineChars="0" w:firstLine="0"/>
        <w:rPr>
          <w:rFonts w:cs="Times New Roman"/>
          <w:b/>
          <w:bCs/>
          <w:lang w:val="en-AU"/>
        </w:rPr>
      </w:pPr>
      <w:r w:rsidRPr="00A44182">
        <w:rPr>
          <w:rFonts w:cs="Times New Roman"/>
          <w:b/>
          <w:bCs/>
          <w:lang w:val="en-AU"/>
        </w:rPr>
        <w:t xml:space="preserve">GPT: </w:t>
      </w:r>
    </w:p>
    <w:p w14:paraId="399E1642" w14:textId="77777777" w:rsidR="005903B6" w:rsidRPr="005903B6" w:rsidRDefault="005903B6" w:rsidP="005903B6">
      <w:pPr>
        <w:ind w:firstLineChars="0" w:firstLine="0"/>
      </w:pPr>
      <w:r w:rsidRPr="005903B6">
        <w:t>Your description of the energy harvesting device provides a solid foundation for starting the design process. However, there are a few additional details that could further refine and enhance the design. These include:</w:t>
      </w:r>
    </w:p>
    <w:p w14:paraId="00C8A1BF" w14:textId="77777777" w:rsidR="005903B6" w:rsidRPr="005903B6" w:rsidRDefault="005903B6" w:rsidP="005903B6">
      <w:pPr>
        <w:numPr>
          <w:ilvl w:val="0"/>
          <w:numId w:val="2"/>
        </w:numPr>
        <w:ind w:firstLineChars="0"/>
      </w:pPr>
      <w:r w:rsidRPr="005903B6">
        <w:rPr>
          <w:b/>
          <w:bCs/>
        </w:rPr>
        <w:t>Specific Energy Sources</w:t>
      </w:r>
      <w:r w:rsidRPr="005903B6">
        <w:t>: You mentioned deriving energy from an external source but didn't specify which types. Are you looking at solar, wind, kinetic (e.g., from vibrations or movements), thermal, or a combination of these? Knowing the primary energy sources will significantly influence the design of the accumulation module.</w:t>
      </w:r>
    </w:p>
    <w:p w14:paraId="2BF1BF9B" w14:textId="77777777" w:rsidR="005903B6" w:rsidRPr="005903B6" w:rsidRDefault="005903B6" w:rsidP="005903B6">
      <w:pPr>
        <w:numPr>
          <w:ilvl w:val="0"/>
          <w:numId w:val="2"/>
        </w:numPr>
        <w:ind w:firstLineChars="0"/>
      </w:pPr>
      <w:r w:rsidRPr="005903B6">
        <w:rPr>
          <w:b/>
          <w:bCs/>
        </w:rPr>
        <w:t>Environmental Conditions</w:t>
      </w:r>
      <w:r w:rsidRPr="005903B6">
        <w:t>: Information about the specific urban environment where the device will be installed is crucial. Factors like typical weather conditions, available space, and exposure to elements (like sunlight, rain, wind) will impact the design, especially the durability and materials used.</w:t>
      </w:r>
    </w:p>
    <w:p w14:paraId="74505F05" w14:textId="77777777" w:rsidR="005903B6" w:rsidRPr="005903B6" w:rsidRDefault="005903B6" w:rsidP="005903B6">
      <w:pPr>
        <w:numPr>
          <w:ilvl w:val="0"/>
          <w:numId w:val="2"/>
        </w:numPr>
        <w:ind w:firstLineChars="0"/>
      </w:pPr>
      <w:r w:rsidRPr="005903B6">
        <w:rPr>
          <w:b/>
          <w:bCs/>
        </w:rPr>
        <w:t>Size and Weight Constraints</w:t>
      </w:r>
      <w:r w:rsidRPr="005903B6">
        <w:t>: While you mentioned the need for a compact design, specific dimensions or weight limits would be helpful. This information is crucial for ensuring the device fits into its intended location and can be supported by existing structures.</w:t>
      </w:r>
    </w:p>
    <w:p w14:paraId="4A5A339F" w14:textId="77777777" w:rsidR="005903B6" w:rsidRPr="005903B6" w:rsidRDefault="005903B6" w:rsidP="005903B6">
      <w:pPr>
        <w:numPr>
          <w:ilvl w:val="0"/>
          <w:numId w:val="2"/>
        </w:numPr>
        <w:ind w:firstLineChars="0"/>
      </w:pPr>
      <w:r w:rsidRPr="005903B6">
        <w:rPr>
          <w:b/>
          <w:bCs/>
        </w:rPr>
        <w:t>Power Output Requirements</w:t>
      </w:r>
      <w:r w:rsidRPr="005903B6">
        <w:t>: What is the expected power output, and what types of devices or systems will it be powering? Knowing the energy demand will help in sizing the storage and utilization modules appropriately.</w:t>
      </w:r>
    </w:p>
    <w:p w14:paraId="017B331B" w14:textId="77777777" w:rsidR="005903B6" w:rsidRPr="005903B6" w:rsidRDefault="005903B6" w:rsidP="005903B6">
      <w:pPr>
        <w:numPr>
          <w:ilvl w:val="0"/>
          <w:numId w:val="2"/>
        </w:numPr>
        <w:ind w:firstLineChars="0"/>
      </w:pPr>
      <w:r w:rsidRPr="005903B6">
        <w:rPr>
          <w:b/>
          <w:bCs/>
        </w:rPr>
        <w:t>Connectivity and Controls</w:t>
      </w:r>
      <w:r w:rsidRPr="005903B6">
        <w:t>: Will the device need to be integrated with any existing systems or networks? Information on connectivity (like Wi-Fi, Bluetooth, wired connections) and any control mechanisms (manual controls, remote monitoring, smart controls) would be important.</w:t>
      </w:r>
    </w:p>
    <w:p w14:paraId="6E644C33" w14:textId="77777777" w:rsidR="005903B6" w:rsidRPr="005903B6" w:rsidRDefault="005903B6" w:rsidP="005903B6">
      <w:pPr>
        <w:numPr>
          <w:ilvl w:val="0"/>
          <w:numId w:val="2"/>
        </w:numPr>
        <w:ind w:firstLineChars="0"/>
      </w:pPr>
      <w:r w:rsidRPr="005903B6">
        <w:rPr>
          <w:b/>
          <w:bCs/>
        </w:rPr>
        <w:t>Maintenance and Longevity Expectations</w:t>
      </w:r>
      <w:r w:rsidRPr="005903B6">
        <w:t>: Details on how often the device can be serviced and how long it is expected to last will influence the choice of materials and the overall design.</w:t>
      </w:r>
    </w:p>
    <w:p w14:paraId="18CC45FB" w14:textId="77777777" w:rsidR="005903B6" w:rsidRPr="005903B6" w:rsidRDefault="005903B6" w:rsidP="005903B6">
      <w:pPr>
        <w:numPr>
          <w:ilvl w:val="0"/>
          <w:numId w:val="2"/>
        </w:numPr>
        <w:ind w:firstLineChars="0"/>
      </w:pPr>
      <w:r w:rsidRPr="005903B6">
        <w:rPr>
          <w:b/>
          <w:bCs/>
        </w:rPr>
        <w:lastRenderedPageBreak/>
        <w:t>Aesthetic Preferences</w:t>
      </w:r>
      <w:r w:rsidRPr="005903B6">
        <w:t>: Since this is an urban installation, how important is the appearance of the device? Would you prefer it to blend into its surroundings, or stand out as a piece of modern design?</w:t>
      </w:r>
    </w:p>
    <w:p w14:paraId="6FA55A2A" w14:textId="77777777" w:rsidR="005903B6" w:rsidRPr="005903B6" w:rsidRDefault="005903B6" w:rsidP="005903B6">
      <w:pPr>
        <w:numPr>
          <w:ilvl w:val="0"/>
          <w:numId w:val="2"/>
        </w:numPr>
        <w:ind w:firstLineChars="0"/>
      </w:pPr>
      <w:r w:rsidRPr="005903B6">
        <w:rPr>
          <w:b/>
          <w:bCs/>
        </w:rPr>
        <w:t>Regulatory and Safety Requirements</w:t>
      </w:r>
      <w:r w:rsidRPr="005903B6">
        <w:t>: Besides complying with Australian Standards for Electrical Equipment, are there any other local regulations or safety standards that need to be considered?</w:t>
      </w:r>
    </w:p>
    <w:p w14:paraId="3580EF00" w14:textId="77777777" w:rsidR="005903B6" w:rsidRPr="005903B6" w:rsidRDefault="005903B6" w:rsidP="005903B6">
      <w:pPr>
        <w:ind w:firstLineChars="0" w:firstLine="0"/>
      </w:pPr>
      <w:r w:rsidRPr="005903B6">
        <w:t>Providing these additional details will enable a more tailored and effective design process for your energy harvesting device.</w:t>
      </w:r>
    </w:p>
    <w:p w14:paraId="32A5D5D9" w14:textId="77777777" w:rsidR="005903B6" w:rsidRDefault="005903B6" w:rsidP="005903B6">
      <w:pPr>
        <w:ind w:firstLineChars="0" w:firstLine="0"/>
        <w:rPr>
          <w:rFonts w:cs="Times New Roman"/>
          <w:b/>
          <w:bCs/>
          <w:color w:val="0F0F0F"/>
        </w:rPr>
      </w:pPr>
    </w:p>
    <w:p w14:paraId="6B62D4B9" w14:textId="10F56EBC" w:rsidR="005903B6" w:rsidRPr="00745C39" w:rsidRDefault="005903B6" w:rsidP="005903B6">
      <w:pPr>
        <w:ind w:firstLineChars="0" w:firstLine="0"/>
        <w:rPr>
          <w:rFonts w:cs="Times New Roman"/>
          <w:b/>
          <w:bCs/>
          <w:color w:val="0F0F0F"/>
        </w:rPr>
      </w:pPr>
      <w:r w:rsidRPr="00A44182">
        <w:rPr>
          <w:rFonts w:cs="Times New Roman"/>
          <w:b/>
          <w:bCs/>
          <w:color w:val="0F0F0F"/>
        </w:rPr>
        <w:t xml:space="preserve">User: </w:t>
      </w:r>
    </w:p>
    <w:p w14:paraId="28CCC9B9" w14:textId="77777777" w:rsidR="005903B6" w:rsidRDefault="005903B6" w:rsidP="005903B6">
      <w:pPr>
        <w:ind w:firstLineChars="0" w:firstLine="0"/>
        <w:rPr>
          <w:rFonts w:cs="Times New Roman"/>
        </w:rPr>
      </w:pPr>
      <w:r w:rsidRPr="005903B6">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5903B6">
        <w:rPr>
          <w:rFonts w:cs="Times New Roman"/>
        </w:rPr>
        <w:t>in order to</w:t>
      </w:r>
      <w:proofErr w:type="gramEnd"/>
      <w:r w:rsidRPr="005903B6">
        <w:rPr>
          <w:rFonts w:cs="Times New Roman"/>
        </w:rPr>
        <w:t xml:space="preserve"> provide a more complete and accurate answer. </w:t>
      </w:r>
    </w:p>
    <w:p w14:paraId="2D8DC463" w14:textId="77777777" w:rsidR="005903B6" w:rsidRDefault="005903B6" w:rsidP="005903B6">
      <w:pPr>
        <w:ind w:firstLineChars="0" w:firstLine="0"/>
        <w:rPr>
          <w:rFonts w:cs="Times New Roman"/>
        </w:rPr>
      </w:pPr>
    </w:p>
    <w:p w14:paraId="39B5CD54" w14:textId="77777777" w:rsidR="005903B6" w:rsidRDefault="005903B6" w:rsidP="005903B6">
      <w:pPr>
        <w:ind w:firstLineChars="0" w:firstLine="0"/>
        <w:rPr>
          <w:rFonts w:cs="Times New Roman"/>
        </w:rPr>
      </w:pPr>
      <w:r w:rsidRPr="005903B6">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5903B6">
        <w:rPr>
          <w:rFonts w:cs="Times New Roman"/>
        </w:rPr>
        <w:t>take into account</w:t>
      </w:r>
      <w:proofErr w:type="gramEnd"/>
      <w:r w:rsidRPr="005903B6">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5903B6">
        <w:rPr>
          <w:rFonts w:cs="Times New Roman"/>
        </w:rPr>
        <w:t>minimise</w:t>
      </w:r>
      <w:proofErr w:type="spellEnd"/>
      <w:r w:rsidRPr="005903B6">
        <w:rPr>
          <w:rFonts w:cs="Times New Roman"/>
        </w:rPr>
        <w:t xml:space="preserve"> the need for frequent repairs and, where necessary, key components should be easily accessible. </w:t>
      </w:r>
    </w:p>
    <w:p w14:paraId="34098580" w14:textId="77777777" w:rsidR="005903B6" w:rsidRDefault="005903B6" w:rsidP="005903B6">
      <w:pPr>
        <w:ind w:firstLineChars="0" w:firstLine="0"/>
        <w:rPr>
          <w:rFonts w:cs="Times New Roman"/>
        </w:rPr>
      </w:pPr>
    </w:p>
    <w:p w14:paraId="4987BB50" w14:textId="0E92E28A" w:rsidR="005903B6" w:rsidRDefault="005903B6" w:rsidP="005903B6">
      <w:pPr>
        <w:ind w:firstLineChars="0" w:firstLine="0"/>
        <w:rPr>
          <w:rFonts w:cs="Times New Roman"/>
        </w:rPr>
      </w:pPr>
      <w:r w:rsidRPr="005903B6">
        <w:rPr>
          <w:rFonts w:cs="Times New Roman"/>
        </w:rPr>
        <w:t>Based on previous results and the above information, please give me as many, sensible and complete designs combining the 3 modules as possible.</w:t>
      </w:r>
    </w:p>
    <w:p w14:paraId="7729BA82" w14:textId="77777777" w:rsidR="005903B6" w:rsidRDefault="005903B6" w:rsidP="005903B6">
      <w:pPr>
        <w:ind w:firstLineChars="0" w:firstLine="0"/>
        <w:rPr>
          <w:rFonts w:cs="Times New Roman"/>
        </w:rPr>
      </w:pPr>
    </w:p>
    <w:p w14:paraId="16E51440" w14:textId="77777777" w:rsidR="005903B6" w:rsidRPr="00A44182" w:rsidRDefault="005903B6" w:rsidP="005903B6">
      <w:pPr>
        <w:ind w:firstLineChars="0" w:firstLine="0"/>
        <w:rPr>
          <w:rFonts w:cs="Times New Roman"/>
          <w:b/>
          <w:bCs/>
          <w:lang w:val="en-AU"/>
        </w:rPr>
      </w:pPr>
      <w:r w:rsidRPr="00A44182">
        <w:rPr>
          <w:rFonts w:cs="Times New Roman"/>
          <w:b/>
          <w:bCs/>
          <w:lang w:val="en-AU"/>
        </w:rPr>
        <w:t xml:space="preserve">GPT: </w:t>
      </w:r>
    </w:p>
    <w:p w14:paraId="46AC7248" w14:textId="77777777" w:rsidR="005903B6" w:rsidRPr="005903B6" w:rsidRDefault="005903B6" w:rsidP="005903B6">
      <w:pPr>
        <w:ind w:firstLineChars="0" w:firstLine="0"/>
      </w:pPr>
      <w:r w:rsidRPr="005903B6">
        <w:t>Given the additional information, let's refine the design solutions for the energy harvesting device, considering each module under the new parameters. The design approach will focus on minimalism and sleekness, suitability for a coastal urban environment in Australia, ease of installation, and low maintenance needs.</w:t>
      </w:r>
    </w:p>
    <w:p w14:paraId="60A8FE1C" w14:textId="77777777" w:rsidR="005903B6" w:rsidRPr="005903B6" w:rsidRDefault="005903B6" w:rsidP="005903B6">
      <w:pPr>
        <w:numPr>
          <w:ilvl w:val="0"/>
          <w:numId w:val="3"/>
        </w:numPr>
        <w:ind w:firstLineChars="0"/>
      </w:pPr>
      <w:r w:rsidRPr="005903B6">
        <w:rPr>
          <w:b/>
          <w:bCs/>
        </w:rPr>
        <w:t>Energy Accumulation Module</w:t>
      </w:r>
      <w:r w:rsidRPr="005903B6">
        <w:t>:</w:t>
      </w:r>
    </w:p>
    <w:p w14:paraId="4E295CBA" w14:textId="77777777" w:rsidR="005903B6" w:rsidRPr="005903B6" w:rsidRDefault="005903B6" w:rsidP="005903B6">
      <w:pPr>
        <w:numPr>
          <w:ilvl w:val="1"/>
          <w:numId w:val="3"/>
        </w:numPr>
        <w:ind w:firstLineChars="0"/>
      </w:pPr>
      <w:r w:rsidRPr="005903B6">
        <w:rPr>
          <w:b/>
          <w:bCs/>
        </w:rPr>
        <w:t>Design Choice</w:t>
      </w:r>
      <w:r w:rsidRPr="005903B6">
        <w:t>: Compact solar panels combined with a small wind turbine.</w:t>
      </w:r>
    </w:p>
    <w:p w14:paraId="23D71C45" w14:textId="77777777" w:rsidR="005903B6" w:rsidRPr="005903B6" w:rsidRDefault="005903B6" w:rsidP="005903B6">
      <w:pPr>
        <w:numPr>
          <w:ilvl w:val="1"/>
          <w:numId w:val="3"/>
        </w:numPr>
        <w:ind w:firstLineChars="0"/>
      </w:pPr>
      <w:r w:rsidRPr="005903B6">
        <w:rPr>
          <w:b/>
          <w:bCs/>
        </w:rPr>
        <w:t>Reasoning and Assumptions</w:t>
      </w:r>
      <w:r w:rsidRPr="005903B6">
        <w:t>: Coastal urban environments typically have good solar exposure and consistent winds. Solar panels are effective for sunny days, while a wind turbine can supplement energy generation on less sunny or windy days. The combination ensures consistent energy output.</w:t>
      </w:r>
    </w:p>
    <w:p w14:paraId="0E644E99" w14:textId="77777777" w:rsidR="005903B6" w:rsidRPr="005903B6" w:rsidRDefault="005903B6" w:rsidP="005903B6">
      <w:pPr>
        <w:numPr>
          <w:ilvl w:val="1"/>
          <w:numId w:val="3"/>
        </w:numPr>
        <w:ind w:firstLineChars="0"/>
      </w:pPr>
      <w:r w:rsidRPr="005903B6">
        <w:rPr>
          <w:b/>
          <w:bCs/>
        </w:rPr>
        <w:t>Limitations</w:t>
      </w:r>
      <w:r w:rsidRPr="005903B6">
        <w:t>: The effectiveness of solar panels can decrease on cloudy days, and wind turbines require sufficient wind speeds to be effective. Regular cleaning may be needed to maintain efficiency, especially in a coastal environment where salt buildup can be an issue.</w:t>
      </w:r>
    </w:p>
    <w:p w14:paraId="3927FAA8" w14:textId="77777777" w:rsidR="005903B6" w:rsidRPr="005903B6" w:rsidRDefault="005903B6" w:rsidP="005903B6">
      <w:pPr>
        <w:numPr>
          <w:ilvl w:val="0"/>
          <w:numId w:val="3"/>
        </w:numPr>
        <w:ind w:firstLineChars="0"/>
      </w:pPr>
      <w:r w:rsidRPr="005903B6">
        <w:rPr>
          <w:b/>
          <w:bCs/>
        </w:rPr>
        <w:lastRenderedPageBreak/>
        <w:t>Energy Storage Module</w:t>
      </w:r>
      <w:r w:rsidRPr="005903B6">
        <w:t>:</w:t>
      </w:r>
    </w:p>
    <w:p w14:paraId="4DC7C5EA" w14:textId="77777777" w:rsidR="005903B6" w:rsidRPr="005903B6" w:rsidRDefault="005903B6" w:rsidP="005903B6">
      <w:pPr>
        <w:numPr>
          <w:ilvl w:val="1"/>
          <w:numId w:val="3"/>
        </w:numPr>
        <w:ind w:firstLineChars="0"/>
      </w:pPr>
      <w:r w:rsidRPr="005903B6">
        <w:rPr>
          <w:b/>
          <w:bCs/>
        </w:rPr>
        <w:t>Design Choice</w:t>
      </w:r>
      <w:r w:rsidRPr="005903B6">
        <w:t>: Advanced lithium-ion batteries or solid-state batteries.</w:t>
      </w:r>
    </w:p>
    <w:p w14:paraId="04007568" w14:textId="77777777" w:rsidR="005903B6" w:rsidRPr="005903B6" w:rsidRDefault="005903B6" w:rsidP="005903B6">
      <w:pPr>
        <w:numPr>
          <w:ilvl w:val="1"/>
          <w:numId w:val="3"/>
        </w:numPr>
        <w:ind w:firstLineChars="0"/>
      </w:pPr>
      <w:r w:rsidRPr="005903B6">
        <w:rPr>
          <w:b/>
          <w:bCs/>
        </w:rPr>
        <w:t>Reasoning and Assumptions</w:t>
      </w:r>
      <w:r w:rsidRPr="005903B6">
        <w:t>: These batteries offer high energy density, long life, and are more resilient in varying environmental conditions. Their compact size aligns with the minimalist design requirement.</w:t>
      </w:r>
    </w:p>
    <w:p w14:paraId="20A4D0A1" w14:textId="77777777" w:rsidR="005903B6" w:rsidRPr="005903B6" w:rsidRDefault="005903B6" w:rsidP="005903B6">
      <w:pPr>
        <w:numPr>
          <w:ilvl w:val="1"/>
          <w:numId w:val="3"/>
        </w:numPr>
        <w:ind w:firstLineChars="0"/>
      </w:pPr>
      <w:r w:rsidRPr="005903B6">
        <w:rPr>
          <w:b/>
          <w:bCs/>
        </w:rPr>
        <w:t>Limitations</w:t>
      </w:r>
      <w:r w:rsidRPr="005903B6">
        <w:t>: The initial cost may be higher compared to traditional batteries. Also, batteries have a finite lifespan and will eventually need replacement.</w:t>
      </w:r>
    </w:p>
    <w:p w14:paraId="6DE46CA7" w14:textId="77777777" w:rsidR="005903B6" w:rsidRPr="005903B6" w:rsidRDefault="005903B6" w:rsidP="005903B6">
      <w:pPr>
        <w:numPr>
          <w:ilvl w:val="0"/>
          <w:numId w:val="3"/>
        </w:numPr>
        <w:ind w:firstLineChars="0"/>
      </w:pPr>
      <w:r w:rsidRPr="005903B6">
        <w:rPr>
          <w:b/>
          <w:bCs/>
        </w:rPr>
        <w:t>Energy Utilization Module</w:t>
      </w:r>
      <w:r w:rsidRPr="005903B6">
        <w:t>:</w:t>
      </w:r>
    </w:p>
    <w:p w14:paraId="6F293D66" w14:textId="77777777" w:rsidR="005903B6" w:rsidRPr="005903B6" w:rsidRDefault="005903B6" w:rsidP="005903B6">
      <w:pPr>
        <w:numPr>
          <w:ilvl w:val="1"/>
          <w:numId w:val="3"/>
        </w:numPr>
        <w:ind w:firstLineChars="0"/>
      </w:pPr>
      <w:r w:rsidRPr="005903B6">
        <w:rPr>
          <w:b/>
          <w:bCs/>
        </w:rPr>
        <w:t>Design Choice</w:t>
      </w:r>
      <w:r w:rsidRPr="005903B6">
        <w:t>: Modular design with adaptable connectors for various devices.</w:t>
      </w:r>
    </w:p>
    <w:p w14:paraId="1C256047" w14:textId="77777777" w:rsidR="005903B6" w:rsidRPr="005903B6" w:rsidRDefault="005903B6" w:rsidP="005903B6">
      <w:pPr>
        <w:numPr>
          <w:ilvl w:val="1"/>
          <w:numId w:val="3"/>
        </w:numPr>
        <w:ind w:firstLineChars="0"/>
      </w:pPr>
      <w:r w:rsidRPr="005903B6">
        <w:rPr>
          <w:b/>
          <w:bCs/>
        </w:rPr>
        <w:t>Reasoning and Assumptions</w:t>
      </w:r>
      <w:r w:rsidRPr="005903B6">
        <w:t>: This allows flexibility in what the device can power and makes it adaptable to different urban applications. A modular design can easily be upgraded or serviced.</w:t>
      </w:r>
    </w:p>
    <w:p w14:paraId="60EB3EC3" w14:textId="77777777" w:rsidR="005903B6" w:rsidRPr="005903B6" w:rsidRDefault="005903B6" w:rsidP="005903B6">
      <w:pPr>
        <w:numPr>
          <w:ilvl w:val="1"/>
          <w:numId w:val="3"/>
        </w:numPr>
        <w:ind w:firstLineChars="0"/>
      </w:pPr>
      <w:r w:rsidRPr="005903B6">
        <w:rPr>
          <w:b/>
          <w:bCs/>
        </w:rPr>
        <w:t>Limitations</w:t>
      </w:r>
      <w:r w:rsidRPr="005903B6">
        <w:t>: Ensuring compatibility with a wide range of devices can be challenging and might require additional interfaces or adapters.</w:t>
      </w:r>
    </w:p>
    <w:p w14:paraId="3BD396CE" w14:textId="77777777" w:rsidR="005903B6" w:rsidRPr="005903B6" w:rsidRDefault="005903B6" w:rsidP="005903B6">
      <w:pPr>
        <w:ind w:firstLineChars="0" w:firstLine="0"/>
      </w:pPr>
      <w:r w:rsidRPr="005903B6">
        <w:rPr>
          <w:b/>
          <w:bCs/>
        </w:rPr>
        <w:t>Overall Design Considerations</w:t>
      </w:r>
      <w:r w:rsidRPr="005903B6">
        <w:t>:</w:t>
      </w:r>
    </w:p>
    <w:p w14:paraId="3F4D401E" w14:textId="77777777" w:rsidR="005903B6" w:rsidRPr="005903B6" w:rsidRDefault="005903B6" w:rsidP="005903B6">
      <w:pPr>
        <w:numPr>
          <w:ilvl w:val="0"/>
          <w:numId w:val="4"/>
        </w:numPr>
        <w:ind w:firstLineChars="0"/>
      </w:pPr>
      <w:r w:rsidRPr="005903B6">
        <w:rPr>
          <w:b/>
          <w:bCs/>
        </w:rPr>
        <w:t>Materials</w:t>
      </w:r>
      <w:r w:rsidRPr="005903B6">
        <w:t>: Corrosion-resistant materials like stainless steel or treated aluminum should be used, especially for the parts exposed to the coastal environment.</w:t>
      </w:r>
    </w:p>
    <w:p w14:paraId="11A18C3A" w14:textId="77777777" w:rsidR="005903B6" w:rsidRPr="005903B6" w:rsidRDefault="005903B6" w:rsidP="005903B6">
      <w:pPr>
        <w:numPr>
          <w:ilvl w:val="0"/>
          <w:numId w:val="4"/>
        </w:numPr>
        <w:ind w:firstLineChars="0"/>
      </w:pPr>
      <w:r w:rsidRPr="005903B6">
        <w:rPr>
          <w:b/>
          <w:bCs/>
        </w:rPr>
        <w:t>Aesthetics</w:t>
      </w:r>
      <w:r w:rsidRPr="005903B6">
        <w:t>: A sleek, minimalist design could involve smooth surfaces, a monochromatic color scheme, and hidden connectors and mounting points.</w:t>
      </w:r>
    </w:p>
    <w:p w14:paraId="7D8D51ED" w14:textId="77777777" w:rsidR="005903B6" w:rsidRPr="005903B6" w:rsidRDefault="005903B6" w:rsidP="005903B6">
      <w:pPr>
        <w:numPr>
          <w:ilvl w:val="0"/>
          <w:numId w:val="4"/>
        </w:numPr>
        <w:ind w:firstLineChars="0"/>
      </w:pPr>
      <w:r w:rsidRPr="005903B6">
        <w:rPr>
          <w:b/>
          <w:bCs/>
        </w:rPr>
        <w:t>Installation and Maintenance</w:t>
      </w:r>
      <w:r w:rsidRPr="005903B6">
        <w:t xml:space="preserve">: Designing the device for easy installation means it should be lightweight and have simple mounting systems. Key components should be easily accessible for </w:t>
      </w:r>
      <w:proofErr w:type="gramStart"/>
      <w:r w:rsidRPr="005903B6">
        <w:t>maintenance, but</w:t>
      </w:r>
      <w:proofErr w:type="gramEnd"/>
      <w:r w:rsidRPr="005903B6">
        <w:t xml:space="preserve"> protected from environmental elements.</w:t>
      </w:r>
    </w:p>
    <w:p w14:paraId="318CEE87" w14:textId="77777777" w:rsidR="005903B6" w:rsidRPr="005903B6" w:rsidRDefault="005903B6" w:rsidP="005903B6">
      <w:pPr>
        <w:numPr>
          <w:ilvl w:val="0"/>
          <w:numId w:val="4"/>
        </w:numPr>
        <w:ind w:firstLineChars="0"/>
      </w:pPr>
      <w:r w:rsidRPr="005903B6">
        <w:rPr>
          <w:b/>
          <w:bCs/>
        </w:rPr>
        <w:t>Compliance with Standards</w:t>
      </w:r>
      <w:r w:rsidRPr="005903B6">
        <w:t>: Ensuring the device meets Australian Standards for Electrical Equipment, especially in terms of safety and durability in coastal conditions.</w:t>
      </w:r>
    </w:p>
    <w:p w14:paraId="06A78D95" w14:textId="77777777" w:rsidR="005903B6" w:rsidRPr="005903B6" w:rsidRDefault="005903B6" w:rsidP="005903B6">
      <w:pPr>
        <w:ind w:firstLineChars="0" w:firstLine="0"/>
      </w:pPr>
      <w:r w:rsidRPr="005903B6">
        <w:rPr>
          <w:b/>
          <w:bCs/>
        </w:rPr>
        <w:t>Challenges and Ambiguities</w:t>
      </w:r>
      <w:r w:rsidRPr="005903B6">
        <w:t>:</w:t>
      </w:r>
    </w:p>
    <w:p w14:paraId="64EF4D1E" w14:textId="77777777" w:rsidR="005903B6" w:rsidRPr="005903B6" w:rsidRDefault="005903B6" w:rsidP="005903B6">
      <w:pPr>
        <w:numPr>
          <w:ilvl w:val="0"/>
          <w:numId w:val="5"/>
        </w:numPr>
        <w:ind w:firstLineChars="0"/>
      </w:pPr>
      <w:r w:rsidRPr="005903B6">
        <w:t>Balancing the sleek design with the functional requirements of weather resistance and ease of maintenance might require innovative engineering solutions.</w:t>
      </w:r>
    </w:p>
    <w:p w14:paraId="4B6E5662" w14:textId="77777777" w:rsidR="005903B6" w:rsidRPr="005903B6" w:rsidRDefault="005903B6" w:rsidP="005903B6">
      <w:pPr>
        <w:numPr>
          <w:ilvl w:val="0"/>
          <w:numId w:val="5"/>
        </w:numPr>
        <w:ind w:firstLineChars="0"/>
      </w:pPr>
      <w:r w:rsidRPr="005903B6">
        <w:t>The choice of materials must consider both durability in a coastal environment and aesthetic appeal.</w:t>
      </w:r>
    </w:p>
    <w:p w14:paraId="62F4C950" w14:textId="77777777" w:rsidR="005903B6" w:rsidRPr="005903B6" w:rsidRDefault="005903B6" w:rsidP="005903B6">
      <w:pPr>
        <w:numPr>
          <w:ilvl w:val="0"/>
          <w:numId w:val="5"/>
        </w:numPr>
        <w:ind w:firstLineChars="0"/>
      </w:pPr>
      <w:r w:rsidRPr="005903B6">
        <w:t>Predicting the exact energy yield in a specific urban coastal environment can be challenging, and the device may need testing and adjustments once installed.</w:t>
      </w:r>
    </w:p>
    <w:p w14:paraId="63DBE87D" w14:textId="77777777" w:rsidR="005903B6" w:rsidRPr="005903B6" w:rsidRDefault="005903B6" w:rsidP="005903B6">
      <w:pPr>
        <w:ind w:firstLineChars="0" w:firstLine="0"/>
      </w:pPr>
      <w:r w:rsidRPr="005903B6">
        <w:t>These design considerations aim to provide a balance between functionality, aesthetic appeal, and practicality for deployment in a coastal urban environment. The combination of solar and wind energy harvesting, advanced battery storage, and a modular utilization module should ensure a versatile, efficient, and durable energy harvesting device.</w:t>
      </w:r>
    </w:p>
    <w:p w14:paraId="3EAF5180" w14:textId="77777777" w:rsidR="005903B6" w:rsidRPr="005903B6" w:rsidRDefault="005903B6" w:rsidP="005903B6">
      <w:pPr>
        <w:ind w:firstLineChars="0" w:firstLine="0"/>
      </w:pPr>
    </w:p>
    <w:p w14:paraId="446BEE14" w14:textId="77777777" w:rsidR="005903B6" w:rsidRPr="00745C39" w:rsidRDefault="005903B6" w:rsidP="005903B6">
      <w:pPr>
        <w:ind w:firstLineChars="0" w:firstLine="0"/>
        <w:rPr>
          <w:rFonts w:cs="Times New Roman"/>
          <w:b/>
          <w:bCs/>
          <w:color w:val="0F0F0F"/>
        </w:rPr>
      </w:pPr>
      <w:r w:rsidRPr="00A44182">
        <w:rPr>
          <w:rFonts w:cs="Times New Roman"/>
          <w:b/>
          <w:bCs/>
          <w:color w:val="0F0F0F"/>
        </w:rPr>
        <w:t xml:space="preserve">User: </w:t>
      </w:r>
    </w:p>
    <w:p w14:paraId="0D01F9EE" w14:textId="77777777" w:rsidR="005903B6" w:rsidRPr="005903B6" w:rsidRDefault="005903B6" w:rsidP="005903B6">
      <w:pPr>
        <w:ind w:firstLineChars="0" w:firstLine="0"/>
        <w:rPr>
          <w:rFonts w:cs="Times New Roman"/>
        </w:rPr>
      </w:pPr>
      <w:r w:rsidRPr="005903B6">
        <w:rPr>
          <w:rFonts w:cs="Times New Roman"/>
        </w:rPr>
        <w:t>Based on the scenario you gave me above, please generate a visual concept diagram.</w:t>
      </w:r>
    </w:p>
    <w:p w14:paraId="42F5768F" w14:textId="77777777" w:rsidR="005903B6" w:rsidRDefault="005903B6" w:rsidP="005903B6">
      <w:pPr>
        <w:ind w:firstLineChars="0" w:firstLine="0"/>
        <w:rPr>
          <w:rFonts w:cs="Times New Roman"/>
        </w:rPr>
      </w:pPr>
    </w:p>
    <w:p w14:paraId="5DD22749" w14:textId="77777777" w:rsidR="005903B6" w:rsidRPr="00A44182" w:rsidRDefault="005903B6" w:rsidP="005903B6">
      <w:pPr>
        <w:ind w:firstLineChars="0" w:firstLine="0"/>
        <w:rPr>
          <w:rFonts w:cs="Times New Roman"/>
          <w:b/>
          <w:bCs/>
          <w:lang w:val="en-AU"/>
        </w:rPr>
      </w:pPr>
      <w:r w:rsidRPr="00A44182">
        <w:rPr>
          <w:rFonts w:cs="Times New Roman"/>
          <w:b/>
          <w:bCs/>
          <w:lang w:val="en-AU"/>
        </w:rPr>
        <w:t xml:space="preserve">GPT: </w:t>
      </w:r>
    </w:p>
    <w:p w14:paraId="623A0577" w14:textId="607DD085" w:rsidR="005903B6" w:rsidRDefault="005903B6" w:rsidP="005903B6">
      <w:pPr>
        <w:ind w:firstLineChars="0" w:firstLine="0"/>
        <w:jc w:val="center"/>
      </w:pPr>
      <w:r>
        <w:rPr>
          <w:noProof/>
        </w:rPr>
        <w:drawing>
          <wp:inline distT="0" distB="0" distL="0" distR="0" wp14:anchorId="2FB74C74" wp14:editId="5E7B954F">
            <wp:extent cx="2160000" cy="2160000"/>
            <wp:effectExtent l="0" t="0" r="0" b="0"/>
            <wp:docPr id="1130002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3A2CF6DF" w14:textId="11D6885B" w:rsidR="0007261B" w:rsidRDefault="005903B6" w:rsidP="005903B6">
      <w:pPr>
        <w:ind w:firstLineChars="0" w:firstLine="0"/>
        <w:rPr>
          <w:rFonts w:hint="eastAsia"/>
        </w:rPr>
      </w:pPr>
      <w:r w:rsidRPr="005903B6">
        <w:t>Here is a visual concept diagram of the energy harvesting device, designed according to your specifications for a coastal urban environment. This illustration reflects the sleek and minimalist design, featuring compact solar panels, a small wind turbine, and advanced lithium-ion batteries within a corrosion-resistant casing. The device is designed with modularity and flexibility in mind, suitable for various urban applications.</w:t>
      </w:r>
    </w:p>
    <w:sectPr w:rsidR="000726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16C24" w14:textId="77777777" w:rsidR="005F692D" w:rsidRDefault="005F692D" w:rsidP="00F77F73">
      <w:pPr>
        <w:ind w:firstLine="480"/>
      </w:pPr>
      <w:r>
        <w:separator/>
      </w:r>
    </w:p>
  </w:endnote>
  <w:endnote w:type="continuationSeparator" w:id="0">
    <w:p w14:paraId="301A9125" w14:textId="77777777" w:rsidR="005F692D" w:rsidRDefault="005F692D" w:rsidP="00F77F7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9C06" w14:textId="77777777" w:rsidR="00F77F73" w:rsidRDefault="00F77F7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F6DF" w14:textId="77777777" w:rsidR="00F77F73" w:rsidRDefault="00F77F7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6976" w14:textId="77777777" w:rsidR="00F77F73" w:rsidRDefault="00F77F7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CB2C" w14:textId="77777777" w:rsidR="005F692D" w:rsidRDefault="005F692D" w:rsidP="00F77F73">
      <w:pPr>
        <w:ind w:firstLine="480"/>
      </w:pPr>
      <w:r>
        <w:separator/>
      </w:r>
    </w:p>
  </w:footnote>
  <w:footnote w:type="continuationSeparator" w:id="0">
    <w:p w14:paraId="2176F1EA" w14:textId="77777777" w:rsidR="005F692D" w:rsidRDefault="005F692D" w:rsidP="00F77F7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5ACA9" w14:textId="77777777" w:rsidR="00F77F73" w:rsidRDefault="00F77F7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E8D5" w14:textId="77777777" w:rsidR="00F77F73" w:rsidRDefault="00F77F7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3FEE4" w14:textId="77777777" w:rsidR="00F77F73" w:rsidRDefault="00F77F7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4DCD"/>
    <w:multiLevelType w:val="multilevel"/>
    <w:tmpl w:val="123A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22E23"/>
    <w:multiLevelType w:val="multilevel"/>
    <w:tmpl w:val="499C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DB393F"/>
    <w:multiLevelType w:val="multilevel"/>
    <w:tmpl w:val="C7E4E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B514F"/>
    <w:multiLevelType w:val="multilevel"/>
    <w:tmpl w:val="FC5E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440D4B"/>
    <w:multiLevelType w:val="multilevel"/>
    <w:tmpl w:val="7358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3971">
    <w:abstractNumId w:val="3"/>
  </w:num>
  <w:num w:numId="2" w16cid:durableId="435641408">
    <w:abstractNumId w:val="0"/>
  </w:num>
  <w:num w:numId="3" w16cid:durableId="278027733">
    <w:abstractNumId w:val="2"/>
  </w:num>
  <w:num w:numId="4" w16cid:durableId="1447964148">
    <w:abstractNumId w:val="4"/>
  </w:num>
  <w:num w:numId="5" w16cid:durableId="35086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BC"/>
    <w:rsid w:val="000640BC"/>
    <w:rsid w:val="0007261B"/>
    <w:rsid w:val="00454F98"/>
    <w:rsid w:val="005903B6"/>
    <w:rsid w:val="005F692D"/>
    <w:rsid w:val="00924C5C"/>
    <w:rsid w:val="00BF6B06"/>
    <w:rsid w:val="00F7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ED8E1"/>
  <w15:chartTrackingRefBased/>
  <w15:docId w15:val="{44A1E483-F822-4103-BBEF-E03A2BA7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73"/>
    <w:pPr>
      <w:tabs>
        <w:tab w:val="center" w:pos="4153"/>
        <w:tab w:val="right" w:pos="8306"/>
      </w:tabs>
      <w:snapToGrid w:val="0"/>
      <w:jc w:val="center"/>
    </w:pPr>
    <w:rPr>
      <w:sz w:val="18"/>
      <w:szCs w:val="18"/>
    </w:rPr>
  </w:style>
  <w:style w:type="character" w:customStyle="1" w:styleId="a4">
    <w:name w:val="页眉 字符"/>
    <w:basedOn w:val="a0"/>
    <w:link w:val="a3"/>
    <w:uiPriority w:val="99"/>
    <w:rsid w:val="00F77F73"/>
    <w:rPr>
      <w:sz w:val="18"/>
      <w:szCs w:val="18"/>
    </w:rPr>
  </w:style>
  <w:style w:type="paragraph" w:styleId="a5">
    <w:name w:val="footer"/>
    <w:basedOn w:val="a"/>
    <w:link w:val="a6"/>
    <w:uiPriority w:val="99"/>
    <w:unhideWhenUsed/>
    <w:rsid w:val="00F77F73"/>
    <w:pPr>
      <w:tabs>
        <w:tab w:val="center" w:pos="4153"/>
        <w:tab w:val="right" w:pos="8306"/>
      </w:tabs>
      <w:snapToGrid w:val="0"/>
      <w:jc w:val="left"/>
    </w:pPr>
    <w:rPr>
      <w:sz w:val="18"/>
      <w:szCs w:val="18"/>
    </w:rPr>
  </w:style>
  <w:style w:type="character" w:customStyle="1" w:styleId="a6">
    <w:name w:val="页脚 字符"/>
    <w:basedOn w:val="a0"/>
    <w:link w:val="a5"/>
    <w:uiPriority w:val="99"/>
    <w:rsid w:val="00F77F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1273">
      <w:bodyDiv w:val="1"/>
      <w:marLeft w:val="0"/>
      <w:marRight w:val="0"/>
      <w:marTop w:val="0"/>
      <w:marBottom w:val="0"/>
      <w:divBdr>
        <w:top w:val="none" w:sz="0" w:space="0" w:color="auto"/>
        <w:left w:val="none" w:sz="0" w:space="0" w:color="auto"/>
        <w:bottom w:val="none" w:sz="0" w:space="0" w:color="auto"/>
        <w:right w:val="none" w:sz="0" w:space="0" w:color="auto"/>
      </w:divBdr>
      <w:divsChild>
        <w:div w:id="1180464397">
          <w:marLeft w:val="0"/>
          <w:marRight w:val="0"/>
          <w:marTop w:val="0"/>
          <w:marBottom w:val="0"/>
          <w:divBdr>
            <w:top w:val="single" w:sz="2" w:space="0" w:color="D9D9E3"/>
            <w:left w:val="single" w:sz="2" w:space="0" w:color="D9D9E3"/>
            <w:bottom w:val="single" w:sz="2" w:space="0" w:color="D9D9E3"/>
            <w:right w:val="single" w:sz="2" w:space="0" w:color="D9D9E3"/>
          </w:divBdr>
          <w:divsChild>
            <w:div w:id="1190950462">
              <w:marLeft w:val="0"/>
              <w:marRight w:val="0"/>
              <w:marTop w:val="100"/>
              <w:marBottom w:val="100"/>
              <w:divBdr>
                <w:top w:val="single" w:sz="2" w:space="0" w:color="D9D9E3"/>
                <w:left w:val="single" w:sz="2" w:space="0" w:color="D9D9E3"/>
                <w:bottom w:val="single" w:sz="2" w:space="0" w:color="D9D9E3"/>
                <w:right w:val="single" w:sz="2" w:space="0" w:color="D9D9E3"/>
              </w:divBdr>
              <w:divsChild>
                <w:div w:id="305167637">
                  <w:marLeft w:val="0"/>
                  <w:marRight w:val="0"/>
                  <w:marTop w:val="0"/>
                  <w:marBottom w:val="0"/>
                  <w:divBdr>
                    <w:top w:val="single" w:sz="2" w:space="0" w:color="D9D9E3"/>
                    <w:left w:val="single" w:sz="2" w:space="0" w:color="D9D9E3"/>
                    <w:bottom w:val="single" w:sz="2" w:space="0" w:color="D9D9E3"/>
                    <w:right w:val="single" w:sz="2" w:space="0" w:color="D9D9E3"/>
                  </w:divBdr>
                  <w:divsChild>
                    <w:div w:id="304429517">
                      <w:marLeft w:val="0"/>
                      <w:marRight w:val="0"/>
                      <w:marTop w:val="0"/>
                      <w:marBottom w:val="0"/>
                      <w:divBdr>
                        <w:top w:val="single" w:sz="2" w:space="0" w:color="D9D9E3"/>
                        <w:left w:val="single" w:sz="2" w:space="0" w:color="D9D9E3"/>
                        <w:bottom w:val="single" w:sz="2" w:space="0" w:color="D9D9E3"/>
                        <w:right w:val="single" w:sz="2" w:space="0" w:color="D9D9E3"/>
                      </w:divBdr>
                      <w:divsChild>
                        <w:div w:id="798452217">
                          <w:marLeft w:val="0"/>
                          <w:marRight w:val="0"/>
                          <w:marTop w:val="0"/>
                          <w:marBottom w:val="0"/>
                          <w:divBdr>
                            <w:top w:val="single" w:sz="2" w:space="0" w:color="D9D9E3"/>
                            <w:left w:val="single" w:sz="2" w:space="0" w:color="D9D9E3"/>
                            <w:bottom w:val="single" w:sz="2" w:space="0" w:color="D9D9E3"/>
                            <w:right w:val="single" w:sz="2" w:space="0" w:color="D9D9E3"/>
                          </w:divBdr>
                          <w:divsChild>
                            <w:div w:id="2126997713">
                              <w:marLeft w:val="0"/>
                              <w:marRight w:val="0"/>
                              <w:marTop w:val="0"/>
                              <w:marBottom w:val="0"/>
                              <w:divBdr>
                                <w:top w:val="single" w:sz="2" w:space="0" w:color="D9D9E3"/>
                                <w:left w:val="single" w:sz="2" w:space="0" w:color="D9D9E3"/>
                                <w:bottom w:val="single" w:sz="2" w:space="0" w:color="D9D9E3"/>
                                <w:right w:val="single" w:sz="2" w:space="0" w:color="D9D9E3"/>
                              </w:divBdr>
                              <w:divsChild>
                                <w:div w:id="254558179">
                                  <w:marLeft w:val="0"/>
                                  <w:marRight w:val="0"/>
                                  <w:marTop w:val="0"/>
                                  <w:marBottom w:val="0"/>
                                  <w:divBdr>
                                    <w:top w:val="single" w:sz="2" w:space="0" w:color="D9D9E3"/>
                                    <w:left w:val="single" w:sz="2" w:space="0" w:color="D9D9E3"/>
                                    <w:bottom w:val="single" w:sz="2" w:space="0" w:color="D9D9E3"/>
                                    <w:right w:val="single" w:sz="2" w:space="0" w:color="D9D9E3"/>
                                  </w:divBdr>
                                  <w:divsChild>
                                    <w:div w:id="1121849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5713367">
      <w:bodyDiv w:val="1"/>
      <w:marLeft w:val="0"/>
      <w:marRight w:val="0"/>
      <w:marTop w:val="0"/>
      <w:marBottom w:val="0"/>
      <w:divBdr>
        <w:top w:val="none" w:sz="0" w:space="0" w:color="auto"/>
        <w:left w:val="none" w:sz="0" w:space="0" w:color="auto"/>
        <w:bottom w:val="none" w:sz="0" w:space="0" w:color="auto"/>
        <w:right w:val="none" w:sz="0" w:space="0" w:color="auto"/>
      </w:divBdr>
      <w:divsChild>
        <w:div w:id="703599741">
          <w:marLeft w:val="0"/>
          <w:marRight w:val="0"/>
          <w:marTop w:val="0"/>
          <w:marBottom w:val="0"/>
          <w:divBdr>
            <w:top w:val="single" w:sz="2" w:space="0" w:color="D9D9E3"/>
            <w:left w:val="single" w:sz="2" w:space="0" w:color="D9D9E3"/>
            <w:bottom w:val="single" w:sz="2" w:space="0" w:color="D9D9E3"/>
            <w:right w:val="single" w:sz="2" w:space="0" w:color="D9D9E3"/>
          </w:divBdr>
          <w:divsChild>
            <w:div w:id="214723274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324">
                  <w:marLeft w:val="0"/>
                  <w:marRight w:val="0"/>
                  <w:marTop w:val="0"/>
                  <w:marBottom w:val="0"/>
                  <w:divBdr>
                    <w:top w:val="single" w:sz="2" w:space="0" w:color="D9D9E3"/>
                    <w:left w:val="single" w:sz="2" w:space="0" w:color="D9D9E3"/>
                    <w:bottom w:val="single" w:sz="2" w:space="0" w:color="D9D9E3"/>
                    <w:right w:val="single" w:sz="2" w:space="0" w:color="D9D9E3"/>
                  </w:divBdr>
                  <w:divsChild>
                    <w:div w:id="1403336251">
                      <w:marLeft w:val="0"/>
                      <w:marRight w:val="0"/>
                      <w:marTop w:val="0"/>
                      <w:marBottom w:val="0"/>
                      <w:divBdr>
                        <w:top w:val="single" w:sz="2" w:space="0" w:color="D9D9E3"/>
                        <w:left w:val="single" w:sz="2" w:space="0" w:color="D9D9E3"/>
                        <w:bottom w:val="single" w:sz="2" w:space="0" w:color="D9D9E3"/>
                        <w:right w:val="single" w:sz="2" w:space="0" w:color="D9D9E3"/>
                      </w:divBdr>
                      <w:divsChild>
                        <w:div w:id="408771552">
                          <w:marLeft w:val="0"/>
                          <w:marRight w:val="0"/>
                          <w:marTop w:val="0"/>
                          <w:marBottom w:val="0"/>
                          <w:divBdr>
                            <w:top w:val="single" w:sz="2" w:space="0" w:color="D9D9E3"/>
                            <w:left w:val="single" w:sz="2" w:space="0" w:color="D9D9E3"/>
                            <w:bottom w:val="single" w:sz="2" w:space="0" w:color="D9D9E3"/>
                            <w:right w:val="single" w:sz="2" w:space="0" w:color="D9D9E3"/>
                          </w:divBdr>
                          <w:divsChild>
                            <w:div w:id="52699149">
                              <w:marLeft w:val="0"/>
                              <w:marRight w:val="0"/>
                              <w:marTop w:val="0"/>
                              <w:marBottom w:val="0"/>
                              <w:divBdr>
                                <w:top w:val="single" w:sz="2" w:space="0" w:color="D9D9E3"/>
                                <w:left w:val="single" w:sz="2" w:space="0" w:color="D9D9E3"/>
                                <w:bottom w:val="single" w:sz="2" w:space="0" w:color="D9D9E3"/>
                                <w:right w:val="single" w:sz="2" w:space="0" w:color="D9D9E3"/>
                              </w:divBdr>
                              <w:divsChild>
                                <w:div w:id="1622104908">
                                  <w:marLeft w:val="0"/>
                                  <w:marRight w:val="0"/>
                                  <w:marTop w:val="0"/>
                                  <w:marBottom w:val="0"/>
                                  <w:divBdr>
                                    <w:top w:val="single" w:sz="2" w:space="0" w:color="D9D9E3"/>
                                    <w:left w:val="single" w:sz="2" w:space="0" w:color="D9D9E3"/>
                                    <w:bottom w:val="single" w:sz="2" w:space="0" w:color="D9D9E3"/>
                                    <w:right w:val="single" w:sz="2" w:space="0" w:color="D9D9E3"/>
                                  </w:divBdr>
                                  <w:divsChild>
                                    <w:div w:id="282033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9941547">
      <w:bodyDiv w:val="1"/>
      <w:marLeft w:val="0"/>
      <w:marRight w:val="0"/>
      <w:marTop w:val="0"/>
      <w:marBottom w:val="0"/>
      <w:divBdr>
        <w:top w:val="none" w:sz="0" w:space="0" w:color="auto"/>
        <w:left w:val="none" w:sz="0" w:space="0" w:color="auto"/>
        <w:bottom w:val="none" w:sz="0" w:space="0" w:color="auto"/>
        <w:right w:val="none" w:sz="0" w:space="0" w:color="auto"/>
      </w:divBdr>
    </w:div>
    <w:div w:id="1463419703">
      <w:bodyDiv w:val="1"/>
      <w:marLeft w:val="0"/>
      <w:marRight w:val="0"/>
      <w:marTop w:val="0"/>
      <w:marBottom w:val="0"/>
      <w:divBdr>
        <w:top w:val="none" w:sz="0" w:space="0" w:color="auto"/>
        <w:left w:val="none" w:sz="0" w:space="0" w:color="auto"/>
        <w:bottom w:val="none" w:sz="0" w:space="0" w:color="auto"/>
        <w:right w:val="none" w:sz="0" w:space="0" w:color="auto"/>
      </w:divBdr>
      <w:divsChild>
        <w:div w:id="526986213">
          <w:marLeft w:val="0"/>
          <w:marRight w:val="0"/>
          <w:marTop w:val="0"/>
          <w:marBottom w:val="0"/>
          <w:divBdr>
            <w:top w:val="single" w:sz="2" w:space="0" w:color="D9D9E3"/>
            <w:left w:val="single" w:sz="2" w:space="0" w:color="D9D9E3"/>
            <w:bottom w:val="single" w:sz="2" w:space="0" w:color="D9D9E3"/>
            <w:right w:val="single" w:sz="2" w:space="0" w:color="D9D9E3"/>
          </w:divBdr>
          <w:divsChild>
            <w:div w:id="2052143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170150">
                  <w:marLeft w:val="0"/>
                  <w:marRight w:val="0"/>
                  <w:marTop w:val="0"/>
                  <w:marBottom w:val="0"/>
                  <w:divBdr>
                    <w:top w:val="single" w:sz="2" w:space="0" w:color="D9D9E3"/>
                    <w:left w:val="single" w:sz="2" w:space="0" w:color="D9D9E3"/>
                    <w:bottom w:val="single" w:sz="2" w:space="0" w:color="D9D9E3"/>
                    <w:right w:val="single" w:sz="2" w:space="0" w:color="D9D9E3"/>
                  </w:divBdr>
                  <w:divsChild>
                    <w:div w:id="1276137186">
                      <w:marLeft w:val="0"/>
                      <w:marRight w:val="0"/>
                      <w:marTop w:val="0"/>
                      <w:marBottom w:val="0"/>
                      <w:divBdr>
                        <w:top w:val="single" w:sz="2" w:space="0" w:color="D9D9E3"/>
                        <w:left w:val="single" w:sz="2" w:space="0" w:color="D9D9E3"/>
                        <w:bottom w:val="single" w:sz="2" w:space="0" w:color="D9D9E3"/>
                        <w:right w:val="single" w:sz="2" w:space="0" w:color="D9D9E3"/>
                      </w:divBdr>
                      <w:divsChild>
                        <w:div w:id="539319911">
                          <w:marLeft w:val="0"/>
                          <w:marRight w:val="0"/>
                          <w:marTop w:val="0"/>
                          <w:marBottom w:val="0"/>
                          <w:divBdr>
                            <w:top w:val="single" w:sz="2" w:space="0" w:color="D9D9E3"/>
                            <w:left w:val="single" w:sz="2" w:space="0" w:color="D9D9E3"/>
                            <w:bottom w:val="single" w:sz="2" w:space="0" w:color="D9D9E3"/>
                            <w:right w:val="single" w:sz="2" w:space="0" w:color="D9D9E3"/>
                          </w:divBdr>
                          <w:divsChild>
                            <w:div w:id="74712085">
                              <w:marLeft w:val="0"/>
                              <w:marRight w:val="0"/>
                              <w:marTop w:val="0"/>
                              <w:marBottom w:val="0"/>
                              <w:divBdr>
                                <w:top w:val="single" w:sz="2" w:space="0" w:color="D9D9E3"/>
                                <w:left w:val="single" w:sz="2" w:space="0" w:color="D9D9E3"/>
                                <w:bottom w:val="single" w:sz="2" w:space="0" w:color="D9D9E3"/>
                                <w:right w:val="single" w:sz="2" w:space="0" w:color="D9D9E3"/>
                              </w:divBdr>
                              <w:divsChild>
                                <w:div w:id="715856634">
                                  <w:marLeft w:val="0"/>
                                  <w:marRight w:val="0"/>
                                  <w:marTop w:val="0"/>
                                  <w:marBottom w:val="0"/>
                                  <w:divBdr>
                                    <w:top w:val="single" w:sz="2" w:space="0" w:color="D9D9E3"/>
                                    <w:left w:val="single" w:sz="2" w:space="0" w:color="D9D9E3"/>
                                    <w:bottom w:val="single" w:sz="2" w:space="0" w:color="D9D9E3"/>
                                    <w:right w:val="single" w:sz="2" w:space="0" w:color="D9D9E3"/>
                                  </w:divBdr>
                                  <w:divsChild>
                                    <w:div w:id="82767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03844954">
      <w:bodyDiv w:val="1"/>
      <w:marLeft w:val="0"/>
      <w:marRight w:val="0"/>
      <w:marTop w:val="0"/>
      <w:marBottom w:val="0"/>
      <w:divBdr>
        <w:top w:val="none" w:sz="0" w:space="0" w:color="auto"/>
        <w:left w:val="none" w:sz="0" w:space="0" w:color="auto"/>
        <w:bottom w:val="none" w:sz="0" w:space="0" w:color="auto"/>
        <w:right w:val="none" w:sz="0" w:space="0" w:color="auto"/>
      </w:divBdr>
      <w:divsChild>
        <w:div w:id="472985489">
          <w:marLeft w:val="0"/>
          <w:marRight w:val="0"/>
          <w:marTop w:val="0"/>
          <w:marBottom w:val="0"/>
          <w:divBdr>
            <w:top w:val="single" w:sz="2" w:space="0" w:color="D9D9E3"/>
            <w:left w:val="single" w:sz="2" w:space="0" w:color="D9D9E3"/>
            <w:bottom w:val="single" w:sz="2" w:space="0" w:color="D9D9E3"/>
            <w:right w:val="single" w:sz="2" w:space="0" w:color="D9D9E3"/>
          </w:divBdr>
          <w:divsChild>
            <w:div w:id="1699427342">
              <w:marLeft w:val="0"/>
              <w:marRight w:val="0"/>
              <w:marTop w:val="0"/>
              <w:marBottom w:val="0"/>
              <w:divBdr>
                <w:top w:val="single" w:sz="2" w:space="0" w:color="D9D9E3"/>
                <w:left w:val="single" w:sz="2" w:space="0" w:color="D9D9E3"/>
                <w:bottom w:val="single" w:sz="2" w:space="0" w:color="D9D9E3"/>
                <w:right w:val="single" w:sz="2" w:space="0" w:color="D9D9E3"/>
              </w:divBdr>
              <w:divsChild>
                <w:div w:id="62606401">
                  <w:marLeft w:val="0"/>
                  <w:marRight w:val="0"/>
                  <w:marTop w:val="0"/>
                  <w:marBottom w:val="0"/>
                  <w:divBdr>
                    <w:top w:val="single" w:sz="2" w:space="0" w:color="D9D9E3"/>
                    <w:left w:val="single" w:sz="2" w:space="0" w:color="D9D9E3"/>
                    <w:bottom w:val="single" w:sz="2" w:space="0" w:color="D9D9E3"/>
                    <w:right w:val="single" w:sz="2" w:space="0" w:color="D9D9E3"/>
                  </w:divBdr>
                  <w:divsChild>
                    <w:div w:id="1265844285">
                      <w:marLeft w:val="0"/>
                      <w:marRight w:val="0"/>
                      <w:marTop w:val="0"/>
                      <w:marBottom w:val="0"/>
                      <w:divBdr>
                        <w:top w:val="single" w:sz="2" w:space="0" w:color="D9D9E3"/>
                        <w:left w:val="single" w:sz="2" w:space="0" w:color="D9D9E3"/>
                        <w:bottom w:val="single" w:sz="2" w:space="0" w:color="D9D9E3"/>
                        <w:right w:val="single" w:sz="2" w:space="0" w:color="D9D9E3"/>
                      </w:divBdr>
                      <w:divsChild>
                        <w:div w:id="1535997532">
                          <w:marLeft w:val="0"/>
                          <w:marRight w:val="0"/>
                          <w:marTop w:val="0"/>
                          <w:marBottom w:val="0"/>
                          <w:divBdr>
                            <w:top w:val="single" w:sz="2" w:space="0" w:color="D9D9E3"/>
                            <w:left w:val="single" w:sz="2" w:space="0" w:color="D9D9E3"/>
                            <w:bottom w:val="single" w:sz="2" w:space="0" w:color="D9D9E3"/>
                            <w:right w:val="single" w:sz="2" w:space="0" w:color="D9D9E3"/>
                          </w:divBdr>
                          <w:divsChild>
                            <w:div w:id="95783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960497456">
                                  <w:marLeft w:val="0"/>
                                  <w:marRight w:val="0"/>
                                  <w:marTop w:val="0"/>
                                  <w:marBottom w:val="0"/>
                                  <w:divBdr>
                                    <w:top w:val="single" w:sz="2" w:space="0" w:color="D9D9E3"/>
                                    <w:left w:val="single" w:sz="2" w:space="0" w:color="D9D9E3"/>
                                    <w:bottom w:val="single" w:sz="2" w:space="0" w:color="D9D9E3"/>
                                    <w:right w:val="single" w:sz="2" w:space="0" w:color="D9D9E3"/>
                                  </w:divBdr>
                                  <w:divsChild>
                                    <w:div w:id="2044867923">
                                      <w:marLeft w:val="0"/>
                                      <w:marRight w:val="0"/>
                                      <w:marTop w:val="0"/>
                                      <w:marBottom w:val="0"/>
                                      <w:divBdr>
                                        <w:top w:val="single" w:sz="2" w:space="0" w:color="D9D9E3"/>
                                        <w:left w:val="single" w:sz="2" w:space="0" w:color="D9D9E3"/>
                                        <w:bottom w:val="single" w:sz="2" w:space="0" w:color="D9D9E3"/>
                                        <w:right w:val="single" w:sz="2" w:space="0" w:color="D9D9E3"/>
                                      </w:divBdr>
                                      <w:divsChild>
                                        <w:div w:id="1838181447">
                                          <w:marLeft w:val="0"/>
                                          <w:marRight w:val="0"/>
                                          <w:marTop w:val="0"/>
                                          <w:marBottom w:val="0"/>
                                          <w:divBdr>
                                            <w:top w:val="single" w:sz="2" w:space="0" w:color="D9D9E3"/>
                                            <w:left w:val="single" w:sz="2" w:space="0" w:color="D9D9E3"/>
                                            <w:bottom w:val="single" w:sz="2" w:space="0" w:color="D9D9E3"/>
                                            <w:right w:val="single" w:sz="2" w:space="0" w:color="D9D9E3"/>
                                          </w:divBdr>
                                          <w:divsChild>
                                            <w:div w:id="307785859">
                                              <w:marLeft w:val="0"/>
                                              <w:marRight w:val="0"/>
                                              <w:marTop w:val="0"/>
                                              <w:marBottom w:val="0"/>
                                              <w:divBdr>
                                                <w:top w:val="single" w:sz="2" w:space="0" w:color="D9D9E3"/>
                                                <w:left w:val="single" w:sz="2" w:space="0" w:color="D9D9E3"/>
                                                <w:bottom w:val="single" w:sz="2" w:space="0" w:color="D9D9E3"/>
                                                <w:right w:val="single" w:sz="2" w:space="0" w:color="D9D9E3"/>
                                              </w:divBdr>
                                              <w:divsChild>
                                                <w:div w:id="1209073904">
                                                  <w:marLeft w:val="0"/>
                                                  <w:marRight w:val="0"/>
                                                  <w:marTop w:val="0"/>
                                                  <w:marBottom w:val="0"/>
                                                  <w:divBdr>
                                                    <w:top w:val="single" w:sz="2" w:space="0" w:color="D9D9E3"/>
                                                    <w:left w:val="single" w:sz="2" w:space="0" w:color="D9D9E3"/>
                                                    <w:bottom w:val="single" w:sz="2" w:space="0" w:color="D9D9E3"/>
                                                    <w:right w:val="single" w:sz="2" w:space="0" w:color="D9D9E3"/>
                                                  </w:divBdr>
                                                  <w:divsChild>
                                                    <w:div w:id="44801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5122216">
          <w:marLeft w:val="0"/>
          <w:marRight w:val="0"/>
          <w:marTop w:val="0"/>
          <w:marBottom w:val="0"/>
          <w:divBdr>
            <w:top w:val="none" w:sz="0" w:space="0" w:color="auto"/>
            <w:left w:val="none" w:sz="0" w:space="0" w:color="auto"/>
            <w:bottom w:val="none" w:sz="0" w:space="0" w:color="auto"/>
            <w:right w:val="none" w:sz="0" w:space="0" w:color="auto"/>
          </w:divBdr>
        </w:div>
      </w:divsChild>
    </w:div>
    <w:div w:id="213667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5</cp:revision>
  <dcterms:created xsi:type="dcterms:W3CDTF">2024-01-06T22:08:00Z</dcterms:created>
  <dcterms:modified xsi:type="dcterms:W3CDTF">2024-01-06T22:12:00Z</dcterms:modified>
</cp:coreProperties>
</file>