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4F1E" w14:textId="77777777" w:rsidR="002048F3" w:rsidRPr="00745C39" w:rsidRDefault="002048F3" w:rsidP="002048F3">
      <w:pPr>
        <w:ind w:firstLineChars="0" w:firstLine="0"/>
        <w:rPr>
          <w:rFonts w:cs="Times New Roman"/>
          <w:b/>
          <w:bCs/>
          <w:color w:val="0F0F0F"/>
        </w:rPr>
      </w:pPr>
      <w:bookmarkStart w:id="0" w:name="_Hlk155487261"/>
      <w:r w:rsidRPr="00A44182">
        <w:rPr>
          <w:rFonts w:cs="Times New Roman"/>
          <w:b/>
          <w:bCs/>
          <w:color w:val="0F0F0F"/>
        </w:rPr>
        <w:t xml:space="preserve">User: </w:t>
      </w:r>
    </w:p>
    <w:p w14:paraId="7C4B9C19" w14:textId="77777777" w:rsidR="002048F3" w:rsidRDefault="002048F3" w:rsidP="002048F3">
      <w:pPr>
        <w:ind w:firstLineChars="0" w:firstLine="0"/>
        <w:rPr>
          <w:rFonts w:cs="Times New Roman"/>
        </w:rPr>
      </w:pPr>
      <w:r w:rsidRPr="002048F3">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83656AE" w14:textId="77777777" w:rsidR="002048F3" w:rsidRDefault="002048F3" w:rsidP="002048F3">
      <w:pPr>
        <w:ind w:firstLineChars="0" w:firstLine="0"/>
        <w:rPr>
          <w:rFonts w:cs="Times New Roman"/>
        </w:rPr>
      </w:pPr>
    </w:p>
    <w:p w14:paraId="29FB5E39" w14:textId="77777777" w:rsidR="002048F3" w:rsidRDefault="002048F3" w:rsidP="002048F3">
      <w:pPr>
        <w:ind w:firstLineChars="0" w:firstLine="0"/>
        <w:rPr>
          <w:rFonts w:cs="Times New Roman"/>
        </w:rPr>
      </w:pPr>
      <w:r w:rsidRPr="002048F3">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2048F3">
        <w:rPr>
          <w:rFonts w:cs="Times New Roman"/>
        </w:rPr>
        <w:t>minimise</w:t>
      </w:r>
      <w:proofErr w:type="spellEnd"/>
      <w:r w:rsidRPr="002048F3">
        <w:rPr>
          <w:rFonts w:cs="Times New Roman"/>
        </w:rPr>
        <w:t xml:space="preserve"> the need for frequent repairs and, where necessary, key components should be easily accessible. </w:t>
      </w:r>
    </w:p>
    <w:p w14:paraId="49BBC2F7" w14:textId="77777777" w:rsidR="002048F3" w:rsidRDefault="002048F3" w:rsidP="002048F3">
      <w:pPr>
        <w:ind w:firstLineChars="0" w:firstLine="0"/>
        <w:rPr>
          <w:rFonts w:cs="Times New Roman"/>
        </w:rPr>
      </w:pPr>
    </w:p>
    <w:p w14:paraId="2379D04D" w14:textId="77777777" w:rsidR="002048F3" w:rsidRDefault="002048F3" w:rsidP="002048F3">
      <w:pPr>
        <w:ind w:firstLineChars="0" w:firstLine="0"/>
        <w:rPr>
          <w:rFonts w:cs="Times New Roman"/>
        </w:rPr>
      </w:pPr>
      <w:r w:rsidRPr="002048F3">
        <w:rPr>
          <w:rFonts w:cs="Times New Roman"/>
        </w:rPr>
        <w:t xml:space="preserve">Based on the above background, I will be designing an energy harvesting device. </w:t>
      </w:r>
    </w:p>
    <w:p w14:paraId="05F7BD66" w14:textId="77777777" w:rsidR="002048F3" w:rsidRDefault="002048F3" w:rsidP="002048F3">
      <w:pPr>
        <w:ind w:firstLineChars="0" w:firstLine="0"/>
        <w:rPr>
          <w:rFonts w:cs="Times New Roman"/>
        </w:rPr>
      </w:pPr>
    </w:p>
    <w:p w14:paraId="3772050A" w14:textId="77777777" w:rsidR="002048F3" w:rsidRDefault="002048F3" w:rsidP="002048F3">
      <w:pPr>
        <w:ind w:firstLineChars="0" w:firstLine="0"/>
        <w:rPr>
          <w:rFonts w:cs="Times New Roman"/>
        </w:rPr>
      </w:pPr>
      <w:r w:rsidRPr="002048F3">
        <w:rPr>
          <w:rFonts w:cs="Times New Roman"/>
        </w:rPr>
        <w:t xml:space="preserve">The energy harvesting device shall require three key modules: </w:t>
      </w:r>
    </w:p>
    <w:p w14:paraId="02F2E7ED" w14:textId="77777777" w:rsidR="002048F3" w:rsidRDefault="002048F3" w:rsidP="002048F3">
      <w:pPr>
        <w:ind w:firstLineChars="0" w:firstLine="0"/>
        <w:rPr>
          <w:rFonts w:cs="Times New Roman"/>
        </w:rPr>
      </w:pPr>
      <w:r w:rsidRPr="002048F3">
        <w:rPr>
          <w:rFonts w:cs="Times New Roman"/>
        </w:rPr>
        <w:t xml:space="preserve">1. The energy accumulation module functions to derive energy from an external source outside the energy harvesting device. </w:t>
      </w:r>
    </w:p>
    <w:p w14:paraId="1FC8CD76" w14:textId="77777777" w:rsidR="002048F3" w:rsidRDefault="002048F3" w:rsidP="002048F3">
      <w:pPr>
        <w:ind w:firstLineChars="0" w:firstLine="0"/>
        <w:rPr>
          <w:rFonts w:cs="Times New Roman"/>
        </w:rPr>
      </w:pPr>
      <w:r w:rsidRPr="002048F3">
        <w:rPr>
          <w:rFonts w:cs="Times New Roman"/>
        </w:rPr>
        <w:t xml:space="preserve">2. The energy storage module functions to store the accumulated energy inside the energy harvesting device. </w:t>
      </w:r>
    </w:p>
    <w:p w14:paraId="7DC91314" w14:textId="3BB8134A" w:rsidR="002048F3" w:rsidRDefault="002048F3" w:rsidP="002048F3">
      <w:pPr>
        <w:ind w:firstLineChars="0" w:firstLine="0"/>
        <w:rPr>
          <w:rFonts w:cs="Times New Roman"/>
        </w:rPr>
      </w:pPr>
      <w:r w:rsidRPr="002048F3">
        <w:rPr>
          <w:rFonts w:cs="Times New Roman"/>
        </w:rPr>
        <w:t xml:space="preserve">3. The energy utilization module </w:t>
      </w:r>
      <w:proofErr w:type="spellStart"/>
      <w:r w:rsidRPr="002048F3">
        <w:rPr>
          <w:rFonts w:cs="Times New Roman"/>
        </w:rPr>
        <w:t>utilizesthe</w:t>
      </w:r>
      <w:proofErr w:type="spellEnd"/>
      <w:r w:rsidRPr="002048F3">
        <w:rPr>
          <w:rFonts w:cs="Times New Roman"/>
        </w:rPr>
        <w:t xml:space="preserve"> harvested energy to power other small devices such as sensors, heating/cooling devices, actuators, and low-power devices. Please give me as many and reasonable and complete designs as possible.</w:t>
      </w:r>
    </w:p>
    <w:p w14:paraId="25EDD6A9" w14:textId="77777777" w:rsidR="002048F3" w:rsidRDefault="002048F3" w:rsidP="002048F3">
      <w:pPr>
        <w:ind w:firstLineChars="0" w:firstLine="0"/>
        <w:rPr>
          <w:rFonts w:cs="Times New Roman"/>
        </w:rPr>
      </w:pPr>
    </w:p>
    <w:p w14:paraId="3050D68E" w14:textId="77777777" w:rsidR="002048F3" w:rsidRPr="00A44182" w:rsidRDefault="002048F3" w:rsidP="002048F3">
      <w:pPr>
        <w:ind w:firstLineChars="0" w:firstLine="0"/>
        <w:rPr>
          <w:rFonts w:cs="Times New Roman"/>
          <w:b/>
          <w:bCs/>
          <w:lang w:val="en-AU"/>
        </w:rPr>
      </w:pPr>
      <w:r w:rsidRPr="00A44182">
        <w:rPr>
          <w:rFonts w:cs="Times New Roman"/>
          <w:b/>
          <w:bCs/>
          <w:lang w:val="en-AU"/>
        </w:rPr>
        <w:t xml:space="preserve">GPT: </w:t>
      </w:r>
    </w:p>
    <w:p w14:paraId="4CA7656B" w14:textId="77777777" w:rsidR="002048F3" w:rsidRPr="002048F3" w:rsidRDefault="002048F3" w:rsidP="002048F3">
      <w:pPr>
        <w:ind w:firstLineChars="0" w:firstLine="0"/>
      </w:pPr>
      <w:r w:rsidRPr="002048F3">
        <w:t>Designing an energy harvesting device for a coastal urban environment in Australia, with a focus on minimalism, ease of installation, low maintenance, and functionality, is an exciting and challenging task. Here are some key considerations and ideas for your design:</w:t>
      </w:r>
    </w:p>
    <w:p w14:paraId="4CEAA94A" w14:textId="77777777" w:rsidR="002048F3" w:rsidRPr="002048F3" w:rsidRDefault="002048F3" w:rsidP="002048F3">
      <w:pPr>
        <w:ind w:firstLineChars="0" w:firstLine="0"/>
        <w:rPr>
          <w:b/>
          <w:bCs/>
        </w:rPr>
      </w:pPr>
      <w:r w:rsidRPr="002048F3">
        <w:rPr>
          <w:b/>
          <w:bCs/>
        </w:rPr>
        <w:t>1. Energy Accumulation Module</w:t>
      </w:r>
    </w:p>
    <w:p w14:paraId="616D598B" w14:textId="77777777" w:rsidR="002048F3" w:rsidRPr="002048F3" w:rsidRDefault="002048F3" w:rsidP="002048F3">
      <w:pPr>
        <w:numPr>
          <w:ilvl w:val="0"/>
          <w:numId w:val="1"/>
        </w:numPr>
        <w:ind w:firstLineChars="0"/>
      </w:pPr>
      <w:r w:rsidRPr="002048F3">
        <w:rPr>
          <w:b/>
          <w:bCs/>
        </w:rPr>
        <w:t>Source of Energy</w:t>
      </w:r>
      <w:r w:rsidRPr="002048F3">
        <w:t>: Given the coastal setting, consider harnessing wind, solar, or even tidal energy. Solar panels could be integrated into the design for sunny days, while small wind turbines could be effective for windy conditions.</w:t>
      </w:r>
    </w:p>
    <w:p w14:paraId="3B110549" w14:textId="77777777" w:rsidR="002048F3" w:rsidRPr="002048F3" w:rsidRDefault="002048F3" w:rsidP="002048F3">
      <w:pPr>
        <w:numPr>
          <w:ilvl w:val="0"/>
          <w:numId w:val="1"/>
        </w:numPr>
        <w:ind w:firstLineChars="0"/>
      </w:pPr>
      <w:r w:rsidRPr="002048F3">
        <w:rPr>
          <w:b/>
          <w:bCs/>
        </w:rPr>
        <w:t>Design Aspect</w:t>
      </w:r>
      <w:r w:rsidRPr="002048F3">
        <w:t>: To keep it sleek, use compact, high-efficiency components. The solar panels could be made from advanced photovoltaic materials with a minimalist, seamless appearance.</w:t>
      </w:r>
    </w:p>
    <w:p w14:paraId="1704888E" w14:textId="77777777" w:rsidR="002048F3" w:rsidRPr="002048F3" w:rsidRDefault="002048F3" w:rsidP="002048F3">
      <w:pPr>
        <w:ind w:firstLineChars="0" w:firstLine="0"/>
        <w:rPr>
          <w:b/>
          <w:bCs/>
        </w:rPr>
      </w:pPr>
      <w:r w:rsidRPr="002048F3">
        <w:rPr>
          <w:b/>
          <w:bCs/>
        </w:rPr>
        <w:t>2. Energy Storage Module</w:t>
      </w:r>
    </w:p>
    <w:p w14:paraId="23F76A8E" w14:textId="77777777" w:rsidR="002048F3" w:rsidRPr="002048F3" w:rsidRDefault="002048F3" w:rsidP="002048F3">
      <w:pPr>
        <w:numPr>
          <w:ilvl w:val="0"/>
          <w:numId w:val="2"/>
        </w:numPr>
        <w:ind w:firstLineChars="0"/>
      </w:pPr>
      <w:r w:rsidRPr="002048F3">
        <w:rPr>
          <w:b/>
          <w:bCs/>
        </w:rPr>
        <w:t>Battery Technology</w:t>
      </w:r>
      <w:r w:rsidRPr="002048F3">
        <w:t>: Lithium-ion or lithium-polymer batteries are a good choice for their high energy density and compact size. Consider modular battery packs for easy replacement or upgrade.</w:t>
      </w:r>
    </w:p>
    <w:p w14:paraId="65BFA18D" w14:textId="77777777" w:rsidR="002048F3" w:rsidRPr="002048F3" w:rsidRDefault="002048F3" w:rsidP="002048F3">
      <w:pPr>
        <w:numPr>
          <w:ilvl w:val="0"/>
          <w:numId w:val="2"/>
        </w:numPr>
        <w:ind w:firstLineChars="0"/>
      </w:pPr>
      <w:r w:rsidRPr="002048F3">
        <w:rPr>
          <w:b/>
          <w:bCs/>
        </w:rPr>
        <w:t>Protection</w:t>
      </w:r>
      <w:r w:rsidRPr="002048F3">
        <w:t>: Ensure the module is well-sealed against coastal weather conditions. Use corrosion-resistant materials and waterproof seals.</w:t>
      </w:r>
    </w:p>
    <w:p w14:paraId="03A58182" w14:textId="77777777" w:rsidR="002048F3" w:rsidRPr="002048F3" w:rsidRDefault="002048F3" w:rsidP="002048F3">
      <w:pPr>
        <w:ind w:firstLineChars="0" w:firstLine="0"/>
        <w:rPr>
          <w:b/>
          <w:bCs/>
        </w:rPr>
      </w:pPr>
      <w:r w:rsidRPr="002048F3">
        <w:rPr>
          <w:b/>
          <w:bCs/>
        </w:rPr>
        <w:t>3. Energy Utilization Module</w:t>
      </w:r>
    </w:p>
    <w:p w14:paraId="7F65FF30" w14:textId="77777777" w:rsidR="002048F3" w:rsidRPr="002048F3" w:rsidRDefault="002048F3" w:rsidP="002048F3">
      <w:pPr>
        <w:numPr>
          <w:ilvl w:val="0"/>
          <w:numId w:val="3"/>
        </w:numPr>
        <w:ind w:firstLineChars="0"/>
      </w:pPr>
      <w:r w:rsidRPr="002048F3">
        <w:rPr>
          <w:b/>
          <w:bCs/>
        </w:rPr>
        <w:lastRenderedPageBreak/>
        <w:t>Versatility</w:t>
      </w:r>
      <w:r w:rsidRPr="002048F3">
        <w:t>: Design this module with multiple output ports to support various small devices. Incorporate smart energy management to distribute power efficiently.</w:t>
      </w:r>
    </w:p>
    <w:p w14:paraId="06FBBFAA" w14:textId="77777777" w:rsidR="002048F3" w:rsidRPr="002048F3" w:rsidRDefault="002048F3" w:rsidP="002048F3">
      <w:pPr>
        <w:numPr>
          <w:ilvl w:val="0"/>
          <w:numId w:val="3"/>
        </w:numPr>
        <w:ind w:firstLineChars="0"/>
      </w:pPr>
      <w:r w:rsidRPr="002048F3">
        <w:rPr>
          <w:b/>
          <w:bCs/>
        </w:rPr>
        <w:t>Integration</w:t>
      </w:r>
      <w:r w:rsidRPr="002048F3">
        <w:t>: Consider how this module will interact with the devices it powers. It should be compatible with common interfaces and have easy-to-access ports.</w:t>
      </w:r>
    </w:p>
    <w:p w14:paraId="02F48D8A" w14:textId="77777777" w:rsidR="002048F3" w:rsidRPr="002048F3" w:rsidRDefault="002048F3" w:rsidP="002048F3">
      <w:pPr>
        <w:ind w:firstLineChars="0" w:firstLine="0"/>
        <w:rPr>
          <w:b/>
          <w:bCs/>
        </w:rPr>
      </w:pPr>
      <w:r w:rsidRPr="002048F3">
        <w:rPr>
          <w:b/>
          <w:bCs/>
        </w:rPr>
        <w:t>Overall Design Considerations:</w:t>
      </w:r>
    </w:p>
    <w:p w14:paraId="7AE6A41F" w14:textId="77777777" w:rsidR="002048F3" w:rsidRPr="002048F3" w:rsidRDefault="002048F3" w:rsidP="002048F3">
      <w:pPr>
        <w:numPr>
          <w:ilvl w:val="0"/>
          <w:numId w:val="4"/>
        </w:numPr>
        <w:ind w:firstLineChars="0"/>
      </w:pPr>
      <w:r w:rsidRPr="002048F3">
        <w:rPr>
          <w:b/>
          <w:bCs/>
        </w:rPr>
        <w:t>Aesthetics</w:t>
      </w:r>
      <w:r w:rsidRPr="002048F3">
        <w:t>: Aim for a clean, modern look with smooth lines and a neutral color palette to blend into urban settings.</w:t>
      </w:r>
    </w:p>
    <w:p w14:paraId="7D3333EB" w14:textId="77777777" w:rsidR="002048F3" w:rsidRPr="002048F3" w:rsidRDefault="002048F3" w:rsidP="002048F3">
      <w:pPr>
        <w:numPr>
          <w:ilvl w:val="0"/>
          <w:numId w:val="4"/>
        </w:numPr>
        <w:ind w:firstLineChars="0"/>
      </w:pPr>
      <w:r w:rsidRPr="002048F3">
        <w:rPr>
          <w:b/>
          <w:bCs/>
        </w:rPr>
        <w:t>Material Selection</w:t>
      </w:r>
      <w:r w:rsidRPr="002048F3">
        <w:t>: Use materials that withstand saltwater corrosion, UV radiation, and variable temperatures. Consider lightweight yet durable materials like high-grade aluminum or reinforced composites.</w:t>
      </w:r>
    </w:p>
    <w:p w14:paraId="305BBC7A" w14:textId="77777777" w:rsidR="002048F3" w:rsidRPr="002048F3" w:rsidRDefault="002048F3" w:rsidP="002048F3">
      <w:pPr>
        <w:numPr>
          <w:ilvl w:val="0"/>
          <w:numId w:val="4"/>
        </w:numPr>
        <w:ind w:firstLineChars="0"/>
      </w:pPr>
      <w:r w:rsidRPr="002048F3">
        <w:rPr>
          <w:b/>
          <w:bCs/>
        </w:rPr>
        <w:t>Installation and Maintenance</w:t>
      </w:r>
      <w:r w:rsidRPr="002048F3">
        <w:t>: Design for ease of installation – perhaps modular components that can be easily assembled on-site. For maintenance, ensure key components are easily accessible without dismantling the entire unit.</w:t>
      </w:r>
    </w:p>
    <w:p w14:paraId="4A5A62C5" w14:textId="77777777" w:rsidR="002048F3" w:rsidRPr="002048F3" w:rsidRDefault="002048F3" w:rsidP="002048F3">
      <w:pPr>
        <w:numPr>
          <w:ilvl w:val="0"/>
          <w:numId w:val="4"/>
        </w:numPr>
        <w:ind w:firstLineChars="0"/>
      </w:pPr>
      <w:r w:rsidRPr="002048F3">
        <w:rPr>
          <w:b/>
          <w:bCs/>
        </w:rPr>
        <w:t>Sustainability</w:t>
      </w:r>
      <w:r w:rsidRPr="002048F3">
        <w:t>: Incorporate eco-friendly materials and consider the lifecycle of the product, ensuring it's recyclable or has a low environmental impact.</w:t>
      </w:r>
    </w:p>
    <w:p w14:paraId="088C003A" w14:textId="77777777" w:rsidR="002048F3" w:rsidRPr="002048F3" w:rsidRDefault="002048F3" w:rsidP="002048F3">
      <w:pPr>
        <w:ind w:firstLineChars="0" w:firstLine="0"/>
        <w:rPr>
          <w:b/>
          <w:bCs/>
        </w:rPr>
      </w:pPr>
      <w:r w:rsidRPr="002048F3">
        <w:rPr>
          <w:b/>
          <w:bCs/>
        </w:rPr>
        <w:t>Additional Considerations:</w:t>
      </w:r>
    </w:p>
    <w:p w14:paraId="7DF170AE" w14:textId="77777777" w:rsidR="002048F3" w:rsidRPr="002048F3" w:rsidRDefault="002048F3" w:rsidP="002048F3">
      <w:pPr>
        <w:numPr>
          <w:ilvl w:val="0"/>
          <w:numId w:val="5"/>
        </w:numPr>
        <w:ind w:firstLineChars="0"/>
      </w:pPr>
      <w:r w:rsidRPr="002048F3">
        <w:rPr>
          <w:b/>
          <w:bCs/>
        </w:rPr>
        <w:t>Regulatory Compliance</w:t>
      </w:r>
      <w:r w:rsidRPr="002048F3">
        <w:t>: Ensure the design meets local regulations and standards for safety and environmental impact.</w:t>
      </w:r>
    </w:p>
    <w:p w14:paraId="327CCB95" w14:textId="77777777" w:rsidR="002048F3" w:rsidRPr="002048F3" w:rsidRDefault="002048F3" w:rsidP="002048F3">
      <w:pPr>
        <w:numPr>
          <w:ilvl w:val="0"/>
          <w:numId w:val="5"/>
        </w:numPr>
        <w:ind w:firstLineChars="0"/>
      </w:pPr>
      <w:r w:rsidRPr="002048F3">
        <w:rPr>
          <w:b/>
          <w:bCs/>
        </w:rPr>
        <w:t>Cost-Efficiency</w:t>
      </w:r>
      <w:r w:rsidRPr="002048F3">
        <w:t>: Balance innovative features with cost-effectiveness to ensure the project is viable.</w:t>
      </w:r>
    </w:p>
    <w:p w14:paraId="789ADD14" w14:textId="77777777" w:rsidR="002048F3" w:rsidRPr="002048F3" w:rsidRDefault="002048F3" w:rsidP="002048F3">
      <w:pPr>
        <w:numPr>
          <w:ilvl w:val="0"/>
          <w:numId w:val="5"/>
        </w:numPr>
        <w:ind w:firstLineChars="0"/>
      </w:pPr>
      <w:r w:rsidRPr="002048F3">
        <w:rPr>
          <w:b/>
          <w:bCs/>
        </w:rPr>
        <w:t>Scalability</w:t>
      </w:r>
      <w:r w:rsidRPr="002048F3">
        <w:t>: Consider how the design can be scaled up or down for different urban settings or energy requirements.</w:t>
      </w:r>
    </w:p>
    <w:p w14:paraId="6820532E" w14:textId="77777777" w:rsidR="002048F3" w:rsidRPr="002048F3" w:rsidRDefault="002048F3" w:rsidP="002048F3">
      <w:pPr>
        <w:ind w:firstLineChars="0" w:firstLine="0"/>
      </w:pPr>
      <w:r w:rsidRPr="002048F3">
        <w:t>These guidelines should give you a solid foundation to start your design process. As you develop your ideas, feel free to reach out for more specific technical advice or for feedback on your designs. Remember, prototyping and testing are key steps in the design process, especially for a device as complex and important as an energy harvester.</w:t>
      </w:r>
    </w:p>
    <w:p w14:paraId="2843D22A" w14:textId="77777777" w:rsidR="002048F3" w:rsidRPr="002048F3" w:rsidRDefault="002048F3" w:rsidP="002048F3">
      <w:pPr>
        <w:ind w:firstLineChars="0" w:firstLine="0"/>
      </w:pPr>
    </w:p>
    <w:bookmarkEnd w:id="0"/>
    <w:p w14:paraId="386F033C" w14:textId="77777777" w:rsidR="002048F3" w:rsidRPr="00745C39" w:rsidRDefault="002048F3" w:rsidP="002048F3">
      <w:pPr>
        <w:ind w:firstLineChars="0" w:firstLine="0"/>
        <w:rPr>
          <w:rFonts w:cs="Times New Roman"/>
          <w:b/>
          <w:bCs/>
          <w:color w:val="0F0F0F"/>
        </w:rPr>
      </w:pPr>
      <w:r w:rsidRPr="00A44182">
        <w:rPr>
          <w:rFonts w:cs="Times New Roman"/>
          <w:b/>
          <w:bCs/>
          <w:color w:val="0F0F0F"/>
        </w:rPr>
        <w:t xml:space="preserve">User: </w:t>
      </w:r>
    </w:p>
    <w:p w14:paraId="15DBE593" w14:textId="2BD2119B" w:rsidR="002048F3" w:rsidRDefault="002048F3" w:rsidP="002048F3">
      <w:pPr>
        <w:ind w:firstLineChars="0" w:firstLine="0"/>
        <w:rPr>
          <w:rFonts w:cs="Times New Roman"/>
        </w:rPr>
      </w:pPr>
      <w:r w:rsidRPr="002048F3">
        <w:rPr>
          <w:rFonts w:cs="Times New Roman"/>
        </w:rPr>
        <w:t>Based on the information I provided earlier, are there any other details I should provide regarding the design of the energy harvesting device?</w:t>
      </w:r>
    </w:p>
    <w:p w14:paraId="3002E489" w14:textId="77777777" w:rsidR="002048F3" w:rsidRDefault="002048F3" w:rsidP="002048F3">
      <w:pPr>
        <w:ind w:firstLineChars="0" w:firstLine="0"/>
        <w:rPr>
          <w:rFonts w:cs="Times New Roman"/>
        </w:rPr>
      </w:pPr>
    </w:p>
    <w:p w14:paraId="7A063515" w14:textId="77777777" w:rsidR="002048F3" w:rsidRPr="00A44182" w:rsidRDefault="002048F3" w:rsidP="002048F3">
      <w:pPr>
        <w:ind w:firstLineChars="0" w:firstLine="0"/>
        <w:rPr>
          <w:rFonts w:cs="Times New Roman"/>
          <w:b/>
          <w:bCs/>
          <w:lang w:val="en-AU"/>
        </w:rPr>
      </w:pPr>
      <w:r w:rsidRPr="00A44182">
        <w:rPr>
          <w:rFonts w:cs="Times New Roman"/>
          <w:b/>
          <w:bCs/>
          <w:lang w:val="en-AU"/>
        </w:rPr>
        <w:t xml:space="preserve">GPT: </w:t>
      </w:r>
    </w:p>
    <w:p w14:paraId="627928E9" w14:textId="77777777" w:rsidR="002048F3" w:rsidRPr="002048F3" w:rsidRDefault="002048F3" w:rsidP="002048F3">
      <w:pPr>
        <w:ind w:firstLineChars="0" w:firstLine="0"/>
      </w:pPr>
      <w:r w:rsidRPr="002048F3">
        <w:t>Your initial description of the energy harvesting device is quite comprehensive, covering key aspects like design style, environmental context, and functional requirements. However, there are a few additional details that could further refine your design process:</w:t>
      </w:r>
    </w:p>
    <w:p w14:paraId="5D2362E3" w14:textId="77777777" w:rsidR="002048F3" w:rsidRPr="002048F3" w:rsidRDefault="002048F3" w:rsidP="002048F3">
      <w:pPr>
        <w:numPr>
          <w:ilvl w:val="0"/>
          <w:numId w:val="6"/>
        </w:numPr>
        <w:ind w:firstLineChars="0"/>
      </w:pPr>
      <w:r w:rsidRPr="002048F3">
        <w:rPr>
          <w:b/>
          <w:bCs/>
        </w:rPr>
        <w:t>Specific Energy Sources</w:t>
      </w:r>
      <w:r w:rsidRPr="002048F3">
        <w:t>: Clarify which types of energy sources you plan to utilize (solar, wind, tidal, etc.). This will significantly influence the design of the energy accumulation module.</w:t>
      </w:r>
    </w:p>
    <w:p w14:paraId="31957C0D" w14:textId="77777777" w:rsidR="002048F3" w:rsidRPr="002048F3" w:rsidRDefault="002048F3" w:rsidP="002048F3">
      <w:pPr>
        <w:numPr>
          <w:ilvl w:val="0"/>
          <w:numId w:val="6"/>
        </w:numPr>
        <w:ind w:firstLineChars="0"/>
      </w:pPr>
      <w:r w:rsidRPr="002048F3">
        <w:rPr>
          <w:b/>
          <w:bCs/>
        </w:rPr>
        <w:t>Size and Scale</w:t>
      </w:r>
      <w:r w:rsidRPr="002048F3">
        <w:t>: Providing information about the intended size or capacity of the device can impact design decisions. For instance, the size influences material choices, structural integrity, and the potential for modularity.</w:t>
      </w:r>
    </w:p>
    <w:p w14:paraId="4EC4D38A" w14:textId="77777777" w:rsidR="002048F3" w:rsidRPr="002048F3" w:rsidRDefault="002048F3" w:rsidP="002048F3">
      <w:pPr>
        <w:numPr>
          <w:ilvl w:val="0"/>
          <w:numId w:val="6"/>
        </w:numPr>
        <w:ind w:firstLineChars="0"/>
      </w:pPr>
      <w:r w:rsidRPr="002048F3">
        <w:rPr>
          <w:b/>
          <w:bCs/>
        </w:rPr>
        <w:lastRenderedPageBreak/>
        <w:t>Budget Constraints</w:t>
      </w:r>
      <w:r w:rsidRPr="002048F3">
        <w:t>: Understanding budget limitations can guide material choices and technology integration, ensuring the design is economically feasible.</w:t>
      </w:r>
    </w:p>
    <w:p w14:paraId="6FF446A6" w14:textId="77777777" w:rsidR="002048F3" w:rsidRPr="002048F3" w:rsidRDefault="002048F3" w:rsidP="002048F3">
      <w:pPr>
        <w:numPr>
          <w:ilvl w:val="0"/>
          <w:numId w:val="6"/>
        </w:numPr>
        <w:ind w:firstLineChars="0"/>
      </w:pPr>
      <w:r w:rsidRPr="002048F3">
        <w:rPr>
          <w:b/>
          <w:bCs/>
        </w:rPr>
        <w:t>Target Market or Application</w:t>
      </w:r>
      <w:r w:rsidRPr="002048F3">
        <w:t>: Information about the specific urban environment or the target audience (commercial, residential, industrial) can influence design aspects like durability, aesthetics, and functionality.</w:t>
      </w:r>
    </w:p>
    <w:p w14:paraId="09472F44" w14:textId="77777777" w:rsidR="002048F3" w:rsidRPr="002048F3" w:rsidRDefault="002048F3" w:rsidP="002048F3">
      <w:pPr>
        <w:numPr>
          <w:ilvl w:val="0"/>
          <w:numId w:val="6"/>
        </w:numPr>
        <w:ind w:firstLineChars="0"/>
      </w:pPr>
      <w:r w:rsidRPr="002048F3">
        <w:rPr>
          <w:b/>
          <w:bCs/>
        </w:rPr>
        <w:t>Environmental and Climate Data</w:t>
      </w:r>
      <w:r w:rsidRPr="002048F3">
        <w:t>: Specific data about the coastal urban environment in Australia, such as average wind speeds, solar irradiance, temperature ranges, and humidity levels, would be crucial for optimizing the device's performance.</w:t>
      </w:r>
    </w:p>
    <w:p w14:paraId="0AECF8FB" w14:textId="77777777" w:rsidR="002048F3" w:rsidRPr="002048F3" w:rsidRDefault="002048F3" w:rsidP="002048F3">
      <w:pPr>
        <w:numPr>
          <w:ilvl w:val="0"/>
          <w:numId w:val="6"/>
        </w:numPr>
        <w:ind w:firstLineChars="0"/>
      </w:pPr>
      <w:r w:rsidRPr="002048F3">
        <w:rPr>
          <w:b/>
          <w:bCs/>
        </w:rPr>
        <w:t>Regulatory and Safety Requirements</w:t>
      </w:r>
      <w:r w:rsidRPr="002048F3">
        <w:t>: Details about local regulations and safety standards will ensure compliance in design and operation.</w:t>
      </w:r>
    </w:p>
    <w:p w14:paraId="40186E47" w14:textId="77777777" w:rsidR="002048F3" w:rsidRPr="002048F3" w:rsidRDefault="002048F3" w:rsidP="002048F3">
      <w:pPr>
        <w:numPr>
          <w:ilvl w:val="0"/>
          <w:numId w:val="6"/>
        </w:numPr>
        <w:ind w:firstLineChars="0"/>
      </w:pPr>
      <w:r w:rsidRPr="002048F3">
        <w:rPr>
          <w:b/>
          <w:bCs/>
        </w:rPr>
        <w:t>Technological Preferences or Limitations</w:t>
      </w:r>
      <w:r w:rsidRPr="002048F3">
        <w:t>: If there are specific technologies, materials, or components you prefer to use or avoid, this information can guide the design process.</w:t>
      </w:r>
    </w:p>
    <w:p w14:paraId="044B835F" w14:textId="77777777" w:rsidR="002048F3" w:rsidRPr="002048F3" w:rsidRDefault="002048F3" w:rsidP="002048F3">
      <w:pPr>
        <w:numPr>
          <w:ilvl w:val="0"/>
          <w:numId w:val="6"/>
        </w:numPr>
        <w:ind w:firstLineChars="0"/>
      </w:pPr>
      <w:r w:rsidRPr="002048F3">
        <w:rPr>
          <w:b/>
          <w:bCs/>
        </w:rPr>
        <w:t>Installation and Maintenance Scenarios</w:t>
      </w:r>
      <w:r w:rsidRPr="002048F3">
        <w:t>: More details about where and how the device will be installed, who will maintain it, and the frequency of maintenance would be beneficial.</w:t>
      </w:r>
    </w:p>
    <w:p w14:paraId="5FFB845D" w14:textId="77777777" w:rsidR="002048F3" w:rsidRPr="002048F3" w:rsidRDefault="002048F3" w:rsidP="002048F3">
      <w:pPr>
        <w:numPr>
          <w:ilvl w:val="0"/>
          <w:numId w:val="6"/>
        </w:numPr>
        <w:ind w:firstLineChars="0"/>
      </w:pPr>
      <w:r w:rsidRPr="002048F3">
        <w:rPr>
          <w:b/>
          <w:bCs/>
        </w:rPr>
        <w:t>Lifespan and Sustainability Goals</w:t>
      </w:r>
      <w:r w:rsidRPr="002048F3">
        <w:t>: Information about the expected lifespan of the device and any specific sustainability goals (like recyclability or use of eco-friendly materials) is important.</w:t>
      </w:r>
    </w:p>
    <w:p w14:paraId="4F11CE1C" w14:textId="77777777" w:rsidR="002048F3" w:rsidRPr="002048F3" w:rsidRDefault="002048F3" w:rsidP="002048F3">
      <w:pPr>
        <w:numPr>
          <w:ilvl w:val="0"/>
          <w:numId w:val="6"/>
        </w:numPr>
        <w:ind w:firstLineChars="0"/>
      </w:pPr>
      <w:r w:rsidRPr="002048F3">
        <w:rPr>
          <w:b/>
          <w:bCs/>
        </w:rPr>
        <w:t>Energy Output Goals</w:t>
      </w:r>
      <w:r w:rsidRPr="002048F3">
        <w:t>: Clarify the amount of energy you expect the device to generate and store, and how it will be distributed to the connected devices.</w:t>
      </w:r>
    </w:p>
    <w:p w14:paraId="791CD858" w14:textId="77777777" w:rsidR="002048F3" w:rsidRPr="002048F3" w:rsidRDefault="002048F3" w:rsidP="002048F3">
      <w:pPr>
        <w:ind w:firstLineChars="0" w:firstLine="0"/>
      </w:pPr>
      <w:r w:rsidRPr="002048F3">
        <w:t>These additional details will help in creating a more tailored and efficient design that meets all your requirements and constraints.</w:t>
      </w:r>
    </w:p>
    <w:p w14:paraId="5B2F543F" w14:textId="77777777" w:rsidR="002048F3" w:rsidRPr="002048F3" w:rsidRDefault="002048F3" w:rsidP="002048F3">
      <w:pPr>
        <w:ind w:firstLineChars="0" w:firstLine="0"/>
      </w:pPr>
    </w:p>
    <w:p w14:paraId="71477A6A" w14:textId="77777777" w:rsidR="002048F3" w:rsidRPr="00745C39" w:rsidRDefault="002048F3" w:rsidP="002048F3">
      <w:pPr>
        <w:ind w:firstLineChars="0" w:firstLine="0"/>
        <w:rPr>
          <w:rFonts w:cs="Times New Roman"/>
          <w:b/>
          <w:bCs/>
          <w:color w:val="0F0F0F"/>
        </w:rPr>
      </w:pPr>
      <w:r w:rsidRPr="00A44182">
        <w:rPr>
          <w:rFonts w:cs="Times New Roman"/>
          <w:b/>
          <w:bCs/>
          <w:color w:val="0F0F0F"/>
        </w:rPr>
        <w:t xml:space="preserve">User: </w:t>
      </w:r>
    </w:p>
    <w:p w14:paraId="4521E1F4" w14:textId="77777777" w:rsidR="002048F3" w:rsidRDefault="002048F3" w:rsidP="002048F3">
      <w:pPr>
        <w:ind w:firstLineChars="0" w:firstLine="0"/>
        <w:rPr>
          <w:rFonts w:cs="Times New Roman"/>
        </w:rPr>
      </w:pPr>
      <w:r w:rsidRPr="002048F3">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2048F3">
        <w:rPr>
          <w:rFonts w:cs="Times New Roman"/>
        </w:rPr>
        <w:t>prioritise</w:t>
      </w:r>
      <w:proofErr w:type="spellEnd"/>
      <w:r w:rsidRPr="002048F3">
        <w:rPr>
          <w:rFonts w:cs="Times New Roman"/>
        </w:rPr>
        <w:t xml:space="preserve"> durable materials, balancing cost and longevity. </w:t>
      </w:r>
    </w:p>
    <w:p w14:paraId="7B183044" w14:textId="77777777" w:rsidR="002048F3" w:rsidRDefault="002048F3" w:rsidP="002048F3">
      <w:pPr>
        <w:ind w:firstLineChars="0" w:firstLine="0"/>
        <w:rPr>
          <w:rFonts w:cs="Times New Roman"/>
        </w:rPr>
      </w:pPr>
    </w:p>
    <w:p w14:paraId="35913160" w14:textId="77777777" w:rsidR="002048F3" w:rsidRDefault="002048F3" w:rsidP="002048F3">
      <w:pPr>
        <w:ind w:firstLineChars="0" w:firstLine="0"/>
        <w:rPr>
          <w:rFonts w:cs="Times New Roman"/>
        </w:rPr>
      </w:pPr>
      <w:r w:rsidRPr="002048F3">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2048F3">
        <w:rPr>
          <w:rFonts w:cs="Times New Roman"/>
        </w:rPr>
        <w:t>minimise</w:t>
      </w:r>
      <w:proofErr w:type="spellEnd"/>
      <w:r w:rsidRPr="002048F3">
        <w:rPr>
          <w:rFonts w:cs="Times New Roman"/>
        </w:rPr>
        <w:t xml:space="preserve"> the need for frequent repairs and, where necessary, key components should be easily accessible. </w:t>
      </w:r>
    </w:p>
    <w:p w14:paraId="4A1F5152" w14:textId="77777777" w:rsidR="002048F3" w:rsidRDefault="002048F3" w:rsidP="002048F3">
      <w:pPr>
        <w:ind w:firstLineChars="0" w:firstLine="0"/>
        <w:rPr>
          <w:rFonts w:cs="Times New Roman"/>
        </w:rPr>
      </w:pPr>
    </w:p>
    <w:p w14:paraId="70CD8BC9" w14:textId="77777777" w:rsidR="002048F3" w:rsidRDefault="002048F3" w:rsidP="002048F3">
      <w:pPr>
        <w:ind w:firstLineChars="0" w:firstLine="0"/>
        <w:rPr>
          <w:rFonts w:cs="Times New Roman"/>
        </w:rPr>
      </w:pPr>
      <w:r w:rsidRPr="002048F3">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62EE09F9" w14:textId="77777777" w:rsidR="002048F3" w:rsidRDefault="002048F3" w:rsidP="002048F3">
      <w:pPr>
        <w:ind w:firstLineChars="0" w:firstLine="0"/>
        <w:rPr>
          <w:rFonts w:cs="Times New Roman"/>
        </w:rPr>
      </w:pPr>
    </w:p>
    <w:p w14:paraId="7772FAF5" w14:textId="1878875F" w:rsidR="002048F3" w:rsidRPr="002048F3" w:rsidRDefault="002048F3" w:rsidP="002048F3">
      <w:pPr>
        <w:ind w:firstLineChars="0" w:firstLine="0"/>
        <w:rPr>
          <w:rFonts w:cs="Times New Roman"/>
        </w:rPr>
      </w:pPr>
      <w:r w:rsidRPr="002048F3">
        <w:rPr>
          <w:rFonts w:cs="Times New Roman"/>
        </w:rPr>
        <w:lastRenderedPageBreak/>
        <w:t>Based on previous outputs and above information, please give me as many and reasonable and complete designs as possible.</w:t>
      </w:r>
    </w:p>
    <w:p w14:paraId="5E302952" w14:textId="77777777" w:rsidR="002048F3" w:rsidRPr="002048F3" w:rsidRDefault="002048F3" w:rsidP="002048F3">
      <w:pPr>
        <w:ind w:firstLineChars="0" w:firstLine="0"/>
        <w:rPr>
          <w:rFonts w:cs="Times New Roman"/>
        </w:rPr>
      </w:pPr>
    </w:p>
    <w:p w14:paraId="48964E43" w14:textId="77777777" w:rsidR="002048F3" w:rsidRPr="00A44182" w:rsidRDefault="002048F3" w:rsidP="002048F3">
      <w:pPr>
        <w:ind w:firstLineChars="0" w:firstLine="0"/>
        <w:rPr>
          <w:rFonts w:cs="Times New Roman"/>
          <w:b/>
          <w:bCs/>
          <w:lang w:val="en-AU"/>
        </w:rPr>
      </w:pPr>
      <w:r w:rsidRPr="00A44182">
        <w:rPr>
          <w:rFonts w:cs="Times New Roman"/>
          <w:b/>
          <w:bCs/>
          <w:lang w:val="en-AU"/>
        </w:rPr>
        <w:t xml:space="preserve">GPT: </w:t>
      </w:r>
    </w:p>
    <w:p w14:paraId="708BC6A6" w14:textId="77777777" w:rsidR="002048F3" w:rsidRPr="002048F3" w:rsidRDefault="002048F3" w:rsidP="002048F3">
      <w:pPr>
        <w:ind w:firstLineChars="0" w:firstLine="0"/>
      </w:pPr>
      <w:r w:rsidRPr="002048F3">
        <w:t>Given the additional details, I'll provide a more focused design solution for your energy harvesting device, suitable for a coastal urban environment in Australia, considering the Australian Standards for Electrical Equipment, space constraints, budget limitations, and durability requirements.</w:t>
      </w:r>
    </w:p>
    <w:p w14:paraId="3D50C5BE" w14:textId="77777777" w:rsidR="002048F3" w:rsidRPr="002048F3" w:rsidRDefault="002048F3" w:rsidP="002048F3">
      <w:pPr>
        <w:ind w:firstLineChars="0" w:firstLine="0"/>
        <w:rPr>
          <w:b/>
          <w:bCs/>
        </w:rPr>
      </w:pPr>
      <w:r w:rsidRPr="002048F3">
        <w:rPr>
          <w:b/>
          <w:bCs/>
        </w:rPr>
        <w:t>Design Solution 1: Compact Dual-Source Energy Harvester</w:t>
      </w:r>
    </w:p>
    <w:p w14:paraId="5EBED22E" w14:textId="77777777" w:rsidR="002048F3" w:rsidRPr="002048F3" w:rsidRDefault="002048F3" w:rsidP="002048F3">
      <w:pPr>
        <w:ind w:firstLineChars="0" w:firstLine="0"/>
      </w:pPr>
      <w:r w:rsidRPr="002048F3">
        <w:t>Concept:</w:t>
      </w:r>
    </w:p>
    <w:p w14:paraId="5992057A" w14:textId="77777777" w:rsidR="002048F3" w:rsidRPr="002048F3" w:rsidRDefault="002048F3" w:rsidP="002048F3">
      <w:pPr>
        <w:numPr>
          <w:ilvl w:val="0"/>
          <w:numId w:val="7"/>
        </w:numPr>
        <w:ind w:firstLineChars="0"/>
      </w:pPr>
      <w:r w:rsidRPr="002048F3">
        <w:rPr>
          <w:b/>
          <w:bCs/>
        </w:rPr>
        <w:t>Hybrid System</w:t>
      </w:r>
      <w:r w:rsidRPr="002048F3">
        <w:t>: Combines solar panels and a small-scale wind turbine, maximizing energy generation from both sun and wind, which are prevalent in coastal areas.</w:t>
      </w:r>
    </w:p>
    <w:p w14:paraId="51E90032" w14:textId="77777777" w:rsidR="002048F3" w:rsidRPr="002048F3" w:rsidRDefault="002048F3" w:rsidP="002048F3">
      <w:pPr>
        <w:numPr>
          <w:ilvl w:val="0"/>
          <w:numId w:val="7"/>
        </w:numPr>
        <w:ind w:firstLineChars="0"/>
      </w:pPr>
      <w:r w:rsidRPr="002048F3">
        <w:rPr>
          <w:b/>
          <w:bCs/>
        </w:rPr>
        <w:t>Modular Design</w:t>
      </w:r>
      <w:r w:rsidRPr="002048F3">
        <w:t>: Facilitates ease of installation and maintenance.</w:t>
      </w:r>
    </w:p>
    <w:p w14:paraId="72B96710" w14:textId="77777777" w:rsidR="002048F3" w:rsidRPr="002048F3" w:rsidRDefault="002048F3" w:rsidP="002048F3">
      <w:pPr>
        <w:ind w:firstLineChars="0" w:firstLine="0"/>
      </w:pPr>
      <w:r w:rsidRPr="002048F3">
        <w:t>Components:</w:t>
      </w:r>
    </w:p>
    <w:p w14:paraId="4DB3B60A" w14:textId="77777777" w:rsidR="002048F3" w:rsidRPr="002048F3" w:rsidRDefault="002048F3" w:rsidP="002048F3">
      <w:pPr>
        <w:numPr>
          <w:ilvl w:val="0"/>
          <w:numId w:val="8"/>
        </w:numPr>
        <w:ind w:firstLineChars="0"/>
      </w:pPr>
      <w:r w:rsidRPr="002048F3">
        <w:rPr>
          <w:b/>
          <w:bCs/>
        </w:rPr>
        <w:t>Solar Panels</w:t>
      </w:r>
      <w:r w:rsidRPr="002048F3">
        <w:t>: High-efficiency, compact photovoltaic cells.</w:t>
      </w:r>
    </w:p>
    <w:p w14:paraId="025B86C3" w14:textId="77777777" w:rsidR="002048F3" w:rsidRPr="002048F3" w:rsidRDefault="002048F3" w:rsidP="002048F3">
      <w:pPr>
        <w:numPr>
          <w:ilvl w:val="0"/>
          <w:numId w:val="8"/>
        </w:numPr>
        <w:ind w:firstLineChars="0"/>
      </w:pPr>
      <w:r w:rsidRPr="002048F3">
        <w:rPr>
          <w:b/>
          <w:bCs/>
        </w:rPr>
        <w:t>Wind Turbine</w:t>
      </w:r>
      <w:r w:rsidRPr="002048F3">
        <w:t>: A vertical-axis wind turbine, ideal for urban settings due to its compact size and lower noise levels.</w:t>
      </w:r>
    </w:p>
    <w:p w14:paraId="0C4D9440" w14:textId="77777777" w:rsidR="002048F3" w:rsidRPr="002048F3" w:rsidRDefault="002048F3" w:rsidP="002048F3">
      <w:pPr>
        <w:numPr>
          <w:ilvl w:val="0"/>
          <w:numId w:val="8"/>
        </w:numPr>
        <w:ind w:firstLineChars="0"/>
      </w:pPr>
      <w:r w:rsidRPr="002048F3">
        <w:rPr>
          <w:b/>
          <w:bCs/>
        </w:rPr>
        <w:t>Energy Storage</w:t>
      </w:r>
      <w:r w:rsidRPr="002048F3">
        <w:t>: Lithium-ion batteries, known for their high energy density.</w:t>
      </w:r>
    </w:p>
    <w:p w14:paraId="173D1194" w14:textId="77777777" w:rsidR="002048F3" w:rsidRPr="002048F3" w:rsidRDefault="002048F3" w:rsidP="002048F3">
      <w:pPr>
        <w:numPr>
          <w:ilvl w:val="0"/>
          <w:numId w:val="8"/>
        </w:numPr>
        <w:ind w:firstLineChars="0"/>
      </w:pPr>
      <w:r w:rsidRPr="002048F3">
        <w:rPr>
          <w:b/>
          <w:bCs/>
        </w:rPr>
        <w:t>Control Unit</w:t>
      </w:r>
      <w:r w:rsidRPr="002048F3">
        <w:t>: Manages energy flow and storage, ensuring optimal operation.</w:t>
      </w:r>
    </w:p>
    <w:p w14:paraId="1CD81953" w14:textId="77777777" w:rsidR="002048F3" w:rsidRPr="002048F3" w:rsidRDefault="002048F3" w:rsidP="002048F3">
      <w:pPr>
        <w:ind w:firstLineChars="0" w:firstLine="0"/>
      </w:pPr>
      <w:r w:rsidRPr="002048F3">
        <w:t>Material Selection:</w:t>
      </w:r>
    </w:p>
    <w:p w14:paraId="29504315" w14:textId="77777777" w:rsidR="002048F3" w:rsidRPr="002048F3" w:rsidRDefault="002048F3" w:rsidP="002048F3">
      <w:pPr>
        <w:numPr>
          <w:ilvl w:val="0"/>
          <w:numId w:val="9"/>
        </w:numPr>
        <w:ind w:firstLineChars="0"/>
      </w:pPr>
      <w:r w:rsidRPr="002048F3">
        <w:t>Use durable, corrosion-resistant materials like marine-grade aluminum and reinforced plastics.</w:t>
      </w:r>
    </w:p>
    <w:p w14:paraId="072A481F" w14:textId="77777777" w:rsidR="002048F3" w:rsidRPr="002048F3" w:rsidRDefault="002048F3" w:rsidP="002048F3">
      <w:pPr>
        <w:numPr>
          <w:ilvl w:val="0"/>
          <w:numId w:val="9"/>
        </w:numPr>
        <w:ind w:firstLineChars="0"/>
      </w:pPr>
      <w:r w:rsidRPr="002048F3">
        <w:t>Protective coatings for UV and salt spray resistance.</w:t>
      </w:r>
    </w:p>
    <w:p w14:paraId="7C1D9407" w14:textId="77777777" w:rsidR="002048F3" w:rsidRPr="002048F3" w:rsidRDefault="002048F3" w:rsidP="002048F3">
      <w:pPr>
        <w:ind w:firstLineChars="0" w:firstLine="0"/>
      </w:pPr>
      <w:r w:rsidRPr="002048F3">
        <w:t>Compliance and Budget:</w:t>
      </w:r>
    </w:p>
    <w:p w14:paraId="15C4D309" w14:textId="77777777" w:rsidR="002048F3" w:rsidRPr="002048F3" w:rsidRDefault="002048F3" w:rsidP="002048F3">
      <w:pPr>
        <w:numPr>
          <w:ilvl w:val="0"/>
          <w:numId w:val="10"/>
        </w:numPr>
        <w:ind w:firstLineChars="0"/>
      </w:pPr>
      <w:r w:rsidRPr="002048F3">
        <w:t>Design adheres to Australian electrical safety standards.</w:t>
      </w:r>
    </w:p>
    <w:p w14:paraId="3AE0AD27" w14:textId="77777777" w:rsidR="002048F3" w:rsidRPr="002048F3" w:rsidRDefault="002048F3" w:rsidP="002048F3">
      <w:pPr>
        <w:numPr>
          <w:ilvl w:val="0"/>
          <w:numId w:val="10"/>
        </w:numPr>
        <w:ind w:firstLineChars="0"/>
      </w:pPr>
      <w:r w:rsidRPr="002048F3">
        <w:t>Prioritizes cost-effective, durable materials to stay within the A$50,000 budget.</w:t>
      </w:r>
    </w:p>
    <w:p w14:paraId="585F8370" w14:textId="77777777" w:rsidR="002048F3" w:rsidRPr="002048F3" w:rsidRDefault="002048F3" w:rsidP="002048F3">
      <w:pPr>
        <w:ind w:firstLineChars="0" w:firstLine="0"/>
      </w:pPr>
      <w:r w:rsidRPr="002048F3">
        <w:t>Limitations:</w:t>
      </w:r>
    </w:p>
    <w:p w14:paraId="63424A75" w14:textId="77777777" w:rsidR="002048F3" w:rsidRPr="002048F3" w:rsidRDefault="002048F3" w:rsidP="002048F3">
      <w:pPr>
        <w:numPr>
          <w:ilvl w:val="0"/>
          <w:numId w:val="11"/>
        </w:numPr>
        <w:ind w:firstLineChars="0"/>
      </w:pPr>
      <w:r w:rsidRPr="002048F3">
        <w:t>Hybrid systems can be complex to design and integrate.</w:t>
      </w:r>
    </w:p>
    <w:p w14:paraId="012F647E" w14:textId="77777777" w:rsidR="002048F3" w:rsidRPr="002048F3" w:rsidRDefault="002048F3" w:rsidP="002048F3">
      <w:pPr>
        <w:numPr>
          <w:ilvl w:val="0"/>
          <w:numId w:val="11"/>
        </w:numPr>
        <w:ind w:firstLineChars="0"/>
      </w:pPr>
      <w:r w:rsidRPr="002048F3">
        <w:t>Wind turbine efficiency can be lower in urban areas due to turbulent air flow.</w:t>
      </w:r>
    </w:p>
    <w:p w14:paraId="122EDE2A" w14:textId="77777777" w:rsidR="002048F3" w:rsidRPr="002048F3" w:rsidRDefault="002048F3" w:rsidP="002048F3">
      <w:pPr>
        <w:ind w:firstLineChars="0" w:firstLine="0"/>
        <w:rPr>
          <w:b/>
          <w:bCs/>
        </w:rPr>
      </w:pPr>
      <w:r w:rsidRPr="002048F3">
        <w:rPr>
          <w:b/>
          <w:bCs/>
        </w:rPr>
        <w:t>Design Solution 2: Solar-Only Compact Harvester</w:t>
      </w:r>
    </w:p>
    <w:p w14:paraId="2B0DA111" w14:textId="77777777" w:rsidR="002048F3" w:rsidRPr="002048F3" w:rsidRDefault="002048F3" w:rsidP="002048F3">
      <w:pPr>
        <w:ind w:firstLineChars="0" w:firstLine="0"/>
      </w:pPr>
      <w:r w:rsidRPr="002048F3">
        <w:t>Concept:</w:t>
      </w:r>
    </w:p>
    <w:p w14:paraId="44E8C3CF" w14:textId="77777777" w:rsidR="002048F3" w:rsidRPr="002048F3" w:rsidRDefault="002048F3" w:rsidP="002048F3">
      <w:pPr>
        <w:numPr>
          <w:ilvl w:val="0"/>
          <w:numId w:val="12"/>
        </w:numPr>
        <w:ind w:firstLineChars="0"/>
      </w:pPr>
      <w:r w:rsidRPr="002048F3">
        <w:t>Utilizes only solar energy, focusing on the abundant sunshine in Australia.</w:t>
      </w:r>
    </w:p>
    <w:p w14:paraId="30ACA7FE" w14:textId="77777777" w:rsidR="002048F3" w:rsidRPr="002048F3" w:rsidRDefault="002048F3" w:rsidP="002048F3">
      <w:pPr>
        <w:ind w:firstLineChars="0" w:firstLine="0"/>
      </w:pPr>
      <w:r w:rsidRPr="002048F3">
        <w:t>Components:</w:t>
      </w:r>
    </w:p>
    <w:p w14:paraId="6AB57783" w14:textId="77777777" w:rsidR="002048F3" w:rsidRPr="002048F3" w:rsidRDefault="002048F3" w:rsidP="002048F3">
      <w:pPr>
        <w:numPr>
          <w:ilvl w:val="0"/>
          <w:numId w:val="13"/>
        </w:numPr>
        <w:ind w:firstLineChars="0"/>
      </w:pPr>
      <w:r w:rsidRPr="002048F3">
        <w:rPr>
          <w:b/>
          <w:bCs/>
        </w:rPr>
        <w:t>Solar Panels</w:t>
      </w:r>
      <w:r w:rsidRPr="002048F3">
        <w:t>: Advanced thin-film solar cells that are lightweight and flexible.</w:t>
      </w:r>
    </w:p>
    <w:p w14:paraId="4EB6DE4A" w14:textId="77777777" w:rsidR="002048F3" w:rsidRPr="002048F3" w:rsidRDefault="002048F3" w:rsidP="002048F3">
      <w:pPr>
        <w:numPr>
          <w:ilvl w:val="0"/>
          <w:numId w:val="13"/>
        </w:numPr>
        <w:ind w:firstLineChars="0"/>
      </w:pPr>
      <w:r w:rsidRPr="002048F3">
        <w:rPr>
          <w:b/>
          <w:bCs/>
        </w:rPr>
        <w:t>Energy Storage</w:t>
      </w:r>
      <w:r w:rsidRPr="002048F3">
        <w:t>: Compact, high-capacity battery packs.</w:t>
      </w:r>
    </w:p>
    <w:p w14:paraId="587AA6D5" w14:textId="77777777" w:rsidR="002048F3" w:rsidRPr="002048F3" w:rsidRDefault="002048F3" w:rsidP="002048F3">
      <w:pPr>
        <w:numPr>
          <w:ilvl w:val="0"/>
          <w:numId w:val="13"/>
        </w:numPr>
        <w:ind w:firstLineChars="0"/>
      </w:pPr>
      <w:r w:rsidRPr="002048F3">
        <w:rPr>
          <w:b/>
          <w:bCs/>
        </w:rPr>
        <w:t>Control Unit</w:t>
      </w:r>
      <w:r w:rsidRPr="002048F3">
        <w:t>: Optimizes solar energy collection and distribution.</w:t>
      </w:r>
    </w:p>
    <w:p w14:paraId="745F0D12" w14:textId="77777777" w:rsidR="002048F3" w:rsidRPr="002048F3" w:rsidRDefault="002048F3" w:rsidP="002048F3">
      <w:pPr>
        <w:ind w:firstLineChars="0" w:firstLine="0"/>
      </w:pPr>
      <w:r w:rsidRPr="002048F3">
        <w:t>Material Selection:</w:t>
      </w:r>
    </w:p>
    <w:p w14:paraId="7D85679E" w14:textId="77777777" w:rsidR="002048F3" w:rsidRPr="002048F3" w:rsidRDefault="002048F3" w:rsidP="002048F3">
      <w:pPr>
        <w:numPr>
          <w:ilvl w:val="0"/>
          <w:numId w:val="14"/>
        </w:numPr>
        <w:ind w:firstLineChars="0"/>
      </w:pPr>
      <w:r w:rsidRPr="002048F3">
        <w:t>Lightweight materials for easy installation.</w:t>
      </w:r>
    </w:p>
    <w:p w14:paraId="01E510D0" w14:textId="77777777" w:rsidR="002048F3" w:rsidRPr="002048F3" w:rsidRDefault="002048F3" w:rsidP="002048F3">
      <w:pPr>
        <w:numPr>
          <w:ilvl w:val="0"/>
          <w:numId w:val="14"/>
        </w:numPr>
        <w:ind w:firstLineChars="0"/>
      </w:pPr>
      <w:r w:rsidRPr="002048F3">
        <w:t>Solar panels with robust, weather-resistant surfaces.</w:t>
      </w:r>
    </w:p>
    <w:p w14:paraId="4BC2AB24" w14:textId="77777777" w:rsidR="002048F3" w:rsidRPr="002048F3" w:rsidRDefault="002048F3" w:rsidP="002048F3">
      <w:pPr>
        <w:ind w:firstLineChars="0" w:firstLine="0"/>
      </w:pPr>
      <w:r w:rsidRPr="002048F3">
        <w:t>Compliance and Budget:</w:t>
      </w:r>
    </w:p>
    <w:p w14:paraId="062C6B09" w14:textId="77777777" w:rsidR="002048F3" w:rsidRPr="002048F3" w:rsidRDefault="002048F3" w:rsidP="002048F3">
      <w:pPr>
        <w:numPr>
          <w:ilvl w:val="0"/>
          <w:numId w:val="15"/>
        </w:numPr>
        <w:ind w:firstLineChars="0"/>
      </w:pPr>
      <w:r w:rsidRPr="002048F3">
        <w:t>Simplified design for easier compliance with Australian Standards.</w:t>
      </w:r>
    </w:p>
    <w:p w14:paraId="7112F269" w14:textId="77777777" w:rsidR="002048F3" w:rsidRPr="002048F3" w:rsidRDefault="002048F3" w:rsidP="002048F3">
      <w:pPr>
        <w:numPr>
          <w:ilvl w:val="0"/>
          <w:numId w:val="15"/>
        </w:numPr>
        <w:ind w:firstLineChars="0"/>
      </w:pPr>
      <w:r w:rsidRPr="002048F3">
        <w:t>Lower complexity may result in cost savings.</w:t>
      </w:r>
    </w:p>
    <w:p w14:paraId="7EEAA48C" w14:textId="77777777" w:rsidR="002048F3" w:rsidRPr="002048F3" w:rsidRDefault="002048F3" w:rsidP="002048F3">
      <w:pPr>
        <w:ind w:firstLineChars="0" w:firstLine="0"/>
      </w:pPr>
      <w:r w:rsidRPr="002048F3">
        <w:t>Limitations:</w:t>
      </w:r>
    </w:p>
    <w:p w14:paraId="0AB77930" w14:textId="77777777" w:rsidR="002048F3" w:rsidRPr="002048F3" w:rsidRDefault="002048F3" w:rsidP="002048F3">
      <w:pPr>
        <w:numPr>
          <w:ilvl w:val="0"/>
          <w:numId w:val="16"/>
        </w:numPr>
        <w:ind w:firstLineChars="0"/>
      </w:pPr>
      <w:r w:rsidRPr="002048F3">
        <w:lastRenderedPageBreak/>
        <w:t>Sole reliance on solar energy may limit performance on cloudy days or during shorter winter days.</w:t>
      </w:r>
    </w:p>
    <w:p w14:paraId="3BB0D053" w14:textId="77777777" w:rsidR="002048F3" w:rsidRPr="002048F3" w:rsidRDefault="002048F3" w:rsidP="002048F3">
      <w:pPr>
        <w:numPr>
          <w:ilvl w:val="0"/>
          <w:numId w:val="16"/>
        </w:numPr>
        <w:ind w:firstLineChars="0"/>
      </w:pPr>
      <w:r w:rsidRPr="002048F3">
        <w:t>Energy storage capacity limits the operational time without sunlight.</w:t>
      </w:r>
    </w:p>
    <w:p w14:paraId="0934C83D" w14:textId="77777777" w:rsidR="002048F3" w:rsidRPr="002048F3" w:rsidRDefault="002048F3" w:rsidP="002048F3">
      <w:pPr>
        <w:ind w:firstLineChars="0" w:firstLine="0"/>
        <w:rPr>
          <w:b/>
          <w:bCs/>
        </w:rPr>
      </w:pPr>
      <w:r w:rsidRPr="002048F3">
        <w:rPr>
          <w:b/>
          <w:bCs/>
        </w:rPr>
        <w:t>Design Solution 3: Tidal Energy Harvester (Innovative Concept)</w:t>
      </w:r>
    </w:p>
    <w:p w14:paraId="48F27598" w14:textId="77777777" w:rsidR="002048F3" w:rsidRPr="002048F3" w:rsidRDefault="002048F3" w:rsidP="002048F3">
      <w:pPr>
        <w:ind w:firstLineChars="0" w:firstLine="0"/>
      </w:pPr>
      <w:r w:rsidRPr="002048F3">
        <w:t>Concept:</w:t>
      </w:r>
    </w:p>
    <w:p w14:paraId="18963338" w14:textId="77777777" w:rsidR="002048F3" w:rsidRPr="002048F3" w:rsidRDefault="002048F3" w:rsidP="002048F3">
      <w:pPr>
        <w:numPr>
          <w:ilvl w:val="0"/>
          <w:numId w:val="17"/>
        </w:numPr>
        <w:ind w:firstLineChars="0"/>
      </w:pPr>
      <w:r w:rsidRPr="002048F3">
        <w:t>Harnesses tidal movements, a consistent and predictable energy source in coastal areas.</w:t>
      </w:r>
    </w:p>
    <w:p w14:paraId="5537AD81" w14:textId="77777777" w:rsidR="002048F3" w:rsidRPr="002048F3" w:rsidRDefault="002048F3" w:rsidP="002048F3">
      <w:pPr>
        <w:ind w:firstLineChars="0" w:firstLine="0"/>
      </w:pPr>
      <w:r w:rsidRPr="002048F3">
        <w:t>Components:</w:t>
      </w:r>
    </w:p>
    <w:p w14:paraId="5408169D" w14:textId="77777777" w:rsidR="002048F3" w:rsidRPr="002048F3" w:rsidRDefault="002048F3" w:rsidP="002048F3">
      <w:pPr>
        <w:numPr>
          <w:ilvl w:val="0"/>
          <w:numId w:val="18"/>
        </w:numPr>
        <w:ind w:firstLineChars="0"/>
      </w:pPr>
      <w:r w:rsidRPr="002048F3">
        <w:rPr>
          <w:b/>
          <w:bCs/>
        </w:rPr>
        <w:t>Tidal Turbines</w:t>
      </w:r>
      <w:r w:rsidRPr="002048F3">
        <w:t>: Small-scale turbines designed for urban coastal environments.</w:t>
      </w:r>
    </w:p>
    <w:p w14:paraId="55585C53" w14:textId="77777777" w:rsidR="002048F3" w:rsidRPr="002048F3" w:rsidRDefault="002048F3" w:rsidP="002048F3">
      <w:pPr>
        <w:numPr>
          <w:ilvl w:val="0"/>
          <w:numId w:val="18"/>
        </w:numPr>
        <w:ind w:firstLineChars="0"/>
      </w:pPr>
      <w:r w:rsidRPr="002048F3">
        <w:rPr>
          <w:b/>
          <w:bCs/>
        </w:rPr>
        <w:t>Energy Storage</w:t>
      </w:r>
      <w:r w:rsidRPr="002048F3">
        <w:t>: Battery system for energy storage.</w:t>
      </w:r>
    </w:p>
    <w:p w14:paraId="39DACD72" w14:textId="77777777" w:rsidR="002048F3" w:rsidRPr="002048F3" w:rsidRDefault="002048F3" w:rsidP="002048F3">
      <w:pPr>
        <w:numPr>
          <w:ilvl w:val="0"/>
          <w:numId w:val="18"/>
        </w:numPr>
        <w:ind w:firstLineChars="0"/>
      </w:pPr>
      <w:r w:rsidRPr="002048F3">
        <w:rPr>
          <w:b/>
          <w:bCs/>
        </w:rPr>
        <w:t>Control Unit</w:t>
      </w:r>
      <w:r w:rsidRPr="002048F3">
        <w:t>: Manages energy capture and distribution.</w:t>
      </w:r>
    </w:p>
    <w:p w14:paraId="1A085A78" w14:textId="77777777" w:rsidR="002048F3" w:rsidRPr="002048F3" w:rsidRDefault="002048F3" w:rsidP="002048F3">
      <w:pPr>
        <w:ind w:firstLineChars="0" w:firstLine="0"/>
      </w:pPr>
      <w:r w:rsidRPr="002048F3">
        <w:t>Material Selection:</w:t>
      </w:r>
    </w:p>
    <w:p w14:paraId="4D836F15" w14:textId="77777777" w:rsidR="002048F3" w:rsidRPr="002048F3" w:rsidRDefault="002048F3" w:rsidP="002048F3">
      <w:pPr>
        <w:numPr>
          <w:ilvl w:val="0"/>
          <w:numId w:val="19"/>
        </w:numPr>
        <w:ind w:firstLineChars="0"/>
      </w:pPr>
      <w:r w:rsidRPr="002048F3">
        <w:t>Corrosion-resistant materials suited for marine environments.</w:t>
      </w:r>
    </w:p>
    <w:p w14:paraId="46494907" w14:textId="77777777" w:rsidR="002048F3" w:rsidRPr="002048F3" w:rsidRDefault="002048F3" w:rsidP="002048F3">
      <w:pPr>
        <w:numPr>
          <w:ilvl w:val="0"/>
          <w:numId w:val="19"/>
        </w:numPr>
        <w:ind w:firstLineChars="0"/>
      </w:pPr>
      <w:r w:rsidRPr="002048F3">
        <w:t>Robust construction to withstand tidal forces.</w:t>
      </w:r>
    </w:p>
    <w:p w14:paraId="04836791" w14:textId="77777777" w:rsidR="002048F3" w:rsidRPr="002048F3" w:rsidRDefault="002048F3" w:rsidP="002048F3">
      <w:pPr>
        <w:ind w:firstLineChars="0" w:firstLine="0"/>
      </w:pPr>
      <w:r w:rsidRPr="002048F3">
        <w:t>Compliance and Budget:</w:t>
      </w:r>
    </w:p>
    <w:p w14:paraId="4028C6DF" w14:textId="77777777" w:rsidR="002048F3" w:rsidRPr="002048F3" w:rsidRDefault="002048F3" w:rsidP="002048F3">
      <w:pPr>
        <w:numPr>
          <w:ilvl w:val="0"/>
          <w:numId w:val="20"/>
        </w:numPr>
        <w:ind w:firstLineChars="0"/>
      </w:pPr>
      <w:r w:rsidRPr="002048F3">
        <w:t>Innovative approach may face more stringent regulatory scrutiny.</w:t>
      </w:r>
    </w:p>
    <w:p w14:paraId="77621E64" w14:textId="77777777" w:rsidR="002048F3" w:rsidRPr="002048F3" w:rsidRDefault="002048F3" w:rsidP="002048F3">
      <w:pPr>
        <w:numPr>
          <w:ilvl w:val="0"/>
          <w:numId w:val="20"/>
        </w:numPr>
        <w:ind w:firstLineChars="0"/>
      </w:pPr>
      <w:r w:rsidRPr="002048F3">
        <w:t>Potentially higher initial costs due to the novelty of technology.</w:t>
      </w:r>
    </w:p>
    <w:p w14:paraId="0A34EA2D" w14:textId="77777777" w:rsidR="002048F3" w:rsidRPr="002048F3" w:rsidRDefault="002048F3" w:rsidP="002048F3">
      <w:pPr>
        <w:ind w:firstLineChars="0" w:firstLine="0"/>
      </w:pPr>
      <w:r w:rsidRPr="002048F3">
        <w:t>Limitations:</w:t>
      </w:r>
    </w:p>
    <w:p w14:paraId="2B087FF7" w14:textId="77777777" w:rsidR="002048F3" w:rsidRPr="002048F3" w:rsidRDefault="002048F3" w:rsidP="002048F3">
      <w:pPr>
        <w:numPr>
          <w:ilvl w:val="0"/>
          <w:numId w:val="21"/>
        </w:numPr>
        <w:ind w:firstLineChars="0"/>
      </w:pPr>
      <w:r w:rsidRPr="002048F3">
        <w:t>Tidal energy technology is less mature than solar or wind, posing higher risks and uncertainties.</w:t>
      </w:r>
    </w:p>
    <w:p w14:paraId="0021E261" w14:textId="77777777" w:rsidR="002048F3" w:rsidRPr="002048F3" w:rsidRDefault="002048F3" w:rsidP="002048F3">
      <w:pPr>
        <w:numPr>
          <w:ilvl w:val="0"/>
          <w:numId w:val="21"/>
        </w:numPr>
        <w:ind w:firstLineChars="0"/>
      </w:pPr>
      <w:r w:rsidRPr="002048F3">
        <w:t>Installation and maintenance may be more challenging due to the marine environment.</w:t>
      </w:r>
    </w:p>
    <w:p w14:paraId="2EF646D5" w14:textId="77777777" w:rsidR="002048F3" w:rsidRPr="002048F3" w:rsidRDefault="002048F3" w:rsidP="002048F3">
      <w:pPr>
        <w:ind w:firstLineChars="0" w:firstLine="0"/>
        <w:rPr>
          <w:b/>
          <w:bCs/>
        </w:rPr>
      </w:pPr>
      <w:r w:rsidRPr="002048F3">
        <w:rPr>
          <w:b/>
          <w:bCs/>
        </w:rPr>
        <w:t>General Considerations for All Designs:</w:t>
      </w:r>
    </w:p>
    <w:p w14:paraId="39081792" w14:textId="77777777" w:rsidR="002048F3" w:rsidRPr="002048F3" w:rsidRDefault="002048F3" w:rsidP="002048F3">
      <w:pPr>
        <w:numPr>
          <w:ilvl w:val="0"/>
          <w:numId w:val="22"/>
        </w:numPr>
        <w:ind w:firstLineChars="0"/>
      </w:pPr>
      <w:r w:rsidRPr="002048F3">
        <w:rPr>
          <w:b/>
          <w:bCs/>
        </w:rPr>
        <w:t>Installation Ease</w:t>
      </w:r>
      <w:r w:rsidRPr="002048F3">
        <w:t>: Designs should allow for straightforward assembly and installation, possibly using prefabricated modules.</w:t>
      </w:r>
    </w:p>
    <w:p w14:paraId="067D1B20" w14:textId="77777777" w:rsidR="002048F3" w:rsidRPr="002048F3" w:rsidRDefault="002048F3" w:rsidP="002048F3">
      <w:pPr>
        <w:numPr>
          <w:ilvl w:val="0"/>
          <w:numId w:val="22"/>
        </w:numPr>
        <w:ind w:firstLineChars="0"/>
      </w:pPr>
      <w:r w:rsidRPr="002048F3">
        <w:rPr>
          <w:b/>
          <w:bCs/>
        </w:rPr>
        <w:t>Maintenance</w:t>
      </w:r>
      <w:r w:rsidRPr="002048F3">
        <w:t>: Key components should be easily accessible for maintenance or replacement.</w:t>
      </w:r>
    </w:p>
    <w:p w14:paraId="0886615C" w14:textId="77777777" w:rsidR="002048F3" w:rsidRPr="002048F3" w:rsidRDefault="002048F3" w:rsidP="002048F3">
      <w:pPr>
        <w:numPr>
          <w:ilvl w:val="0"/>
          <w:numId w:val="22"/>
        </w:numPr>
        <w:ind w:firstLineChars="0"/>
      </w:pPr>
      <w:r w:rsidRPr="002048F3">
        <w:rPr>
          <w:b/>
          <w:bCs/>
        </w:rPr>
        <w:t>Aesthetics</w:t>
      </w:r>
      <w:r w:rsidRPr="002048F3">
        <w:t>: Sleek, modern look to blend into urban environments.</w:t>
      </w:r>
    </w:p>
    <w:p w14:paraId="2651CBE2" w14:textId="77777777" w:rsidR="002048F3" w:rsidRPr="002048F3" w:rsidRDefault="002048F3" w:rsidP="002048F3">
      <w:pPr>
        <w:numPr>
          <w:ilvl w:val="0"/>
          <w:numId w:val="22"/>
        </w:numPr>
        <w:ind w:firstLineChars="0"/>
      </w:pPr>
      <w:r w:rsidRPr="002048F3">
        <w:rPr>
          <w:b/>
          <w:bCs/>
        </w:rPr>
        <w:t>Monitoring System</w:t>
      </w:r>
      <w:r w:rsidRPr="002048F3">
        <w:t>: Include remote monitoring capabilities for maintenance and performance tracking.</w:t>
      </w:r>
    </w:p>
    <w:p w14:paraId="2B075F31" w14:textId="77777777" w:rsidR="002048F3" w:rsidRPr="002048F3" w:rsidRDefault="002048F3" w:rsidP="002048F3">
      <w:pPr>
        <w:ind w:firstLineChars="0" w:firstLine="0"/>
        <w:rPr>
          <w:b/>
          <w:bCs/>
        </w:rPr>
      </w:pPr>
      <w:r w:rsidRPr="002048F3">
        <w:rPr>
          <w:b/>
          <w:bCs/>
        </w:rPr>
        <w:t>Conclusion:</w:t>
      </w:r>
    </w:p>
    <w:p w14:paraId="54DB9638" w14:textId="77777777" w:rsidR="002048F3" w:rsidRPr="002048F3" w:rsidRDefault="002048F3" w:rsidP="002048F3">
      <w:pPr>
        <w:ind w:firstLineChars="0" w:firstLine="0"/>
      </w:pPr>
      <w:r w:rsidRPr="002048F3">
        <w:t>Each design solution has its strengths and suits different aspects of your requirements. The dual-source harvester offers a balanced approach, maximizing energy capture. The solar-only design simplifies compliance and reduces complexity. The tidal concept, while innovative, may pose challenges in regulatory compliance and budget. Your final choice should consider the specific environmental conditions, energy needs, and risk appetite for innovative technologies.</w:t>
      </w:r>
    </w:p>
    <w:p w14:paraId="49453E60" w14:textId="77777777" w:rsidR="002048F3" w:rsidRPr="002048F3" w:rsidRDefault="002048F3" w:rsidP="002048F3">
      <w:pPr>
        <w:ind w:firstLineChars="0" w:firstLine="0"/>
      </w:pPr>
    </w:p>
    <w:p w14:paraId="102FFE6A" w14:textId="77777777" w:rsidR="002048F3" w:rsidRPr="00745C39" w:rsidRDefault="002048F3" w:rsidP="002048F3">
      <w:pPr>
        <w:ind w:firstLineChars="0" w:firstLine="0"/>
        <w:rPr>
          <w:rFonts w:cs="Times New Roman"/>
          <w:b/>
          <w:bCs/>
          <w:color w:val="0F0F0F"/>
        </w:rPr>
      </w:pPr>
      <w:r w:rsidRPr="00A44182">
        <w:rPr>
          <w:rFonts w:cs="Times New Roman"/>
          <w:b/>
          <w:bCs/>
          <w:color w:val="0F0F0F"/>
        </w:rPr>
        <w:t xml:space="preserve">User: </w:t>
      </w:r>
    </w:p>
    <w:p w14:paraId="1C3FD445" w14:textId="66CD277A" w:rsidR="002048F3" w:rsidRDefault="002048F3" w:rsidP="002048F3">
      <w:pPr>
        <w:ind w:firstLineChars="0" w:firstLine="0"/>
        <w:rPr>
          <w:rFonts w:cs="Times New Roman"/>
        </w:rPr>
      </w:pPr>
      <w:r w:rsidRPr="002048F3">
        <w:rPr>
          <w:rFonts w:cs="Times New Roman"/>
        </w:rPr>
        <w:t>Based on the design 1,2,3 you gave me above, please generate 3 visual concept diagrams.</w:t>
      </w:r>
    </w:p>
    <w:p w14:paraId="57BF118A" w14:textId="77777777" w:rsidR="002048F3" w:rsidRDefault="002048F3" w:rsidP="002048F3">
      <w:pPr>
        <w:ind w:firstLineChars="0" w:firstLine="0"/>
        <w:rPr>
          <w:rFonts w:cs="Times New Roman"/>
        </w:rPr>
      </w:pPr>
    </w:p>
    <w:p w14:paraId="5810B6FE" w14:textId="77777777" w:rsidR="002048F3" w:rsidRPr="00A44182" w:rsidRDefault="002048F3" w:rsidP="002048F3">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10"/>
      </w:tblGrid>
      <w:tr w:rsidR="001B7205" w14:paraId="59D24D0D" w14:textId="77777777" w:rsidTr="001B7205">
        <w:trPr>
          <w:gridAfter w:val="1"/>
          <w:wAfter w:w="10" w:type="dxa"/>
        </w:trPr>
        <w:tc>
          <w:tcPr>
            <w:tcW w:w="4148" w:type="dxa"/>
          </w:tcPr>
          <w:p w14:paraId="1C54AA56" w14:textId="245B9D9A" w:rsidR="001B7205" w:rsidRDefault="001B7205" w:rsidP="001B7205">
            <w:pPr>
              <w:ind w:firstLineChars="0" w:firstLine="0"/>
              <w:jc w:val="center"/>
            </w:pPr>
            <w:r>
              <w:rPr>
                <w:noProof/>
              </w:rPr>
              <w:lastRenderedPageBreak/>
              <w:drawing>
                <wp:inline distT="0" distB="0" distL="0" distR="0" wp14:anchorId="76288244" wp14:editId="0CD0C982">
                  <wp:extent cx="2160000" cy="2160000"/>
                  <wp:effectExtent l="0" t="0" r="0" b="0"/>
                  <wp:docPr id="56286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7177437" w14:textId="6B53C497" w:rsidR="001B7205" w:rsidRDefault="001B7205" w:rsidP="001B7205">
            <w:pPr>
              <w:ind w:firstLineChars="0" w:firstLine="0"/>
              <w:jc w:val="center"/>
            </w:pPr>
            <w:r>
              <w:rPr>
                <w:noProof/>
              </w:rPr>
              <w:drawing>
                <wp:inline distT="0" distB="0" distL="0" distR="0" wp14:anchorId="7822F854" wp14:editId="510D7866">
                  <wp:extent cx="2160000" cy="2160000"/>
                  <wp:effectExtent l="0" t="0" r="0" b="0"/>
                  <wp:docPr id="384226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1B7205" w14:paraId="60F0EF3A" w14:textId="77777777" w:rsidTr="0043192D">
        <w:tc>
          <w:tcPr>
            <w:tcW w:w="8296" w:type="dxa"/>
            <w:gridSpan w:val="3"/>
          </w:tcPr>
          <w:p w14:paraId="6103917A" w14:textId="3C6879CF" w:rsidR="001B7205" w:rsidRDefault="001B7205" w:rsidP="001B7205">
            <w:pPr>
              <w:ind w:firstLineChars="0" w:firstLine="0"/>
              <w:jc w:val="center"/>
            </w:pPr>
            <w:r>
              <w:rPr>
                <w:noProof/>
              </w:rPr>
              <w:drawing>
                <wp:inline distT="0" distB="0" distL="0" distR="0" wp14:anchorId="3A291EF2" wp14:editId="31F64DA5">
                  <wp:extent cx="2160000" cy="2160000"/>
                  <wp:effectExtent l="0" t="0" r="0" b="0"/>
                  <wp:docPr id="18541171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144922A4" w14:textId="77777777" w:rsidR="002048F3" w:rsidRDefault="002048F3" w:rsidP="002048F3">
      <w:pPr>
        <w:ind w:firstLineChars="0" w:firstLine="0"/>
      </w:pPr>
    </w:p>
    <w:p w14:paraId="0D58D877" w14:textId="4E633900" w:rsidR="0007261B" w:rsidRPr="002048F3" w:rsidRDefault="001B7205" w:rsidP="002048F3">
      <w:pPr>
        <w:ind w:firstLineChars="0" w:firstLine="0"/>
        <w:rPr>
          <w:rFonts w:hint="eastAsia"/>
        </w:rPr>
      </w:pPr>
      <w:r w:rsidRPr="001B7205">
        <w:t>The visual concept diagrams for the three design solutions have been generated. Each one visualizes the respective energy harvesting device tailored to the parameters and context you've provided.</w:t>
      </w:r>
    </w:p>
    <w:sectPr w:rsidR="0007261B" w:rsidRPr="002048F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6E22" w14:textId="77777777" w:rsidR="00F817DD" w:rsidRDefault="00F817DD" w:rsidP="002048F3">
      <w:pPr>
        <w:ind w:firstLine="480"/>
      </w:pPr>
      <w:r>
        <w:separator/>
      </w:r>
    </w:p>
  </w:endnote>
  <w:endnote w:type="continuationSeparator" w:id="0">
    <w:p w14:paraId="6D604D36" w14:textId="77777777" w:rsidR="00F817DD" w:rsidRDefault="00F817DD" w:rsidP="002048F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7AE6" w14:textId="77777777" w:rsidR="002048F3" w:rsidRDefault="002048F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6876" w14:textId="77777777" w:rsidR="002048F3" w:rsidRDefault="002048F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9790" w14:textId="77777777" w:rsidR="002048F3" w:rsidRDefault="002048F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73D16" w14:textId="77777777" w:rsidR="00F817DD" w:rsidRDefault="00F817DD" w:rsidP="002048F3">
      <w:pPr>
        <w:ind w:firstLine="480"/>
      </w:pPr>
      <w:r>
        <w:separator/>
      </w:r>
    </w:p>
  </w:footnote>
  <w:footnote w:type="continuationSeparator" w:id="0">
    <w:p w14:paraId="7378E893" w14:textId="77777777" w:rsidR="00F817DD" w:rsidRDefault="00F817DD" w:rsidP="002048F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566B" w14:textId="77777777" w:rsidR="002048F3" w:rsidRDefault="002048F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5A82" w14:textId="77777777" w:rsidR="002048F3" w:rsidRDefault="002048F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D6F4" w14:textId="77777777" w:rsidR="002048F3" w:rsidRDefault="002048F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B5B"/>
    <w:multiLevelType w:val="multilevel"/>
    <w:tmpl w:val="5B0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23802"/>
    <w:multiLevelType w:val="multilevel"/>
    <w:tmpl w:val="D3B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85698"/>
    <w:multiLevelType w:val="multilevel"/>
    <w:tmpl w:val="86E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D1706"/>
    <w:multiLevelType w:val="multilevel"/>
    <w:tmpl w:val="F26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C6874"/>
    <w:multiLevelType w:val="multilevel"/>
    <w:tmpl w:val="032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66158"/>
    <w:multiLevelType w:val="multilevel"/>
    <w:tmpl w:val="5F88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F1F38"/>
    <w:multiLevelType w:val="multilevel"/>
    <w:tmpl w:val="DFD0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11DF5"/>
    <w:multiLevelType w:val="multilevel"/>
    <w:tmpl w:val="DA8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B6B7D"/>
    <w:multiLevelType w:val="multilevel"/>
    <w:tmpl w:val="B70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A2018"/>
    <w:multiLevelType w:val="multilevel"/>
    <w:tmpl w:val="C44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0376C"/>
    <w:multiLevelType w:val="multilevel"/>
    <w:tmpl w:val="AEE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4E15AF"/>
    <w:multiLevelType w:val="multilevel"/>
    <w:tmpl w:val="F9E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3C2B4D"/>
    <w:multiLevelType w:val="multilevel"/>
    <w:tmpl w:val="ED9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72784A"/>
    <w:multiLevelType w:val="multilevel"/>
    <w:tmpl w:val="E8E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404A5A"/>
    <w:multiLevelType w:val="multilevel"/>
    <w:tmpl w:val="540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B6762A"/>
    <w:multiLevelType w:val="multilevel"/>
    <w:tmpl w:val="07C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FE47B1"/>
    <w:multiLevelType w:val="multilevel"/>
    <w:tmpl w:val="4D0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D8299B"/>
    <w:multiLevelType w:val="multilevel"/>
    <w:tmpl w:val="BC4E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871D8"/>
    <w:multiLevelType w:val="multilevel"/>
    <w:tmpl w:val="67AA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F5B50"/>
    <w:multiLevelType w:val="multilevel"/>
    <w:tmpl w:val="B93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03248C"/>
    <w:multiLevelType w:val="multilevel"/>
    <w:tmpl w:val="750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0D6861"/>
    <w:multiLevelType w:val="multilevel"/>
    <w:tmpl w:val="39B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4487152">
    <w:abstractNumId w:val="15"/>
  </w:num>
  <w:num w:numId="2" w16cid:durableId="1548444935">
    <w:abstractNumId w:val="10"/>
  </w:num>
  <w:num w:numId="3" w16cid:durableId="1237976622">
    <w:abstractNumId w:val="19"/>
  </w:num>
  <w:num w:numId="4" w16cid:durableId="246037475">
    <w:abstractNumId w:val="14"/>
  </w:num>
  <w:num w:numId="5" w16cid:durableId="1161237108">
    <w:abstractNumId w:val="12"/>
  </w:num>
  <w:num w:numId="6" w16cid:durableId="1096288142">
    <w:abstractNumId w:val="2"/>
  </w:num>
  <w:num w:numId="7" w16cid:durableId="2112774735">
    <w:abstractNumId w:val="21"/>
  </w:num>
  <w:num w:numId="8" w16cid:durableId="674653031">
    <w:abstractNumId w:val="6"/>
  </w:num>
  <w:num w:numId="9" w16cid:durableId="2046981114">
    <w:abstractNumId w:val="5"/>
  </w:num>
  <w:num w:numId="10" w16cid:durableId="1106074396">
    <w:abstractNumId w:val="1"/>
  </w:num>
  <w:num w:numId="11" w16cid:durableId="1693677877">
    <w:abstractNumId w:val="0"/>
  </w:num>
  <w:num w:numId="12" w16cid:durableId="144441813">
    <w:abstractNumId w:val="9"/>
  </w:num>
  <w:num w:numId="13" w16cid:durableId="1277561497">
    <w:abstractNumId w:val="18"/>
  </w:num>
  <w:num w:numId="14" w16cid:durableId="1919289277">
    <w:abstractNumId w:val="11"/>
  </w:num>
  <w:num w:numId="15" w16cid:durableId="1429885335">
    <w:abstractNumId w:val="3"/>
  </w:num>
  <w:num w:numId="16" w16cid:durableId="867452778">
    <w:abstractNumId w:val="13"/>
  </w:num>
  <w:num w:numId="17" w16cid:durableId="1303190561">
    <w:abstractNumId w:val="16"/>
  </w:num>
  <w:num w:numId="18" w16cid:durableId="464544605">
    <w:abstractNumId w:val="17"/>
  </w:num>
  <w:num w:numId="19" w16cid:durableId="885263524">
    <w:abstractNumId w:val="8"/>
  </w:num>
  <w:num w:numId="20" w16cid:durableId="1412314903">
    <w:abstractNumId w:val="4"/>
  </w:num>
  <w:num w:numId="21" w16cid:durableId="1020203315">
    <w:abstractNumId w:val="7"/>
  </w:num>
  <w:num w:numId="22" w16cid:durableId="18173363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24"/>
    <w:rsid w:val="0007261B"/>
    <w:rsid w:val="001B7205"/>
    <w:rsid w:val="002048F3"/>
    <w:rsid w:val="00454F98"/>
    <w:rsid w:val="00743624"/>
    <w:rsid w:val="00F8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B2A5B"/>
  <w15:chartTrackingRefBased/>
  <w15:docId w15:val="{83673725-2C20-429E-9BB8-C17C9AB7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8F3"/>
    <w:pPr>
      <w:tabs>
        <w:tab w:val="center" w:pos="4153"/>
        <w:tab w:val="right" w:pos="8306"/>
      </w:tabs>
      <w:snapToGrid w:val="0"/>
      <w:jc w:val="center"/>
    </w:pPr>
    <w:rPr>
      <w:sz w:val="18"/>
      <w:szCs w:val="18"/>
    </w:rPr>
  </w:style>
  <w:style w:type="character" w:customStyle="1" w:styleId="a4">
    <w:name w:val="页眉 字符"/>
    <w:basedOn w:val="a0"/>
    <w:link w:val="a3"/>
    <w:uiPriority w:val="99"/>
    <w:rsid w:val="002048F3"/>
    <w:rPr>
      <w:sz w:val="18"/>
      <w:szCs w:val="18"/>
    </w:rPr>
  </w:style>
  <w:style w:type="paragraph" w:styleId="a5">
    <w:name w:val="footer"/>
    <w:basedOn w:val="a"/>
    <w:link w:val="a6"/>
    <w:uiPriority w:val="99"/>
    <w:unhideWhenUsed/>
    <w:rsid w:val="002048F3"/>
    <w:pPr>
      <w:tabs>
        <w:tab w:val="center" w:pos="4153"/>
        <w:tab w:val="right" w:pos="8306"/>
      </w:tabs>
      <w:snapToGrid w:val="0"/>
      <w:jc w:val="left"/>
    </w:pPr>
    <w:rPr>
      <w:sz w:val="18"/>
      <w:szCs w:val="18"/>
    </w:rPr>
  </w:style>
  <w:style w:type="character" w:customStyle="1" w:styleId="a6">
    <w:name w:val="页脚 字符"/>
    <w:basedOn w:val="a0"/>
    <w:link w:val="a5"/>
    <w:uiPriority w:val="99"/>
    <w:rsid w:val="002048F3"/>
    <w:rPr>
      <w:sz w:val="18"/>
      <w:szCs w:val="18"/>
    </w:rPr>
  </w:style>
  <w:style w:type="table" w:styleId="a7">
    <w:name w:val="Table Grid"/>
    <w:basedOn w:val="a1"/>
    <w:uiPriority w:val="39"/>
    <w:rsid w:val="001B7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337">
      <w:bodyDiv w:val="1"/>
      <w:marLeft w:val="0"/>
      <w:marRight w:val="0"/>
      <w:marTop w:val="0"/>
      <w:marBottom w:val="0"/>
      <w:divBdr>
        <w:top w:val="none" w:sz="0" w:space="0" w:color="auto"/>
        <w:left w:val="none" w:sz="0" w:space="0" w:color="auto"/>
        <w:bottom w:val="none" w:sz="0" w:space="0" w:color="auto"/>
        <w:right w:val="none" w:sz="0" w:space="0" w:color="auto"/>
      </w:divBdr>
      <w:divsChild>
        <w:div w:id="786042978">
          <w:marLeft w:val="0"/>
          <w:marRight w:val="0"/>
          <w:marTop w:val="0"/>
          <w:marBottom w:val="0"/>
          <w:divBdr>
            <w:top w:val="single" w:sz="2" w:space="0" w:color="D9D9E3"/>
            <w:left w:val="single" w:sz="2" w:space="0" w:color="D9D9E3"/>
            <w:bottom w:val="single" w:sz="2" w:space="0" w:color="D9D9E3"/>
            <w:right w:val="single" w:sz="2" w:space="0" w:color="D9D9E3"/>
          </w:divBdr>
          <w:divsChild>
            <w:div w:id="105823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0069013">
                  <w:marLeft w:val="0"/>
                  <w:marRight w:val="0"/>
                  <w:marTop w:val="0"/>
                  <w:marBottom w:val="0"/>
                  <w:divBdr>
                    <w:top w:val="single" w:sz="2" w:space="0" w:color="D9D9E3"/>
                    <w:left w:val="single" w:sz="2" w:space="0" w:color="D9D9E3"/>
                    <w:bottom w:val="single" w:sz="2" w:space="0" w:color="D9D9E3"/>
                    <w:right w:val="single" w:sz="2" w:space="0" w:color="D9D9E3"/>
                  </w:divBdr>
                  <w:divsChild>
                    <w:div w:id="2114545615">
                      <w:marLeft w:val="0"/>
                      <w:marRight w:val="0"/>
                      <w:marTop w:val="0"/>
                      <w:marBottom w:val="0"/>
                      <w:divBdr>
                        <w:top w:val="single" w:sz="2" w:space="0" w:color="D9D9E3"/>
                        <w:left w:val="single" w:sz="2" w:space="0" w:color="D9D9E3"/>
                        <w:bottom w:val="single" w:sz="2" w:space="0" w:color="D9D9E3"/>
                        <w:right w:val="single" w:sz="2" w:space="0" w:color="D9D9E3"/>
                      </w:divBdr>
                      <w:divsChild>
                        <w:div w:id="1193499367">
                          <w:marLeft w:val="0"/>
                          <w:marRight w:val="0"/>
                          <w:marTop w:val="0"/>
                          <w:marBottom w:val="0"/>
                          <w:divBdr>
                            <w:top w:val="single" w:sz="2" w:space="0" w:color="D9D9E3"/>
                            <w:left w:val="single" w:sz="2" w:space="0" w:color="D9D9E3"/>
                            <w:bottom w:val="single" w:sz="2" w:space="0" w:color="D9D9E3"/>
                            <w:right w:val="single" w:sz="2" w:space="0" w:color="D9D9E3"/>
                          </w:divBdr>
                          <w:divsChild>
                            <w:div w:id="1438214957">
                              <w:marLeft w:val="0"/>
                              <w:marRight w:val="0"/>
                              <w:marTop w:val="0"/>
                              <w:marBottom w:val="0"/>
                              <w:divBdr>
                                <w:top w:val="single" w:sz="2" w:space="0" w:color="D9D9E3"/>
                                <w:left w:val="single" w:sz="2" w:space="0" w:color="D9D9E3"/>
                                <w:bottom w:val="single" w:sz="2" w:space="0" w:color="D9D9E3"/>
                                <w:right w:val="single" w:sz="2" w:space="0" w:color="D9D9E3"/>
                              </w:divBdr>
                              <w:divsChild>
                                <w:div w:id="426198970">
                                  <w:marLeft w:val="0"/>
                                  <w:marRight w:val="0"/>
                                  <w:marTop w:val="0"/>
                                  <w:marBottom w:val="0"/>
                                  <w:divBdr>
                                    <w:top w:val="single" w:sz="2" w:space="0" w:color="D9D9E3"/>
                                    <w:left w:val="single" w:sz="2" w:space="0" w:color="D9D9E3"/>
                                    <w:bottom w:val="single" w:sz="2" w:space="0" w:color="D9D9E3"/>
                                    <w:right w:val="single" w:sz="2" w:space="0" w:color="D9D9E3"/>
                                  </w:divBdr>
                                  <w:divsChild>
                                    <w:div w:id="36610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3505426">
      <w:bodyDiv w:val="1"/>
      <w:marLeft w:val="0"/>
      <w:marRight w:val="0"/>
      <w:marTop w:val="0"/>
      <w:marBottom w:val="0"/>
      <w:divBdr>
        <w:top w:val="none" w:sz="0" w:space="0" w:color="auto"/>
        <w:left w:val="none" w:sz="0" w:space="0" w:color="auto"/>
        <w:bottom w:val="none" w:sz="0" w:space="0" w:color="auto"/>
        <w:right w:val="none" w:sz="0" w:space="0" w:color="auto"/>
      </w:divBdr>
    </w:div>
    <w:div w:id="740953528">
      <w:bodyDiv w:val="1"/>
      <w:marLeft w:val="0"/>
      <w:marRight w:val="0"/>
      <w:marTop w:val="0"/>
      <w:marBottom w:val="0"/>
      <w:divBdr>
        <w:top w:val="none" w:sz="0" w:space="0" w:color="auto"/>
        <w:left w:val="none" w:sz="0" w:space="0" w:color="auto"/>
        <w:bottom w:val="none" w:sz="0" w:space="0" w:color="auto"/>
        <w:right w:val="none" w:sz="0" w:space="0" w:color="auto"/>
      </w:divBdr>
      <w:divsChild>
        <w:div w:id="151262057">
          <w:marLeft w:val="0"/>
          <w:marRight w:val="0"/>
          <w:marTop w:val="0"/>
          <w:marBottom w:val="0"/>
          <w:divBdr>
            <w:top w:val="single" w:sz="2" w:space="0" w:color="D9D9E3"/>
            <w:left w:val="single" w:sz="2" w:space="0" w:color="D9D9E3"/>
            <w:bottom w:val="single" w:sz="2" w:space="0" w:color="D9D9E3"/>
            <w:right w:val="single" w:sz="2" w:space="0" w:color="D9D9E3"/>
          </w:divBdr>
          <w:divsChild>
            <w:div w:id="2032686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462823">
                  <w:marLeft w:val="0"/>
                  <w:marRight w:val="0"/>
                  <w:marTop w:val="0"/>
                  <w:marBottom w:val="0"/>
                  <w:divBdr>
                    <w:top w:val="single" w:sz="2" w:space="0" w:color="D9D9E3"/>
                    <w:left w:val="single" w:sz="2" w:space="0" w:color="D9D9E3"/>
                    <w:bottom w:val="single" w:sz="2" w:space="0" w:color="D9D9E3"/>
                    <w:right w:val="single" w:sz="2" w:space="0" w:color="D9D9E3"/>
                  </w:divBdr>
                  <w:divsChild>
                    <w:div w:id="1932617777">
                      <w:marLeft w:val="0"/>
                      <w:marRight w:val="0"/>
                      <w:marTop w:val="0"/>
                      <w:marBottom w:val="0"/>
                      <w:divBdr>
                        <w:top w:val="single" w:sz="2" w:space="0" w:color="D9D9E3"/>
                        <w:left w:val="single" w:sz="2" w:space="0" w:color="D9D9E3"/>
                        <w:bottom w:val="single" w:sz="2" w:space="0" w:color="D9D9E3"/>
                        <w:right w:val="single" w:sz="2" w:space="0" w:color="D9D9E3"/>
                      </w:divBdr>
                      <w:divsChild>
                        <w:div w:id="656612854">
                          <w:marLeft w:val="0"/>
                          <w:marRight w:val="0"/>
                          <w:marTop w:val="0"/>
                          <w:marBottom w:val="0"/>
                          <w:divBdr>
                            <w:top w:val="single" w:sz="2" w:space="0" w:color="D9D9E3"/>
                            <w:left w:val="single" w:sz="2" w:space="0" w:color="D9D9E3"/>
                            <w:bottom w:val="single" w:sz="2" w:space="0" w:color="D9D9E3"/>
                            <w:right w:val="single" w:sz="2" w:space="0" w:color="D9D9E3"/>
                          </w:divBdr>
                          <w:divsChild>
                            <w:div w:id="1813907941">
                              <w:marLeft w:val="0"/>
                              <w:marRight w:val="0"/>
                              <w:marTop w:val="0"/>
                              <w:marBottom w:val="0"/>
                              <w:divBdr>
                                <w:top w:val="single" w:sz="2" w:space="0" w:color="D9D9E3"/>
                                <w:left w:val="single" w:sz="2" w:space="0" w:color="D9D9E3"/>
                                <w:bottom w:val="single" w:sz="2" w:space="0" w:color="D9D9E3"/>
                                <w:right w:val="single" w:sz="2" w:space="0" w:color="D9D9E3"/>
                              </w:divBdr>
                              <w:divsChild>
                                <w:div w:id="1548486359">
                                  <w:marLeft w:val="0"/>
                                  <w:marRight w:val="0"/>
                                  <w:marTop w:val="0"/>
                                  <w:marBottom w:val="0"/>
                                  <w:divBdr>
                                    <w:top w:val="single" w:sz="2" w:space="0" w:color="D9D9E3"/>
                                    <w:left w:val="single" w:sz="2" w:space="0" w:color="D9D9E3"/>
                                    <w:bottom w:val="single" w:sz="2" w:space="0" w:color="D9D9E3"/>
                                    <w:right w:val="single" w:sz="2" w:space="0" w:color="D9D9E3"/>
                                  </w:divBdr>
                                  <w:divsChild>
                                    <w:div w:id="87608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0120621">
      <w:bodyDiv w:val="1"/>
      <w:marLeft w:val="0"/>
      <w:marRight w:val="0"/>
      <w:marTop w:val="0"/>
      <w:marBottom w:val="0"/>
      <w:divBdr>
        <w:top w:val="none" w:sz="0" w:space="0" w:color="auto"/>
        <w:left w:val="none" w:sz="0" w:space="0" w:color="auto"/>
        <w:bottom w:val="none" w:sz="0" w:space="0" w:color="auto"/>
        <w:right w:val="none" w:sz="0" w:space="0" w:color="auto"/>
      </w:divBdr>
      <w:divsChild>
        <w:div w:id="221447628">
          <w:marLeft w:val="0"/>
          <w:marRight w:val="0"/>
          <w:marTop w:val="0"/>
          <w:marBottom w:val="0"/>
          <w:divBdr>
            <w:top w:val="single" w:sz="2" w:space="0" w:color="D9D9E3"/>
            <w:left w:val="single" w:sz="2" w:space="0" w:color="D9D9E3"/>
            <w:bottom w:val="single" w:sz="2" w:space="0" w:color="D9D9E3"/>
            <w:right w:val="single" w:sz="2" w:space="0" w:color="D9D9E3"/>
          </w:divBdr>
          <w:divsChild>
            <w:div w:id="436215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398396">
                  <w:marLeft w:val="0"/>
                  <w:marRight w:val="0"/>
                  <w:marTop w:val="0"/>
                  <w:marBottom w:val="0"/>
                  <w:divBdr>
                    <w:top w:val="single" w:sz="2" w:space="0" w:color="D9D9E3"/>
                    <w:left w:val="single" w:sz="2" w:space="0" w:color="D9D9E3"/>
                    <w:bottom w:val="single" w:sz="2" w:space="0" w:color="D9D9E3"/>
                    <w:right w:val="single" w:sz="2" w:space="0" w:color="D9D9E3"/>
                  </w:divBdr>
                  <w:divsChild>
                    <w:div w:id="631061925">
                      <w:marLeft w:val="0"/>
                      <w:marRight w:val="0"/>
                      <w:marTop w:val="0"/>
                      <w:marBottom w:val="0"/>
                      <w:divBdr>
                        <w:top w:val="single" w:sz="2" w:space="0" w:color="D9D9E3"/>
                        <w:left w:val="single" w:sz="2" w:space="0" w:color="D9D9E3"/>
                        <w:bottom w:val="single" w:sz="2" w:space="0" w:color="D9D9E3"/>
                        <w:right w:val="single" w:sz="2" w:space="0" w:color="D9D9E3"/>
                      </w:divBdr>
                      <w:divsChild>
                        <w:div w:id="128934746">
                          <w:marLeft w:val="0"/>
                          <w:marRight w:val="0"/>
                          <w:marTop w:val="0"/>
                          <w:marBottom w:val="0"/>
                          <w:divBdr>
                            <w:top w:val="single" w:sz="2" w:space="0" w:color="D9D9E3"/>
                            <w:left w:val="single" w:sz="2" w:space="0" w:color="D9D9E3"/>
                            <w:bottom w:val="single" w:sz="2" w:space="0" w:color="D9D9E3"/>
                            <w:right w:val="single" w:sz="2" w:space="0" w:color="D9D9E3"/>
                          </w:divBdr>
                          <w:divsChild>
                            <w:div w:id="1325469744">
                              <w:marLeft w:val="0"/>
                              <w:marRight w:val="0"/>
                              <w:marTop w:val="0"/>
                              <w:marBottom w:val="0"/>
                              <w:divBdr>
                                <w:top w:val="single" w:sz="2" w:space="0" w:color="D9D9E3"/>
                                <w:left w:val="single" w:sz="2" w:space="0" w:color="D9D9E3"/>
                                <w:bottom w:val="single" w:sz="2" w:space="0" w:color="D9D9E3"/>
                                <w:right w:val="single" w:sz="2" w:space="0" w:color="D9D9E3"/>
                              </w:divBdr>
                              <w:divsChild>
                                <w:div w:id="492255401">
                                  <w:marLeft w:val="0"/>
                                  <w:marRight w:val="0"/>
                                  <w:marTop w:val="0"/>
                                  <w:marBottom w:val="0"/>
                                  <w:divBdr>
                                    <w:top w:val="single" w:sz="2" w:space="0" w:color="D9D9E3"/>
                                    <w:left w:val="single" w:sz="2" w:space="0" w:color="D9D9E3"/>
                                    <w:bottom w:val="single" w:sz="2" w:space="0" w:color="D9D9E3"/>
                                    <w:right w:val="single" w:sz="2" w:space="0" w:color="D9D9E3"/>
                                  </w:divBdr>
                                  <w:divsChild>
                                    <w:div w:id="28373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99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1830</Words>
  <Characters>10434</Characters>
  <Application>Microsoft Office Word</Application>
  <DocSecurity>0</DocSecurity>
  <Lines>86</Lines>
  <Paragraphs>24</Paragraphs>
  <ScaleCrop>false</ScaleCrop>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2024-01-06T23:17:00Z</dcterms:created>
  <dcterms:modified xsi:type="dcterms:W3CDTF">2024-01-06T23:21:00Z</dcterms:modified>
</cp:coreProperties>
</file>