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24FC" w14:textId="430E795D" w:rsidR="00C0273B" w:rsidRDefault="008834B5" w:rsidP="00C0273B">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548C4D0E" w14:textId="2D7759FF" w:rsidR="003A1C87" w:rsidRDefault="003A1C87" w:rsidP="003A1C87">
      <w:pPr>
        <w:rPr>
          <w:rFonts w:ascii="Times New Roman" w:hAnsi="Times New Roman" w:cs="Times New Roman"/>
          <w:color w:val="0F0F0F"/>
          <w:sz w:val="24"/>
        </w:rPr>
      </w:pPr>
      <w:r w:rsidRPr="003A1C87">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56C452E4" w14:textId="77777777" w:rsidR="003A1C87" w:rsidRPr="003A1C87" w:rsidRDefault="003A1C87" w:rsidP="003A1C87">
      <w:pPr>
        <w:rPr>
          <w:rFonts w:ascii="Times New Roman" w:hAnsi="Times New Roman" w:cs="Times New Roman"/>
          <w:color w:val="0F0F0F"/>
          <w:sz w:val="24"/>
        </w:rPr>
      </w:pPr>
    </w:p>
    <w:p w14:paraId="2574F5D1" w14:textId="44ACEB11" w:rsidR="003A1C87" w:rsidRDefault="003A1C87" w:rsidP="003A1C87">
      <w:pPr>
        <w:rPr>
          <w:rFonts w:ascii="Times New Roman" w:hAnsi="Times New Roman" w:cs="Times New Roman"/>
          <w:color w:val="0F0F0F"/>
          <w:sz w:val="24"/>
        </w:rPr>
      </w:pPr>
      <w:r w:rsidRPr="003A1C87">
        <w:rPr>
          <w:rFonts w:ascii="Times New Roman" w:hAnsi="Times New Roman" w:cs="Times New Roman"/>
          <w:color w:val="0F0F0F"/>
          <w:sz w:val="24"/>
        </w:rPr>
        <w:t xml:space="preserve">The energy harvesting device is planned to be deployed in a coastal urban environment in Australia. The design needs to </w:t>
      </w:r>
      <w:proofErr w:type="gramStart"/>
      <w:r w:rsidRPr="003A1C87">
        <w:rPr>
          <w:rFonts w:ascii="Times New Roman" w:hAnsi="Times New Roman" w:cs="Times New Roman"/>
          <w:color w:val="0F0F0F"/>
          <w:sz w:val="24"/>
        </w:rPr>
        <w:t>take into account</w:t>
      </w:r>
      <w:proofErr w:type="gramEnd"/>
      <w:r w:rsidRPr="003A1C87">
        <w:rPr>
          <w:rFonts w:ascii="Times New Roman" w:hAnsi="Times New Roman" w:cs="Times New Roman"/>
          <w:color w:val="0F0F0F"/>
          <w:sz w:val="24"/>
        </w:rPr>
        <w:t xml:space="preserve"> the city where it will be applied to ensure consistent energy output throughout the year. Installation must be straightforward. In terms of maintenance, the unit should be designed to </w:t>
      </w:r>
      <w:proofErr w:type="spellStart"/>
      <w:r w:rsidRPr="003A1C87">
        <w:rPr>
          <w:rFonts w:ascii="Times New Roman" w:hAnsi="Times New Roman" w:cs="Times New Roman"/>
          <w:color w:val="0F0F0F"/>
          <w:sz w:val="24"/>
        </w:rPr>
        <w:t>minimise</w:t>
      </w:r>
      <w:proofErr w:type="spellEnd"/>
      <w:r w:rsidRPr="003A1C87">
        <w:rPr>
          <w:rFonts w:ascii="Times New Roman" w:hAnsi="Times New Roman" w:cs="Times New Roman"/>
          <w:color w:val="0F0F0F"/>
          <w:sz w:val="24"/>
        </w:rPr>
        <w:t xml:space="preserve"> the need for frequent repairs and, where necessary, key components should be easily accessible.</w:t>
      </w:r>
    </w:p>
    <w:p w14:paraId="38C2B6C7" w14:textId="77777777" w:rsidR="003A1C87" w:rsidRPr="003A1C87" w:rsidRDefault="003A1C87" w:rsidP="003A1C87">
      <w:pPr>
        <w:rPr>
          <w:rFonts w:ascii="Times New Roman" w:hAnsi="Times New Roman" w:cs="Times New Roman"/>
          <w:color w:val="0F0F0F"/>
          <w:sz w:val="24"/>
        </w:rPr>
      </w:pPr>
    </w:p>
    <w:p w14:paraId="130723B4" w14:textId="20EAD4B3" w:rsidR="003A1C87" w:rsidRDefault="003A1C87" w:rsidP="003A1C87">
      <w:pPr>
        <w:rPr>
          <w:rFonts w:ascii="Times New Roman" w:hAnsi="Times New Roman" w:cs="Times New Roman"/>
          <w:color w:val="0F0F0F"/>
          <w:sz w:val="24"/>
        </w:rPr>
      </w:pPr>
      <w:r w:rsidRPr="003A1C87">
        <w:rPr>
          <w:rFonts w:ascii="Times New Roman" w:hAnsi="Times New Roman" w:cs="Times New Roman"/>
          <w:color w:val="0F0F0F"/>
          <w:sz w:val="24"/>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3A1C87">
        <w:rPr>
          <w:rFonts w:ascii="Times New Roman" w:hAnsi="Times New Roman" w:cs="Times New Roman"/>
          <w:color w:val="0F0F0F"/>
          <w:sz w:val="24"/>
        </w:rPr>
        <w:t>prioritise</w:t>
      </w:r>
      <w:proofErr w:type="spellEnd"/>
      <w:r w:rsidRPr="003A1C87">
        <w:rPr>
          <w:rFonts w:ascii="Times New Roman" w:hAnsi="Times New Roman" w:cs="Times New Roman"/>
          <w:color w:val="0F0F0F"/>
          <w:sz w:val="24"/>
        </w:rPr>
        <w:t xml:space="preserve"> durable materials, balancing </w:t>
      </w:r>
      <w:proofErr w:type="gramStart"/>
      <w:r w:rsidRPr="003A1C87">
        <w:rPr>
          <w:rFonts w:ascii="Times New Roman" w:hAnsi="Times New Roman" w:cs="Times New Roman"/>
          <w:color w:val="0F0F0F"/>
          <w:sz w:val="24"/>
        </w:rPr>
        <w:t>cost</w:t>
      </w:r>
      <w:proofErr w:type="gramEnd"/>
      <w:r w:rsidRPr="003A1C87">
        <w:rPr>
          <w:rFonts w:ascii="Times New Roman" w:hAnsi="Times New Roman" w:cs="Times New Roman"/>
          <w:color w:val="0F0F0F"/>
          <w:sz w:val="24"/>
        </w:rPr>
        <w:t xml:space="preserve"> and longevity.</w:t>
      </w:r>
    </w:p>
    <w:p w14:paraId="6BEE99C9" w14:textId="77777777" w:rsidR="003A1C87" w:rsidRPr="003A1C87" w:rsidRDefault="003A1C87" w:rsidP="003A1C87">
      <w:pPr>
        <w:rPr>
          <w:rFonts w:ascii="Times New Roman" w:hAnsi="Times New Roman" w:cs="Times New Roman"/>
          <w:color w:val="0F0F0F"/>
          <w:sz w:val="24"/>
        </w:rPr>
      </w:pPr>
    </w:p>
    <w:p w14:paraId="66B0AC81" w14:textId="3B8EAE27" w:rsidR="00361511" w:rsidRDefault="003A1C87" w:rsidP="003A1C87">
      <w:pPr>
        <w:rPr>
          <w:rFonts w:ascii="Times New Roman" w:hAnsi="Times New Roman" w:cs="Times New Roman"/>
          <w:color w:val="0F0F0F"/>
          <w:sz w:val="24"/>
        </w:rPr>
      </w:pPr>
      <w:r w:rsidRPr="003A1C87">
        <w:rPr>
          <w:rFonts w:ascii="Times New Roman" w:hAnsi="Times New Roman" w:cs="Times New Roman"/>
          <w:color w:val="0F0F0F"/>
          <w:sz w:val="24"/>
        </w:rPr>
        <w:t xml:space="preserve">For this project, I </w:t>
      </w:r>
      <w:proofErr w:type="spellStart"/>
      <w:r w:rsidRPr="003A1C87">
        <w:rPr>
          <w:rFonts w:ascii="Times New Roman" w:hAnsi="Times New Roman" w:cs="Times New Roman"/>
          <w:color w:val="0F0F0F"/>
          <w:sz w:val="24"/>
        </w:rPr>
        <w:t>favoured</w:t>
      </w:r>
      <w:proofErr w:type="spellEnd"/>
      <w:r w:rsidRPr="003A1C87">
        <w:rPr>
          <w:rFonts w:ascii="Times New Roman" w:hAnsi="Times New Roman" w:cs="Times New Roman"/>
          <w:color w:val="0F0F0F"/>
          <w:sz w:val="24"/>
        </w:rPr>
        <w:t xml:space="preserve"> a bio-inspired design approach, using principles found in nature to </w:t>
      </w:r>
      <w:proofErr w:type="spellStart"/>
      <w:r w:rsidRPr="003A1C87">
        <w:rPr>
          <w:rFonts w:ascii="Times New Roman" w:hAnsi="Times New Roman" w:cs="Times New Roman"/>
          <w:color w:val="0F0F0F"/>
          <w:sz w:val="24"/>
        </w:rPr>
        <w:t>optimise</w:t>
      </w:r>
      <w:proofErr w:type="spellEnd"/>
      <w:r w:rsidRPr="003A1C87">
        <w:rPr>
          <w:rFonts w:ascii="Times New Roman" w:hAnsi="Times New Roman" w:cs="Times New Roman"/>
          <w:color w:val="0F0F0F"/>
          <w:sz w:val="24"/>
        </w:rPr>
        <w:t xml:space="preserve"> energy harvesting.</w:t>
      </w:r>
    </w:p>
    <w:p w14:paraId="6BBBEB00" w14:textId="77777777" w:rsidR="003A1C87" w:rsidRPr="009B3D37" w:rsidRDefault="003A1C87" w:rsidP="003A1C87">
      <w:pPr>
        <w:rPr>
          <w:rFonts w:ascii="Times New Roman" w:hAnsi="Times New Roman" w:cs="Times New Roman"/>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3497BAE5" w14:textId="77777777" w:rsidR="008E340E" w:rsidRPr="008E340E" w:rsidRDefault="008E340E" w:rsidP="008E340E">
      <w:pPr>
        <w:rPr>
          <w:rFonts w:ascii="Times New Roman" w:hAnsi="Times New Roman" w:cs="Times New Roman"/>
          <w:sz w:val="24"/>
        </w:rPr>
      </w:pPr>
      <w:r w:rsidRPr="008E340E">
        <w:rPr>
          <w:rFonts w:ascii="Times New Roman" w:hAnsi="Times New Roman" w:cs="Times New Roman"/>
          <w:sz w:val="24"/>
        </w:rPr>
        <w:t>Designing an energy harvesting device for a coastal urban environment in Australia, especially with a focus on bio-inspired design, is an intriguing challenge. Here are some design considerations and ideas for each module of the device:</w:t>
      </w:r>
    </w:p>
    <w:p w14:paraId="3BE9A474" w14:textId="77777777" w:rsidR="008E340E" w:rsidRPr="008E340E" w:rsidRDefault="008E340E" w:rsidP="008E340E">
      <w:pPr>
        <w:rPr>
          <w:rFonts w:ascii="Times New Roman" w:hAnsi="Times New Roman" w:cs="Times New Roman"/>
          <w:b/>
          <w:bCs/>
          <w:sz w:val="24"/>
        </w:rPr>
      </w:pPr>
      <w:r w:rsidRPr="008E340E">
        <w:rPr>
          <w:rFonts w:ascii="Times New Roman" w:hAnsi="Times New Roman" w:cs="Times New Roman"/>
          <w:b/>
          <w:bCs/>
          <w:sz w:val="24"/>
        </w:rPr>
        <w:t>Energy Accumulation Module</w:t>
      </w:r>
    </w:p>
    <w:p w14:paraId="0D56D800" w14:textId="77777777" w:rsidR="008E340E" w:rsidRPr="008E340E" w:rsidRDefault="008E340E" w:rsidP="008E340E">
      <w:pPr>
        <w:numPr>
          <w:ilvl w:val="0"/>
          <w:numId w:val="8"/>
        </w:numPr>
        <w:rPr>
          <w:rFonts w:ascii="Times New Roman" w:hAnsi="Times New Roman" w:cs="Times New Roman"/>
          <w:sz w:val="24"/>
        </w:rPr>
      </w:pPr>
      <w:r w:rsidRPr="008E340E">
        <w:rPr>
          <w:rFonts w:ascii="Times New Roman" w:hAnsi="Times New Roman" w:cs="Times New Roman"/>
          <w:b/>
          <w:bCs/>
          <w:sz w:val="24"/>
        </w:rPr>
        <w:t>Solar Panels</w:t>
      </w:r>
      <w:r w:rsidRPr="008E340E">
        <w:rPr>
          <w:rFonts w:ascii="Times New Roman" w:hAnsi="Times New Roman" w:cs="Times New Roman"/>
          <w:sz w:val="24"/>
        </w:rPr>
        <w:t>: Utilize compact, high-efficiency solar panels for energy accumulation. In a coastal urban environment, solar energy is abundant and reliable.</w:t>
      </w:r>
    </w:p>
    <w:p w14:paraId="57A93404" w14:textId="77777777" w:rsidR="008E340E" w:rsidRPr="008E340E" w:rsidRDefault="008E340E" w:rsidP="008E340E">
      <w:pPr>
        <w:numPr>
          <w:ilvl w:val="0"/>
          <w:numId w:val="8"/>
        </w:numPr>
        <w:rPr>
          <w:rFonts w:ascii="Times New Roman" w:hAnsi="Times New Roman" w:cs="Times New Roman"/>
          <w:sz w:val="24"/>
        </w:rPr>
      </w:pPr>
      <w:r w:rsidRPr="008E340E">
        <w:rPr>
          <w:rFonts w:ascii="Times New Roman" w:hAnsi="Times New Roman" w:cs="Times New Roman"/>
          <w:b/>
          <w:bCs/>
          <w:sz w:val="24"/>
        </w:rPr>
        <w:t>Wind Turbines</w:t>
      </w:r>
      <w:r w:rsidRPr="008E340E">
        <w:rPr>
          <w:rFonts w:ascii="Times New Roman" w:hAnsi="Times New Roman" w:cs="Times New Roman"/>
          <w:sz w:val="24"/>
        </w:rPr>
        <w:t>: Small-scale vertical-axis wind turbines can be integrated into the design. These are efficient in turbulent urban winds and have a smaller footprint.</w:t>
      </w:r>
    </w:p>
    <w:p w14:paraId="113D6A41" w14:textId="77777777" w:rsidR="008E340E" w:rsidRPr="008E340E" w:rsidRDefault="008E340E" w:rsidP="008E340E">
      <w:pPr>
        <w:numPr>
          <w:ilvl w:val="0"/>
          <w:numId w:val="8"/>
        </w:numPr>
        <w:rPr>
          <w:rFonts w:ascii="Times New Roman" w:hAnsi="Times New Roman" w:cs="Times New Roman"/>
          <w:sz w:val="24"/>
        </w:rPr>
      </w:pPr>
      <w:r w:rsidRPr="008E340E">
        <w:rPr>
          <w:rFonts w:ascii="Times New Roman" w:hAnsi="Times New Roman" w:cs="Times New Roman"/>
          <w:b/>
          <w:bCs/>
          <w:sz w:val="24"/>
        </w:rPr>
        <w:t>Vibration Energy Harvesting</w:t>
      </w:r>
      <w:r w:rsidRPr="008E340E">
        <w:rPr>
          <w:rFonts w:ascii="Times New Roman" w:hAnsi="Times New Roman" w:cs="Times New Roman"/>
          <w:sz w:val="24"/>
        </w:rPr>
        <w:t xml:space="preserve">: Leverage the ambient vibrations from urban </w:t>
      </w:r>
      <w:r w:rsidRPr="008E340E">
        <w:rPr>
          <w:rFonts w:ascii="Times New Roman" w:hAnsi="Times New Roman" w:cs="Times New Roman"/>
          <w:sz w:val="24"/>
        </w:rPr>
        <w:lastRenderedPageBreak/>
        <w:t>infrastructure (like bridges or buildings) to generate energy.</w:t>
      </w:r>
    </w:p>
    <w:p w14:paraId="7C21E932" w14:textId="77777777" w:rsidR="008E340E" w:rsidRPr="008E340E" w:rsidRDefault="008E340E" w:rsidP="008E340E">
      <w:pPr>
        <w:numPr>
          <w:ilvl w:val="0"/>
          <w:numId w:val="8"/>
        </w:numPr>
        <w:rPr>
          <w:rFonts w:ascii="Times New Roman" w:hAnsi="Times New Roman" w:cs="Times New Roman"/>
          <w:sz w:val="24"/>
        </w:rPr>
      </w:pPr>
      <w:r w:rsidRPr="008E340E">
        <w:rPr>
          <w:rFonts w:ascii="Times New Roman" w:hAnsi="Times New Roman" w:cs="Times New Roman"/>
          <w:b/>
          <w:bCs/>
          <w:sz w:val="24"/>
        </w:rPr>
        <w:t>Bio-inspired Elements</w:t>
      </w:r>
      <w:r w:rsidRPr="008E340E">
        <w:rPr>
          <w:rFonts w:ascii="Times New Roman" w:hAnsi="Times New Roman" w:cs="Times New Roman"/>
          <w:sz w:val="24"/>
        </w:rPr>
        <w:t>: Mimic natural processes like photosynthesis or piezoelectric effects found in certain biological structures for innovative energy accumulation.</w:t>
      </w:r>
    </w:p>
    <w:p w14:paraId="3BFC1C19" w14:textId="77777777" w:rsidR="008E340E" w:rsidRPr="008E340E" w:rsidRDefault="008E340E" w:rsidP="008E340E">
      <w:pPr>
        <w:rPr>
          <w:rFonts w:ascii="Times New Roman" w:hAnsi="Times New Roman" w:cs="Times New Roman"/>
          <w:b/>
          <w:bCs/>
          <w:sz w:val="24"/>
        </w:rPr>
      </w:pPr>
      <w:r w:rsidRPr="008E340E">
        <w:rPr>
          <w:rFonts w:ascii="Times New Roman" w:hAnsi="Times New Roman" w:cs="Times New Roman"/>
          <w:b/>
          <w:bCs/>
          <w:sz w:val="24"/>
        </w:rPr>
        <w:t>Energy Storage Module</w:t>
      </w:r>
    </w:p>
    <w:p w14:paraId="51CECB84" w14:textId="77777777" w:rsidR="008E340E" w:rsidRPr="008E340E" w:rsidRDefault="008E340E" w:rsidP="008E340E">
      <w:pPr>
        <w:numPr>
          <w:ilvl w:val="0"/>
          <w:numId w:val="9"/>
        </w:numPr>
        <w:rPr>
          <w:rFonts w:ascii="Times New Roman" w:hAnsi="Times New Roman" w:cs="Times New Roman"/>
          <w:sz w:val="24"/>
        </w:rPr>
      </w:pPr>
      <w:r w:rsidRPr="008E340E">
        <w:rPr>
          <w:rFonts w:ascii="Times New Roman" w:hAnsi="Times New Roman" w:cs="Times New Roman"/>
          <w:b/>
          <w:bCs/>
          <w:sz w:val="24"/>
        </w:rPr>
        <w:t>Lithium-Ion Batteries</w:t>
      </w:r>
      <w:r w:rsidRPr="008E340E">
        <w:rPr>
          <w:rFonts w:ascii="Times New Roman" w:hAnsi="Times New Roman" w:cs="Times New Roman"/>
          <w:sz w:val="24"/>
        </w:rPr>
        <w:t>: For high energy density and long life, though these might be costly.</w:t>
      </w:r>
    </w:p>
    <w:p w14:paraId="05625808" w14:textId="77777777" w:rsidR="008E340E" w:rsidRPr="008E340E" w:rsidRDefault="008E340E" w:rsidP="008E340E">
      <w:pPr>
        <w:numPr>
          <w:ilvl w:val="0"/>
          <w:numId w:val="9"/>
        </w:numPr>
        <w:rPr>
          <w:rFonts w:ascii="Times New Roman" w:hAnsi="Times New Roman" w:cs="Times New Roman"/>
          <w:sz w:val="24"/>
        </w:rPr>
      </w:pPr>
      <w:r w:rsidRPr="008E340E">
        <w:rPr>
          <w:rFonts w:ascii="Times New Roman" w:hAnsi="Times New Roman" w:cs="Times New Roman"/>
          <w:b/>
          <w:bCs/>
          <w:sz w:val="24"/>
        </w:rPr>
        <w:t>Supercapacitors</w:t>
      </w:r>
      <w:r w:rsidRPr="008E340E">
        <w:rPr>
          <w:rFonts w:ascii="Times New Roman" w:hAnsi="Times New Roman" w:cs="Times New Roman"/>
          <w:sz w:val="24"/>
        </w:rPr>
        <w:t>: Ideal for quick charging and discharging, and more durable than batteries.</w:t>
      </w:r>
    </w:p>
    <w:p w14:paraId="28D7CC8D" w14:textId="77777777" w:rsidR="008E340E" w:rsidRPr="008E340E" w:rsidRDefault="008E340E" w:rsidP="008E340E">
      <w:pPr>
        <w:numPr>
          <w:ilvl w:val="0"/>
          <w:numId w:val="9"/>
        </w:numPr>
        <w:rPr>
          <w:rFonts w:ascii="Times New Roman" w:hAnsi="Times New Roman" w:cs="Times New Roman"/>
          <w:sz w:val="24"/>
        </w:rPr>
      </w:pPr>
      <w:r w:rsidRPr="008E340E">
        <w:rPr>
          <w:rFonts w:ascii="Times New Roman" w:hAnsi="Times New Roman" w:cs="Times New Roman"/>
          <w:b/>
          <w:bCs/>
          <w:sz w:val="24"/>
        </w:rPr>
        <w:t>Modular Design</w:t>
      </w:r>
      <w:r w:rsidRPr="008E340E">
        <w:rPr>
          <w:rFonts w:ascii="Times New Roman" w:hAnsi="Times New Roman" w:cs="Times New Roman"/>
          <w:sz w:val="24"/>
        </w:rPr>
        <w:t>: Make the storage unit modular for easy replacement and scalability.</w:t>
      </w:r>
    </w:p>
    <w:p w14:paraId="79CF060D" w14:textId="77777777" w:rsidR="008E340E" w:rsidRPr="008E340E" w:rsidRDefault="008E340E" w:rsidP="008E340E">
      <w:pPr>
        <w:numPr>
          <w:ilvl w:val="0"/>
          <w:numId w:val="9"/>
        </w:numPr>
        <w:rPr>
          <w:rFonts w:ascii="Times New Roman" w:hAnsi="Times New Roman" w:cs="Times New Roman"/>
          <w:sz w:val="24"/>
        </w:rPr>
      </w:pPr>
      <w:r w:rsidRPr="008E340E">
        <w:rPr>
          <w:rFonts w:ascii="Times New Roman" w:hAnsi="Times New Roman" w:cs="Times New Roman"/>
          <w:b/>
          <w:bCs/>
          <w:sz w:val="24"/>
        </w:rPr>
        <w:t>Thermal Insulation</w:t>
      </w:r>
      <w:r w:rsidRPr="008E340E">
        <w:rPr>
          <w:rFonts w:ascii="Times New Roman" w:hAnsi="Times New Roman" w:cs="Times New Roman"/>
          <w:sz w:val="24"/>
        </w:rPr>
        <w:t>: Protect the storage unit from extreme temperatures, which is crucial in coastal environments.</w:t>
      </w:r>
    </w:p>
    <w:p w14:paraId="16280FD8" w14:textId="77777777" w:rsidR="008E340E" w:rsidRPr="008E340E" w:rsidRDefault="008E340E" w:rsidP="008E340E">
      <w:pPr>
        <w:rPr>
          <w:rFonts w:ascii="Times New Roman" w:hAnsi="Times New Roman" w:cs="Times New Roman"/>
          <w:b/>
          <w:bCs/>
          <w:sz w:val="24"/>
        </w:rPr>
      </w:pPr>
      <w:r w:rsidRPr="008E340E">
        <w:rPr>
          <w:rFonts w:ascii="Times New Roman" w:hAnsi="Times New Roman" w:cs="Times New Roman"/>
          <w:b/>
          <w:bCs/>
          <w:sz w:val="24"/>
        </w:rPr>
        <w:t>Energy Utilization Module</w:t>
      </w:r>
    </w:p>
    <w:p w14:paraId="19F49355" w14:textId="77777777" w:rsidR="008E340E" w:rsidRPr="008E340E" w:rsidRDefault="008E340E" w:rsidP="008E340E">
      <w:pPr>
        <w:numPr>
          <w:ilvl w:val="0"/>
          <w:numId w:val="10"/>
        </w:numPr>
        <w:rPr>
          <w:rFonts w:ascii="Times New Roman" w:hAnsi="Times New Roman" w:cs="Times New Roman"/>
          <w:sz w:val="24"/>
        </w:rPr>
      </w:pPr>
      <w:r w:rsidRPr="008E340E">
        <w:rPr>
          <w:rFonts w:ascii="Times New Roman" w:hAnsi="Times New Roman" w:cs="Times New Roman"/>
          <w:b/>
          <w:bCs/>
          <w:sz w:val="24"/>
        </w:rPr>
        <w:t>Smart Management System</w:t>
      </w:r>
      <w:r w:rsidRPr="008E340E">
        <w:rPr>
          <w:rFonts w:ascii="Times New Roman" w:hAnsi="Times New Roman" w:cs="Times New Roman"/>
          <w:sz w:val="24"/>
        </w:rPr>
        <w:t>: Implement a system to efficiently distribute stored energy based on demand.</w:t>
      </w:r>
    </w:p>
    <w:p w14:paraId="56C4F0C1" w14:textId="77777777" w:rsidR="008E340E" w:rsidRPr="008E340E" w:rsidRDefault="008E340E" w:rsidP="008E340E">
      <w:pPr>
        <w:numPr>
          <w:ilvl w:val="0"/>
          <w:numId w:val="10"/>
        </w:numPr>
        <w:rPr>
          <w:rFonts w:ascii="Times New Roman" w:hAnsi="Times New Roman" w:cs="Times New Roman"/>
          <w:sz w:val="24"/>
        </w:rPr>
      </w:pPr>
      <w:r w:rsidRPr="008E340E">
        <w:rPr>
          <w:rFonts w:ascii="Times New Roman" w:hAnsi="Times New Roman" w:cs="Times New Roman"/>
          <w:b/>
          <w:bCs/>
          <w:sz w:val="24"/>
        </w:rPr>
        <w:t>Modular Output Ports</w:t>
      </w:r>
      <w:r w:rsidRPr="008E340E">
        <w:rPr>
          <w:rFonts w:ascii="Times New Roman" w:hAnsi="Times New Roman" w:cs="Times New Roman"/>
          <w:sz w:val="24"/>
        </w:rPr>
        <w:t>: Design the device with multiple output ports for different types of small devices.</w:t>
      </w:r>
    </w:p>
    <w:p w14:paraId="5C5503E3" w14:textId="77777777" w:rsidR="008E340E" w:rsidRPr="008E340E" w:rsidRDefault="008E340E" w:rsidP="008E340E">
      <w:pPr>
        <w:numPr>
          <w:ilvl w:val="0"/>
          <w:numId w:val="10"/>
        </w:numPr>
        <w:rPr>
          <w:rFonts w:ascii="Times New Roman" w:hAnsi="Times New Roman" w:cs="Times New Roman"/>
          <w:sz w:val="24"/>
        </w:rPr>
      </w:pPr>
      <w:r w:rsidRPr="008E340E">
        <w:rPr>
          <w:rFonts w:ascii="Times New Roman" w:hAnsi="Times New Roman" w:cs="Times New Roman"/>
          <w:b/>
          <w:bCs/>
          <w:sz w:val="24"/>
        </w:rPr>
        <w:t>Remote Monitoring</w:t>
      </w:r>
      <w:r w:rsidRPr="008E340E">
        <w:rPr>
          <w:rFonts w:ascii="Times New Roman" w:hAnsi="Times New Roman" w:cs="Times New Roman"/>
          <w:sz w:val="24"/>
        </w:rPr>
        <w:t>: Include IoT capabilities for remote monitoring and control of energy distribution.</w:t>
      </w:r>
    </w:p>
    <w:p w14:paraId="44830B42" w14:textId="77777777" w:rsidR="008E340E" w:rsidRPr="008E340E" w:rsidRDefault="008E340E" w:rsidP="008E340E">
      <w:pPr>
        <w:rPr>
          <w:rFonts w:ascii="Times New Roman" w:hAnsi="Times New Roman" w:cs="Times New Roman"/>
          <w:b/>
          <w:bCs/>
          <w:sz w:val="24"/>
        </w:rPr>
      </w:pPr>
      <w:r w:rsidRPr="008E340E">
        <w:rPr>
          <w:rFonts w:ascii="Times New Roman" w:hAnsi="Times New Roman" w:cs="Times New Roman"/>
          <w:b/>
          <w:bCs/>
          <w:sz w:val="24"/>
        </w:rPr>
        <w:t>General Design Considerations</w:t>
      </w:r>
    </w:p>
    <w:p w14:paraId="7253BD1D" w14:textId="77777777" w:rsidR="008E340E" w:rsidRPr="008E340E" w:rsidRDefault="008E340E" w:rsidP="008E340E">
      <w:pPr>
        <w:numPr>
          <w:ilvl w:val="0"/>
          <w:numId w:val="11"/>
        </w:numPr>
        <w:rPr>
          <w:rFonts w:ascii="Times New Roman" w:hAnsi="Times New Roman" w:cs="Times New Roman"/>
          <w:sz w:val="24"/>
        </w:rPr>
      </w:pPr>
      <w:r w:rsidRPr="008E340E">
        <w:rPr>
          <w:rFonts w:ascii="Times New Roman" w:hAnsi="Times New Roman" w:cs="Times New Roman"/>
          <w:b/>
          <w:bCs/>
          <w:sz w:val="24"/>
        </w:rPr>
        <w:t>Durability and Maintenance</w:t>
      </w:r>
      <w:r w:rsidRPr="008E340E">
        <w:rPr>
          <w:rFonts w:ascii="Times New Roman" w:hAnsi="Times New Roman" w:cs="Times New Roman"/>
          <w:sz w:val="24"/>
        </w:rPr>
        <w:t>: Use corrosion-resistant materials to withstand coastal conditions. Design for easy access to key components.</w:t>
      </w:r>
    </w:p>
    <w:p w14:paraId="118AEF15" w14:textId="77777777" w:rsidR="008E340E" w:rsidRPr="008E340E" w:rsidRDefault="008E340E" w:rsidP="008E340E">
      <w:pPr>
        <w:numPr>
          <w:ilvl w:val="0"/>
          <w:numId w:val="11"/>
        </w:numPr>
        <w:rPr>
          <w:rFonts w:ascii="Times New Roman" w:hAnsi="Times New Roman" w:cs="Times New Roman"/>
          <w:sz w:val="24"/>
        </w:rPr>
      </w:pPr>
      <w:r w:rsidRPr="008E340E">
        <w:rPr>
          <w:rFonts w:ascii="Times New Roman" w:hAnsi="Times New Roman" w:cs="Times New Roman"/>
          <w:b/>
          <w:bCs/>
          <w:sz w:val="24"/>
        </w:rPr>
        <w:t>Compliance with Australian Standards</w:t>
      </w:r>
      <w:r w:rsidRPr="008E340E">
        <w:rPr>
          <w:rFonts w:ascii="Times New Roman" w:hAnsi="Times New Roman" w:cs="Times New Roman"/>
          <w:sz w:val="24"/>
        </w:rPr>
        <w:t>: Ensure all components and designs comply with local electrical and safety standards.</w:t>
      </w:r>
    </w:p>
    <w:p w14:paraId="1A02C1B0" w14:textId="77777777" w:rsidR="008E340E" w:rsidRPr="008E340E" w:rsidRDefault="008E340E" w:rsidP="008E340E">
      <w:pPr>
        <w:numPr>
          <w:ilvl w:val="0"/>
          <w:numId w:val="11"/>
        </w:numPr>
        <w:rPr>
          <w:rFonts w:ascii="Times New Roman" w:hAnsi="Times New Roman" w:cs="Times New Roman"/>
          <w:sz w:val="24"/>
        </w:rPr>
      </w:pPr>
      <w:r w:rsidRPr="008E340E">
        <w:rPr>
          <w:rFonts w:ascii="Times New Roman" w:hAnsi="Times New Roman" w:cs="Times New Roman"/>
          <w:b/>
          <w:bCs/>
          <w:sz w:val="24"/>
        </w:rPr>
        <w:t>Compact and Aesthetic Design</w:t>
      </w:r>
      <w:r w:rsidRPr="008E340E">
        <w:rPr>
          <w:rFonts w:ascii="Times New Roman" w:hAnsi="Times New Roman" w:cs="Times New Roman"/>
          <w:sz w:val="24"/>
        </w:rPr>
        <w:t>: Since it's for an urban environment, the device should be aesthetically pleasing and blend with the surroundings.</w:t>
      </w:r>
    </w:p>
    <w:p w14:paraId="76CD343B" w14:textId="77777777" w:rsidR="008E340E" w:rsidRPr="008E340E" w:rsidRDefault="008E340E" w:rsidP="008E340E">
      <w:pPr>
        <w:numPr>
          <w:ilvl w:val="0"/>
          <w:numId w:val="11"/>
        </w:numPr>
        <w:rPr>
          <w:rFonts w:ascii="Times New Roman" w:hAnsi="Times New Roman" w:cs="Times New Roman"/>
          <w:sz w:val="24"/>
        </w:rPr>
      </w:pPr>
      <w:r w:rsidRPr="008E340E">
        <w:rPr>
          <w:rFonts w:ascii="Times New Roman" w:hAnsi="Times New Roman" w:cs="Times New Roman"/>
          <w:b/>
          <w:bCs/>
          <w:sz w:val="24"/>
        </w:rPr>
        <w:t>Cost-Effective Materials</w:t>
      </w:r>
      <w:r w:rsidRPr="008E340E">
        <w:rPr>
          <w:rFonts w:ascii="Times New Roman" w:hAnsi="Times New Roman" w:cs="Times New Roman"/>
          <w:sz w:val="24"/>
        </w:rPr>
        <w:t>: Balance the use of high-quality materials with the budget constraints.</w:t>
      </w:r>
    </w:p>
    <w:p w14:paraId="3959BD96" w14:textId="77777777" w:rsidR="008E340E" w:rsidRPr="008E340E" w:rsidRDefault="008E340E" w:rsidP="008E340E">
      <w:pPr>
        <w:rPr>
          <w:rFonts w:ascii="Times New Roman" w:hAnsi="Times New Roman" w:cs="Times New Roman"/>
          <w:b/>
          <w:bCs/>
          <w:sz w:val="24"/>
        </w:rPr>
      </w:pPr>
      <w:r w:rsidRPr="008E340E">
        <w:rPr>
          <w:rFonts w:ascii="Times New Roman" w:hAnsi="Times New Roman" w:cs="Times New Roman"/>
          <w:b/>
          <w:bCs/>
          <w:sz w:val="24"/>
        </w:rPr>
        <w:t>Prototyping and Testing</w:t>
      </w:r>
    </w:p>
    <w:p w14:paraId="42CAEA99" w14:textId="77777777" w:rsidR="008E340E" w:rsidRPr="008E340E" w:rsidRDefault="008E340E" w:rsidP="008E340E">
      <w:pPr>
        <w:numPr>
          <w:ilvl w:val="0"/>
          <w:numId w:val="12"/>
        </w:numPr>
        <w:rPr>
          <w:rFonts w:ascii="Times New Roman" w:hAnsi="Times New Roman" w:cs="Times New Roman"/>
          <w:sz w:val="24"/>
        </w:rPr>
      </w:pPr>
      <w:r w:rsidRPr="008E340E">
        <w:rPr>
          <w:rFonts w:ascii="Times New Roman" w:hAnsi="Times New Roman" w:cs="Times New Roman"/>
          <w:b/>
          <w:bCs/>
          <w:sz w:val="24"/>
        </w:rPr>
        <w:t>CAD Modelling</w:t>
      </w:r>
      <w:r w:rsidRPr="008E340E">
        <w:rPr>
          <w:rFonts w:ascii="Times New Roman" w:hAnsi="Times New Roman" w:cs="Times New Roman"/>
          <w:sz w:val="24"/>
        </w:rPr>
        <w:t>: Utilize SolidWorks to create detailed models of each component and the overall assembly.</w:t>
      </w:r>
    </w:p>
    <w:p w14:paraId="7D96D7E1" w14:textId="77777777" w:rsidR="008E340E" w:rsidRPr="008E340E" w:rsidRDefault="008E340E" w:rsidP="008E340E">
      <w:pPr>
        <w:numPr>
          <w:ilvl w:val="0"/>
          <w:numId w:val="12"/>
        </w:numPr>
        <w:rPr>
          <w:rFonts w:ascii="Times New Roman" w:hAnsi="Times New Roman" w:cs="Times New Roman"/>
          <w:sz w:val="24"/>
        </w:rPr>
      </w:pPr>
      <w:r w:rsidRPr="008E340E">
        <w:rPr>
          <w:rFonts w:ascii="Times New Roman" w:hAnsi="Times New Roman" w:cs="Times New Roman"/>
          <w:b/>
          <w:bCs/>
          <w:sz w:val="24"/>
        </w:rPr>
        <w:t>Simulation</w:t>
      </w:r>
      <w:r w:rsidRPr="008E340E">
        <w:rPr>
          <w:rFonts w:ascii="Times New Roman" w:hAnsi="Times New Roman" w:cs="Times New Roman"/>
          <w:sz w:val="24"/>
        </w:rPr>
        <w:t>: Run simulations in SolidWorks for stress analysis, fluid dynamics (if applicable), and energy efficiency.</w:t>
      </w:r>
    </w:p>
    <w:p w14:paraId="1EE4CCF3" w14:textId="77777777" w:rsidR="008E340E" w:rsidRPr="008E340E" w:rsidRDefault="008E340E" w:rsidP="008E340E">
      <w:pPr>
        <w:numPr>
          <w:ilvl w:val="0"/>
          <w:numId w:val="12"/>
        </w:numPr>
        <w:rPr>
          <w:rFonts w:ascii="Times New Roman" w:hAnsi="Times New Roman" w:cs="Times New Roman"/>
          <w:sz w:val="24"/>
        </w:rPr>
      </w:pPr>
      <w:r w:rsidRPr="008E340E">
        <w:rPr>
          <w:rFonts w:ascii="Times New Roman" w:hAnsi="Times New Roman" w:cs="Times New Roman"/>
          <w:b/>
          <w:bCs/>
          <w:sz w:val="24"/>
        </w:rPr>
        <w:t>Prototype and Test</w:t>
      </w:r>
      <w:r w:rsidRPr="008E340E">
        <w:rPr>
          <w:rFonts w:ascii="Times New Roman" w:hAnsi="Times New Roman" w:cs="Times New Roman"/>
          <w:sz w:val="24"/>
        </w:rPr>
        <w:t>: Build a prototype to test in real-world conditions, especially focusing on energy efficiency and durability.</w:t>
      </w:r>
    </w:p>
    <w:p w14:paraId="4A9743A5" w14:textId="77777777" w:rsidR="008E340E" w:rsidRPr="008E340E" w:rsidRDefault="008E340E" w:rsidP="008E340E">
      <w:pPr>
        <w:rPr>
          <w:rFonts w:ascii="Times New Roman" w:hAnsi="Times New Roman" w:cs="Times New Roman"/>
          <w:sz w:val="24"/>
        </w:rPr>
      </w:pPr>
      <w:r w:rsidRPr="008E340E">
        <w:rPr>
          <w:rFonts w:ascii="Times New Roman" w:hAnsi="Times New Roman" w:cs="Times New Roman"/>
          <w:sz w:val="24"/>
        </w:rPr>
        <w:t>These are initial concepts and ideas based on your requirements and the nature of the project. Each module and the overall system design would need to be iteratively developed and tested to ensure feasibility, efficiency, and compliance with standards and budget constraints.</w:t>
      </w:r>
    </w:p>
    <w:p w14:paraId="31D3C9CD" w14:textId="77777777" w:rsidR="002247BD" w:rsidRPr="008E340E" w:rsidRDefault="002247BD" w:rsidP="002247BD">
      <w:pPr>
        <w:rPr>
          <w:rFonts w:ascii="Times New Roman" w:hAnsi="Times New Roman" w:cs="Times New Roman"/>
          <w:sz w:val="24"/>
        </w:rPr>
      </w:pPr>
    </w:p>
    <w:p w14:paraId="449EFA38" w14:textId="77777777" w:rsidR="002247BD" w:rsidRDefault="002247BD" w:rsidP="002247BD">
      <w:pPr>
        <w:rPr>
          <w:rFonts w:ascii="Times New Roman" w:hAnsi="Times New Roman"/>
          <w:b/>
          <w:bCs/>
          <w:color w:val="0F0F0F"/>
          <w:sz w:val="24"/>
        </w:rPr>
      </w:pPr>
      <w:r>
        <w:rPr>
          <w:rFonts w:ascii="Times New Roman" w:hAnsi="Times New Roman"/>
          <w:b/>
          <w:bCs/>
          <w:color w:val="0F0F0F"/>
          <w:sz w:val="24"/>
        </w:rPr>
        <w:t xml:space="preserve">User: </w:t>
      </w:r>
    </w:p>
    <w:p w14:paraId="14C9E4DD" w14:textId="77777777" w:rsidR="00DF2828" w:rsidRDefault="00DF2828" w:rsidP="00DF2828">
      <w:pPr>
        <w:rPr>
          <w:rFonts w:ascii="Times New Roman" w:hAnsi="Times New Roman"/>
          <w:sz w:val="24"/>
        </w:rPr>
      </w:pPr>
      <w:r>
        <w:rPr>
          <w:rFonts w:ascii="Times New Roman" w:hAnsi="Times New Roman"/>
          <w:sz w:val="24"/>
        </w:rPr>
        <w:t>Based on the scenario you gave me above, please generate a visual concept diagram.</w:t>
      </w:r>
    </w:p>
    <w:p w14:paraId="205DA251" w14:textId="77777777" w:rsidR="00DF2828" w:rsidRDefault="00DF2828" w:rsidP="00DF2828">
      <w:pPr>
        <w:rPr>
          <w:rFonts w:ascii="Times New Roman" w:hAnsi="Times New Roman"/>
          <w:sz w:val="24"/>
        </w:rPr>
      </w:pPr>
      <w:r>
        <w:rPr>
          <w:rFonts w:ascii="Times New Roman" w:hAnsi="Times New Roman"/>
          <w:sz w:val="24"/>
        </w:rPr>
        <w:t xml:space="preserve"> </w:t>
      </w:r>
    </w:p>
    <w:p w14:paraId="5E3E4E6D" w14:textId="77777777" w:rsidR="002247BD" w:rsidRDefault="002247BD" w:rsidP="002247BD">
      <w:pPr>
        <w:rPr>
          <w:rFonts w:ascii="Times New Roman" w:hAnsi="Times New Roman"/>
          <w:sz w:val="24"/>
        </w:rPr>
      </w:pPr>
      <w:r>
        <w:rPr>
          <w:rFonts w:ascii="Times New Roman" w:hAnsi="Times New Roman"/>
          <w:sz w:val="24"/>
        </w:rPr>
        <w:lastRenderedPageBreak/>
        <w:t xml:space="preserve"> </w:t>
      </w:r>
    </w:p>
    <w:p w14:paraId="17539433" w14:textId="77777777" w:rsidR="002247BD" w:rsidRDefault="002247BD" w:rsidP="002247BD">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6E889992" w14:textId="2187A041" w:rsidR="005F5678" w:rsidRDefault="008E340E" w:rsidP="00293BBF">
      <w:pPr>
        <w:rPr>
          <w:rFonts w:ascii="Times New Roman" w:hAnsi="Times New Roman"/>
          <w:sz w:val="24"/>
        </w:rPr>
      </w:pPr>
      <w:r>
        <w:rPr>
          <w:rFonts w:ascii="Times New Roman" w:hAnsi="Times New Roman"/>
          <w:noProof/>
          <w:sz w:val="24"/>
        </w:rPr>
        <w:drawing>
          <wp:inline distT="0" distB="0" distL="0" distR="0" wp14:anchorId="6B1B9B34" wp14:editId="3D29608F">
            <wp:extent cx="2160000" cy="2160000"/>
            <wp:effectExtent l="0" t="0" r="0" b="0"/>
            <wp:docPr id="772338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38678" name="图片 77233867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5E9CC107" w14:textId="7516F86D" w:rsidR="00DF2828" w:rsidRPr="005F5678" w:rsidRDefault="008E340E" w:rsidP="00293BBF">
      <w:pPr>
        <w:rPr>
          <w:rFonts w:ascii="Times New Roman" w:hAnsi="Times New Roman"/>
          <w:sz w:val="24"/>
        </w:rPr>
      </w:pPr>
      <w:r w:rsidRPr="008E340E">
        <w:rPr>
          <w:rFonts w:ascii="Times New Roman" w:hAnsi="Times New Roman"/>
          <w:sz w:val="24"/>
        </w:rPr>
        <w:t>The visual concept diagram for the urban coastal energy harvesting device is ready. The diagram showcases the integration of the components such as compact solar panels, a vertical-axis wind turbine, vibration energy harvesting mechanisms, bio-inspired design elements, advanced battery units, and innovative energy utilization technology, all cohesively designed to fit into an urban coastal environment.</w:t>
      </w:r>
    </w:p>
    <w:sectPr w:rsidR="00DF2828" w:rsidRPr="005F56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3E4"/>
    <w:multiLevelType w:val="multilevel"/>
    <w:tmpl w:val="EDF2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668A5"/>
    <w:multiLevelType w:val="multilevel"/>
    <w:tmpl w:val="938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663D4"/>
    <w:multiLevelType w:val="multilevel"/>
    <w:tmpl w:val="2742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508E8"/>
    <w:multiLevelType w:val="multilevel"/>
    <w:tmpl w:val="DD465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B39C6"/>
    <w:multiLevelType w:val="multilevel"/>
    <w:tmpl w:val="247A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34460"/>
    <w:multiLevelType w:val="multilevel"/>
    <w:tmpl w:val="AC66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8E15EA"/>
    <w:multiLevelType w:val="multilevel"/>
    <w:tmpl w:val="B75E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6F4733"/>
    <w:multiLevelType w:val="multilevel"/>
    <w:tmpl w:val="6C8A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792DD4"/>
    <w:multiLevelType w:val="multilevel"/>
    <w:tmpl w:val="AB2E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D56757"/>
    <w:multiLevelType w:val="multilevel"/>
    <w:tmpl w:val="8566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181F2A"/>
    <w:multiLevelType w:val="multilevel"/>
    <w:tmpl w:val="AD8EC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252104"/>
    <w:multiLevelType w:val="multilevel"/>
    <w:tmpl w:val="B77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9244012">
    <w:abstractNumId w:val="5"/>
  </w:num>
  <w:num w:numId="2" w16cid:durableId="406224313">
    <w:abstractNumId w:val="7"/>
  </w:num>
  <w:num w:numId="3" w16cid:durableId="1704555480">
    <w:abstractNumId w:val="8"/>
  </w:num>
  <w:num w:numId="4" w16cid:durableId="151602565">
    <w:abstractNumId w:val="1"/>
  </w:num>
  <w:num w:numId="5" w16cid:durableId="1125734239">
    <w:abstractNumId w:val="6"/>
  </w:num>
  <w:num w:numId="6" w16cid:durableId="459491817">
    <w:abstractNumId w:val="11"/>
  </w:num>
  <w:num w:numId="7" w16cid:durableId="607810557">
    <w:abstractNumId w:val="0"/>
  </w:num>
  <w:num w:numId="8" w16cid:durableId="664816912">
    <w:abstractNumId w:val="4"/>
  </w:num>
  <w:num w:numId="9" w16cid:durableId="566503308">
    <w:abstractNumId w:val="2"/>
  </w:num>
  <w:num w:numId="10" w16cid:durableId="1425496976">
    <w:abstractNumId w:val="3"/>
  </w:num>
  <w:num w:numId="11" w16cid:durableId="2122993347">
    <w:abstractNumId w:val="10"/>
  </w:num>
  <w:num w:numId="12" w16cid:durableId="1346519633">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0411BB"/>
    <w:rsid w:val="00105F6B"/>
    <w:rsid w:val="00113366"/>
    <w:rsid w:val="001665D4"/>
    <w:rsid w:val="001A2008"/>
    <w:rsid w:val="001B13A1"/>
    <w:rsid w:val="001D6FC8"/>
    <w:rsid w:val="002247BD"/>
    <w:rsid w:val="0027281C"/>
    <w:rsid w:val="00287383"/>
    <w:rsid w:val="00293BBF"/>
    <w:rsid w:val="002A3748"/>
    <w:rsid w:val="00331C31"/>
    <w:rsid w:val="00336DFF"/>
    <w:rsid w:val="00361511"/>
    <w:rsid w:val="003A1C87"/>
    <w:rsid w:val="003E4B15"/>
    <w:rsid w:val="003E7252"/>
    <w:rsid w:val="00406631"/>
    <w:rsid w:val="004608A2"/>
    <w:rsid w:val="004C72EE"/>
    <w:rsid w:val="00504926"/>
    <w:rsid w:val="00514C12"/>
    <w:rsid w:val="005177FD"/>
    <w:rsid w:val="005B0B29"/>
    <w:rsid w:val="005B2434"/>
    <w:rsid w:val="005F5678"/>
    <w:rsid w:val="00604489"/>
    <w:rsid w:val="00637012"/>
    <w:rsid w:val="00646288"/>
    <w:rsid w:val="007D4C75"/>
    <w:rsid w:val="0085734B"/>
    <w:rsid w:val="0087144A"/>
    <w:rsid w:val="00875DAA"/>
    <w:rsid w:val="008834B5"/>
    <w:rsid w:val="008E340E"/>
    <w:rsid w:val="009657F6"/>
    <w:rsid w:val="0098315F"/>
    <w:rsid w:val="00994601"/>
    <w:rsid w:val="009956B3"/>
    <w:rsid w:val="009A7AC5"/>
    <w:rsid w:val="009B3D37"/>
    <w:rsid w:val="009C4761"/>
    <w:rsid w:val="009F6562"/>
    <w:rsid w:val="00A13B0F"/>
    <w:rsid w:val="00A2286E"/>
    <w:rsid w:val="00A469AC"/>
    <w:rsid w:val="00A65924"/>
    <w:rsid w:val="00AB1EA3"/>
    <w:rsid w:val="00B16011"/>
    <w:rsid w:val="00BE0889"/>
    <w:rsid w:val="00C0273B"/>
    <w:rsid w:val="00C35A01"/>
    <w:rsid w:val="00CC2188"/>
    <w:rsid w:val="00CD5AEA"/>
    <w:rsid w:val="00DF0FE1"/>
    <w:rsid w:val="00DF2828"/>
    <w:rsid w:val="00E03DAD"/>
    <w:rsid w:val="00E21A9F"/>
    <w:rsid w:val="00E26CC2"/>
    <w:rsid w:val="00E377F4"/>
    <w:rsid w:val="00E56CE5"/>
    <w:rsid w:val="00E7702F"/>
    <w:rsid w:val="00EA0FCE"/>
    <w:rsid w:val="00EC3FCD"/>
    <w:rsid w:val="00EE23D9"/>
    <w:rsid w:val="00EE29F6"/>
    <w:rsid w:val="00F62FBD"/>
    <w:rsid w:val="00F909AF"/>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47B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50151698">
      <w:bodyDiv w:val="1"/>
      <w:marLeft w:val="0"/>
      <w:marRight w:val="0"/>
      <w:marTop w:val="0"/>
      <w:marBottom w:val="0"/>
      <w:divBdr>
        <w:top w:val="none" w:sz="0" w:space="0" w:color="auto"/>
        <w:left w:val="none" w:sz="0" w:space="0" w:color="auto"/>
        <w:bottom w:val="none" w:sz="0" w:space="0" w:color="auto"/>
        <w:right w:val="none" w:sz="0" w:space="0" w:color="auto"/>
      </w:divBdr>
    </w:div>
    <w:div w:id="87046642">
      <w:bodyDiv w:val="1"/>
      <w:marLeft w:val="0"/>
      <w:marRight w:val="0"/>
      <w:marTop w:val="0"/>
      <w:marBottom w:val="0"/>
      <w:divBdr>
        <w:top w:val="none" w:sz="0" w:space="0" w:color="auto"/>
        <w:left w:val="none" w:sz="0" w:space="0" w:color="auto"/>
        <w:bottom w:val="none" w:sz="0" w:space="0" w:color="auto"/>
        <w:right w:val="none" w:sz="0" w:space="0" w:color="auto"/>
      </w:divBdr>
    </w:div>
    <w:div w:id="103036981">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67714924">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8318523">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341278266">
      <w:bodyDiv w:val="1"/>
      <w:marLeft w:val="0"/>
      <w:marRight w:val="0"/>
      <w:marTop w:val="0"/>
      <w:marBottom w:val="0"/>
      <w:divBdr>
        <w:top w:val="none" w:sz="0" w:space="0" w:color="auto"/>
        <w:left w:val="none" w:sz="0" w:space="0" w:color="auto"/>
        <w:bottom w:val="none" w:sz="0" w:space="0" w:color="auto"/>
        <w:right w:val="none" w:sz="0" w:space="0" w:color="auto"/>
      </w:divBdr>
    </w:div>
    <w:div w:id="414203673">
      <w:bodyDiv w:val="1"/>
      <w:marLeft w:val="0"/>
      <w:marRight w:val="0"/>
      <w:marTop w:val="0"/>
      <w:marBottom w:val="0"/>
      <w:divBdr>
        <w:top w:val="none" w:sz="0" w:space="0" w:color="auto"/>
        <w:left w:val="none" w:sz="0" w:space="0" w:color="auto"/>
        <w:bottom w:val="none" w:sz="0" w:space="0" w:color="auto"/>
        <w:right w:val="none" w:sz="0" w:space="0" w:color="auto"/>
      </w:divBdr>
    </w:div>
    <w:div w:id="451174298">
      <w:bodyDiv w:val="1"/>
      <w:marLeft w:val="0"/>
      <w:marRight w:val="0"/>
      <w:marTop w:val="0"/>
      <w:marBottom w:val="0"/>
      <w:divBdr>
        <w:top w:val="none" w:sz="0" w:space="0" w:color="auto"/>
        <w:left w:val="none" w:sz="0" w:space="0" w:color="auto"/>
        <w:bottom w:val="none" w:sz="0" w:space="0" w:color="auto"/>
        <w:right w:val="none" w:sz="0" w:space="0" w:color="auto"/>
      </w:divBdr>
    </w:div>
    <w:div w:id="464205207">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29683730">
      <w:bodyDiv w:val="1"/>
      <w:marLeft w:val="0"/>
      <w:marRight w:val="0"/>
      <w:marTop w:val="0"/>
      <w:marBottom w:val="0"/>
      <w:divBdr>
        <w:top w:val="none" w:sz="0" w:space="0" w:color="auto"/>
        <w:left w:val="none" w:sz="0" w:space="0" w:color="auto"/>
        <w:bottom w:val="none" w:sz="0" w:space="0" w:color="auto"/>
        <w:right w:val="none" w:sz="0" w:space="0" w:color="auto"/>
      </w:divBdr>
    </w:div>
    <w:div w:id="564224230">
      <w:bodyDiv w:val="1"/>
      <w:marLeft w:val="0"/>
      <w:marRight w:val="0"/>
      <w:marTop w:val="0"/>
      <w:marBottom w:val="0"/>
      <w:divBdr>
        <w:top w:val="none" w:sz="0" w:space="0" w:color="auto"/>
        <w:left w:val="none" w:sz="0" w:space="0" w:color="auto"/>
        <w:bottom w:val="none" w:sz="0" w:space="0" w:color="auto"/>
        <w:right w:val="none" w:sz="0" w:space="0" w:color="auto"/>
      </w:divBdr>
    </w:div>
    <w:div w:id="567156271">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577788308">
      <w:bodyDiv w:val="1"/>
      <w:marLeft w:val="0"/>
      <w:marRight w:val="0"/>
      <w:marTop w:val="0"/>
      <w:marBottom w:val="0"/>
      <w:divBdr>
        <w:top w:val="none" w:sz="0" w:space="0" w:color="auto"/>
        <w:left w:val="none" w:sz="0" w:space="0" w:color="auto"/>
        <w:bottom w:val="none" w:sz="0" w:space="0" w:color="auto"/>
        <w:right w:val="none" w:sz="0" w:space="0" w:color="auto"/>
      </w:divBdr>
    </w:div>
    <w:div w:id="598683060">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659962760">
      <w:bodyDiv w:val="1"/>
      <w:marLeft w:val="0"/>
      <w:marRight w:val="0"/>
      <w:marTop w:val="0"/>
      <w:marBottom w:val="0"/>
      <w:divBdr>
        <w:top w:val="none" w:sz="0" w:space="0" w:color="auto"/>
        <w:left w:val="none" w:sz="0" w:space="0" w:color="auto"/>
        <w:bottom w:val="none" w:sz="0" w:space="0" w:color="auto"/>
        <w:right w:val="none" w:sz="0" w:space="0" w:color="auto"/>
      </w:divBdr>
    </w:div>
    <w:div w:id="669524975">
      <w:bodyDiv w:val="1"/>
      <w:marLeft w:val="0"/>
      <w:marRight w:val="0"/>
      <w:marTop w:val="0"/>
      <w:marBottom w:val="0"/>
      <w:divBdr>
        <w:top w:val="none" w:sz="0" w:space="0" w:color="auto"/>
        <w:left w:val="none" w:sz="0" w:space="0" w:color="auto"/>
        <w:bottom w:val="none" w:sz="0" w:space="0" w:color="auto"/>
        <w:right w:val="none" w:sz="0" w:space="0" w:color="auto"/>
      </w:divBdr>
    </w:div>
    <w:div w:id="677543488">
      <w:bodyDiv w:val="1"/>
      <w:marLeft w:val="0"/>
      <w:marRight w:val="0"/>
      <w:marTop w:val="0"/>
      <w:marBottom w:val="0"/>
      <w:divBdr>
        <w:top w:val="none" w:sz="0" w:space="0" w:color="auto"/>
        <w:left w:val="none" w:sz="0" w:space="0" w:color="auto"/>
        <w:bottom w:val="none" w:sz="0" w:space="0" w:color="auto"/>
        <w:right w:val="none" w:sz="0" w:space="0" w:color="auto"/>
      </w:divBdr>
    </w:div>
    <w:div w:id="735204622">
      <w:bodyDiv w:val="1"/>
      <w:marLeft w:val="0"/>
      <w:marRight w:val="0"/>
      <w:marTop w:val="0"/>
      <w:marBottom w:val="0"/>
      <w:divBdr>
        <w:top w:val="none" w:sz="0" w:space="0" w:color="auto"/>
        <w:left w:val="none" w:sz="0" w:space="0" w:color="auto"/>
        <w:bottom w:val="none" w:sz="0" w:space="0" w:color="auto"/>
        <w:right w:val="none" w:sz="0" w:space="0" w:color="auto"/>
      </w:divBdr>
    </w:div>
    <w:div w:id="775831810">
      <w:bodyDiv w:val="1"/>
      <w:marLeft w:val="0"/>
      <w:marRight w:val="0"/>
      <w:marTop w:val="0"/>
      <w:marBottom w:val="0"/>
      <w:divBdr>
        <w:top w:val="none" w:sz="0" w:space="0" w:color="auto"/>
        <w:left w:val="none" w:sz="0" w:space="0" w:color="auto"/>
        <w:bottom w:val="none" w:sz="0" w:space="0" w:color="auto"/>
        <w:right w:val="none" w:sz="0" w:space="0" w:color="auto"/>
      </w:divBdr>
    </w:div>
    <w:div w:id="831483345">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577666">
      <w:bodyDiv w:val="1"/>
      <w:marLeft w:val="0"/>
      <w:marRight w:val="0"/>
      <w:marTop w:val="0"/>
      <w:marBottom w:val="0"/>
      <w:divBdr>
        <w:top w:val="none" w:sz="0" w:space="0" w:color="auto"/>
        <w:left w:val="none" w:sz="0" w:space="0" w:color="auto"/>
        <w:bottom w:val="none" w:sz="0" w:space="0" w:color="auto"/>
        <w:right w:val="none" w:sz="0" w:space="0" w:color="auto"/>
      </w:divBdr>
    </w:div>
    <w:div w:id="923031668">
      <w:bodyDiv w:val="1"/>
      <w:marLeft w:val="0"/>
      <w:marRight w:val="0"/>
      <w:marTop w:val="0"/>
      <w:marBottom w:val="0"/>
      <w:divBdr>
        <w:top w:val="none" w:sz="0" w:space="0" w:color="auto"/>
        <w:left w:val="none" w:sz="0" w:space="0" w:color="auto"/>
        <w:bottom w:val="none" w:sz="0" w:space="0" w:color="auto"/>
        <w:right w:val="none" w:sz="0" w:space="0" w:color="auto"/>
      </w:divBdr>
    </w:div>
    <w:div w:id="994995756">
      <w:bodyDiv w:val="1"/>
      <w:marLeft w:val="0"/>
      <w:marRight w:val="0"/>
      <w:marTop w:val="0"/>
      <w:marBottom w:val="0"/>
      <w:divBdr>
        <w:top w:val="none" w:sz="0" w:space="0" w:color="auto"/>
        <w:left w:val="none" w:sz="0" w:space="0" w:color="auto"/>
        <w:bottom w:val="none" w:sz="0" w:space="0" w:color="auto"/>
        <w:right w:val="none" w:sz="0" w:space="0" w:color="auto"/>
      </w:divBdr>
    </w:div>
    <w:div w:id="1004699064">
      <w:bodyDiv w:val="1"/>
      <w:marLeft w:val="0"/>
      <w:marRight w:val="0"/>
      <w:marTop w:val="0"/>
      <w:marBottom w:val="0"/>
      <w:divBdr>
        <w:top w:val="none" w:sz="0" w:space="0" w:color="auto"/>
        <w:left w:val="none" w:sz="0" w:space="0" w:color="auto"/>
        <w:bottom w:val="none" w:sz="0" w:space="0" w:color="auto"/>
        <w:right w:val="none" w:sz="0" w:space="0" w:color="auto"/>
      </w:divBdr>
    </w:div>
    <w:div w:id="1082337518">
      <w:bodyDiv w:val="1"/>
      <w:marLeft w:val="0"/>
      <w:marRight w:val="0"/>
      <w:marTop w:val="0"/>
      <w:marBottom w:val="0"/>
      <w:divBdr>
        <w:top w:val="none" w:sz="0" w:space="0" w:color="auto"/>
        <w:left w:val="none" w:sz="0" w:space="0" w:color="auto"/>
        <w:bottom w:val="none" w:sz="0" w:space="0" w:color="auto"/>
        <w:right w:val="none" w:sz="0" w:space="0" w:color="auto"/>
      </w:divBdr>
    </w:div>
    <w:div w:id="1132946179">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9343058">
      <w:bodyDiv w:val="1"/>
      <w:marLeft w:val="0"/>
      <w:marRight w:val="0"/>
      <w:marTop w:val="0"/>
      <w:marBottom w:val="0"/>
      <w:divBdr>
        <w:top w:val="none" w:sz="0" w:space="0" w:color="auto"/>
        <w:left w:val="none" w:sz="0" w:space="0" w:color="auto"/>
        <w:bottom w:val="none" w:sz="0" w:space="0" w:color="auto"/>
        <w:right w:val="none" w:sz="0" w:space="0" w:color="auto"/>
      </w:divBdr>
    </w:div>
    <w:div w:id="1257666231">
      <w:bodyDiv w:val="1"/>
      <w:marLeft w:val="0"/>
      <w:marRight w:val="0"/>
      <w:marTop w:val="0"/>
      <w:marBottom w:val="0"/>
      <w:divBdr>
        <w:top w:val="none" w:sz="0" w:space="0" w:color="auto"/>
        <w:left w:val="none" w:sz="0" w:space="0" w:color="auto"/>
        <w:bottom w:val="none" w:sz="0" w:space="0" w:color="auto"/>
        <w:right w:val="none" w:sz="0" w:space="0" w:color="auto"/>
      </w:divBdr>
    </w:div>
    <w:div w:id="1274483689">
      <w:bodyDiv w:val="1"/>
      <w:marLeft w:val="0"/>
      <w:marRight w:val="0"/>
      <w:marTop w:val="0"/>
      <w:marBottom w:val="0"/>
      <w:divBdr>
        <w:top w:val="none" w:sz="0" w:space="0" w:color="auto"/>
        <w:left w:val="none" w:sz="0" w:space="0" w:color="auto"/>
        <w:bottom w:val="none" w:sz="0" w:space="0" w:color="auto"/>
        <w:right w:val="none" w:sz="0" w:space="0" w:color="auto"/>
      </w:divBdr>
    </w:div>
    <w:div w:id="1279681441">
      <w:bodyDiv w:val="1"/>
      <w:marLeft w:val="0"/>
      <w:marRight w:val="0"/>
      <w:marTop w:val="0"/>
      <w:marBottom w:val="0"/>
      <w:divBdr>
        <w:top w:val="none" w:sz="0" w:space="0" w:color="auto"/>
        <w:left w:val="none" w:sz="0" w:space="0" w:color="auto"/>
        <w:bottom w:val="none" w:sz="0" w:space="0" w:color="auto"/>
        <w:right w:val="none" w:sz="0" w:space="0" w:color="auto"/>
      </w:divBdr>
    </w:div>
    <w:div w:id="1306354261">
      <w:bodyDiv w:val="1"/>
      <w:marLeft w:val="0"/>
      <w:marRight w:val="0"/>
      <w:marTop w:val="0"/>
      <w:marBottom w:val="0"/>
      <w:divBdr>
        <w:top w:val="none" w:sz="0" w:space="0" w:color="auto"/>
        <w:left w:val="none" w:sz="0" w:space="0" w:color="auto"/>
        <w:bottom w:val="none" w:sz="0" w:space="0" w:color="auto"/>
        <w:right w:val="none" w:sz="0" w:space="0" w:color="auto"/>
      </w:divBdr>
    </w:div>
    <w:div w:id="1316647517">
      <w:bodyDiv w:val="1"/>
      <w:marLeft w:val="0"/>
      <w:marRight w:val="0"/>
      <w:marTop w:val="0"/>
      <w:marBottom w:val="0"/>
      <w:divBdr>
        <w:top w:val="none" w:sz="0" w:space="0" w:color="auto"/>
        <w:left w:val="none" w:sz="0" w:space="0" w:color="auto"/>
        <w:bottom w:val="none" w:sz="0" w:space="0" w:color="auto"/>
        <w:right w:val="none" w:sz="0" w:space="0" w:color="auto"/>
      </w:divBdr>
    </w:div>
    <w:div w:id="1329751540">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37615602">
      <w:bodyDiv w:val="1"/>
      <w:marLeft w:val="0"/>
      <w:marRight w:val="0"/>
      <w:marTop w:val="0"/>
      <w:marBottom w:val="0"/>
      <w:divBdr>
        <w:top w:val="none" w:sz="0" w:space="0" w:color="auto"/>
        <w:left w:val="none" w:sz="0" w:space="0" w:color="auto"/>
        <w:bottom w:val="none" w:sz="0" w:space="0" w:color="auto"/>
        <w:right w:val="none" w:sz="0" w:space="0" w:color="auto"/>
      </w:divBdr>
    </w:div>
    <w:div w:id="134999165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512061205">
      <w:bodyDiv w:val="1"/>
      <w:marLeft w:val="0"/>
      <w:marRight w:val="0"/>
      <w:marTop w:val="0"/>
      <w:marBottom w:val="0"/>
      <w:divBdr>
        <w:top w:val="none" w:sz="0" w:space="0" w:color="auto"/>
        <w:left w:val="none" w:sz="0" w:space="0" w:color="auto"/>
        <w:bottom w:val="none" w:sz="0" w:space="0" w:color="auto"/>
        <w:right w:val="none" w:sz="0" w:space="0" w:color="auto"/>
      </w:divBdr>
    </w:div>
    <w:div w:id="1521432219">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647078612">
      <w:bodyDiv w:val="1"/>
      <w:marLeft w:val="0"/>
      <w:marRight w:val="0"/>
      <w:marTop w:val="0"/>
      <w:marBottom w:val="0"/>
      <w:divBdr>
        <w:top w:val="none" w:sz="0" w:space="0" w:color="auto"/>
        <w:left w:val="none" w:sz="0" w:space="0" w:color="auto"/>
        <w:bottom w:val="none" w:sz="0" w:space="0" w:color="auto"/>
        <w:right w:val="none" w:sz="0" w:space="0" w:color="auto"/>
      </w:divBdr>
      <w:divsChild>
        <w:div w:id="997003602">
          <w:marLeft w:val="0"/>
          <w:marRight w:val="0"/>
          <w:marTop w:val="0"/>
          <w:marBottom w:val="0"/>
          <w:divBdr>
            <w:top w:val="single" w:sz="2" w:space="0" w:color="D9D9E3"/>
            <w:left w:val="single" w:sz="2" w:space="0" w:color="D9D9E3"/>
            <w:bottom w:val="single" w:sz="2" w:space="0" w:color="D9D9E3"/>
            <w:right w:val="single" w:sz="2" w:space="0" w:color="D9D9E3"/>
          </w:divBdr>
          <w:divsChild>
            <w:div w:id="958300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212583">
                  <w:marLeft w:val="0"/>
                  <w:marRight w:val="0"/>
                  <w:marTop w:val="0"/>
                  <w:marBottom w:val="0"/>
                  <w:divBdr>
                    <w:top w:val="single" w:sz="2" w:space="0" w:color="D9D9E3"/>
                    <w:left w:val="single" w:sz="2" w:space="0" w:color="D9D9E3"/>
                    <w:bottom w:val="single" w:sz="2" w:space="0" w:color="D9D9E3"/>
                    <w:right w:val="single" w:sz="2" w:space="0" w:color="D9D9E3"/>
                  </w:divBdr>
                  <w:divsChild>
                    <w:div w:id="1428191072">
                      <w:marLeft w:val="0"/>
                      <w:marRight w:val="0"/>
                      <w:marTop w:val="0"/>
                      <w:marBottom w:val="0"/>
                      <w:divBdr>
                        <w:top w:val="single" w:sz="2" w:space="0" w:color="D9D9E3"/>
                        <w:left w:val="single" w:sz="2" w:space="0" w:color="D9D9E3"/>
                        <w:bottom w:val="single" w:sz="2" w:space="0" w:color="D9D9E3"/>
                        <w:right w:val="single" w:sz="2" w:space="0" w:color="D9D9E3"/>
                      </w:divBdr>
                      <w:divsChild>
                        <w:div w:id="318968342">
                          <w:marLeft w:val="0"/>
                          <w:marRight w:val="0"/>
                          <w:marTop w:val="0"/>
                          <w:marBottom w:val="0"/>
                          <w:divBdr>
                            <w:top w:val="single" w:sz="2" w:space="0" w:color="D9D9E3"/>
                            <w:left w:val="single" w:sz="2" w:space="0" w:color="D9D9E3"/>
                            <w:bottom w:val="single" w:sz="2" w:space="0" w:color="D9D9E3"/>
                            <w:right w:val="single" w:sz="2" w:space="0" w:color="D9D9E3"/>
                          </w:divBdr>
                          <w:divsChild>
                            <w:div w:id="730924803">
                              <w:marLeft w:val="0"/>
                              <w:marRight w:val="0"/>
                              <w:marTop w:val="0"/>
                              <w:marBottom w:val="0"/>
                              <w:divBdr>
                                <w:top w:val="single" w:sz="2" w:space="0" w:color="D9D9E3"/>
                                <w:left w:val="single" w:sz="2" w:space="0" w:color="D9D9E3"/>
                                <w:bottom w:val="single" w:sz="2" w:space="0" w:color="D9D9E3"/>
                                <w:right w:val="single" w:sz="2" w:space="0" w:color="D9D9E3"/>
                              </w:divBdr>
                              <w:divsChild>
                                <w:div w:id="862279067">
                                  <w:marLeft w:val="0"/>
                                  <w:marRight w:val="0"/>
                                  <w:marTop w:val="0"/>
                                  <w:marBottom w:val="0"/>
                                  <w:divBdr>
                                    <w:top w:val="single" w:sz="2" w:space="0" w:color="D9D9E3"/>
                                    <w:left w:val="single" w:sz="2" w:space="0" w:color="D9D9E3"/>
                                    <w:bottom w:val="single" w:sz="2" w:space="0" w:color="D9D9E3"/>
                                    <w:right w:val="single" w:sz="2" w:space="0" w:color="D9D9E3"/>
                                  </w:divBdr>
                                  <w:divsChild>
                                    <w:div w:id="7231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5142326">
          <w:marLeft w:val="0"/>
          <w:marRight w:val="0"/>
          <w:marTop w:val="0"/>
          <w:marBottom w:val="0"/>
          <w:divBdr>
            <w:top w:val="single" w:sz="2" w:space="0" w:color="D9D9E3"/>
            <w:left w:val="single" w:sz="2" w:space="0" w:color="D9D9E3"/>
            <w:bottom w:val="single" w:sz="2" w:space="0" w:color="D9D9E3"/>
            <w:right w:val="single" w:sz="2" w:space="0" w:color="D9D9E3"/>
          </w:divBdr>
          <w:divsChild>
            <w:div w:id="202508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15830">
                  <w:marLeft w:val="0"/>
                  <w:marRight w:val="0"/>
                  <w:marTop w:val="0"/>
                  <w:marBottom w:val="0"/>
                  <w:divBdr>
                    <w:top w:val="single" w:sz="2" w:space="0" w:color="D9D9E3"/>
                    <w:left w:val="single" w:sz="2" w:space="0" w:color="D9D9E3"/>
                    <w:bottom w:val="single" w:sz="2" w:space="0" w:color="D9D9E3"/>
                    <w:right w:val="single" w:sz="2" w:space="0" w:color="D9D9E3"/>
                  </w:divBdr>
                  <w:divsChild>
                    <w:div w:id="1025595535">
                      <w:marLeft w:val="0"/>
                      <w:marRight w:val="0"/>
                      <w:marTop w:val="0"/>
                      <w:marBottom w:val="0"/>
                      <w:divBdr>
                        <w:top w:val="single" w:sz="2" w:space="0" w:color="D9D9E3"/>
                        <w:left w:val="single" w:sz="2" w:space="0" w:color="D9D9E3"/>
                        <w:bottom w:val="single" w:sz="2" w:space="0" w:color="D9D9E3"/>
                        <w:right w:val="single" w:sz="2" w:space="0" w:color="D9D9E3"/>
                      </w:divBdr>
                      <w:divsChild>
                        <w:div w:id="1016463775">
                          <w:marLeft w:val="0"/>
                          <w:marRight w:val="0"/>
                          <w:marTop w:val="0"/>
                          <w:marBottom w:val="0"/>
                          <w:divBdr>
                            <w:top w:val="single" w:sz="2" w:space="0" w:color="D9D9E3"/>
                            <w:left w:val="single" w:sz="2" w:space="0" w:color="D9D9E3"/>
                            <w:bottom w:val="single" w:sz="2" w:space="0" w:color="D9D9E3"/>
                            <w:right w:val="single" w:sz="2" w:space="0" w:color="D9D9E3"/>
                          </w:divBdr>
                          <w:divsChild>
                            <w:div w:id="131756425">
                              <w:marLeft w:val="0"/>
                              <w:marRight w:val="0"/>
                              <w:marTop w:val="0"/>
                              <w:marBottom w:val="0"/>
                              <w:divBdr>
                                <w:top w:val="single" w:sz="2" w:space="0" w:color="D9D9E3"/>
                                <w:left w:val="single" w:sz="2" w:space="0" w:color="D9D9E3"/>
                                <w:bottom w:val="single" w:sz="2" w:space="0" w:color="D9D9E3"/>
                                <w:right w:val="single" w:sz="2" w:space="0" w:color="D9D9E3"/>
                              </w:divBdr>
                              <w:divsChild>
                                <w:div w:id="1901284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0162514">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65107315">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798450265">
      <w:bodyDiv w:val="1"/>
      <w:marLeft w:val="0"/>
      <w:marRight w:val="0"/>
      <w:marTop w:val="0"/>
      <w:marBottom w:val="0"/>
      <w:divBdr>
        <w:top w:val="none" w:sz="0" w:space="0" w:color="auto"/>
        <w:left w:val="none" w:sz="0" w:space="0" w:color="auto"/>
        <w:bottom w:val="none" w:sz="0" w:space="0" w:color="auto"/>
        <w:right w:val="none" w:sz="0" w:space="0" w:color="auto"/>
      </w:divBdr>
    </w:div>
    <w:div w:id="1817600604">
      <w:bodyDiv w:val="1"/>
      <w:marLeft w:val="0"/>
      <w:marRight w:val="0"/>
      <w:marTop w:val="0"/>
      <w:marBottom w:val="0"/>
      <w:divBdr>
        <w:top w:val="none" w:sz="0" w:space="0" w:color="auto"/>
        <w:left w:val="none" w:sz="0" w:space="0" w:color="auto"/>
        <w:bottom w:val="none" w:sz="0" w:space="0" w:color="auto"/>
        <w:right w:val="none" w:sz="0" w:space="0" w:color="auto"/>
      </w:divBdr>
    </w:div>
    <w:div w:id="1837069525">
      <w:bodyDiv w:val="1"/>
      <w:marLeft w:val="0"/>
      <w:marRight w:val="0"/>
      <w:marTop w:val="0"/>
      <w:marBottom w:val="0"/>
      <w:divBdr>
        <w:top w:val="none" w:sz="0" w:space="0" w:color="auto"/>
        <w:left w:val="none" w:sz="0" w:space="0" w:color="auto"/>
        <w:bottom w:val="none" w:sz="0" w:space="0" w:color="auto"/>
        <w:right w:val="none" w:sz="0" w:space="0" w:color="auto"/>
      </w:divBdr>
    </w:div>
    <w:div w:id="1905025901">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52337599">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4307</Characters>
  <Application>Microsoft Office Word</Application>
  <DocSecurity>0</DocSecurity>
  <Lines>105</Lines>
  <Paragraphs>29</Paragraphs>
  <ScaleCrop>false</ScaleCrop>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2024-01-06T11:41:00Z</dcterms:created>
  <dcterms:modified xsi:type="dcterms:W3CDTF">2024-01-06T11:43:00Z</dcterms:modified>
</cp:coreProperties>
</file>