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624FC" w14:textId="025A74C7" w:rsidR="00C0273B" w:rsidRPr="00A65924" w:rsidRDefault="008834B5" w:rsidP="00C0273B">
      <w:pPr>
        <w:rPr>
          <w:rFonts w:ascii="Times New Roman" w:hAnsi="Times New Roman" w:cs="Times New Roman" w:hint="eastAsia"/>
          <w:b/>
          <w:bCs/>
          <w:color w:val="0F0F0F"/>
          <w:sz w:val="24"/>
        </w:rPr>
      </w:pPr>
      <w:r w:rsidRPr="00AB1EA3">
        <w:rPr>
          <w:rFonts w:ascii="Times New Roman" w:hAnsi="Times New Roman" w:cs="Times New Roman"/>
          <w:b/>
          <w:bCs/>
          <w:color w:val="0F0F0F"/>
          <w:sz w:val="24"/>
        </w:rPr>
        <w:t xml:space="preserve">User: </w:t>
      </w: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3. The energy utilization module utilizes the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14FC2895" w14:textId="77777777" w:rsidR="00A65924" w:rsidRPr="00A65924" w:rsidRDefault="00A65924" w:rsidP="00A65924">
      <w:pPr>
        <w:jc w:val="left"/>
        <w:rPr>
          <w:rFonts w:ascii="Times New Roman" w:hAnsi="Times New Roman" w:cs="Times New Roman"/>
          <w:sz w:val="24"/>
        </w:rPr>
      </w:pPr>
      <w:r w:rsidRPr="00A65924">
        <w:rPr>
          <w:rFonts w:ascii="Times New Roman" w:hAnsi="Times New Roman" w:cs="Times New Roman"/>
          <w:sz w:val="24"/>
        </w:rPr>
        <w:t>Designing an energy harvesting device with the specified modules is a complex task that involves a variety of engineering and design considerations. However, I can outline several conceptual designs to give you an idea of how such a device could be configured. Each design will integrate the three key modules: energy accumulation, energy storage, and energy utilization.</w:t>
      </w:r>
    </w:p>
    <w:p w14:paraId="28AD8B7C" w14:textId="77777777" w:rsidR="00A65924" w:rsidRPr="00A65924" w:rsidRDefault="00A65924" w:rsidP="00A65924">
      <w:pPr>
        <w:jc w:val="left"/>
        <w:rPr>
          <w:rFonts w:ascii="Times New Roman" w:hAnsi="Times New Roman" w:cs="Times New Roman"/>
          <w:b/>
          <w:bCs/>
          <w:sz w:val="24"/>
        </w:rPr>
      </w:pPr>
      <w:r w:rsidRPr="00A65924">
        <w:rPr>
          <w:rFonts w:ascii="Times New Roman" w:hAnsi="Times New Roman" w:cs="Times New Roman"/>
          <w:b/>
          <w:bCs/>
          <w:sz w:val="24"/>
        </w:rPr>
        <w:t>Design 1: Solar-Powered Device</w:t>
      </w:r>
    </w:p>
    <w:p w14:paraId="24CCE618" w14:textId="77777777" w:rsidR="00A65924" w:rsidRPr="00A65924" w:rsidRDefault="00A65924" w:rsidP="00A65924">
      <w:pPr>
        <w:numPr>
          <w:ilvl w:val="0"/>
          <w:numId w:val="27"/>
        </w:numPr>
        <w:jc w:val="left"/>
        <w:rPr>
          <w:rFonts w:ascii="Times New Roman" w:hAnsi="Times New Roman" w:cs="Times New Roman"/>
          <w:sz w:val="24"/>
        </w:rPr>
      </w:pPr>
      <w:r w:rsidRPr="00A65924">
        <w:rPr>
          <w:rFonts w:ascii="Times New Roman" w:hAnsi="Times New Roman" w:cs="Times New Roman"/>
          <w:b/>
          <w:bCs/>
          <w:sz w:val="24"/>
        </w:rPr>
        <w:t>Energy Accumulation Module</w:t>
      </w:r>
      <w:r w:rsidRPr="00A65924">
        <w:rPr>
          <w:rFonts w:ascii="Times New Roman" w:hAnsi="Times New Roman" w:cs="Times New Roman"/>
          <w:sz w:val="24"/>
        </w:rPr>
        <w:t>: Solar panels to capture solar energy.</w:t>
      </w:r>
    </w:p>
    <w:p w14:paraId="63A3FC96" w14:textId="77777777" w:rsidR="00A65924" w:rsidRPr="00A65924" w:rsidRDefault="00A65924" w:rsidP="00A65924">
      <w:pPr>
        <w:numPr>
          <w:ilvl w:val="0"/>
          <w:numId w:val="27"/>
        </w:numPr>
        <w:jc w:val="left"/>
        <w:rPr>
          <w:rFonts w:ascii="Times New Roman" w:hAnsi="Times New Roman" w:cs="Times New Roman"/>
          <w:sz w:val="24"/>
        </w:rPr>
      </w:pPr>
      <w:r w:rsidRPr="00A65924">
        <w:rPr>
          <w:rFonts w:ascii="Times New Roman" w:hAnsi="Times New Roman" w:cs="Times New Roman"/>
          <w:b/>
          <w:bCs/>
          <w:sz w:val="24"/>
        </w:rPr>
        <w:t>Energy Storage Module</w:t>
      </w:r>
      <w:r w:rsidRPr="00A65924">
        <w:rPr>
          <w:rFonts w:ascii="Times New Roman" w:hAnsi="Times New Roman" w:cs="Times New Roman"/>
          <w:sz w:val="24"/>
        </w:rPr>
        <w:t>: Lithium-ion batteries or supercapacitors for storing the solar energy.</w:t>
      </w:r>
    </w:p>
    <w:p w14:paraId="251DE67A" w14:textId="77777777" w:rsidR="00A65924" w:rsidRPr="00A65924" w:rsidRDefault="00A65924" w:rsidP="00A65924">
      <w:pPr>
        <w:numPr>
          <w:ilvl w:val="0"/>
          <w:numId w:val="27"/>
        </w:numPr>
        <w:jc w:val="left"/>
        <w:rPr>
          <w:rFonts w:ascii="Times New Roman" w:hAnsi="Times New Roman" w:cs="Times New Roman"/>
          <w:sz w:val="24"/>
        </w:rPr>
      </w:pPr>
      <w:r w:rsidRPr="00A65924">
        <w:rPr>
          <w:rFonts w:ascii="Times New Roman" w:hAnsi="Times New Roman" w:cs="Times New Roman"/>
          <w:b/>
          <w:bCs/>
          <w:sz w:val="24"/>
        </w:rPr>
        <w:t>Energy Utilization Module</w:t>
      </w:r>
      <w:r w:rsidRPr="00A65924">
        <w:rPr>
          <w:rFonts w:ascii="Times New Roman" w:hAnsi="Times New Roman" w:cs="Times New Roman"/>
          <w:sz w:val="24"/>
        </w:rPr>
        <w:t>: Circuitry to regulate and distribute power to devices like sensors or actuators.</w:t>
      </w:r>
    </w:p>
    <w:p w14:paraId="071FA3F3" w14:textId="77777777" w:rsidR="00A65924" w:rsidRPr="00A65924" w:rsidRDefault="00A65924" w:rsidP="00A65924">
      <w:pPr>
        <w:jc w:val="left"/>
        <w:rPr>
          <w:rFonts w:ascii="Times New Roman" w:hAnsi="Times New Roman" w:cs="Times New Roman"/>
          <w:b/>
          <w:bCs/>
          <w:sz w:val="24"/>
        </w:rPr>
      </w:pPr>
      <w:r w:rsidRPr="00A65924">
        <w:rPr>
          <w:rFonts w:ascii="Times New Roman" w:hAnsi="Times New Roman" w:cs="Times New Roman"/>
          <w:b/>
          <w:bCs/>
          <w:sz w:val="24"/>
        </w:rPr>
        <w:t>Design 2: Wind-Powered Device</w:t>
      </w:r>
    </w:p>
    <w:p w14:paraId="63E15BA5" w14:textId="77777777" w:rsidR="00A65924" w:rsidRPr="00A65924" w:rsidRDefault="00A65924" w:rsidP="00A65924">
      <w:pPr>
        <w:numPr>
          <w:ilvl w:val="0"/>
          <w:numId w:val="28"/>
        </w:numPr>
        <w:jc w:val="left"/>
        <w:rPr>
          <w:rFonts w:ascii="Times New Roman" w:hAnsi="Times New Roman" w:cs="Times New Roman"/>
          <w:sz w:val="24"/>
        </w:rPr>
      </w:pPr>
      <w:r w:rsidRPr="00A65924">
        <w:rPr>
          <w:rFonts w:ascii="Times New Roman" w:hAnsi="Times New Roman" w:cs="Times New Roman"/>
          <w:b/>
          <w:bCs/>
          <w:sz w:val="24"/>
        </w:rPr>
        <w:t>Energy Accumulation Module</w:t>
      </w:r>
      <w:r w:rsidRPr="00A65924">
        <w:rPr>
          <w:rFonts w:ascii="Times New Roman" w:hAnsi="Times New Roman" w:cs="Times New Roman"/>
          <w:sz w:val="24"/>
        </w:rPr>
        <w:t>: Miniature wind turbines to harness wind energy.</w:t>
      </w:r>
    </w:p>
    <w:p w14:paraId="5785B5E3" w14:textId="77777777" w:rsidR="00A65924" w:rsidRPr="00A65924" w:rsidRDefault="00A65924" w:rsidP="00A65924">
      <w:pPr>
        <w:numPr>
          <w:ilvl w:val="0"/>
          <w:numId w:val="28"/>
        </w:numPr>
        <w:jc w:val="left"/>
        <w:rPr>
          <w:rFonts w:ascii="Times New Roman" w:hAnsi="Times New Roman" w:cs="Times New Roman"/>
          <w:sz w:val="24"/>
        </w:rPr>
      </w:pPr>
      <w:r w:rsidRPr="00A65924">
        <w:rPr>
          <w:rFonts w:ascii="Times New Roman" w:hAnsi="Times New Roman" w:cs="Times New Roman"/>
          <w:b/>
          <w:bCs/>
          <w:sz w:val="24"/>
        </w:rPr>
        <w:t>Energy Storage Module</w:t>
      </w:r>
      <w:r w:rsidRPr="00A65924">
        <w:rPr>
          <w:rFonts w:ascii="Times New Roman" w:hAnsi="Times New Roman" w:cs="Times New Roman"/>
          <w:sz w:val="24"/>
        </w:rPr>
        <w:t>: Electrochemical cells or flywheel energy storage.</w:t>
      </w:r>
    </w:p>
    <w:p w14:paraId="3F9FA35A" w14:textId="77777777" w:rsidR="00A65924" w:rsidRPr="00A65924" w:rsidRDefault="00A65924" w:rsidP="00A65924">
      <w:pPr>
        <w:numPr>
          <w:ilvl w:val="0"/>
          <w:numId w:val="28"/>
        </w:numPr>
        <w:jc w:val="left"/>
        <w:rPr>
          <w:rFonts w:ascii="Times New Roman" w:hAnsi="Times New Roman" w:cs="Times New Roman"/>
          <w:sz w:val="24"/>
        </w:rPr>
      </w:pPr>
      <w:r w:rsidRPr="00A65924">
        <w:rPr>
          <w:rFonts w:ascii="Times New Roman" w:hAnsi="Times New Roman" w:cs="Times New Roman"/>
          <w:b/>
          <w:bCs/>
          <w:sz w:val="24"/>
        </w:rPr>
        <w:t>Energy Utilization Module</w:t>
      </w:r>
      <w:r w:rsidRPr="00A65924">
        <w:rPr>
          <w:rFonts w:ascii="Times New Roman" w:hAnsi="Times New Roman" w:cs="Times New Roman"/>
          <w:sz w:val="24"/>
        </w:rPr>
        <w:t>: Power management system to convert and deliver energy to small electronic devices.</w:t>
      </w:r>
    </w:p>
    <w:p w14:paraId="6A4A7E06" w14:textId="77777777" w:rsidR="00A65924" w:rsidRPr="00A65924" w:rsidRDefault="00A65924" w:rsidP="00A65924">
      <w:pPr>
        <w:jc w:val="left"/>
        <w:rPr>
          <w:rFonts w:ascii="Times New Roman" w:hAnsi="Times New Roman" w:cs="Times New Roman"/>
          <w:b/>
          <w:bCs/>
          <w:sz w:val="24"/>
        </w:rPr>
      </w:pPr>
      <w:r w:rsidRPr="00A65924">
        <w:rPr>
          <w:rFonts w:ascii="Times New Roman" w:hAnsi="Times New Roman" w:cs="Times New Roman"/>
          <w:b/>
          <w:bCs/>
          <w:sz w:val="24"/>
        </w:rPr>
        <w:t>Design 3: Thermoelectric Generator</w:t>
      </w:r>
    </w:p>
    <w:p w14:paraId="46D18D36" w14:textId="77777777" w:rsidR="00A65924" w:rsidRPr="00A65924" w:rsidRDefault="00A65924" w:rsidP="00A65924">
      <w:pPr>
        <w:numPr>
          <w:ilvl w:val="0"/>
          <w:numId w:val="29"/>
        </w:numPr>
        <w:jc w:val="left"/>
        <w:rPr>
          <w:rFonts w:ascii="Times New Roman" w:hAnsi="Times New Roman" w:cs="Times New Roman"/>
          <w:sz w:val="24"/>
        </w:rPr>
      </w:pPr>
      <w:r w:rsidRPr="00A65924">
        <w:rPr>
          <w:rFonts w:ascii="Times New Roman" w:hAnsi="Times New Roman" w:cs="Times New Roman"/>
          <w:b/>
          <w:bCs/>
          <w:sz w:val="24"/>
        </w:rPr>
        <w:t>Energy Accumulation Module</w:t>
      </w:r>
      <w:r w:rsidRPr="00A65924">
        <w:rPr>
          <w:rFonts w:ascii="Times New Roman" w:hAnsi="Times New Roman" w:cs="Times New Roman"/>
          <w:sz w:val="24"/>
        </w:rPr>
        <w:t>: Thermoelectric elements to convert heat differential into electrical energy (useful in industrial environments where waste heat is available).</w:t>
      </w:r>
    </w:p>
    <w:p w14:paraId="70233312" w14:textId="77777777" w:rsidR="00A65924" w:rsidRPr="00A65924" w:rsidRDefault="00A65924" w:rsidP="00A65924">
      <w:pPr>
        <w:numPr>
          <w:ilvl w:val="0"/>
          <w:numId w:val="29"/>
        </w:numPr>
        <w:jc w:val="left"/>
        <w:rPr>
          <w:rFonts w:ascii="Times New Roman" w:hAnsi="Times New Roman" w:cs="Times New Roman"/>
          <w:sz w:val="24"/>
        </w:rPr>
      </w:pPr>
      <w:r w:rsidRPr="00A65924">
        <w:rPr>
          <w:rFonts w:ascii="Times New Roman" w:hAnsi="Times New Roman" w:cs="Times New Roman"/>
          <w:b/>
          <w:bCs/>
          <w:sz w:val="24"/>
        </w:rPr>
        <w:t>Energy Storage Module</w:t>
      </w:r>
      <w:r w:rsidRPr="00A65924">
        <w:rPr>
          <w:rFonts w:ascii="Times New Roman" w:hAnsi="Times New Roman" w:cs="Times New Roman"/>
          <w:sz w:val="24"/>
        </w:rPr>
        <w:t>: Graphene-based batteries for high efficiency.</w:t>
      </w:r>
    </w:p>
    <w:p w14:paraId="116B2D4E" w14:textId="77777777" w:rsidR="00A65924" w:rsidRPr="00A65924" w:rsidRDefault="00A65924" w:rsidP="00A65924">
      <w:pPr>
        <w:numPr>
          <w:ilvl w:val="0"/>
          <w:numId w:val="29"/>
        </w:numPr>
        <w:jc w:val="left"/>
        <w:rPr>
          <w:rFonts w:ascii="Times New Roman" w:hAnsi="Times New Roman" w:cs="Times New Roman"/>
          <w:sz w:val="24"/>
        </w:rPr>
      </w:pPr>
      <w:r w:rsidRPr="00A65924">
        <w:rPr>
          <w:rFonts w:ascii="Times New Roman" w:hAnsi="Times New Roman" w:cs="Times New Roman"/>
          <w:b/>
          <w:bCs/>
          <w:sz w:val="24"/>
        </w:rPr>
        <w:t>Energy Utilization Module</w:t>
      </w:r>
      <w:r w:rsidRPr="00A65924">
        <w:rPr>
          <w:rFonts w:ascii="Times New Roman" w:hAnsi="Times New Roman" w:cs="Times New Roman"/>
          <w:sz w:val="24"/>
        </w:rPr>
        <w:t>: Custom-designed circuits for specific applications like temperature sensors or small heaters.</w:t>
      </w:r>
    </w:p>
    <w:p w14:paraId="57B5D53D" w14:textId="77777777" w:rsidR="00A65924" w:rsidRPr="00A65924" w:rsidRDefault="00A65924" w:rsidP="00A65924">
      <w:pPr>
        <w:jc w:val="left"/>
        <w:rPr>
          <w:rFonts w:ascii="Times New Roman" w:hAnsi="Times New Roman" w:cs="Times New Roman"/>
          <w:b/>
          <w:bCs/>
          <w:sz w:val="24"/>
        </w:rPr>
      </w:pPr>
      <w:r w:rsidRPr="00A65924">
        <w:rPr>
          <w:rFonts w:ascii="Times New Roman" w:hAnsi="Times New Roman" w:cs="Times New Roman"/>
          <w:b/>
          <w:bCs/>
          <w:sz w:val="24"/>
        </w:rPr>
        <w:t>Design 4: Piezoelectric Energy Harvester</w:t>
      </w:r>
    </w:p>
    <w:p w14:paraId="75C25F12" w14:textId="77777777" w:rsidR="00A65924" w:rsidRPr="00A65924" w:rsidRDefault="00A65924" w:rsidP="00A65924">
      <w:pPr>
        <w:numPr>
          <w:ilvl w:val="0"/>
          <w:numId w:val="30"/>
        </w:numPr>
        <w:jc w:val="left"/>
        <w:rPr>
          <w:rFonts w:ascii="Times New Roman" w:hAnsi="Times New Roman" w:cs="Times New Roman"/>
          <w:sz w:val="24"/>
        </w:rPr>
      </w:pPr>
      <w:r w:rsidRPr="00A65924">
        <w:rPr>
          <w:rFonts w:ascii="Times New Roman" w:hAnsi="Times New Roman" w:cs="Times New Roman"/>
          <w:b/>
          <w:bCs/>
          <w:sz w:val="24"/>
        </w:rPr>
        <w:t>Energy Accumulation Module</w:t>
      </w:r>
      <w:r w:rsidRPr="00A65924">
        <w:rPr>
          <w:rFonts w:ascii="Times New Roman" w:hAnsi="Times New Roman" w:cs="Times New Roman"/>
          <w:sz w:val="24"/>
        </w:rPr>
        <w:t>: Piezoelectric materials that generate electricity from mechanical stress (e.g., vibrations, walking).</w:t>
      </w:r>
    </w:p>
    <w:p w14:paraId="3CC6348B" w14:textId="77777777" w:rsidR="00A65924" w:rsidRPr="00A65924" w:rsidRDefault="00A65924" w:rsidP="00A65924">
      <w:pPr>
        <w:numPr>
          <w:ilvl w:val="0"/>
          <w:numId w:val="30"/>
        </w:numPr>
        <w:jc w:val="left"/>
        <w:rPr>
          <w:rFonts w:ascii="Times New Roman" w:hAnsi="Times New Roman" w:cs="Times New Roman"/>
          <w:sz w:val="24"/>
        </w:rPr>
      </w:pPr>
      <w:r w:rsidRPr="00A65924">
        <w:rPr>
          <w:rFonts w:ascii="Times New Roman" w:hAnsi="Times New Roman" w:cs="Times New Roman"/>
          <w:b/>
          <w:bCs/>
          <w:sz w:val="24"/>
        </w:rPr>
        <w:t>Energy Storage Module</w:t>
      </w:r>
      <w:r w:rsidRPr="00A65924">
        <w:rPr>
          <w:rFonts w:ascii="Times New Roman" w:hAnsi="Times New Roman" w:cs="Times New Roman"/>
          <w:sz w:val="24"/>
        </w:rPr>
        <w:t>: Ultra-thin flexible batteries.</w:t>
      </w:r>
    </w:p>
    <w:p w14:paraId="1ADA8DD8" w14:textId="77777777" w:rsidR="00A65924" w:rsidRPr="00A65924" w:rsidRDefault="00A65924" w:rsidP="00A65924">
      <w:pPr>
        <w:numPr>
          <w:ilvl w:val="0"/>
          <w:numId w:val="30"/>
        </w:numPr>
        <w:jc w:val="left"/>
        <w:rPr>
          <w:rFonts w:ascii="Times New Roman" w:hAnsi="Times New Roman" w:cs="Times New Roman"/>
          <w:sz w:val="24"/>
        </w:rPr>
      </w:pPr>
      <w:r w:rsidRPr="00A65924">
        <w:rPr>
          <w:rFonts w:ascii="Times New Roman" w:hAnsi="Times New Roman" w:cs="Times New Roman"/>
          <w:b/>
          <w:bCs/>
          <w:sz w:val="24"/>
        </w:rPr>
        <w:t>Energy Utilization Module</w:t>
      </w:r>
      <w:r w:rsidRPr="00A65924">
        <w:rPr>
          <w:rFonts w:ascii="Times New Roman" w:hAnsi="Times New Roman" w:cs="Times New Roman"/>
          <w:sz w:val="24"/>
        </w:rPr>
        <w:t>: Low-power wireless communication devices or microcontrollers.</w:t>
      </w:r>
    </w:p>
    <w:p w14:paraId="4D8046AC" w14:textId="77777777" w:rsidR="00A65924" w:rsidRPr="00A65924" w:rsidRDefault="00A65924" w:rsidP="00A65924">
      <w:pPr>
        <w:jc w:val="left"/>
        <w:rPr>
          <w:rFonts w:ascii="Times New Roman" w:hAnsi="Times New Roman" w:cs="Times New Roman"/>
          <w:b/>
          <w:bCs/>
          <w:sz w:val="24"/>
        </w:rPr>
      </w:pPr>
      <w:r w:rsidRPr="00A65924">
        <w:rPr>
          <w:rFonts w:ascii="Times New Roman" w:hAnsi="Times New Roman" w:cs="Times New Roman"/>
          <w:b/>
          <w:bCs/>
          <w:sz w:val="24"/>
        </w:rPr>
        <w:t>Design 5: Hybrid Energy Harvester</w:t>
      </w:r>
    </w:p>
    <w:p w14:paraId="4D241EF5" w14:textId="77777777" w:rsidR="00A65924" w:rsidRPr="00A65924" w:rsidRDefault="00A65924" w:rsidP="00A65924">
      <w:pPr>
        <w:numPr>
          <w:ilvl w:val="0"/>
          <w:numId w:val="31"/>
        </w:numPr>
        <w:jc w:val="left"/>
        <w:rPr>
          <w:rFonts w:ascii="Times New Roman" w:hAnsi="Times New Roman" w:cs="Times New Roman"/>
          <w:sz w:val="24"/>
        </w:rPr>
      </w:pPr>
      <w:r w:rsidRPr="00A65924">
        <w:rPr>
          <w:rFonts w:ascii="Times New Roman" w:hAnsi="Times New Roman" w:cs="Times New Roman"/>
          <w:b/>
          <w:bCs/>
          <w:sz w:val="24"/>
        </w:rPr>
        <w:lastRenderedPageBreak/>
        <w:t>Energy Accumulation Module</w:t>
      </w:r>
      <w:r w:rsidRPr="00A65924">
        <w:rPr>
          <w:rFonts w:ascii="Times New Roman" w:hAnsi="Times New Roman" w:cs="Times New Roman"/>
          <w:sz w:val="24"/>
        </w:rPr>
        <w:t>: A combination of solar and piezoelectric elements.</w:t>
      </w:r>
    </w:p>
    <w:p w14:paraId="7DC47B1C" w14:textId="77777777" w:rsidR="00A65924" w:rsidRPr="00A65924" w:rsidRDefault="00A65924" w:rsidP="00A65924">
      <w:pPr>
        <w:numPr>
          <w:ilvl w:val="0"/>
          <w:numId w:val="31"/>
        </w:numPr>
        <w:jc w:val="left"/>
        <w:rPr>
          <w:rFonts w:ascii="Times New Roman" w:hAnsi="Times New Roman" w:cs="Times New Roman"/>
          <w:sz w:val="24"/>
        </w:rPr>
      </w:pPr>
      <w:r w:rsidRPr="00A65924">
        <w:rPr>
          <w:rFonts w:ascii="Times New Roman" w:hAnsi="Times New Roman" w:cs="Times New Roman"/>
          <w:b/>
          <w:bCs/>
          <w:sz w:val="24"/>
        </w:rPr>
        <w:t>Energy Storage Module</w:t>
      </w:r>
      <w:r w:rsidRPr="00A65924">
        <w:rPr>
          <w:rFonts w:ascii="Times New Roman" w:hAnsi="Times New Roman" w:cs="Times New Roman"/>
          <w:sz w:val="24"/>
        </w:rPr>
        <w:t>: Hybrid storage system combining capacitors and batteries.</w:t>
      </w:r>
    </w:p>
    <w:p w14:paraId="75B3E6C4" w14:textId="77777777" w:rsidR="00A65924" w:rsidRPr="00A65924" w:rsidRDefault="00A65924" w:rsidP="00A65924">
      <w:pPr>
        <w:numPr>
          <w:ilvl w:val="0"/>
          <w:numId w:val="31"/>
        </w:numPr>
        <w:jc w:val="left"/>
        <w:rPr>
          <w:rFonts w:ascii="Times New Roman" w:hAnsi="Times New Roman" w:cs="Times New Roman"/>
          <w:sz w:val="24"/>
        </w:rPr>
      </w:pPr>
      <w:r w:rsidRPr="00A65924">
        <w:rPr>
          <w:rFonts w:ascii="Times New Roman" w:hAnsi="Times New Roman" w:cs="Times New Roman"/>
          <w:b/>
          <w:bCs/>
          <w:sz w:val="24"/>
        </w:rPr>
        <w:t>Energy Utilization Module</w:t>
      </w:r>
      <w:r w:rsidRPr="00A65924">
        <w:rPr>
          <w:rFonts w:ascii="Times New Roman" w:hAnsi="Times New Roman" w:cs="Times New Roman"/>
          <w:sz w:val="24"/>
        </w:rPr>
        <w:t>: Versatile power management for a range of low-power devices, adjustable based on available energy sources.</w:t>
      </w:r>
    </w:p>
    <w:p w14:paraId="11A8E850" w14:textId="77777777" w:rsidR="00A65924" w:rsidRPr="00A65924" w:rsidRDefault="00A65924" w:rsidP="00A65924">
      <w:pPr>
        <w:jc w:val="left"/>
        <w:rPr>
          <w:rFonts w:ascii="Times New Roman" w:hAnsi="Times New Roman" w:cs="Times New Roman"/>
          <w:b/>
          <w:bCs/>
          <w:sz w:val="24"/>
        </w:rPr>
      </w:pPr>
      <w:r w:rsidRPr="00A65924">
        <w:rPr>
          <w:rFonts w:ascii="Times New Roman" w:hAnsi="Times New Roman" w:cs="Times New Roman"/>
          <w:b/>
          <w:bCs/>
          <w:sz w:val="24"/>
        </w:rPr>
        <w:t>Additional Considerations:</w:t>
      </w:r>
    </w:p>
    <w:p w14:paraId="17E50953" w14:textId="77777777" w:rsidR="00A65924" w:rsidRPr="00A65924" w:rsidRDefault="00A65924" w:rsidP="00A65924">
      <w:pPr>
        <w:numPr>
          <w:ilvl w:val="0"/>
          <w:numId w:val="32"/>
        </w:numPr>
        <w:jc w:val="left"/>
        <w:rPr>
          <w:rFonts w:ascii="Times New Roman" w:hAnsi="Times New Roman" w:cs="Times New Roman"/>
          <w:sz w:val="24"/>
        </w:rPr>
      </w:pPr>
      <w:r w:rsidRPr="00A65924">
        <w:rPr>
          <w:rFonts w:ascii="Times New Roman" w:hAnsi="Times New Roman" w:cs="Times New Roman"/>
          <w:b/>
          <w:bCs/>
          <w:sz w:val="24"/>
        </w:rPr>
        <w:t>Efficiency</w:t>
      </w:r>
      <w:r w:rsidRPr="00A65924">
        <w:rPr>
          <w:rFonts w:ascii="Times New Roman" w:hAnsi="Times New Roman" w:cs="Times New Roman"/>
          <w:sz w:val="24"/>
        </w:rPr>
        <w:t>: Optimization of energy conversion and storage efficiency.</w:t>
      </w:r>
    </w:p>
    <w:p w14:paraId="48A37AD6" w14:textId="77777777" w:rsidR="00A65924" w:rsidRPr="00A65924" w:rsidRDefault="00A65924" w:rsidP="00A65924">
      <w:pPr>
        <w:numPr>
          <w:ilvl w:val="0"/>
          <w:numId w:val="32"/>
        </w:numPr>
        <w:jc w:val="left"/>
        <w:rPr>
          <w:rFonts w:ascii="Times New Roman" w:hAnsi="Times New Roman" w:cs="Times New Roman"/>
          <w:sz w:val="24"/>
        </w:rPr>
      </w:pPr>
      <w:r w:rsidRPr="00A65924">
        <w:rPr>
          <w:rFonts w:ascii="Times New Roman" w:hAnsi="Times New Roman" w:cs="Times New Roman"/>
          <w:b/>
          <w:bCs/>
          <w:sz w:val="24"/>
        </w:rPr>
        <w:t>Size and Weight</w:t>
      </w:r>
      <w:r w:rsidRPr="00A65924">
        <w:rPr>
          <w:rFonts w:ascii="Times New Roman" w:hAnsi="Times New Roman" w:cs="Times New Roman"/>
          <w:sz w:val="24"/>
        </w:rPr>
        <w:t>: Miniaturization for portability and ease of integration.</w:t>
      </w:r>
    </w:p>
    <w:p w14:paraId="42AC3ABC" w14:textId="77777777" w:rsidR="00A65924" w:rsidRPr="00A65924" w:rsidRDefault="00A65924" w:rsidP="00A65924">
      <w:pPr>
        <w:numPr>
          <w:ilvl w:val="0"/>
          <w:numId w:val="32"/>
        </w:numPr>
        <w:jc w:val="left"/>
        <w:rPr>
          <w:rFonts w:ascii="Times New Roman" w:hAnsi="Times New Roman" w:cs="Times New Roman"/>
          <w:sz w:val="24"/>
        </w:rPr>
      </w:pPr>
      <w:r w:rsidRPr="00A65924">
        <w:rPr>
          <w:rFonts w:ascii="Times New Roman" w:hAnsi="Times New Roman" w:cs="Times New Roman"/>
          <w:b/>
          <w:bCs/>
          <w:sz w:val="24"/>
        </w:rPr>
        <w:t>Durability</w:t>
      </w:r>
      <w:r w:rsidRPr="00A65924">
        <w:rPr>
          <w:rFonts w:ascii="Times New Roman" w:hAnsi="Times New Roman" w:cs="Times New Roman"/>
          <w:sz w:val="24"/>
        </w:rPr>
        <w:t>: Designing for resistance to environmental factors like moisture, temperature, and physical stress.</w:t>
      </w:r>
    </w:p>
    <w:p w14:paraId="645613B7" w14:textId="77777777" w:rsidR="00A65924" w:rsidRPr="00A65924" w:rsidRDefault="00A65924" w:rsidP="00A65924">
      <w:pPr>
        <w:numPr>
          <w:ilvl w:val="0"/>
          <w:numId w:val="32"/>
        </w:numPr>
        <w:jc w:val="left"/>
        <w:rPr>
          <w:rFonts w:ascii="Times New Roman" w:hAnsi="Times New Roman" w:cs="Times New Roman"/>
          <w:sz w:val="24"/>
        </w:rPr>
      </w:pPr>
      <w:r w:rsidRPr="00A65924">
        <w:rPr>
          <w:rFonts w:ascii="Times New Roman" w:hAnsi="Times New Roman" w:cs="Times New Roman"/>
          <w:b/>
          <w:bCs/>
          <w:sz w:val="24"/>
        </w:rPr>
        <w:t>Cost</w:t>
      </w:r>
      <w:r w:rsidRPr="00A65924">
        <w:rPr>
          <w:rFonts w:ascii="Times New Roman" w:hAnsi="Times New Roman" w:cs="Times New Roman"/>
          <w:sz w:val="24"/>
        </w:rPr>
        <w:t>: Balancing advanced technology with cost-effectiveness.</w:t>
      </w:r>
    </w:p>
    <w:p w14:paraId="553F3004" w14:textId="77777777" w:rsidR="00A65924" w:rsidRPr="00A65924" w:rsidRDefault="00A65924" w:rsidP="00A65924">
      <w:pPr>
        <w:jc w:val="left"/>
        <w:rPr>
          <w:rFonts w:ascii="Times New Roman" w:hAnsi="Times New Roman" w:cs="Times New Roman"/>
          <w:sz w:val="24"/>
        </w:rPr>
      </w:pPr>
      <w:r w:rsidRPr="00A65924">
        <w:rPr>
          <w:rFonts w:ascii="Times New Roman" w:hAnsi="Times New Roman" w:cs="Times New Roman"/>
          <w:sz w:val="24"/>
        </w:rPr>
        <w:t>Each of these designs can be modified and optimized based on specific requirements, such as the type of energy source available, the scale of the energy demand, and the environmental conditions in which the device will operate. Remember, these are conceptual designs and would require detailed engineering analysis and prototyping to realize.</w:t>
      </w:r>
    </w:p>
    <w:p w14:paraId="2D925653" w14:textId="77777777" w:rsidR="001B13A1" w:rsidRPr="001B13A1" w:rsidRDefault="001B13A1" w:rsidP="001B13A1">
      <w:pPr>
        <w:jc w:val="left"/>
        <w:rPr>
          <w:rFonts w:ascii="Times New Roman" w:hAnsi="Times New Roman" w:cs="Times New Roman"/>
          <w:sz w:val="24"/>
        </w:rPr>
      </w:pPr>
    </w:p>
    <w:p w14:paraId="1C62CE9F" w14:textId="1C520475" w:rsidR="00EE29F6" w:rsidRPr="001B13A1" w:rsidRDefault="001B13A1" w:rsidP="001B13A1">
      <w:pPr>
        <w:rPr>
          <w:rFonts w:ascii="Times New Roman" w:hAnsi="Times New Roman" w:hint="eastAsia"/>
          <w:b/>
          <w:bCs/>
          <w:color w:val="0F0F0F"/>
          <w:sz w:val="24"/>
        </w:rPr>
      </w:pPr>
      <w:r>
        <w:rPr>
          <w:rFonts w:ascii="Times New Roman" w:hAnsi="Times New Roman"/>
          <w:b/>
          <w:bCs/>
          <w:color w:val="0F0F0F"/>
          <w:sz w:val="24"/>
        </w:rPr>
        <w:t xml:space="preserve">User: </w:t>
      </w:r>
    </w:p>
    <w:p w14:paraId="3256D8B2" w14:textId="77777777" w:rsidR="00A65924" w:rsidRDefault="00A65924" w:rsidP="001B13A1">
      <w:pPr>
        <w:rPr>
          <w:rFonts w:ascii="Times New Roman" w:hAnsi="Times New Roman"/>
          <w:sz w:val="24"/>
        </w:rPr>
      </w:pPr>
      <w:r w:rsidRPr="00A65924">
        <w:rPr>
          <w:rFonts w:ascii="Times New Roman" w:hAnsi="Times New Roman"/>
          <w:sz w:val="24"/>
        </w:rPr>
        <w:t xml:space="preserve">When providing your answer, explain your reasoning and assumptions for giving your design solution. If possible, support your answer with specific examples or evidence of why the design solution is the best choice for the task. In addition, please address any ambiguities or limitations that may exist in your answer </w:t>
      </w:r>
      <w:proofErr w:type="gramStart"/>
      <w:r w:rsidRPr="00A65924">
        <w:rPr>
          <w:rFonts w:ascii="Times New Roman" w:hAnsi="Times New Roman"/>
          <w:sz w:val="24"/>
        </w:rPr>
        <w:t>in order to</w:t>
      </w:r>
      <w:proofErr w:type="gramEnd"/>
      <w:r w:rsidRPr="00A65924">
        <w:rPr>
          <w:rFonts w:ascii="Times New Roman" w:hAnsi="Times New Roman"/>
          <w:sz w:val="24"/>
        </w:rPr>
        <w:t xml:space="preserve"> provide a more complete and accurate </w:t>
      </w:r>
      <w:proofErr w:type="spellStart"/>
      <w:r w:rsidRPr="00A65924">
        <w:rPr>
          <w:rFonts w:ascii="Times New Roman" w:hAnsi="Times New Roman"/>
          <w:sz w:val="24"/>
        </w:rPr>
        <w:t>answer.</w:t>
      </w:r>
    </w:p>
    <w:p w14:paraId="2329D67A" w14:textId="77777777" w:rsidR="00A65924" w:rsidRDefault="00A65924" w:rsidP="001B13A1">
      <w:pPr>
        <w:rPr>
          <w:rFonts w:ascii="Times New Roman" w:hAnsi="Times New Roman"/>
          <w:sz w:val="24"/>
        </w:rPr>
      </w:pPr>
      <w:proofErr w:type="spellEnd"/>
    </w:p>
    <w:p w14:paraId="4BAE69C8" w14:textId="48C40613" w:rsidR="001B13A1" w:rsidRDefault="001B13A1" w:rsidP="001B13A1">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2DAA5503" w14:textId="77777777" w:rsidR="00A65924" w:rsidRPr="00A65924" w:rsidRDefault="00A65924" w:rsidP="00A65924">
      <w:pPr>
        <w:rPr>
          <w:rFonts w:ascii="Times New Roman" w:hAnsi="Times New Roman"/>
          <w:sz w:val="24"/>
        </w:rPr>
      </w:pPr>
      <w:r w:rsidRPr="00A65924">
        <w:rPr>
          <w:rFonts w:ascii="Times New Roman" w:hAnsi="Times New Roman"/>
          <w:sz w:val="24"/>
        </w:rPr>
        <w:t>Certainly! Let's delve into the reasoning, assumptions, and potential limitations behind each of the proposed energy harvesting device designs:</w:t>
      </w:r>
    </w:p>
    <w:p w14:paraId="7A8C2768" w14:textId="77777777" w:rsidR="00A65924" w:rsidRPr="00A65924" w:rsidRDefault="00A65924" w:rsidP="00A65924">
      <w:pPr>
        <w:rPr>
          <w:rFonts w:ascii="Times New Roman" w:hAnsi="Times New Roman"/>
          <w:b/>
          <w:bCs/>
          <w:sz w:val="24"/>
        </w:rPr>
      </w:pPr>
      <w:r w:rsidRPr="00A65924">
        <w:rPr>
          <w:rFonts w:ascii="Times New Roman" w:hAnsi="Times New Roman"/>
          <w:b/>
          <w:bCs/>
          <w:sz w:val="24"/>
        </w:rPr>
        <w:t>Design 1: Solar-Powered Device</w:t>
      </w:r>
    </w:p>
    <w:p w14:paraId="6DD0C062" w14:textId="77777777" w:rsidR="00A65924" w:rsidRPr="00A65924" w:rsidRDefault="00A65924" w:rsidP="00A65924">
      <w:pPr>
        <w:numPr>
          <w:ilvl w:val="0"/>
          <w:numId w:val="33"/>
        </w:numPr>
        <w:rPr>
          <w:rFonts w:ascii="Times New Roman" w:hAnsi="Times New Roman"/>
          <w:sz w:val="24"/>
        </w:rPr>
      </w:pPr>
      <w:r w:rsidRPr="00A65924">
        <w:rPr>
          <w:rFonts w:ascii="Times New Roman" w:hAnsi="Times New Roman"/>
          <w:b/>
          <w:bCs/>
          <w:sz w:val="24"/>
        </w:rPr>
        <w:t>Reasoning</w:t>
      </w:r>
      <w:r w:rsidRPr="00A65924">
        <w:rPr>
          <w:rFonts w:ascii="Times New Roman" w:hAnsi="Times New Roman"/>
          <w:sz w:val="24"/>
        </w:rPr>
        <w:t>: Solar energy is abundant, renewable, and can be harnessed almost anywhere. This design is especially suitable for outdoor or well-lit environments.</w:t>
      </w:r>
    </w:p>
    <w:p w14:paraId="7C715653" w14:textId="77777777" w:rsidR="00A65924" w:rsidRPr="00A65924" w:rsidRDefault="00A65924" w:rsidP="00A65924">
      <w:pPr>
        <w:numPr>
          <w:ilvl w:val="0"/>
          <w:numId w:val="33"/>
        </w:numPr>
        <w:rPr>
          <w:rFonts w:ascii="Times New Roman" w:hAnsi="Times New Roman"/>
          <w:sz w:val="24"/>
        </w:rPr>
      </w:pPr>
      <w:r w:rsidRPr="00A65924">
        <w:rPr>
          <w:rFonts w:ascii="Times New Roman" w:hAnsi="Times New Roman"/>
          <w:b/>
          <w:bCs/>
          <w:sz w:val="24"/>
        </w:rPr>
        <w:t>Assumptions</w:t>
      </w:r>
      <w:r w:rsidRPr="00A65924">
        <w:rPr>
          <w:rFonts w:ascii="Times New Roman" w:hAnsi="Times New Roman"/>
          <w:sz w:val="24"/>
        </w:rPr>
        <w:t>: There is consistent access to sunlight. The device is used in a location where solar energy is feasible.</w:t>
      </w:r>
    </w:p>
    <w:p w14:paraId="2309AF8E" w14:textId="77777777" w:rsidR="00A65924" w:rsidRPr="00A65924" w:rsidRDefault="00A65924" w:rsidP="00A65924">
      <w:pPr>
        <w:numPr>
          <w:ilvl w:val="0"/>
          <w:numId w:val="33"/>
        </w:numPr>
        <w:rPr>
          <w:rFonts w:ascii="Times New Roman" w:hAnsi="Times New Roman"/>
          <w:sz w:val="24"/>
        </w:rPr>
      </w:pPr>
      <w:r w:rsidRPr="00A65924">
        <w:rPr>
          <w:rFonts w:ascii="Times New Roman" w:hAnsi="Times New Roman"/>
          <w:b/>
          <w:bCs/>
          <w:sz w:val="24"/>
        </w:rPr>
        <w:t>Limitations</w:t>
      </w:r>
      <w:r w:rsidRPr="00A65924">
        <w:rPr>
          <w:rFonts w:ascii="Times New Roman" w:hAnsi="Times New Roman"/>
          <w:sz w:val="24"/>
        </w:rPr>
        <w:t>: Solar energy is intermittent and dependent on weather conditions. Energy storage capacity limits the device's functionality during periods without sunlight.</w:t>
      </w:r>
    </w:p>
    <w:p w14:paraId="45A0A8BC" w14:textId="77777777" w:rsidR="00A65924" w:rsidRPr="00A65924" w:rsidRDefault="00A65924" w:rsidP="00A65924">
      <w:pPr>
        <w:rPr>
          <w:rFonts w:ascii="Times New Roman" w:hAnsi="Times New Roman"/>
          <w:b/>
          <w:bCs/>
          <w:sz w:val="24"/>
        </w:rPr>
      </w:pPr>
      <w:r w:rsidRPr="00A65924">
        <w:rPr>
          <w:rFonts w:ascii="Times New Roman" w:hAnsi="Times New Roman"/>
          <w:b/>
          <w:bCs/>
          <w:sz w:val="24"/>
        </w:rPr>
        <w:t>Design 2: Wind-Powered Device</w:t>
      </w:r>
    </w:p>
    <w:p w14:paraId="3F761F72" w14:textId="77777777" w:rsidR="00A65924" w:rsidRPr="00A65924" w:rsidRDefault="00A65924" w:rsidP="00A65924">
      <w:pPr>
        <w:numPr>
          <w:ilvl w:val="0"/>
          <w:numId w:val="34"/>
        </w:numPr>
        <w:rPr>
          <w:rFonts w:ascii="Times New Roman" w:hAnsi="Times New Roman"/>
          <w:sz w:val="24"/>
        </w:rPr>
      </w:pPr>
      <w:r w:rsidRPr="00A65924">
        <w:rPr>
          <w:rFonts w:ascii="Times New Roman" w:hAnsi="Times New Roman"/>
          <w:b/>
          <w:bCs/>
          <w:sz w:val="24"/>
        </w:rPr>
        <w:t>Reasoning</w:t>
      </w:r>
      <w:r w:rsidRPr="00A65924">
        <w:rPr>
          <w:rFonts w:ascii="Times New Roman" w:hAnsi="Times New Roman"/>
          <w:sz w:val="24"/>
        </w:rPr>
        <w:t>: Wind energy is another renewable source and can be effective in areas with consistent wind flow.</w:t>
      </w:r>
    </w:p>
    <w:p w14:paraId="31A12883" w14:textId="77777777" w:rsidR="00A65924" w:rsidRPr="00A65924" w:rsidRDefault="00A65924" w:rsidP="00A65924">
      <w:pPr>
        <w:numPr>
          <w:ilvl w:val="0"/>
          <w:numId w:val="34"/>
        </w:numPr>
        <w:rPr>
          <w:rFonts w:ascii="Times New Roman" w:hAnsi="Times New Roman"/>
          <w:sz w:val="24"/>
        </w:rPr>
      </w:pPr>
      <w:r w:rsidRPr="00A65924">
        <w:rPr>
          <w:rFonts w:ascii="Times New Roman" w:hAnsi="Times New Roman"/>
          <w:b/>
          <w:bCs/>
          <w:sz w:val="24"/>
        </w:rPr>
        <w:t>Assumptions</w:t>
      </w:r>
      <w:r w:rsidRPr="00A65924">
        <w:rPr>
          <w:rFonts w:ascii="Times New Roman" w:hAnsi="Times New Roman"/>
          <w:sz w:val="24"/>
        </w:rPr>
        <w:t>: The device is deployed in a location with sufficient wind speed. Miniaturized wind turbines are efficient enough for the intended application.</w:t>
      </w:r>
    </w:p>
    <w:p w14:paraId="0E9C0A1A" w14:textId="77777777" w:rsidR="00A65924" w:rsidRPr="00A65924" w:rsidRDefault="00A65924" w:rsidP="00A65924">
      <w:pPr>
        <w:numPr>
          <w:ilvl w:val="0"/>
          <w:numId w:val="34"/>
        </w:numPr>
        <w:rPr>
          <w:rFonts w:ascii="Times New Roman" w:hAnsi="Times New Roman"/>
          <w:sz w:val="24"/>
        </w:rPr>
      </w:pPr>
      <w:r w:rsidRPr="00A65924">
        <w:rPr>
          <w:rFonts w:ascii="Times New Roman" w:hAnsi="Times New Roman"/>
          <w:b/>
          <w:bCs/>
          <w:sz w:val="24"/>
        </w:rPr>
        <w:t>Limitations</w:t>
      </w:r>
      <w:r w:rsidRPr="00A65924">
        <w:rPr>
          <w:rFonts w:ascii="Times New Roman" w:hAnsi="Times New Roman"/>
          <w:sz w:val="24"/>
        </w:rPr>
        <w:t xml:space="preserve">: </w:t>
      </w:r>
      <w:proofErr w:type="gramStart"/>
      <w:r w:rsidRPr="00A65924">
        <w:rPr>
          <w:rFonts w:ascii="Times New Roman" w:hAnsi="Times New Roman"/>
          <w:sz w:val="24"/>
        </w:rPr>
        <w:t>Similar to</w:t>
      </w:r>
      <w:proofErr w:type="gramEnd"/>
      <w:r w:rsidRPr="00A65924">
        <w:rPr>
          <w:rFonts w:ascii="Times New Roman" w:hAnsi="Times New Roman"/>
          <w:sz w:val="24"/>
        </w:rPr>
        <w:t xml:space="preserve"> solar power, wind is variable and can be unreliable. The mechanical parts of wind turbines may require maintenance.</w:t>
      </w:r>
    </w:p>
    <w:p w14:paraId="133C3920" w14:textId="77777777" w:rsidR="00A65924" w:rsidRPr="00A65924" w:rsidRDefault="00A65924" w:rsidP="00A65924">
      <w:pPr>
        <w:rPr>
          <w:rFonts w:ascii="Times New Roman" w:hAnsi="Times New Roman"/>
          <w:b/>
          <w:bCs/>
          <w:sz w:val="24"/>
        </w:rPr>
      </w:pPr>
      <w:r w:rsidRPr="00A65924">
        <w:rPr>
          <w:rFonts w:ascii="Times New Roman" w:hAnsi="Times New Roman"/>
          <w:b/>
          <w:bCs/>
          <w:sz w:val="24"/>
        </w:rPr>
        <w:t>Design 3: Thermoelectric Generator</w:t>
      </w:r>
    </w:p>
    <w:p w14:paraId="08684484" w14:textId="77777777" w:rsidR="00A65924" w:rsidRPr="00A65924" w:rsidRDefault="00A65924" w:rsidP="00A65924">
      <w:pPr>
        <w:numPr>
          <w:ilvl w:val="0"/>
          <w:numId w:val="35"/>
        </w:numPr>
        <w:rPr>
          <w:rFonts w:ascii="Times New Roman" w:hAnsi="Times New Roman"/>
          <w:sz w:val="24"/>
        </w:rPr>
      </w:pPr>
      <w:r w:rsidRPr="00A65924">
        <w:rPr>
          <w:rFonts w:ascii="Times New Roman" w:hAnsi="Times New Roman"/>
          <w:b/>
          <w:bCs/>
          <w:sz w:val="24"/>
        </w:rPr>
        <w:lastRenderedPageBreak/>
        <w:t>Reasoning</w:t>
      </w:r>
      <w:r w:rsidRPr="00A65924">
        <w:rPr>
          <w:rFonts w:ascii="Times New Roman" w:hAnsi="Times New Roman"/>
          <w:sz w:val="24"/>
        </w:rPr>
        <w:t>: This design is ideal for industrial settings where waste heat is available. It turns a byproduct (heat) into useful energy.</w:t>
      </w:r>
    </w:p>
    <w:p w14:paraId="23191ECC" w14:textId="77777777" w:rsidR="00A65924" w:rsidRPr="00A65924" w:rsidRDefault="00A65924" w:rsidP="00A65924">
      <w:pPr>
        <w:numPr>
          <w:ilvl w:val="0"/>
          <w:numId w:val="35"/>
        </w:numPr>
        <w:rPr>
          <w:rFonts w:ascii="Times New Roman" w:hAnsi="Times New Roman"/>
          <w:sz w:val="24"/>
        </w:rPr>
      </w:pPr>
      <w:r w:rsidRPr="00A65924">
        <w:rPr>
          <w:rFonts w:ascii="Times New Roman" w:hAnsi="Times New Roman"/>
          <w:b/>
          <w:bCs/>
          <w:sz w:val="24"/>
        </w:rPr>
        <w:t>Assumptions</w:t>
      </w:r>
      <w:r w:rsidRPr="00A65924">
        <w:rPr>
          <w:rFonts w:ascii="Times New Roman" w:hAnsi="Times New Roman"/>
          <w:sz w:val="24"/>
        </w:rPr>
        <w:t>: There is a consistent and significant temperature differential available to generate electricity.</w:t>
      </w:r>
    </w:p>
    <w:p w14:paraId="15BF3D59" w14:textId="77777777" w:rsidR="00A65924" w:rsidRPr="00A65924" w:rsidRDefault="00A65924" w:rsidP="00A65924">
      <w:pPr>
        <w:numPr>
          <w:ilvl w:val="0"/>
          <w:numId w:val="35"/>
        </w:numPr>
        <w:rPr>
          <w:rFonts w:ascii="Times New Roman" w:hAnsi="Times New Roman"/>
          <w:sz w:val="24"/>
        </w:rPr>
      </w:pPr>
      <w:r w:rsidRPr="00A65924">
        <w:rPr>
          <w:rFonts w:ascii="Times New Roman" w:hAnsi="Times New Roman"/>
          <w:b/>
          <w:bCs/>
          <w:sz w:val="24"/>
        </w:rPr>
        <w:t>Limitations</w:t>
      </w:r>
      <w:r w:rsidRPr="00A65924">
        <w:rPr>
          <w:rFonts w:ascii="Times New Roman" w:hAnsi="Times New Roman"/>
          <w:sz w:val="24"/>
        </w:rPr>
        <w:t>: Thermoelectric generators have lower efficiency compared to other methods. They are dependent on a constant source of heat.</w:t>
      </w:r>
    </w:p>
    <w:p w14:paraId="64A12C83" w14:textId="77777777" w:rsidR="00A65924" w:rsidRPr="00A65924" w:rsidRDefault="00A65924" w:rsidP="00A65924">
      <w:pPr>
        <w:rPr>
          <w:rFonts w:ascii="Times New Roman" w:hAnsi="Times New Roman"/>
          <w:b/>
          <w:bCs/>
          <w:sz w:val="24"/>
        </w:rPr>
      </w:pPr>
      <w:r w:rsidRPr="00A65924">
        <w:rPr>
          <w:rFonts w:ascii="Times New Roman" w:hAnsi="Times New Roman"/>
          <w:b/>
          <w:bCs/>
          <w:sz w:val="24"/>
        </w:rPr>
        <w:t>Design 4: Piezoelectric Energy Harvester</w:t>
      </w:r>
    </w:p>
    <w:p w14:paraId="16358BBD" w14:textId="77777777" w:rsidR="00A65924" w:rsidRPr="00A65924" w:rsidRDefault="00A65924" w:rsidP="00A65924">
      <w:pPr>
        <w:numPr>
          <w:ilvl w:val="0"/>
          <w:numId w:val="36"/>
        </w:numPr>
        <w:rPr>
          <w:rFonts w:ascii="Times New Roman" w:hAnsi="Times New Roman"/>
          <w:sz w:val="24"/>
        </w:rPr>
      </w:pPr>
      <w:r w:rsidRPr="00A65924">
        <w:rPr>
          <w:rFonts w:ascii="Times New Roman" w:hAnsi="Times New Roman"/>
          <w:b/>
          <w:bCs/>
          <w:sz w:val="24"/>
        </w:rPr>
        <w:t>Reasoning</w:t>
      </w:r>
      <w:r w:rsidRPr="00A65924">
        <w:rPr>
          <w:rFonts w:ascii="Times New Roman" w:hAnsi="Times New Roman"/>
          <w:sz w:val="24"/>
        </w:rPr>
        <w:t>: This is suitable for environments with constant movement or vibrations, such as industrial machinery, busy walkways, or transportation systems.</w:t>
      </w:r>
    </w:p>
    <w:p w14:paraId="1F3E8596" w14:textId="77777777" w:rsidR="00A65924" w:rsidRPr="00A65924" w:rsidRDefault="00A65924" w:rsidP="00A65924">
      <w:pPr>
        <w:numPr>
          <w:ilvl w:val="0"/>
          <w:numId w:val="36"/>
        </w:numPr>
        <w:rPr>
          <w:rFonts w:ascii="Times New Roman" w:hAnsi="Times New Roman"/>
          <w:sz w:val="24"/>
        </w:rPr>
      </w:pPr>
      <w:r w:rsidRPr="00A65924">
        <w:rPr>
          <w:rFonts w:ascii="Times New Roman" w:hAnsi="Times New Roman"/>
          <w:b/>
          <w:bCs/>
          <w:sz w:val="24"/>
        </w:rPr>
        <w:t>Assumptions</w:t>
      </w:r>
      <w:r w:rsidRPr="00A65924">
        <w:rPr>
          <w:rFonts w:ascii="Times New Roman" w:hAnsi="Times New Roman"/>
          <w:sz w:val="24"/>
        </w:rPr>
        <w:t>: The environment provides sufficient mechanical stress to generate energy.</w:t>
      </w:r>
    </w:p>
    <w:p w14:paraId="3C97A09C" w14:textId="77777777" w:rsidR="00A65924" w:rsidRPr="00A65924" w:rsidRDefault="00A65924" w:rsidP="00A65924">
      <w:pPr>
        <w:numPr>
          <w:ilvl w:val="0"/>
          <w:numId w:val="36"/>
        </w:numPr>
        <w:rPr>
          <w:rFonts w:ascii="Times New Roman" w:hAnsi="Times New Roman"/>
          <w:sz w:val="24"/>
        </w:rPr>
      </w:pPr>
      <w:r w:rsidRPr="00A65924">
        <w:rPr>
          <w:rFonts w:ascii="Times New Roman" w:hAnsi="Times New Roman"/>
          <w:b/>
          <w:bCs/>
          <w:sz w:val="24"/>
        </w:rPr>
        <w:t>Limitations</w:t>
      </w:r>
      <w:r w:rsidRPr="00A65924">
        <w:rPr>
          <w:rFonts w:ascii="Times New Roman" w:hAnsi="Times New Roman"/>
          <w:sz w:val="24"/>
        </w:rPr>
        <w:t>: The amount of energy generated is relatively small and may not be consistent. Durability of piezoelectric materials can be a concern under constant stress.</w:t>
      </w:r>
    </w:p>
    <w:p w14:paraId="1FF967B3" w14:textId="77777777" w:rsidR="00A65924" w:rsidRPr="00A65924" w:rsidRDefault="00A65924" w:rsidP="00A65924">
      <w:pPr>
        <w:rPr>
          <w:rFonts w:ascii="Times New Roman" w:hAnsi="Times New Roman"/>
          <w:b/>
          <w:bCs/>
          <w:sz w:val="24"/>
        </w:rPr>
      </w:pPr>
      <w:r w:rsidRPr="00A65924">
        <w:rPr>
          <w:rFonts w:ascii="Times New Roman" w:hAnsi="Times New Roman"/>
          <w:b/>
          <w:bCs/>
          <w:sz w:val="24"/>
        </w:rPr>
        <w:t>Design 5: Hybrid Energy Harvester</w:t>
      </w:r>
    </w:p>
    <w:p w14:paraId="3E0C0E80" w14:textId="77777777" w:rsidR="00A65924" w:rsidRPr="00A65924" w:rsidRDefault="00A65924" w:rsidP="00A65924">
      <w:pPr>
        <w:numPr>
          <w:ilvl w:val="0"/>
          <w:numId w:val="37"/>
        </w:numPr>
        <w:rPr>
          <w:rFonts w:ascii="Times New Roman" w:hAnsi="Times New Roman"/>
          <w:sz w:val="24"/>
        </w:rPr>
      </w:pPr>
      <w:r w:rsidRPr="00A65924">
        <w:rPr>
          <w:rFonts w:ascii="Times New Roman" w:hAnsi="Times New Roman"/>
          <w:b/>
          <w:bCs/>
          <w:sz w:val="24"/>
        </w:rPr>
        <w:t>Reasoning</w:t>
      </w:r>
      <w:r w:rsidRPr="00A65924">
        <w:rPr>
          <w:rFonts w:ascii="Times New Roman" w:hAnsi="Times New Roman"/>
          <w:sz w:val="24"/>
        </w:rPr>
        <w:t>: Combining solar and piezoelectric elements can provide a more consistent energy supply by utilizing more than one energy source.</w:t>
      </w:r>
    </w:p>
    <w:p w14:paraId="6F95217C" w14:textId="77777777" w:rsidR="00A65924" w:rsidRPr="00A65924" w:rsidRDefault="00A65924" w:rsidP="00A65924">
      <w:pPr>
        <w:numPr>
          <w:ilvl w:val="0"/>
          <w:numId w:val="37"/>
        </w:numPr>
        <w:rPr>
          <w:rFonts w:ascii="Times New Roman" w:hAnsi="Times New Roman"/>
          <w:sz w:val="24"/>
        </w:rPr>
      </w:pPr>
      <w:r w:rsidRPr="00A65924">
        <w:rPr>
          <w:rFonts w:ascii="Times New Roman" w:hAnsi="Times New Roman"/>
          <w:b/>
          <w:bCs/>
          <w:sz w:val="24"/>
        </w:rPr>
        <w:t>Assumptions</w:t>
      </w:r>
      <w:r w:rsidRPr="00A65924">
        <w:rPr>
          <w:rFonts w:ascii="Times New Roman" w:hAnsi="Times New Roman"/>
          <w:sz w:val="24"/>
        </w:rPr>
        <w:t>: Both sunlight and mechanical stress are available in the deployment environment.</w:t>
      </w:r>
    </w:p>
    <w:p w14:paraId="47327BD8" w14:textId="77777777" w:rsidR="00A65924" w:rsidRPr="00A65924" w:rsidRDefault="00A65924" w:rsidP="00A65924">
      <w:pPr>
        <w:numPr>
          <w:ilvl w:val="0"/>
          <w:numId w:val="37"/>
        </w:numPr>
        <w:rPr>
          <w:rFonts w:ascii="Times New Roman" w:hAnsi="Times New Roman"/>
          <w:sz w:val="24"/>
        </w:rPr>
      </w:pPr>
      <w:r w:rsidRPr="00A65924">
        <w:rPr>
          <w:rFonts w:ascii="Times New Roman" w:hAnsi="Times New Roman"/>
          <w:b/>
          <w:bCs/>
          <w:sz w:val="24"/>
        </w:rPr>
        <w:t>Limitations</w:t>
      </w:r>
      <w:r w:rsidRPr="00A65924">
        <w:rPr>
          <w:rFonts w:ascii="Times New Roman" w:hAnsi="Times New Roman"/>
          <w:sz w:val="24"/>
        </w:rPr>
        <w:t>: Complexity increases with a hybrid system, potentially raising costs and maintenance needs. Efficiency depends on the balance and integration of different energy sources.</w:t>
      </w:r>
    </w:p>
    <w:p w14:paraId="76C5F996" w14:textId="77777777" w:rsidR="00A65924" w:rsidRPr="00A65924" w:rsidRDefault="00A65924" w:rsidP="00A65924">
      <w:pPr>
        <w:rPr>
          <w:rFonts w:ascii="Times New Roman" w:hAnsi="Times New Roman"/>
          <w:b/>
          <w:bCs/>
          <w:sz w:val="24"/>
        </w:rPr>
      </w:pPr>
      <w:r w:rsidRPr="00A65924">
        <w:rPr>
          <w:rFonts w:ascii="Times New Roman" w:hAnsi="Times New Roman"/>
          <w:b/>
          <w:bCs/>
          <w:sz w:val="24"/>
        </w:rPr>
        <w:t>General Considerations:</w:t>
      </w:r>
    </w:p>
    <w:p w14:paraId="2404F3D1" w14:textId="77777777" w:rsidR="00A65924" w:rsidRPr="00A65924" w:rsidRDefault="00A65924" w:rsidP="00A65924">
      <w:pPr>
        <w:numPr>
          <w:ilvl w:val="0"/>
          <w:numId w:val="38"/>
        </w:numPr>
        <w:rPr>
          <w:rFonts w:ascii="Times New Roman" w:hAnsi="Times New Roman"/>
          <w:sz w:val="24"/>
        </w:rPr>
      </w:pPr>
      <w:r w:rsidRPr="00A65924">
        <w:rPr>
          <w:rFonts w:ascii="Times New Roman" w:hAnsi="Times New Roman"/>
          <w:b/>
          <w:bCs/>
          <w:sz w:val="24"/>
        </w:rPr>
        <w:t>Efficiency</w:t>
      </w:r>
      <w:r w:rsidRPr="00A65924">
        <w:rPr>
          <w:rFonts w:ascii="Times New Roman" w:hAnsi="Times New Roman"/>
          <w:sz w:val="24"/>
        </w:rPr>
        <w:t>: Each design must optimize the conversion of energy from its respective sources. This involves material science and engineering advances.</w:t>
      </w:r>
    </w:p>
    <w:p w14:paraId="6D0A6A5F" w14:textId="77777777" w:rsidR="00A65924" w:rsidRPr="00A65924" w:rsidRDefault="00A65924" w:rsidP="00A65924">
      <w:pPr>
        <w:numPr>
          <w:ilvl w:val="0"/>
          <w:numId w:val="38"/>
        </w:numPr>
        <w:rPr>
          <w:rFonts w:ascii="Times New Roman" w:hAnsi="Times New Roman"/>
          <w:sz w:val="24"/>
        </w:rPr>
      </w:pPr>
      <w:r w:rsidRPr="00A65924">
        <w:rPr>
          <w:rFonts w:ascii="Times New Roman" w:hAnsi="Times New Roman"/>
          <w:b/>
          <w:bCs/>
          <w:sz w:val="24"/>
        </w:rPr>
        <w:t>Cost-Effectiveness</w:t>
      </w:r>
      <w:r w:rsidRPr="00A65924">
        <w:rPr>
          <w:rFonts w:ascii="Times New Roman" w:hAnsi="Times New Roman"/>
          <w:sz w:val="24"/>
        </w:rPr>
        <w:t>: While advanced materials and technologies offer higher efficiency, they can also increase the cost. A balance must be found to make the device commercially viable.</w:t>
      </w:r>
    </w:p>
    <w:p w14:paraId="439FA95C" w14:textId="77777777" w:rsidR="00A65924" w:rsidRPr="00A65924" w:rsidRDefault="00A65924" w:rsidP="00A65924">
      <w:pPr>
        <w:numPr>
          <w:ilvl w:val="0"/>
          <w:numId w:val="38"/>
        </w:numPr>
        <w:rPr>
          <w:rFonts w:ascii="Times New Roman" w:hAnsi="Times New Roman"/>
          <w:sz w:val="24"/>
        </w:rPr>
      </w:pPr>
      <w:r w:rsidRPr="00A65924">
        <w:rPr>
          <w:rFonts w:ascii="Times New Roman" w:hAnsi="Times New Roman"/>
          <w:b/>
          <w:bCs/>
          <w:sz w:val="24"/>
        </w:rPr>
        <w:t>Environmental Impact</w:t>
      </w:r>
      <w:r w:rsidRPr="00A65924">
        <w:rPr>
          <w:rFonts w:ascii="Times New Roman" w:hAnsi="Times New Roman"/>
          <w:sz w:val="24"/>
        </w:rPr>
        <w:t>: The choice of materials and the device's lifecycle should be environmentally friendly.</w:t>
      </w:r>
    </w:p>
    <w:p w14:paraId="5F310929" w14:textId="77777777" w:rsidR="00A65924" w:rsidRPr="00A65924" w:rsidRDefault="00A65924" w:rsidP="00A65924">
      <w:pPr>
        <w:numPr>
          <w:ilvl w:val="0"/>
          <w:numId w:val="38"/>
        </w:numPr>
        <w:rPr>
          <w:rFonts w:ascii="Times New Roman" w:hAnsi="Times New Roman"/>
          <w:sz w:val="24"/>
        </w:rPr>
      </w:pPr>
      <w:r w:rsidRPr="00A65924">
        <w:rPr>
          <w:rFonts w:ascii="Times New Roman" w:hAnsi="Times New Roman"/>
          <w:b/>
          <w:bCs/>
          <w:sz w:val="24"/>
        </w:rPr>
        <w:t>Scalability and Adaptability</w:t>
      </w:r>
      <w:r w:rsidRPr="00A65924">
        <w:rPr>
          <w:rFonts w:ascii="Times New Roman" w:hAnsi="Times New Roman"/>
          <w:sz w:val="24"/>
        </w:rPr>
        <w:t>: The design should be adaptable to different scales and applications.</w:t>
      </w:r>
    </w:p>
    <w:p w14:paraId="77394275" w14:textId="77777777" w:rsidR="00A65924" w:rsidRPr="00A65924" w:rsidRDefault="00A65924" w:rsidP="00A65924">
      <w:pPr>
        <w:rPr>
          <w:rFonts w:ascii="Times New Roman" w:hAnsi="Times New Roman"/>
          <w:b/>
          <w:bCs/>
          <w:sz w:val="24"/>
        </w:rPr>
      </w:pPr>
      <w:r w:rsidRPr="00A65924">
        <w:rPr>
          <w:rFonts w:ascii="Times New Roman" w:hAnsi="Times New Roman"/>
          <w:b/>
          <w:bCs/>
          <w:sz w:val="24"/>
        </w:rPr>
        <w:t>Examples and Evidence:</w:t>
      </w:r>
    </w:p>
    <w:p w14:paraId="6AB7772A" w14:textId="77777777" w:rsidR="00A65924" w:rsidRPr="00A65924" w:rsidRDefault="00A65924" w:rsidP="00A65924">
      <w:pPr>
        <w:numPr>
          <w:ilvl w:val="0"/>
          <w:numId w:val="39"/>
        </w:numPr>
        <w:rPr>
          <w:rFonts w:ascii="Times New Roman" w:hAnsi="Times New Roman"/>
          <w:sz w:val="24"/>
        </w:rPr>
      </w:pPr>
      <w:r w:rsidRPr="00A65924">
        <w:rPr>
          <w:rFonts w:ascii="Times New Roman" w:hAnsi="Times New Roman"/>
          <w:sz w:val="24"/>
        </w:rPr>
        <w:t xml:space="preserve">Solar-powered devices are widely used in calculators, </w:t>
      </w:r>
      <w:proofErr w:type="gramStart"/>
      <w:r w:rsidRPr="00A65924">
        <w:rPr>
          <w:rFonts w:ascii="Times New Roman" w:hAnsi="Times New Roman"/>
          <w:sz w:val="24"/>
        </w:rPr>
        <w:t>street lights</w:t>
      </w:r>
      <w:proofErr w:type="gramEnd"/>
      <w:r w:rsidRPr="00A65924">
        <w:rPr>
          <w:rFonts w:ascii="Times New Roman" w:hAnsi="Times New Roman"/>
          <w:sz w:val="24"/>
        </w:rPr>
        <w:t>, and home energy systems, demonstrating the practicality and reliability of solar energy.</w:t>
      </w:r>
    </w:p>
    <w:p w14:paraId="1B637F6B" w14:textId="77777777" w:rsidR="00A65924" w:rsidRPr="00A65924" w:rsidRDefault="00A65924" w:rsidP="00A65924">
      <w:pPr>
        <w:numPr>
          <w:ilvl w:val="0"/>
          <w:numId w:val="39"/>
        </w:numPr>
        <w:rPr>
          <w:rFonts w:ascii="Times New Roman" w:hAnsi="Times New Roman"/>
          <w:sz w:val="24"/>
        </w:rPr>
      </w:pPr>
      <w:r w:rsidRPr="00A65924">
        <w:rPr>
          <w:rFonts w:ascii="Times New Roman" w:hAnsi="Times New Roman"/>
          <w:sz w:val="24"/>
        </w:rPr>
        <w:t>Small wind turbines have been effectively used in rural areas and for street lighting in windy locations.</w:t>
      </w:r>
    </w:p>
    <w:p w14:paraId="531BFAB2" w14:textId="77777777" w:rsidR="00A65924" w:rsidRPr="00A65924" w:rsidRDefault="00A65924" w:rsidP="00A65924">
      <w:pPr>
        <w:numPr>
          <w:ilvl w:val="0"/>
          <w:numId w:val="39"/>
        </w:numPr>
        <w:rPr>
          <w:rFonts w:ascii="Times New Roman" w:hAnsi="Times New Roman"/>
          <w:sz w:val="24"/>
        </w:rPr>
      </w:pPr>
      <w:r w:rsidRPr="00A65924">
        <w:rPr>
          <w:rFonts w:ascii="Times New Roman" w:hAnsi="Times New Roman"/>
          <w:sz w:val="24"/>
        </w:rPr>
        <w:t>Thermoelectric generators are used in space missions (like the Mars rovers) to convert heat from radioactive decay into electricity.</w:t>
      </w:r>
    </w:p>
    <w:p w14:paraId="736D5BCC" w14:textId="77777777" w:rsidR="00A65924" w:rsidRPr="00A65924" w:rsidRDefault="00A65924" w:rsidP="00A65924">
      <w:pPr>
        <w:numPr>
          <w:ilvl w:val="0"/>
          <w:numId w:val="39"/>
        </w:numPr>
        <w:rPr>
          <w:rFonts w:ascii="Times New Roman" w:hAnsi="Times New Roman"/>
          <w:sz w:val="24"/>
        </w:rPr>
      </w:pPr>
      <w:r w:rsidRPr="00A65924">
        <w:rPr>
          <w:rFonts w:ascii="Times New Roman" w:hAnsi="Times New Roman"/>
          <w:sz w:val="24"/>
        </w:rPr>
        <w:t>Piezoelectric materials are used in dance floors and sidewalks in some cities to generate electricity from people's movements.</w:t>
      </w:r>
    </w:p>
    <w:p w14:paraId="456798D8" w14:textId="77777777" w:rsidR="00A65924" w:rsidRPr="00A65924" w:rsidRDefault="00A65924" w:rsidP="00A65924">
      <w:pPr>
        <w:rPr>
          <w:rFonts w:ascii="Times New Roman" w:hAnsi="Times New Roman"/>
          <w:sz w:val="24"/>
        </w:rPr>
      </w:pPr>
      <w:r w:rsidRPr="00A65924">
        <w:rPr>
          <w:rFonts w:ascii="Times New Roman" w:hAnsi="Times New Roman"/>
          <w:sz w:val="24"/>
        </w:rPr>
        <w:t xml:space="preserve">By considering these factors, the designs can be tailored to specific use cases, maximizing their effectiveness and efficiency. However, each design requires detailed </w:t>
      </w:r>
      <w:r w:rsidRPr="00A65924">
        <w:rPr>
          <w:rFonts w:ascii="Times New Roman" w:hAnsi="Times New Roman"/>
          <w:sz w:val="24"/>
        </w:rPr>
        <w:lastRenderedPageBreak/>
        <w:t>engineering and prototyping to address its specific challenges and limitations.</w:t>
      </w:r>
    </w:p>
    <w:p w14:paraId="2C2C5485" w14:textId="77777777" w:rsidR="001B13A1" w:rsidRPr="00A65924" w:rsidRDefault="001B13A1" w:rsidP="001B13A1">
      <w:pPr>
        <w:rPr>
          <w:rFonts w:ascii="Times New Roman" w:hAnsi="Times New Roman" w:hint="eastAsia"/>
          <w:sz w:val="24"/>
        </w:rPr>
      </w:pPr>
    </w:p>
    <w:p w14:paraId="5EC8AF1D" w14:textId="77777777" w:rsidR="00EE29F6" w:rsidRDefault="00EE29F6" w:rsidP="00EE29F6">
      <w:pPr>
        <w:rPr>
          <w:rFonts w:ascii="Times New Roman" w:hAnsi="Times New Roman"/>
          <w:b/>
          <w:bCs/>
          <w:color w:val="0F0F0F"/>
          <w:sz w:val="24"/>
        </w:rPr>
      </w:pPr>
      <w:r>
        <w:rPr>
          <w:rFonts w:ascii="Times New Roman" w:hAnsi="Times New Roman"/>
          <w:b/>
          <w:bCs/>
          <w:color w:val="0F0F0F"/>
          <w:sz w:val="24"/>
        </w:rPr>
        <w:t xml:space="preserve">User: </w:t>
      </w:r>
    </w:p>
    <w:p w14:paraId="46575535" w14:textId="77777777" w:rsidR="00A65924" w:rsidRDefault="00A65924" w:rsidP="00A65924">
      <w:pPr>
        <w:rPr>
          <w:rFonts w:ascii="Times New Roman" w:hAnsi="Times New Roman" w:hint="eastAsia"/>
          <w:sz w:val="24"/>
        </w:rPr>
      </w:pPr>
      <w:r>
        <w:rPr>
          <w:rFonts w:ascii="Times New Roman" w:hAnsi="Times New Roman"/>
          <w:sz w:val="24"/>
        </w:rPr>
        <w:t>Based on the design 1,2,3,4,5 you gave me above, please generate 5 visual concept diagrams.</w:t>
      </w:r>
    </w:p>
    <w:p w14:paraId="23068B7F" w14:textId="02BF5EEB" w:rsidR="00EE29F6" w:rsidRPr="00A65924" w:rsidRDefault="00EE29F6" w:rsidP="00EE29F6">
      <w:pPr>
        <w:rPr>
          <w:rFonts w:ascii="Times New Roman" w:hAnsi="Times New Roman"/>
          <w:sz w:val="24"/>
        </w:rPr>
      </w:pPr>
    </w:p>
    <w:p w14:paraId="4D225E47" w14:textId="77777777" w:rsidR="00EE29F6" w:rsidRDefault="00EE29F6" w:rsidP="00EE29F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48B1EECC" w14:textId="62A6EC45" w:rsidR="0000523D" w:rsidRDefault="00A65924" w:rsidP="00EE29F6">
      <w:pPr>
        <w:jc w:val="left"/>
        <w:rPr>
          <w:rFonts w:ascii="Times New Roman" w:hAnsi="Times New Roman"/>
          <w:sz w:val="24"/>
        </w:rPr>
      </w:pPr>
      <w:r>
        <w:rPr>
          <w:rFonts w:ascii="Times New Roman" w:hAnsi="Times New Roman"/>
          <w:noProof/>
          <w:sz w:val="24"/>
        </w:rPr>
        <w:drawing>
          <wp:inline distT="0" distB="0" distL="0" distR="0" wp14:anchorId="41722331" wp14:editId="256B41C3">
            <wp:extent cx="2160000" cy="2160000"/>
            <wp:effectExtent l="0" t="0" r="0" b="0"/>
            <wp:docPr id="8315347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34715" name="图片 831534715"/>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5942A6C2" wp14:editId="786FF0E0">
            <wp:extent cx="2160000" cy="2160000"/>
            <wp:effectExtent l="0" t="0" r="0" b="0"/>
            <wp:docPr id="4712977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97740" name="图片 4712977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04A06824" wp14:editId="08706DF9">
            <wp:extent cx="2160000" cy="2160000"/>
            <wp:effectExtent l="0" t="0" r="0" b="0"/>
            <wp:docPr id="15191402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40240" name="图片 151914024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2FE80C08" wp14:editId="4461ED9D">
            <wp:extent cx="2160000" cy="2160000"/>
            <wp:effectExtent l="0" t="0" r="0" b="0"/>
            <wp:docPr id="748687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87101" name="图片 7486871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38C30149" wp14:editId="0859ACE5">
            <wp:extent cx="2160000" cy="2160000"/>
            <wp:effectExtent l="0" t="0" r="0" b="0"/>
            <wp:docPr id="2933709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0973" name="图片 2933709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7E3BA6E9" w14:textId="77EB4FE6" w:rsidR="001A2008" w:rsidRPr="00EE29F6" w:rsidRDefault="001A2008" w:rsidP="00EE29F6">
      <w:pPr>
        <w:jc w:val="left"/>
        <w:rPr>
          <w:rFonts w:ascii="Times New Roman" w:hAnsi="Times New Roman"/>
          <w:sz w:val="24"/>
        </w:rPr>
      </w:pPr>
    </w:p>
    <w:sectPr w:rsidR="001A2008" w:rsidRPr="00EE29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137"/>
    <w:multiLevelType w:val="multilevel"/>
    <w:tmpl w:val="4F861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3695E"/>
    <w:multiLevelType w:val="multilevel"/>
    <w:tmpl w:val="1732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401282"/>
    <w:multiLevelType w:val="multilevel"/>
    <w:tmpl w:val="6F96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FA5E4B"/>
    <w:multiLevelType w:val="multilevel"/>
    <w:tmpl w:val="7590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CC6DF2"/>
    <w:multiLevelType w:val="multilevel"/>
    <w:tmpl w:val="5DBE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7545C8"/>
    <w:multiLevelType w:val="multilevel"/>
    <w:tmpl w:val="8D322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35F70"/>
    <w:multiLevelType w:val="multilevel"/>
    <w:tmpl w:val="3AD8D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841E3A"/>
    <w:multiLevelType w:val="multilevel"/>
    <w:tmpl w:val="B8D6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8B77AF"/>
    <w:multiLevelType w:val="multilevel"/>
    <w:tmpl w:val="8674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212EF8"/>
    <w:multiLevelType w:val="multilevel"/>
    <w:tmpl w:val="4A50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2A5EDA"/>
    <w:multiLevelType w:val="multilevel"/>
    <w:tmpl w:val="3754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1425A6"/>
    <w:multiLevelType w:val="multilevel"/>
    <w:tmpl w:val="39CC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E6644F"/>
    <w:multiLevelType w:val="multilevel"/>
    <w:tmpl w:val="DDF4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C70FA0"/>
    <w:multiLevelType w:val="multilevel"/>
    <w:tmpl w:val="665C3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B059C9"/>
    <w:multiLevelType w:val="multilevel"/>
    <w:tmpl w:val="6868F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723DDF"/>
    <w:multiLevelType w:val="multilevel"/>
    <w:tmpl w:val="8D1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647509"/>
    <w:multiLevelType w:val="multilevel"/>
    <w:tmpl w:val="30F0CD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003FDF"/>
    <w:multiLevelType w:val="multilevel"/>
    <w:tmpl w:val="2F6A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4C6762"/>
    <w:multiLevelType w:val="multilevel"/>
    <w:tmpl w:val="B88417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3C271C"/>
    <w:multiLevelType w:val="multilevel"/>
    <w:tmpl w:val="1D84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6E554F"/>
    <w:multiLevelType w:val="multilevel"/>
    <w:tmpl w:val="E8FC9B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8742DE"/>
    <w:multiLevelType w:val="multilevel"/>
    <w:tmpl w:val="1E307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A36F51"/>
    <w:multiLevelType w:val="multilevel"/>
    <w:tmpl w:val="6C8A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023E1F"/>
    <w:multiLevelType w:val="multilevel"/>
    <w:tmpl w:val="C3BC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500C99"/>
    <w:multiLevelType w:val="multilevel"/>
    <w:tmpl w:val="05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FB066A"/>
    <w:multiLevelType w:val="multilevel"/>
    <w:tmpl w:val="7E0E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612E07"/>
    <w:multiLevelType w:val="multilevel"/>
    <w:tmpl w:val="18A6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A50AED"/>
    <w:multiLevelType w:val="multilevel"/>
    <w:tmpl w:val="A5DED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996FB5"/>
    <w:multiLevelType w:val="multilevel"/>
    <w:tmpl w:val="8862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943BD6"/>
    <w:multiLevelType w:val="multilevel"/>
    <w:tmpl w:val="8380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3917A8"/>
    <w:multiLevelType w:val="multilevel"/>
    <w:tmpl w:val="604A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FA4BB4"/>
    <w:multiLevelType w:val="multilevel"/>
    <w:tmpl w:val="F050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744CBF"/>
    <w:multiLevelType w:val="multilevel"/>
    <w:tmpl w:val="E7AA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C463B0"/>
    <w:multiLevelType w:val="multilevel"/>
    <w:tmpl w:val="61A4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EF035F"/>
    <w:multiLevelType w:val="multilevel"/>
    <w:tmpl w:val="DF40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03700E"/>
    <w:multiLevelType w:val="multilevel"/>
    <w:tmpl w:val="24C4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0A5E51"/>
    <w:multiLevelType w:val="multilevel"/>
    <w:tmpl w:val="114C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48065B"/>
    <w:multiLevelType w:val="multilevel"/>
    <w:tmpl w:val="0CEE4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2052A5"/>
    <w:multiLevelType w:val="multilevel"/>
    <w:tmpl w:val="B700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198234">
    <w:abstractNumId w:val="18"/>
  </w:num>
  <w:num w:numId="2" w16cid:durableId="877008959">
    <w:abstractNumId w:val="35"/>
  </w:num>
  <w:num w:numId="3" w16cid:durableId="1001349147">
    <w:abstractNumId w:val="27"/>
  </w:num>
  <w:num w:numId="4" w16cid:durableId="410659758">
    <w:abstractNumId w:val="20"/>
  </w:num>
  <w:num w:numId="5" w16cid:durableId="519897634">
    <w:abstractNumId w:val="5"/>
  </w:num>
  <w:num w:numId="6" w16cid:durableId="669332720">
    <w:abstractNumId w:val="14"/>
  </w:num>
  <w:num w:numId="7" w16cid:durableId="458105516">
    <w:abstractNumId w:val="19"/>
  </w:num>
  <w:num w:numId="8" w16cid:durableId="1240747411">
    <w:abstractNumId w:val="33"/>
  </w:num>
  <w:num w:numId="9" w16cid:durableId="1370884387">
    <w:abstractNumId w:val="3"/>
  </w:num>
  <w:num w:numId="10" w16cid:durableId="763838539">
    <w:abstractNumId w:val="22"/>
  </w:num>
  <w:num w:numId="11" w16cid:durableId="763306406">
    <w:abstractNumId w:val="32"/>
  </w:num>
  <w:num w:numId="12" w16cid:durableId="483661733">
    <w:abstractNumId w:val="12"/>
  </w:num>
  <w:num w:numId="13" w16cid:durableId="949121260">
    <w:abstractNumId w:val="31"/>
  </w:num>
  <w:num w:numId="14" w16cid:durableId="1938555443">
    <w:abstractNumId w:val="13"/>
  </w:num>
  <w:num w:numId="15" w16cid:durableId="1489707936">
    <w:abstractNumId w:val="29"/>
  </w:num>
  <w:num w:numId="16" w16cid:durableId="1830368321">
    <w:abstractNumId w:val="38"/>
  </w:num>
  <w:num w:numId="17" w16cid:durableId="1577278519">
    <w:abstractNumId w:val="10"/>
  </w:num>
  <w:num w:numId="18" w16cid:durableId="2115587472">
    <w:abstractNumId w:val="11"/>
  </w:num>
  <w:num w:numId="19" w16cid:durableId="1161965850">
    <w:abstractNumId w:val="28"/>
  </w:num>
  <w:num w:numId="20" w16cid:durableId="1557548187">
    <w:abstractNumId w:val="26"/>
  </w:num>
  <w:num w:numId="21" w16cid:durableId="2023705537">
    <w:abstractNumId w:val="16"/>
  </w:num>
  <w:num w:numId="22" w16cid:durableId="63770517">
    <w:abstractNumId w:val="9"/>
  </w:num>
  <w:num w:numId="23" w16cid:durableId="14353215">
    <w:abstractNumId w:val="25"/>
  </w:num>
  <w:num w:numId="24" w16cid:durableId="813445816">
    <w:abstractNumId w:val="24"/>
  </w:num>
  <w:num w:numId="25" w16cid:durableId="2001149795">
    <w:abstractNumId w:val="1"/>
  </w:num>
  <w:num w:numId="26" w16cid:durableId="1654479442">
    <w:abstractNumId w:val="36"/>
  </w:num>
  <w:num w:numId="27" w16cid:durableId="1145505622">
    <w:abstractNumId w:val="15"/>
  </w:num>
  <w:num w:numId="28" w16cid:durableId="338117333">
    <w:abstractNumId w:val="21"/>
  </w:num>
  <w:num w:numId="29" w16cid:durableId="778374422">
    <w:abstractNumId w:val="6"/>
  </w:num>
  <w:num w:numId="30" w16cid:durableId="1059285768">
    <w:abstractNumId w:val="37"/>
  </w:num>
  <w:num w:numId="31" w16cid:durableId="1708947532">
    <w:abstractNumId w:val="34"/>
  </w:num>
  <w:num w:numId="32" w16cid:durableId="1223521031">
    <w:abstractNumId w:val="17"/>
  </w:num>
  <w:num w:numId="33" w16cid:durableId="1933926202">
    <w:abstractNumId w:val="8"/>
  </w:num>
  <w:num w:numId="34" w16cid:durableId="1971009753">
    <w:abstractNumId w:val="0"/>
  </w:num>
  <w:num w:numId="35" w16cid:durableId="677345722">
    <w:abstractNumId w:val="4"/>
  </w:num>
  <w:num w:numId="36" w16cid:durableId="468984338">
    <w:abstractNumId w:val="7"/>
  </w:num>
  <w:num w:numId="37" w16cid:durableId="1160079455">
    <w:abstractNumId w:val="2"/>
  </w:num>
  <w:num w:numId="38" w16cid:durableId="1113941114">
    <w:abstractNumId w:val="30"/>
  </w:num>
  <w:num w:numId="39" w16cid:durableId="158853550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105F6B"/>
    <w:rsid w:val="00113366"/>
    <w:rsid w:val="001665D4"/>
    <w:rsid w:val="001A2008"/>
    <w:rsid w:val="001B13A1"/>
    <w:rsid w:val="001D6FC8"/>
    <w:rsid w:val="0027281C"/>
    <w:rsid w:val="00287383"/>
    <w:rsid w:val="00331C31"/>
    <w:rsid w:val="00336DFF"/>
    <w:rsid w:val="003E4B15"/>
    <w:rsid w:val="003E7252"/>
    <w:rsid w:val="00504926"/>
    <w:rsid w:val="00514C12"/>
    <w:rsid w:val="005177FD"/>
    <w:rsid w:val="005B2434"/>
    <w:rsid w:val="00604489"/>
    <w:rsid w:val="00637012"/>
    <w:rsid w:val="007D4C75"/>
    <w:rsid w:val="0085734B"/>
    <w:rsid w:val="0087144A"/>
    <w:rsid w:val="008834B5"/>
    <w:rsid w:val="009657F6"/>
    <w:rsid w:val="0098315F"/>
    <w:rsid w:val="00994601"/>
    <w:rsid w:val="009956B3"/>
    <w:rsid w:val="009C4761"/>
    <w:rsid w:val="009F6562"/>
    <w:rsid w:val="00A2286E"/>
    <w:rsid w:val="00A469AC"/>
    <w:rsid w:val="00A65924"/>
    <w:rsid w:val="00AB1EA3"/>
    <w:rsid w:val="00B16011"/>
    <w:rsid w:val="00BE0889"/>
    <w:rsid w:val="00C0273B"/>
    <w:rsid w:val="00C35A01"/>
    <w:rsid w:val="00CC2188"/>
    <w:rsid w:val="00CD5AEA"/>
    <w:rsid w:val="00DF0FE1"/>
    <w:rsid w:val="00E03DAD"/>
    <w:rsid w:val="00E21A9F"/>
    <w:rsid w:val="00E26CC2"/>
    <w:rsid w:val="00E377F4"/>
    <w:rsid w:val="00E56CE5"/>
    <w:rsid w:val="00E7702F"/>
    <w:rsid w:val="00EE23D9"/>
    <w:rsid w:val="00EE29F6"/>
    <w:rsid w:val="00F62FBD"/>
    <w:rsid w:val="00F909AF"/>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67714924">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735204622">
      <w:bodyDiv w:val="1"/>
      <w:marLeft w:val="0"/>
      <w:marRight w:val="0"/>
      <w:marTop w:val="0"/>
      <w:marBottom w:val="0"/>
      <w:divBdr>
        <w:top w:val="none" w:sz="0" w:space="0" w:color="auto"/>
        <w:left w:val="none" w:sz="0" w:space="0" w:color="auto"/>
        <w:bottom w:val="none" w:sz="0" w:space="0" w:color="auto"/>
        <w:right w:val="none" w:sz="0" w:space="0" w:color="auto"/>
      </w:divBdr>
    </w:div>
    <w:div w:id="775831810">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23031668">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666231">
      <w:bodyDiv w:val="1"/>
      <w:marLeft w:val="0"/>
      <w:marRight w:val="0"/>
      <w:marTop w:val="0"/>
      <w:marBottom w:val="0"/>
      <w:divBdr>
        <w:top w:val="none" w:sz="0" w:space="0" w:color="auto"/>
        <w:left w:val="none" w:sz="0" w:space="0" w:color="auto"/>
        <w:bottom w:val="none" w:sz="0" w:space="0" w:color="auto"/>
        <w:right w:val="none" w:sz="0" w:space="0" w:color="auto"/>
      </w:divBdr>
    </w:div>
    <w:div w:id="1279681441">
      <w:bodyDiv w:val="1"/>
      <w:marLeft w:val="0"/>
      <w:marRight w:val="0"/>
      <w:marTop w:val="0"/>
      <w:marBottom w:val="0"/>
      <w:divBdr>
        <w:top w:val="none" w:sz="0" w:space="0" w:color="auto"/>
        <w:left w:val="none" w:sz="0" w:space="0" w:color="auto"/>
        <w:bottom w:val="none" w:sz="0" w:space="0" w:color="auto"/>
        <w:right w:val="none" w:sz="0" w:space="0" w:color="auto"/>
      </w:divBdr>
    </w:div>
    <w:div w:id="1306354261">
      <w:bodyDiv w:val="1"/>
      <w:marLeft w:val="0"/>
      <w:marRight w:val="0"/>
      <w:marTop w:val="0"/>
      <w:marBottom w:val="0"/>
      <w:divBdr>
        <w:top w:val="none" w:sz="0" w:space="0" w:color="auto"/>
        <w:left w:val="none" w:sz="0" w:space="0" w:color="auto"/>
        <w:bottom w:val="none" w:sz="0" w:space="0" w:color="auto"/>
        <w:right w:val="none" w:sz="0" w:space="0" w:color="auto"/>
      </w:divBdr>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65107315">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817600604">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1198</Words>
  <Characters>6353</Characters>
  <Application>Microsoft Office Word</Application>
  <DocSecurity>0</DocSecurity>
  <Lines>154</Lines>
  <Paragraphs>44</Paragraphs>
  <ScaleCrop>false</ScaleCrop>
  <Company/>
  <LinksUpToDate>false</LinksUpToDate>
  <CharactersWithSpaces>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3</cp:revision>
  <dcterms:created xsi:type="dcterms:W3CDTF">2024-01-05T14:46:00Z</dcterms:created>
  <dcterms:modified xsi:type="dcterms:W3CDTF">2024-01-05T14:59:00Z</dcterms:modified>
</cp:coreProperties>
</file>