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83BF" w14:textId="3A578773" w:rsidR="00115AFD" w:rsidRDefault="00115AFD" w:rsidP="00E01619">
      <w:pPr>
        <w:widowControl w:val="0"/>
        <w:autoSpaceDE w:val="0"/>
        <w:autoSpaceDN w:val="0"/>
        <w:spacing w:after="0" w:line="360" w:lineRule="auto"/>
        <w:ind w:right="2616"/>
        <w:jc w:val="both"/>
        <w:rPr>
          <w:rFonts w:ascii="Times New Roman" w:eastAsia="Times New Roman" w:hAnsi="Times New Roman" w:cs="Times New Roman"/>
          <w:sz w:val="24"/>
          <w:szCs w:val="24"/>
        </w:rPr>
      </w:pPr>
      <w:r>
        <w:rPr>
          <w:noProof/>
          <w:lang w:eastAsia="fr-FR"/>
        </w:rPr>
        <w:drawing>
          <wp:anchor distT="0" distB="0" distL="0" distR="0" simplePos="0" relativeHeight="251659264" behindDoc="0" locked="0" layoutInCell="1" allowOverlap="1" wp14:anchorId="670772CB" wp14:editId="1F23C4C4">
            <wp:simplePos x="0" y="0"/>
            <wp:positionH relativeFrom="page">
              <wp:posOffset>5984875</wp:posOffset>
            </wp:positionH>
            <wp:positionV relativeFrom="paragraph">
              <wp:posOffset>-40640</wp:posOffset>
            </wp:positionV>
            <wp:extent cx="1092835" cy="1155065"/>
            <wp:effectExtent l="0" t="0" r="0" b="6985"/>
            <wp:wrapNone/>
            <wp:docPr id="2251879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2835" cy="1155065"/>
                    </a:xfrm>
                    <a:prstGeom prst="rect">
                      <a:avLst/>
                    </a:prstGeom>
                    <a:noFill/>
                  </pic:spPr>
                </pic:pic>
              </a:graphicData>
            </a:graphic>
            <wp14:sizeRelH relativeFrom="margin">
              <wp14:pctWidth>0</wp14:pctWidth>
            </wp14:sizeRelH>
            <wp14:sizeRelV relativeFrom="page">
              <wp14:pctHeight>0</wp14:pctHeight>
            </wp14:sizeRelV>
          </wp:anchor>
        </w:drawing>
      </w:r>
      <w:bookmarkStart w:id="0" w:name="_Hlk132526308"/>
      <w:r>
        <w:rPr>
          <w:noProof/>
          <w:lang w:eastAsia="fr-FR"/>
        </w:rPr>
        <w:drawing>
          <wp:anchor distT="0" distB="0" distL="0" distR="0" simplePos="0" relativeHeight="251660288" behindDoc="0" locked="0" layoutInCell="1" allowOverlap="1" wp14:anchorId="23CBD487" wp14:editId="783E0080">
            <wp:simplePos x="0" y="0"/>
            <wp:positionH relativeFrom="margin">
              <wp:align>left</wp:align>
            </wp:positionH>
            <wp:positionV relativeFrom="paragraph">
              <wp:posOffset>5080</wp:posOffset>
            </wp:positionV>
            <wp:extent cx="1003300" cy="935355"/>
            <wp:effectExtent l="0" t="0" r="6350" b="0"/>
            <wp:wrapNone/>
            <wp:docPr id="5544111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3300" cy="935355"/>
                    </a:xfrm>
                    <a:prstGeom prst="rect">
                      <a:avLst/>
                    </a:prstGeom>
                    <a:noFill/>
                  </pic:spPr>
                </pic:pic>
              </a:graphicData>
            </a:graphic>
            <wp14:sizeRelH relativeFrom="margin">
              <wp14:pctWidth>0</wp14:pctWidth>
            </wp14:sizeRelH>
            <wp14:sizeRelV relativeFrom="page">
              <wp14:pctHeight>0</wp14:pctHeight>
            </wp14:sizeRelV>
          </wp:anchor>
        </w:drawing>
      </w:r>
      <w:r>
        <w:rPr>
          <w:rFonts w:ascii="Times New Roman" w:eastAsia="Times New Roman" w:hAnsi="Times New Roman" w:cs="Times New Roman"/>
          <w:sz w:val="24"/>
          <w:szCs w:val="24"/>
        </w:rPr>
        <w:t>UNIVERSITE</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DE</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MAHAJANGA</w:t>
      </w:r>
    </w:p>
    <w:p w14:paraId="71451A0A" w14:textId="4AF414A1" w:rsidR="00115AFD" w:rsidRDefault="00115AFD" w:rsidP="00E01619">
      <w:pPr>
        <w:widowControl w:val="0"/>
        <w:autoSpaceDE w:val="0"/>
        <w:autoSpaceDN w:val="0"/>
        <w:spacing w:after="0" w:line="360" w:lineRule="auto"/>
        <w:ind w:right="26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(UMG)</w:t>
      </w:r>
    </w:p>
    <w:p w14:paraId="0304E1F4" w14:textId="10C833C4" w:rsidR="00115AFD" w:rsidRDefault="00115AFD" w:rsidP="00E01619">
      <w:pPr>
        <w:widowControl w:val="0"/>
        <w:autoSpaceDE w:val="0"/>
        <w:autoSpaceDN w:val="0"/>
        <w:spacing w:after="0" w:line="360" w:lineRule="auto"/>
        <w:ind w:left="1364" w:right="1503"/>
        <w:jc w:val="both"/>
        <w:rPr>
          <w:rFonts w:ascii="Times New Roman" w:eastAsia="Times New Roman" w:hAnsi="Times New Roman" w:cs="Times New Roman"/>
          <w:sz w:val="24"/>
        </w:rPr>
      </w:pPr>
      <w:r>
        <w:rPr>
          <w:rFonts w:ascii="Times New Roman" w:eastAsia="Times New Roman" w:hAnsi="Times New Roman" w:cs="Times New Roman"/>
          <w:spacing w:val="-2"/>
          <w:sz w:val="24"/>
        </w:rPr>
        <w:t>*****************</w:t>
      </w:r>
    </w:p>
    <w:p w14:paraId="6D5D0BE7" w14:textId="40F52E3E" w:rsidR="00115AFD" w:rsidRDefault="00115AFD" w:rsidP="00E01619">
      <w:pPr>
        <w:widowControl w:val="0"/>
        <w:autoSpaceDE w:val="0"/>
        <w:autoSpaceDN w:val="0"/>
        <w:spacing w:before="140" w:after="0" w:line="360" w:lineRule="auto"/>
        <w:ind w:right="1510"/>
        <w:jc w:val="both"/>
        <w:rPr>
          <w:rFonts w:ascii="Times New Roman" w:eastAsia="Times New Roman" w:hAnsi="Times New Roman" w:cs="Times New Roman"/>
          <w:spacing w:val="-7"/>
          <w:sz w:val="24"/>
          <w:szCs w:val="24"/>
        </w:rPr>
      </w:pPr>
      <w:r>
        <w:rPr>
          <w:rFonts w:ascii="Times New Roman" w:eastAsia="Times New Roman" w:hAnsi="Times New Roman" w:cs="Times New Roman"/>
          <w:sz w:val="24"/>
          <w:szCs w:val="24"/>
        </w:rPr>
        <w:t>INSTITUT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UNIVERSITAIRE</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DE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GESTION</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ET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DE</w:t>
      </w:r>
    </w:p>
    <w:p w14:paraId="259E9AF4" w14:textId="12CC5E40" w:rsidR="00115AFD" w:rsidRDefault="00115AFD" w:rsidP="00E01619">
      <w:pPr>
        <w:widowControl w:val="0"/>
        <w:autoSpaceDE w:val="0"/>
        <w:autoSpaceDN w:val="0"/>
        <w:spacing w:before="140" w:after="0" w:line="360" w:lineRule="auto"/>
        <w:ind w:right="1510"/>
        <w:jc w:val="both"/>
        <w:rPr>
          <w:rFonts w:ascii="Times New Roman" w:eastAsia="Times New Roman" w:hAnsi="Times New Roman" w:cs="Times New Roman"/>
          <w:sz w:val="24"/>
          <w:szCs w:val="24"/>
        </w:rPr>
      </w:pPr>
      <w:r>
        <w:rPr>
          <w:rFonts w:ascii="Times New Roman" w:eastAsia="Times New Roman" w:hAnsi="Times New Roman" w:cs="Times New Roman"/>
          <w:spacing w:val="-7"/>
          <w:sz w:val="24"/>
          <w:szCs w:val="24"/>
        </w:rPr>
        <w:t>MANAGEMENT (IUGM)</w:t>
      </w:r>
    </w:p>
    <w:p w14:paraId="50AB3AC3" w14:textId="45487EF6"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w:t>
      </w:r>
    </w:p>
    <w:p w14:paraId="53FA268D" w14:textId="41E5A4FA"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pacing w:val="-2"/>
          <w:sz w:val="24"/>
        </w:rPr>
      </w:pPr>
    </w:p>
    <w:p w14:paraId="3EA5D5A6" w14:textId="77777777"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z w:val="24"/>
        </w:rPr>
      </w:pPr>
    </w:p>
    <w:p w14:paraId="7B0226C1" w14:textId="093B88AD"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1C95B812"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36C34B0E"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7D231A9E"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46C12AFD" w14:textId="7D1D72A9" w:rsidR="00115AFD" w:rsidRDefault="00115AFD" w:rsidP="00E01619">
      <w:pPr>
        <w:widowControl w:val="0"/>
        <w:autoSpaceDE w:val="0"/>
        <w:autoSpaceDN w:val="0"/>
        <w:spacing w:before="6" w:after="0" w:line="360" w:lineRule="auto"/>
        <w:jc w:val="both"/>
        <w:rPr>
          <w:rFonts w:ascii="Times New Roman" w:eastAsia="Times New Roman" w:hAnsi="Times New Roman" w:cs="Times New Roman"/>
          <w:sz w:val="14"/>
          <w:szCs w:val="24"/>
        </w:rPr>
      </w:pPr>
      <w:r>
        <w:rPr>
          <w:noProof/>
          <w:lang w:eastAsia="fr-FR"/>
        </w:rPr>
        <mc:AlternateContent>
          <mc:Choice Requires="wps">
            <w:drawing>
              <wp:anchor distT="0" distB="0" distL="114300" distR="114300" simplePos="0" relativeHeight="251661312" behindDoc="1" locked="0" layoutInCell="1" allowOverlap="1" wp14:anchorId="5DA4FF68" wp14:editId="414D0DE1">
                <wp:simplePos x="0" y="0"/>
                <wp:positionH relativeFrom="margin">
                  <wp:align>left</wp:align>
                </wp:positionH>
                <wp:positionV relativeFrom="paragraph">
                  <wp:posOffset>107315</wp:posOffset>
                </wp:positionV>
                <wp:extent cx="5886450" cy="1205230"/>
                <wp:effectExtent l="0" t="0" r="19050" b="13970"/>
                <wp:wrapTight wrapText="bothSides">
                  <wp:wrapPolygon edited="0">
                    <wp:start x="350" y="0"/>
                    <wp:lineTo x="0" y="1707"/>
                    <wp:lineTo x="0" y="20143"/>
                    <wp:lineTo x="280" y="21509"/>
                    <wp:lineTo x="21320" y="21509"/>
                    <wp:lineTo x="21600" y="20143"/>
                    <wp:lineTo x="21600" y="1366"/>
                    <wp:lineTo x="21250" y="0"/>
                    <wp:lineTo x="350" y="0"/>
                  </wp:wrapPolygon>
                </wp:wrapTight>
                <wp:docPr id="1578731861" name="Rectangle : coins arrondis 1"/>
                <wp:cNvGraphicFramePr/>
                <a:graphic xmlns:a="http://schemas.openxmlformats.org/drawingml/2006/main">
                  <a:graphicData uri="http://schemas.microsoft.com/office/word/2010/wordprocessingShape">
                    <wps:wsp>
                      <wps:cNvSpPr/>
                      <wps:spPr>
                        <a:xfrm>
                          <a:off x="0" y="0"/>
                          <a:ext cx="5886450" cy="1205230"/>
                        </a:xfrm>
                        <a:prstGeom prst="roundRect">
                          <a:avLst/>
                        </a:prstGeom>
                        <a:solidFill>
                          <a:schemeClr val="accent4">
                            <a:lumMod val="40000"/>
                            <a:lumOff val="60000"/>
                          </a:schemeClr>
                        </a:solidFill>
                        <a:ln w="12700" cap="flat" cmpd="sng" algn="ctr">
                          <a:solidFill>
                            <a:srgbClr val="4472C4">
                              <a:shade val="50000"/>
                            </a:srgbClr>
                          </a:solidFill>
                          <a:prstDash val="solid"/>
                          <a:miter lim="800000"/>
                        </a:ln>
                        <a:effectLst/>
                      </wps:spPr>
                      <wps:txbx>
                        <w:txbxContent>
                          <w:p w14:paraId="1DE713BF" w14:textId="62A5ADAD" w:rsidR="0020058B" w:rsidRDefault="0020058B" w:rsidP="00115AFD">
                            <w:pPr>
                              <w:spacing w:line="360" w:lineRule="auto"/>
                              <w:jc w:val="center"/>
                              <w:rPr>
                                <w:rFonts w:ascii="Times New Roman" w:hAnsi="Times New Roman" w:cs="Times New Roman"/>
                                <w:sz w:val="24"/>
                                <w:szCs w:val="24"/>
                              </w:rPr>
                            </w:pPr>
                            <w:r>
                              <w:rPr>
                                <w:rFonts w:ascii="Times New Roman" w:hAnsi="Times New Roman" w:cs="Times New Roman"/>
                                <w:sz w:val="24"/>
                                <w:szCs w:val="24"/>
                              </w:rPr>
                              <w:t>ANALYSE DE LA MOTIVATION ET LES COMPETENCES PROFESSIONNELLES DES MANIPULATEURS : CAS CENTRE HOSPITALIER REFERENCE DE DISTRIC DE VOHÉMAR</w:t>
                            </w:r>
                          </w:p>
                          <w:p w14:paraId="44ED4D7E" w14:textId="77777777" w:rsidR="0020058B" w:rsidRDefault="0020058B" w:rsidP="00115AFD">
                            <w:pPr>
                              <w:spacing w:line="360" w:lineRule="auto"/>
                              <w:jc w:val="center"/>
                              <w:rPr>
                                <w:rFonts w:ascii="Times New Roman" w:hAnsi="Times New Roman" w:cs="Times New Roman"/>
                                <w:sz w:val="24"/>
                                <w:szCs w:val="2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5DA4FF68" id="Rectangle : coins arrondis 1" o:spid="_x0000_s1026" style="position:absolute;left:0;text-align:left;margin-left:0;margin-top:8.45pt;width:463.5pt;height:94.9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" fillcolor="#ffe599 [1303]" strokecolor="#2f528f" strokeweight="1pt">
                <v:stroke joinstyle="miter"/>
                <v:textbox>
                  <w:txbxContent>
                    <w:p w14:paraId="1DE713BF" w14:textId="62A5ADAD" w:rsidR="0020058B" w:rsidRDefault="0020058B" w:rsidP="00115AFD">
                      <w:pPr>
                        <w:spacing w:line="360" w:lineRule="auto"/>
                        <w:jc w:val="center"/>
                        <w:rPr>
                          <w:rFonts w:ascii="Times New Roman" w:hAnsi="Times New Roman" w:cs="Times New Roman"/>
                          <w:sz w:val="24"/>
                          <w:szCs w:val="24"/>
                        </w:rPr>
                      </w:pPr>
                      <w:r>
                        <w:rPr>
                          <w:rFonts w:ascii="Times New Roman" w:hAnsi="Times New Roman" w:cs="Times New Roman"/>
                          <w:sz w:val="24"/>
                          <w:szCs w:val="24"/>
                        </w:rPr>
                        <w:t>ANALYSE DE LA MOTIVATION ET LES COMPETENCES PROFESSIONNELLES DES MANIPULATEURS : CAS CENTRE HOSPITALIER REFERENCE DE DISTRIC DE VOHÉMAR</w:t>
                      </w:r>
                    </w:p>
                    <w:p w14:paraId="44ED4D7E" w14:textId="77777777" w:rsidR="0020058B" w:rsidRDefault="0020058B" w:rsidP="00115AFD">
                      <w:pPr>
                        <w:spacing w:line="360" w:lineRule="auto"/>
                        <w:jc w:val="center"/>
                        <w:rPr>
                          <w:rFonts w:ascii="Times New Roman" w:hAnsi="Times New Roman" w:cs="Times New Roman"/>
                          <w:sz w:val="24"/>
                          <w:szCs w:val="24"/>
                        </w:rPr>
                      </w:pPr>
                    </w:p>
                  </w:txbxContent>
                </v:textbox>
                <w10:wrap type="tight" anchorx="margin"/>
              </v:roundrect>
            </w:pict>
          </mc:Fallback>
        </mc:AlternateContent>
      </w:r>
    </w:p>
    <w:p w14:paraId="7B9B1508" w14:textId="77777777" w:rsidR="00115AFD" w:rsidRDefault="00115AFD" w:rsidP="00E01619">
      <w:pPr>
        <w:widowControl w:val="0"/>
        <w:autoSpaceDE w:val="0"/>
        <w:autoSpaceDN w:val="0"/>
        <w:spacing w:before="58" w:after="0" w:line="360" w:lineRule="auto"/>
        <w:ind w:left="1364" w:right="1495"/>
        <w:jc w:val="both"/>
        <w:rPr>
          <w:rFonts w:ascii="Times New Roman" w:eastAsia="Times New Roman" w:hAnsi="Times New Roman" w:cs="Times New Roman"/>
          <w:color w:val="FF0000"/>
          <w:sz w:val="24"/>
          <w:szCs w:val="24"/>
        </w:rPr>
      </w:pPr>
    </w:p>
    <w:p w14:paraId="0782CE0B" w14:textId="77777777" w:rsidR="00115AFD" w:rsidRDefault="00115AFD" w:rsidP="00E01619">
      <w:pPr>
        <w:widowControl w:val="0"/>
        <w:autoSpaceDE w:val="0"/>
        <w:autoSpaceDN w:val="0"/>
        <w:spacing w:before="142" w:after="0" w:line="360" w:lineRule="auto"/>
        <w:ind w:left="1364" w:right="1506"/>
        <w:jc w:val="both"/>
        <w:outlineLvl w:val="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MEVALAZA Fabio</w:t>
      </w:r>
    </w:p>
    <w:p w14:paraId="40273278" w14:textId="5C9A45C2" w:rsidR="00115AFD" w:rsidRDefault="00115AFD" w:rsidP="00E01619">
      <w:pPr>
        <w:widowControl w:val="0"/>
        <w:autoSpaceDE w:val="0"/>
        <w:autoSpaceDN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Mention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2"/>
          <w:sz w:val="24"/>
          <w:szCs w:val="24"/>
        </w:rPr>
        <w:t>Management</w:t>
      </w:r>
    </w:p>
    <w:p w14:paraId="3AC80175" w14:textId="257304A9" w:rsidR="00115AFD" w:rsidRDefault="00115AFD" w:rsidP="00E01619">
      <w:pPr>
        <w:spacing w:after="0" w:line="360" w:lineRule="auto"/>
        <w:jc w:val="both"/>
        <w:rPr>
          <w:rFonts w:ascii="Times New Roman" w:eastAsia="Times New Roman" w:hAnsi="Times New Roman" w:cs="Times New Roman"/>
          <w:spacing w:val="-7"/>
          <w:sz w:val="24"/>
          <w:szCs w:val="24"/>
        </w:rPr>
      </w:pPr>
      <w:r>
        <w:rPr>
          <w:rFonts w:ascii="Times New Roman" w:eastAsia="Times New Roman" w:hAnsi="Times New Roman" w:cs="Times New Roman"/>
          <w:sz w:val="24"/>
          <w:szCs w:val="24"/>
        </w:rPr>
        <w:t>Parcours</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Gestion des Etablissements Hospitaliers</w:t>
      </w:r>
    </w:p>
    <w:p w14:paraId="25ECB382" w14:textId="4886916C" w:rsidR="00115AFD" w:rsidRDefault="00115AFD" w:rsidP="00E01619">
      <w:pPr>
        <w:spacing w:after="0" w:line="360" w:lineRule="auto"/>
        <w:jc w:val="both"/>
        <w:rPr>
          <w:rFonts w:ascii="Times New Roman" w:eastAsia="Times New Roman" w:hAnsi="Times New Roman" w:cs="Times New Roman"/>
          <w:spacing w:val="-7"/>
          <w:sz w:val="24"/>
          <w:szCs w:val="24"/>
        </w:rPr>
      </w:pPr>
      <w:r>
        <w:rPr>
          <w:rFonts w:ascii="Times New Roman" w:eastAsia="Times New Roman" w:hAnsi="Times New Roman" w:cs="Times New Roman"/>
          <w:spacing w:val="-7"/>
          <w:sz w:val="24"/>
          <w:szCs w:val="24"/>
        </w:rPr>
        <w:t>Niveau d’étude : Deuxième année de MASTER</w:t>
      </w:r>
    </w:p>
    <w:p w14:paraId="04AF3914" w14:textId="6D85C7C1" w:rsidR="00115AFD" w:rsidRPr="00F7396D" w:rsidRDefault="00115AFD" w:rsidP="00E01619">
      <w:pPr>
        <w:spacing w:after="0" w:line="360" w:lineRule="auto"/>
        <w:jc w:val="both"/>
        <w:rPr>
          <w:rFonts w:ascii="Times New Roman" w:hAnsi="Times New Roman" w:cs="Times New Roman"/>
          <w:color w:val="EE0000"/>
          <w:kern w:val="2"/>
          <w:sz w:val="24"/>
          <w:szCs w:val="24"/>
          <w14:ligatures w14:val="standardContextual"/>
        </w:rPr>
      </w:pPr>
      <w:r>
        <w:rPr>
          <w:rFonts w:ascii="Times New Roman" w:hAnsi="Times New Roman" w:cs="Times New Roman"/>
          <w:kern w:val="2"/>
          <w:sz w:val="24"/>
          <w:szCs w:val="24"/>
          <w14:ligatures w14:val="standardContextual"/>
        </w:rPr>
        <w:t xml:space="preserve">Encadreur pédagogique : </w:t>
      </w:r>
      <w:r w:rsidRPr="00F7396D">
        <w:rPr>
          <w:rFonts w:ascii="Times New Roman" w:hAnsi="Times New Roman" w:cs="Times New Roman"/>
          <w:color w:val="EE0000"/>
          <w:kern w:val="2"/>
          <w:sz w:val="24"/>
          <w:szCs w:val="24"/>
          <w14:ligatures w14:val="standardContextual"/>
        </w:rPr>
        <w:t>Professeur RABEHAVANA VAN Aldo</w:t>
      </w:r>
    </w:p>
    <w:p w14:paraId="512D663E" w14:textId="77777777" w:rsidR="00115AFD" w:rsidRDefault="00115AFD" w:rsidP="00E01619">
      <w:pPr>
        <w:spacing w:after="0" w:line="36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Apprenante : SANATATRANIRINA </w:t>
      </w:r>
      <w:proofErr w:type="spellStart"/>
      <w:r>
        <w:rPr>
          <w:rFonts w:ascii="Times New Roman" w:hAnsi="Times New Roman" w:cs="Times New Roman"/>
          <w:kern w:val="2"/>
          <w:sz w:val="24"/>
          <w:szCs w:val="24"/>
          <w14:ligatures w14:val="standardContextual"/>
        </w:rPr>
        <w:t>Ralaizamary</w:t>
      </w:r>
      <w:proofErr w:type="spellEnd"/>
      <w:r>
        <w:rPr>
          <w:rFonts w:ascii="Times New Roman" w:hAnsi="Times New Roman" w:cs="Times New Roman"/>
          <w:kern w:val="2"/>
          <w:sz w:val="24"/>
          <w:szCs w:val="24"/>
          <w14:ligatures w14:val="standardContextual"/>
        </w:rPr>
        <w:t xml:space="preserve"> Josua</w:t>
      </w:r>
    </w:p>
    <w:bookmarkEnd w:id="0"/>
    <w:p w14:paraId="55B83848" w14:textId="36B8A5E9"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1754013E" w14:textId="77777777"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0CC06E42" w14:textId="77777777"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4D529F6F" w14:textId="77777777" w:rsidR="00115AFD" w:rsidRDefault="00115AFD" w:rsidP="00E01619">
      <w:pPr>
        <w:widowControl w:val="0"/>
        <w:autoSpaceDE w:val="0"/>
        <w:autoSpaceDN w:val="0"/>
        <w:spacing w:after="0" w:line="360" w:lineRule="auto"/>
        <w:jc w:val="both"/>
        <w:rPr>
          <w:rFonts w:ascii="Times New Roman" w:hAnsi="Times New Roman" w:cs="Times New Roman"/>
          <w:kern w:val="2"/>
          <w:sz w:val="24"/>
          <w:szCs w:val="24"/>
          <w14:ligatures w14:val="standardContextual"/>
        </w:rPr>
      </w:pPr>
    </w:p>
    <w:p w14:paraId="75BB4DC5" w14:textId="77777777" w:rsidR="00115AFD" w:rsidRDefault="00115AFD" w:rsidP="00E01619">
      <w:pPr>
        <w:widowControl w:val="0"/>
        <w:autoSpaceDE w:val="0"/>
        <w:autoSpaceDN w:val="0"/>
        <w:spacing w:after="0" w:line="360" w:lineRule="auto"/>
        <w:jc w:val="both"/>
        <w:rPr>
          <w:rFonts w:ascii="Times New Roman" w:hAnsi="Times New Roman" w:cs="Times New Roman"/>
          <w:kern w:val="2"/>
          <w:sz w:val="24"/>
          <w:szCs w:val="24"/>
          <w14:ligatures w14:val="standardContextual"/>
        </w:rPr>
      </w:pPr>
    </w:p>
    <w:p w14:paraId="2DA386B6" w14:textId="4E1D821A"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0BB4F9CA" w14:textId="57B0EB37" w:rsidR="005F2667" w:rsidRDefault="00115AFD"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Promotion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xxxxxxxxxx</w:t>
      </w:r>
      <w:proofErr w:type="spellEnd"/>
      <w:r>
        <w:rPr>
          <w:rFonts w:ascii="Times New Roman" w:eastAsia="Times New Roman" w:hAnsi="Times New Roman" w:cs="Times New Roman"/>
          <w:sz w:val="24"/>
          <w:szCs w:val="24"/>
        </w:rPr>
        <w:tab/>
        <w:t xml:space="preserve">                                               Année universitaire : 2023- 2024</w:t>
      </w:r>
    </w:p>
    <w:p w14:paraId="61CC2F42" w14:textId="7342FE95" w:rsidR="00FF5F2A" w:rsidRDefault="00F8086E" w:rsidP="00E01619">
      <w:pPr>
        <w:spacing w:line="360" w:lineRule="auto"/>
        <w:ind w:right="-426"/>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w:t>
      </w:r>
      <w:r w:rsidR="00FF5F2A">
        <w:rPr>
          <w:rFonts w:ascii="Times New Roman" w:eastAsia="Times New Roman" w:hAnsi="Times New Roman" w:cs="Times New Roman"/>
          <w:b/>
          <w:bCs/>
          <w:sz w:val="32"/>
          <w:szCs w:val="32"/>
        </w:rPr>
        <w:t>NTRODUCTION</w:t>
      </w:r>
    </w:p>
    <w:p w14:paraId="059EC097" w14:textId="221BD650" w:rsidR="000E05FE" w:rsidRDefault="00FF5F2A"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Beaucoup d</w:t>
      </w:r>
      <w:r w:rsidR="000E05F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organisation sont </w:t>
      </w:r>
      <w:r w:rsidR="000E05FE">
        <w:rPr>
          <w:rFonts w:ascii="Times New Roman" w:eastAsia="Times New Roman" w:hAnsi="Times New Roman" w:cs="Times New Roman"/>
          <w:sz w:val="24"/>
          <w:szCs w:val="24"/>
        </w:rPr>
        <w:t xml:space="preserve">consciente </w:t>
      </w:r>
      <w:r>
        <w:rPr>
          <w:rFonts w:ascii="Times New Roman" w:eastAsia="Times New Roman" w:hAnsi="Times New Roman" w:cs="Times New Roman"/>
          <w:sz w:val="24"/>
          <w:szCs w:val="24"/>
        </w:rPr>
        <w:t xml:space="preserve">de la </w:t>
      </w:r>
      <w:r w:rsidR="000E05FE">
        <w:rPr>
          <w:rFonts w:ascii="Times New Roman" w:eastAsia="Times New Roman" w:hAnsi="Times New Roman" w:cs="Times New Roman"/>
          <w:sz w:val="24"/>
          <w:szCs w:val="24"/>
        </w:rPr>
        <w:t xml:space="preserve">nécessité </w:t>
      </w:r>
      <w:r>
        <w:rPr>
          <w:rFonts w:ascii="Times New Roman" w:eastAsia="Times New Roman" w:hAnsi="Times New Roman" w:cs="Times New Roman"/>
          <w:sz w:val="24"/>
          <w:szCs w:val="24"/>
        </w:rPr>
        <w:t>de g</w:t>
      </w:r>
      <w:r w:rsidR="000E05FE">
        <w:rPr>
          <w:rFonts w:ascii="Times New Roman" w:eastAsia="Times New Roman" w:hAnsi="Times New Roman" w:cs="Times New Roman"/>
          <w:sz w:val="24"/>
          <w:szCs w:val="24"/>
        </w:rPr>
        <w:t>é</w:t>
      </w:r>
      <w:r>
        <w:rPr>
          <w:rFonts w:ascii="Times New Roman" w:eastAsia="Times New Roman" w:hAnsi="Times New Roman" w:cs="Times New Roman"/>
          <w:sz w:val="24"/>
          <w:szCs w:val="24"/>
        </w:rPr>
        <w:t>re</w:t>
      </w:r>
      <w:r w:rsidR="000E05FE">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efficacement les </w:t>
      </w:r>
      <w:r w:rsidR="002747D0">
        <w:rPr>
          <w:rFonts w:ascii="Times New Roman" w:eastAsia="Times New Roman" w:hAnsi="Times New Roman" w:cs="Times New Roman"/>
          <w:sz w:val="24"/>
          <w:szCs w:val="24"/>
        </w:rPr>
        <w:t>ressources humai</w:t>
      </w:r>
      <w:r w:rsidR="00D85CB5">
        <w:rPr>
          <w:rFonts w:ascii="Times New Roman" w:eastAsia="Times New Roman" w:hAnsi="Times New Roman" w:cs="Times New Roman"/>
          <w:sz w:val="24"/>
          <w:szCs w:val="24"/>
        </w:rPr>
        <w:t>n</w:t>
      </w:r>
      <w:r w:rsidR="002747D0">
        <w:rPr>
          <w:rFonts w:ascii="Times New Roman" w:eastAsia="Times New Roman" w:hAnsi="Times New Roman" w:cs="Times New Roman"/>
          <w:sz w:val="24"/>
          <w:szCs w:val="24"/>
        </w:rPr>
        <w:t xml:space="preserve">es </w:t>
      </w:r>
      <w:r>
        <w:rPr>
          <w:rFonts w:ascii="Times New Roman" w:eastAsia="Times New Roman" w:hAnsi="Times New Roman" w:cs="Times New Roman"/>
          <w:sz w:val="24"/>
          <w:szCs w:val="24"/>
        </w:rPr>
        <w:t xml:space="preserve">pour assurer le bon </w:t>
      </w:r>
      <w:r w:rsidR="000E05FE">
        <w:rPr>
          <w:rFonts w:ascii="Times New Roman" w:eastAsia="Times New Roman" w:hAnsi="Times New Roman" w:cs="Times New Roman"/>
          <w:sz w:val="24"/>
          <w:szCs w:val="24"/>
        </w:rPr>
        <w:t>fonctionnement</w:t>
      </w:r>
      <w:r>
        <w:rPr>
          <w:rFonts w:ascii="Times New Roman" w:eastAsia="Times New Roman" w:hAnsi="Times New Roman" w:cs="Times New Roman"/>
          <w:sz w:val="24"/>
          <w:szCs w:val="24"/>
        </w:rPr>
        <w:t xml:space="preserve"> et le meilleur</w:t>
      </w:r>
      <w:r w:rsidR="000E05FE">
        <w:rPr>
          <w:rFonts w:ascii="Times New Roman" w:eastAsia="Times New Roman" w:hAnsi="Times New Roman" w:cs="Times New Roman"/>
          <w:sz w:val="24"/>
          <w:szCs w:val="24"/>
        </w:rPr>
        <w:t xml:space="preserve"> rendement de leur entreprise. </w:t>
      </w:r>
      <w:r w:rsidR="000E3A0D">
        <w:rPr>
          <w:rFonts w:ascii="Times New Roman" w:eastAsia="Times New Roman" w:hAnsi="Times New Roman" w:cs="Times New Roman"/>
          <w:sz w:val="24"/>
          <w:szCs w:val="24"/>
        </w:rPr>
        <w:t>Plusieurs</w:t>
      </w:r>
      <w:r w:rsidR="000E05FE">
        <w:rPr>
          <w:rFonts w:ascii="Times New Roman" w:eastAsia="Times New Roman" w:hAnsi="Times New Roman" w:cs="Times New Roman"/>
          <w:sz w:val="24"/>
          <w:szCs w:val="24"/>
        </w:rPr>
        <w:t xml:space="preserve"> </w:t>
      </w:r>
      <w:r w:rsidR="000E3A0D">
        <w:rPr>
          <w:rFonts w:ascii="Times New Roman" w:eastAsia="Times New Roman" w:hAnsi="Times New Roman" w:cs="Times New Roman"/>
          <w:sz w:val="24"/>
          <w:szCs w:val="24"/>
        </w:rPr>
        <w:t>spécialistes</w:t>
      </w:r>
      <w:r w:rsidR="000E05FE">
        <w:rPr>
          <w:rFonts w:ascii="Times New Roman" w:eastAsia="Times New Roman" w:hAnsi="Times New Roman" w:cs="Times New Roman"/>
          <w:sz w:val="24"/>
          <w:szCs w:val="24"/>
        </w:rPr>
        <w:t xml:space="preserve"> optent pour l’approche des relations humaines est estiment que les individus on</w:t>
      </w:r>
      <w:r w:rsidR="00A265C2">
        <w:rPr>
          <w:rFonts w:ascii="Times New Roman" w:eastAsia="Times New Roman" w:hAnsi="Times New Roman" w:cs="Times New Roman"/>
          <w:sz w:val="24"/>
          <w:szCs w:val="24"/>
        </w:rPr>
        <w:t xml:space="preserve">t plissent d’importance dans une </w:t>
      </w:r>
      <w:r w:rsidR="000E05FE">
        <w:rPr>
          <w:rFonts w:ascii="Times New Roman" w:eastAsia="Times New Roman" w:hAnsi="Times New Roman" w:cs="Times New Roman"/>
          <w:sz w:val="24"/>
          <w:szCs w:val="24"/>
        </w:rPr>
        <w:t>organisation que tout le reste.</w:t>
      </w:r>
    </w:p>
    <w:p w14:paraId="095B82FA" w14:textId="5D1502F3" w:rsidR="00961C6E" w:rsidRDefault="000E05FE"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 performances et la réactivité de </w:t>
      </w:r>
      <w:r w:rsidR="00A265C2">
        <w:rPr>
          <w:rFonts w:ascii="Times New Roman" w:eastAsia="Times New Roman" w:hAnsi="Times New Roman" w:cs="Times New Roman"/>
          <w:sz w:val="24"/>
          <w:szCs w:val="24"/>
        </w:rPr>
        <w:t>tout</w:t>
      </w:r>
      <w:r>
        <w:rPr>
          <w:rFonts w:ascii="Times New Roman" w:eastAsia="Times New Roman" w:hAnsi="Times New Roman" w:cs="Times New Roman"/>
          <w:sz w:val="24"/>
          <w:szCs w:val="24"/>
        </w:rPr>
        <w:t xml:space="preserve"> système de sant</w:t>
      </w:r>
      <w:r w:rsidR="002747D0">
        <w:rPr>
          <w:rFonts w:ascii="Times New Roman" w:eastAsia="Times New Roman" w:hAnsi="Times New Roman" w:cs="Times New Roman"/>
          <w:sz w:val="24"/>
          <w:szCs w:val="24"/>
        </w:rPr>
        <w:t>é</w:t>
      </w:r>
      <w:r>
        <w:rPr>
          <w:rFonts w:ascii="Times New Roman" w:eastAsia="Times New Roman" w:hAnsi="Times New Roman" w:cs="Times New Roman"/>
          <w:sz w:val="24"/>
          <w:szCs w:val="24"/>
        </w:rPr>
        <w:t xml:space="preserve"> sont conditionnées par la disponibilité des ressource</w:t>
      </w:r>
      <w:r w:rsidR="003E3A9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humaine</w:t>
      </w:r>
      <w:r w:rsidR="003E3A9C">
        <w:rPr>
          <w:rFonts w:ascii="Times New Roman" w:eastAsia="Times New Roman" w:hAnsi="Times New Roman" w:cs="Times New Roman"/>
          <w:sz w:val="24"/>
          <w:szCs w:val="24"/>
        </w:rPr>
        <w:t xml:space="preserve">s </w:t>
      </w:r>
      <w:r w:rsidR="000E3A0D">
        <w:rPr>
          <w:rFonts w:ascii="Times New Roman" w:eastAsia="Times New Roman" w:hAnsi="Times New Roman" w:cs="Times New Roman"/>
          <w:sz w:val="24"/>
          <w:szCs w:val="24"/>
        </w:rPr>
        <w:t>en quantité et en qualité suffisantes satisfaisantes. Dans un Pays confronté à des défis sanitaires croissants, telles que les pandémies, l’augmentation des maladies chroniques et les vieillissements de la population, les systèmes de sant</w:t>
      </w:r>
      <w:r w:rsidR="00F25EC4">
        <w:rPr>
          <w:rFonts w:ascii="Times New Roman" w:eastAsia="Times New Roman" w:hAnsi="Times New Roman" w:cs="Times New Roman"/>
          <w:sz w:val="24"/>
          <w:szCs w:val="24"/>
        </w:rPr>
        <w:t xml:space="preserve">é </w:t>
      </w:r>
      <w:r w:rsidR="000E3A0D">
        <w:rPr>
          <w:rFonts w:ascii="Times New Roman" w:eastAsia="Times New Roman" w:hAnsi="Times New Roman" w:cs="Times New Roman"/>
          <w:sz w:val="24"/>
          <w:szCs w:val="24"/>
        </w:rPr>
        <w:t>sont mis à rude épreuve. Pour y faire fa</w:t>
      </w:r>
      <w:r w:rsidR="00F25EC4">
        <w:rPr>
          <w:rFonts w:ascii="Times New Roman" w:eastAsia="Times New Roman" w:hAnsi="Times New Roman" w:cs="Times New Roman"/>
          <w:sz w:val="24"/>
          <w:szCs w:val="24"/>
        </w:rPr>
        <w:t xml:space="preserve">ce, les ressources humaines </w:t>
      </w:r>
      <w:r w:rsidR="00A265C2">
        <w:rPr>
          <w:rFonts w:ascii="Times New Roman" w:eastAsia="Times New Roman" w:hAnsi="Times New Roman" w:cs="Times New Roman"/>
          <w:sz w:val="24"/>
          <w:szCs w:val="24"/>
        </w:rPr>
        <w:t>représentent</w:t>
      </w:r>
      <w:r w:rsidR="00F25EC4">
        <w:rPr>
          <w:rFonts w:ascii="Times New Roman" w:eastAsia="Times New Roman" w:hAnsi="Times New Roman" w:cs="Times New Roman"/>
          <w:sz w:val="24"/>
          <w:szCs w:val="24"/>
        </w:rPr>
        <w:t xml:space="preserve"> un levier fondamental. Médecines, infirmières, techniciens, sages- femmes, personnels administratifs ou encore aides-soignants, tous jouent un </w:t>
      </w:r>
      <w:r w:rsidR="00961C6E">
        <w:rPr>
          <w:rFonts w:ascii="Times New Roman" w:eastAsia="Times New Roman" w:hAnsi="Times New Roman" w:cs="Times New Roman"/>
          <w:sz w:val="24"/>
          <w:szCs w:val="24"/>
        </w:rPr>
        <w:t>rôle</w:t>
      </w:r>
      <w:r w:rsidR="00F25EC4">
        <w:rPr>
          <w:rFonts w:ascii="Times New Roman" w:eastAsia="Times New Roman" w:hAnsi="Times New Roman" w:cs="Times New Roman"/>
          <w:sz w:val="24"/>
          <w:szCs w:val="24"/>
        </w:rPr>
        <w:t xml:space="preserve"> complémentaire et indispensable dans la chaine des soins.  Sans personnel</w:t>
      </w:r>
      <w:r w:rsidR="00961C6E">
        <w:rPr>
          <w:rFonts w:ascii="Times New Roman" w:eastAsia="Times New Roman" w:hAnsi="Times New Roman" w:cs="Times New Roman"/>
          <w:sz w:val="24"/>
          <w:szCs w:val="24"/>
        </w:rPr>
        <w:t>s</w:t>
      </w:r>
      <w:r w:rsidR="00F25EC4">
        <w:rPr>
          <w:rFonts w:ascii="Times New Roman" w:eastAsia="Times New Roman" w:hAnsi="Times New Roman" w:cs="Times New Roman"/>
          <w:sz w:val="24"/>
          <w:szCs w:val="24"/>
        </w:rPr>
        <w:t xml:space="preserve"> qualifi</w:t>
      </w:r>
      <w:r w:rsidR="00961C6E">
        <w:rPr>
          <w:rFonts w:ascii="Times New Roman" w:eastAsia="Times New Roman" w:hAnsi="Times New Roman" w:cs="Times New Roman"/>
          <w:sz w:val="24"/>
          <w:szCs w:val="24"/>
        </w:rPr>
        <w:t>é, motivé, compétant et bien reparti, il est impossible d’assuré de santé efficace, accessibles et durables.</w:t>
      </w:r>
    </w:p>
    <w:p w14:paraId="5AE249F5" w14:textId="0A1F0683" w:rsidR="00E91599" w:rsidRDefault="00961C6E"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service d’imagerie est la base de toute complexe hospitalier car il constitue une unité fondamentale impliquant un investissement en équipement et en personnelles radiologie. </w:t>
      </w:r>
      <w:r w:rsidR="00F25EC4">
        <w:rPr>
          <w:rFonts w:ascii="Times New Roman" w:eastAsia="Times New Roman" w:hAnsi="Times New Roman" w:cs="Times New Roman"/>
          <w:sz w:val="24"/>
          <w:szCs w:val="24"/>
        </w:rPr>
        <w:t xml:space="preserve"> </w:t>
      </w:r>
      <w:r w:rsidR="00494BEF">
        <w:rPr>
          <w:rFonts w:ascii="Times New Roman" w:eastAsia="Times New Roman" w:hAnsi="Times New Roman" w:cs="Times New Roman"/>
          <w:sz w:val="24"/>
          <w:szCs w:val="24"/>
        </w:rPr>
        <w:t>Ce</w:t>
      </w:r>
      <w:r w:rsidR="00810B67">
        <w:rPr>
          <w:rFonts w:ascii="Times New Roman" w:eastAsia="Times New Roman" w:hAnsi="Times New Roman" w:cs="Times New Roman"/>
          <w:sz w:val="24"/>
          <w:szCs w:val="24"/>
        </w:rPr>
        <w:t xml:space="preserve"> service occupe</w:t>
      </w:r>
      <w:r w:rsidR="00494BEF">
        <w:rPr>
          <w:rFonts w:ascii="Times New Roman" w:eastAsia="Times New Roman" w:hAnsi="Times New Roman" w:cs="Times New Roman"/>
          <w:sz w:val="24"/>
          <w:szCs w:val="24"/>
        </w:rPr>
        <w:t xml:space="preserve"> une place essentielle dans le diagnostic est le suivie des pathologies. Parmi les professionnels qui y interviennent, les manipulateurs en électroradiologie médicale jouent un </w:t>
      </w:r>
      <w:r w:rsidR="005E2172">
        <w:rPr>
          <w:rFonts w:ascii="Times New Roman" w:eastAsia="Times New Roman" w:hAnsi="Times New Roman" w:cs="Times New Roman"/>
          <w:sz w:val="24"/>
          <w:szCs w:val="24"/>
        </w:rPr>
        <w:t>rôle</w:t>
      </w:r>
      <w:r w:rsidR="00494BEF">
        <w:rPr>
          <w:rFonts w:ascii="Times New Roman" w:eastAsia="Times New Roman" w:hAnsi="Times New Roman" w:cs="Times New Roman"/>
          <w:sz w:val="24"/>
          <w:szCs w:val="24"/>
        </w:rPr>
        <w:t xml:space="preserve"> central.</w:t>
      </w:r>
      <w:r w:rsidR="001420C7">
        <w:rPr>
          <w:rFonts w:ascii="Times New Roman" w:eastAsia="Times New Roman" w:hAnsi="Times New Roman" w:cs="Times New Roman"/>
          <w:sz w:val="24"/>
          <w:szCs w:val="24"/>
        </w:rPr>
        <w:t xml:space="preserve"> </w:t>
      </w:r>
      <w:r w:rsidR="005E2172">
        <w:rPr>
          <w:rFonts w:ascii="Times New Roman" w:eastAsia="Times New Roman" w:hAnsi="Times New Roman" w:cs="Times New Roman"/>
          <w:sz w:val="24"/>
          <w:szCs w:val="24"/>
        </w:rPr>
        <w:t>Pour garantir un fonctionnement optima</w:t>
      </w:r>
      <w:r w:rsidR="007A507E">
        <w:rPr>
          <w:rFonts w:ascii="Times New Roman" w:eastAsia="Times New Roman" w:hAnsi="Times New Roman" w:cs="Times New Roman"/>
          <w:sz w:val="24"/>
          <w:szCs w:val="24"/>
        </w:rPr>
        <w:t>l</w:t>
      </w:r>
      <w:r w:rsidR="005E2172">
        <w:rPr>
          <w:rFonts w:ascii="Times New Roman" w:eastAsia="Times New Roman" w:hAnsi="Times New Roman" w:cs="Times New Roman"/>
          <w:sz w:val="24"/>
          <w:szCs w:val="24"/>
        </w:rPr>
        <w:t xml:space="preserve"> d’un service de radiographie, il ne suffit pas de dispos</w:t>
      </w:r>
      <w:r w:rsidR="007A507E">
        <w:rPr>
          <w:rFonts w:ascii="Times New Roman" w:eastAsia="Times New Roman" w:hAnsi="Times New Roman" w:cs="Times New Roman"/>
          <w:sz w:val="24"/>
          <w:szCs w:val="24"/>
        </w:rPr>
        <w:t>er</w:t>
      </w:r>
      <w:r w:rsidR="005E2172">
        <w:rPr>
          <w:rFonts w:ascii="Times New Roman" w:eastAsia="Times New Roman" w:hAnsi="Times New Roman" w:cs="Times New Roman"/>
          <w:sz w:val="24"/>
          <w:szCs w:val="24"/>
        </w:rPr>
        <w:t xml:space="preserve"> des équipements performants ou des protocoles rigoureux</w:t>
      </w:r>
      <w:r w:rsidR="007A507E">
        <w:rPr>
          <w:rFonts w:ascii="Times New Roman" w:eastAsia="Times New Roman" w:hAnsi="Times New Roman" w:cs="Times New Roman"/>
          <w:sz w:val="24"/>
          <w:szCs w:val="24"/>
        </w:rPr>
        <w:t xml:space="preserve"> ; mais le facteur humain et en particulier la qualité du travail des manipulateurs </w:t>
      </w:r>
      <w:r w:rsidR="00A265C2">
        <w:rPr>
          <w:rFonts w:ascii="Times New Roman" w:eastAsia="Times New Roman" w:hAnsi="Times New Roman" w:cs="Times New Roman"/>
          <w:sz w:val="24"/>
          <w:szCs w:val="24"/>
        </w:rPr>
        <w:t>constituent</w:t>
      </w:r>
      <w:r w:rsidR="007A507E">
        <w:rPr>
          <w:rFonts w:ascii="Times New Roman" w:eastAsia="Times New Roman" w:hAnsi="Times New Roman" w:cs="Times New Roman"/>
          <w:sz w:val="24"/>
          <w:szCs w:val="24"/>
        </w:rPr>
        <w:t xml:space="preserve"> un levier fondamental.</w:t>
      </w:r>
    </w:p>
    <w:p w14:paraId="25A90EE9" w14:textId="22AD8F8B" w:rsidR="00E41E51" w:rsidRPr="00776A5A" w:rsidRDefault="00E91599" w:rsidP="00E01619">
      <w:pPr>
        <w:spacing w:line="360" w:lineRule="auto"/>
        <w:ind w:right="-426" w:firstLine="708"/>
        <w:jc w:val="both"/>
        <w:rPr>
          <w:rFonts w:ascii="Times New Roman" w:eastAsia="Times New Roman" w:hAnsi="Times New Roman" w:cs="Times New Roman"/>
          <w:b/>
          <w:iCs/>
          <w:sz w:val="24"/>
          <w:szCs w:val="24"/>
        </w:rPr>
      </w:pPr>
      <w:r>
        <w:rPr>
          <w:rFonts w:ascii="Times New Roman" w:eastAsia="Times New Roman" w:hAnsi="Times New Roman" w:cs="Times New Roman"/>
          <w:sz w:val="24"/>
          <w:szCs w:val="24"/>
        </w:rPr>
        <w:t xml:space="preserve">Il apparait également que le service de radiologie de Centre Hospitalier de Reference de District de </w:t>
      </w:r>
      <w:proofErr w:type="spellStart"/>
      <w:r>
        <w:rPr>
          <w:rFonts w:ascii="Times New Roman" w:eastAsia="Times New Roman" w:hAnsi="Times New Roman" w:cs="Times New Roman"/>
          <w:sz w:val="24"/>
          <w:szCs w:val="24"/>
        </w:rPr>
        <w:t>Vohemar</w:t>
      </w:r>
      <w:proofErr w:type="spellEnd"/>
      <w:r>
        <w:rPr>
          <w:rFonts w:ascii="Times New Roman" w:eastAsia="Times New Roman" w:hAnsi="Times New Roman" w:cs="Times New Roman"/>
          <w:sz w:val="24"/>
          <w:szCs w:val="24"/>
        </w:rPr>
        <w:t xml:space="preserve"> fonctionne dans l’ensemble de manière satisfaisante. Cette situation est le fruit des nombreux efforts entrepris par l’équipe de direction afin d’assurer la continuité et la qualité des prestations. Cependant, en dépit de ces initiatives, le problème récurrent lié à l’appareil radiographie souvent en panne persiste, sans qu’une solution durable </w:t>
      </w:r>
      <w:r w:rsidR="00947683">
        <w:rPr>
          <w:rFonts w:ascii="Times New Roman" w:eastAsia="Times New Roman" w:hAnsi="Times New Roman" w:cs="Times New Roman"/>
          <w:sz w:val="24"/>
          <w:szCs w:val="24"/>
        </w:rPr>
        <w:t>n’ait pu être trouvée. Il a également été constaté que les manipulateurs s</w:t>
      </w:r>
      <w:r w:rsidR="00BE5DAC">
        <w:rPr>
          <w:rFonts w:ascii="Times New Roman" w:eastAsia="Times New Roman" w:hAnsi="Times New Roman" w:cs="Times New Roman"/>
          <w:sz w:val="24"/>
          <w:szCs w:val="24"/>
        </w:rPr>
        <w:t>on</w:t>
      </w:r>
      <w:r w:rsidR="00947683">
        <w:rPr>
          <w:rFonts w:ascii="Times New Roman" w:eastAsia="Times New Roman" w:hAnsi="Times New Roman" w:cs="Times New Roman"/>
          <w:sz w:val="24"/>
          <w:szCs w:val="24"/>
        </w:rPr>
        <w:t xml:space="preserve">t souvent </w:t>
      </w:r>
      <w:r w:rsidR="00A265C2">
        <w:rPr>
          <w:rFonts w:ascii="Times New Roman" w:eastAsia="Times New Roman" w:hAnsi="Times New Roman" w:cs="Times New Roman"/>
          <w:sz w:val="24"/>
          <w:szCs w:val="24"/>
        </w:rPr>
        <w:t>pas de convictions d’effectuée leurs tâches</w:t>
      </w:r>
      <w:r w:rsidR="00947683">
        <w:rPr>
          <w:rFonts w:ascii="Times New Roman" w:eastAsia="Times New Roman" w:hAnsi="Times New Roman" w:cs="Times New Roman"/>
          <w:sz w:val="24"/>
          <w:szCs w:val="24"/>
        </w:rPr>
        <w:t xml:space="preserve">, en raison d’un manque de </w:t>
      </w:r>
      <w:r w:rsidR="00567941">
        <w:rPr>
          <w:rFonts w:ascii="Times New Roman" w:eastAsia="Times New Roman" w:hAnsi="Times New Roman" w:cs="Times New Roman"/>
          <w:sz w:val="24"/>
          <w:szCs w:val="24"/>
        </w:rPr>
        <w:t>reconnaissance, les manipulateurs ressentent parfois un manque de valorisation de leur rôle essentiel</w:t>
      </w:r>
      <w:r w:rsidR="006C57BB">
        <w:rPr>
          <w:rFonts w:ascii="Times New Roman" w:eastAsia="Times New Roman" w:hAnsi="Times New Roman" w:cs="Times New Roman"/>
          <w:sz w:val="24"/>
          <w:szCs w:val="24"/>
        </w:rPr>
        <w:t>.</w:t>
      </w:r>
      <w:r w:rsidR="00F948D7">
        <w:rPr>
          <w:rFonts w:ascii="Times New Roman" w:eastAsia="Times New Roman" w:hAnsi="Times New Roman" w:cs="Times New Roman"/>
          <w:sz w:val="24"/>
          <w:szCs w:val="24"/>
        </w:rPr>
        <w:t xml:space="preserve"> </w:t>
      </w:r>
      <w:r w:rsidR="00BE5DAC">
        <w:rPr>
          <w:rFonts w:ascii="Times New Roman" w:eastAsia="Times New Roman" w:hAnsi="Times New Roman" w:cs="Times New Roman"/>
          <w:sz w:val="24"/>
          <w:szCs w:val="24"/>
        </w:rPr>
        <w:t>Il convient de souligner que lorsqu’un service de radiologie bénéficie</w:t>
      </w:r>
      <w:r w:rsidR="00BB4546">
        <w:rPr>
          <w:rFonts w:ascii="Times New Roman" w:eastAsia="Times New Roman" w:hAnsi="Times New Roman" w:cs="Times New Roman"/>
          <w:sz w:val="24"/>
          <w:szCs w:val="24"/>
        </w:rPr>
        <w:t xml:space="preserve"> de la présence de personnels motivés et compétents constitue un avantage non négligeable pour les responsables car </w:t>
      </w:r>
      <w:r w:rsidR="007A507E">
        <w:rPr>
          <w:rFonts w:ascii="Times New Roman" w:eastAsia="Times New Roman" w:hAnsi="Times New Roman" w:cs="Times New Roman"/>
          <w:sz w:val="24"/>
          <w:szCs w:val="24"/>
        </w:rPr>
        <w:t xml:space="preserve">leur niveau de compétence influence directement la qualité des images produits, la sécurité des soins mais aussi la fluidité du parcours patient. De plus, leur motivation au travail joue </w:t>
      </w:r>
      <w:r w:rsidR="007A507E">
        <w:rPr>
          <w:rFonts w:ascii="Times New Roman" w:eastAsia="Times New Roman" w:hAnsi="Times New Roman" w:cs="Times New Roman"/>
          <w:sz w:val="24"/>
          <w:szCs w:val="24"/>
        </w:rPr>
        <w:lastRenderedPageBreak/>
        <w:t xml:space="preserve">un rôle clé dans la dynamique collective, la prévention </w:t>
      </w:r>
      <w:r w:rsidR="00A265C2">
        <w:rPr>
          <w:rFonts w:ascii="Times New Roman" w:eastAsia="Times New Roman" w:hAnsi="Times New Roman" w:cs="Times New Roman"/>
          <w:sz w:val="24"/>
          <w:szCs w:val="24"/>
        </w:rPr>
        <w:t>continué</w:t>
      </w:r>
      <w:r w:rsidR="007A507E">
        <w:rPr>
          <w:rFonts w:ascii="Times New Roman" w:eastAsia="Times New Roman" w:hAnsi="Times New Roman" w:cs="Times New Roman"/>
          <w:sz w:val="24"/>
          <w:szCs w:val="24"/>
        </w:rPr>
        <w:t xml:space="preserve"> des pratiques professionnelles</w:t>
      </w:r>
      <w:r w:rsidR="00723EC2">
        <w:rPr>
          <w:rFonts w:ascii="Times New Roman" w:eastAsia="Times New Roman" w:hAnsi="Times New Roman" w:cs="Times New Roman"/>
          <w:sz w:val="24"/>
          <w:szCs w:val="24"/>
        </w:rPr>
        <w:t>.</w:t>
      </w:r>
      <w:r w:rsidR="00B477C7">
        <w:rPr>
          <w:rFonts w:ascii="Times New Roman" w:eastAsia="Times New Roman" w:hAnsi="Times New Roman" w:cs="Times New Roman"/>
          <w:sz w:val="24"/>
          <w:szCs w:val="24"/>
        </w:rPr>
        <w:t xml:space="preserve"> </w:t>
      </w:r>
      <w:r w:rsidR="00E05619">
        <w:rPr>
          <w:rFonts w:ascii="Times New Roman" w:eastAsia="Times New Roman" w:hAnsi="Times New Roman" w:cs="Times New Roman"/>
          <w:sz w:val="24"/>
          <w:szCs w:val="24"/>
        </w:rPr>
        <w:t xml:space="preserve">La motivation pousse une personne à agir, à s’impliquer dans une tache, et à continuer malgré les difficultés, confirmer par </w:t>
      </w:r>
      <w:r w:rsidR="00373620" w:rsidRPr="00E05619">
        <w:rPr>
          <w:rFonts w:ascii="Times New Roman" w:eastAsia="Times New Roman" w:hAnsi="Times New Roman" w:cs="Times New Roman"/>
          <w:color w:val="EE0000"/>
          <w:sz w:val="24"/>
          <w:szCs w:val="24"/>
        </w:rPr>
        <w:t xml:space="preserve">Vallerand et </w:t>
      </w:r>
      <w:proofErr w:type="spellStart"/>
      <w:r w:rsidR="00373620" w:rsidRPr="00E05619">
        <w:rPr>
          <w:rFonts w:ascii="Times New Roman" w:eastAsia="Times New Roman" w:hAnsi="Times New Roman" w:cs="Times New Roman"/>
          <w:color w:val="EE0000"/>
          <w:sz w:val="24"/>
          <w:szCs w:val="24"/>
        </w:rPr>
        <w:t>Thillé</w:t>
      </w:r>
      <w:proofErr w:type="spellEnd"/>
      <w:r w:rsidR="00373620" w:rsidRPr="00E05619">
        <w:rPr>
          <w:rFonts w:ascii="Times New Roman" w:eastAsia="Times New Roman" w:hAnsi="Times New Roman" w:cs="Times New Roman"/>
          <w:color w:val="EE0000"/>
          <w:sz w:val="24"/>
          <w:szCs w:val="24"/>
        </w:rPr>
        <w:t>*</w:t>
      </w:r>
      <w:r w:rsidR="00373620">
        <w:rPr>
          <w:rFonts w:ascii="Times New Roman" w:eastAsia="Times New Roman" w:hAnsi="Times New Roman" w:cs="Times New Roman"/>
          <w:sz w:val="24"/>
          <w:szCs w:val="24"/>
        </w:rPr>
        <w:t> </w:t>
      </w:r>
      <w:r w:rsidR="00E05619">
        <w:rPr>
          <w:rFonts w:ascii="Times New Roman" w:eastAsia="Times New Roman" w:hAnsi="Times New Roman" w:cs="Times New Roman"/>
          <w:sz w:val="24"/>
          <w:szCs w:val="24"/>
        </w:rPr>
        <w:t xml:space="preserve">que </w:t>
      </w:r>
      <w:r w:rsidR="00373620">
        <w:rPr>
          <w:rFonts w:ascii="Times New Roman" w:eastAsia="Times New Roman" w:hAnsi="Times New Roman" w:cs="Times New Roman"/>
          <w:sz w:val="24"/>
          <w:szCs w:val="24"/>
        </w:rPr>
        <w:t>: « </w:t>
      </w:r>
      <w:r w:rsidR="00373620" w:rsidRPr="00B477C7">
        <w:rPr>
          <w:rFonts w:ascii="Times New Roman" w:eastAsia="Times New Roman" w:hAnsi="Times New Roman" w:cs="Times New Roman"/>
          <w:i/>
          <w:iCs/>
          <w:sz w:val="24"/>
          <w:szCs w:val="24"/>
        </w:rPr>
        <w:t>la motivation est un état dynamique qui a ses origines dans les perceptions qu’un a de lui-même et de son environnement, et qui l’incite à choisir une activité, à s’y engager et à persévérer</w:t>
      </w:r>
      <w:r w:rsidR="00E05619" w:rsidRPr="00B477C7">
        <w:rPr>
          <w:rFonts w:ascii="Times New Roman" w:eastAsia="Times New Roman" w:hAnsi="Times New Roman" w:cs="Times New Roman"/>
          <w:i/>
          <w:iCs/>
          <w:sz w:val="24"/>
          <w:szCs w:val="24"/>
        </w:rPr>
        <w:t> »</w:t>
      </w:r>
      <w:r w:rsidR="00E05619">
        <w:rPr>
          <w:rFonts w:ascii="Times New Roman" w:eastAsia="Times New Roman" w:hAnsi="Times New Roman" w:cs="Times New Roman"/>
          <w:sz w:val="24"/>
          <w:szCs w:val="24"/>
        </w:rPr>
        <w:t xml:space="preserve">. </w:t>
      </w:r>
      <w:r w:rsidR="003E4CB8" w:rsidRPr="003E4CB8">
        <w:rPr>
          <w:rFonts w:ascii="Times New Roman" w:eastAsia="Times New Roman" w:hAnsi="Times New Roman" w:cs="Times New Roman"/>
          <w:sz w:val="24"/>
          <w:szCs w:val="24"/>
        </w:rPr>
        <w:t>Elle correspond également au processus qui régule l’engagement de l’employé vers un but spécifique.</w:t>
      </w:r>
      <w:r w:rsidR="003E4CB8" w:rsidRPr="003E4CB8">
        <w:rPr>
          <w:rFonts w:ascii="Times New Roman" w:eastAsia="Times New Roman" w:hAnsi="Times New Roman" w:cs="Times New Roman"/>
          <w:sz w:val="24"/>
          <w:szCs w:val="24"/>
          <w:vertAlign w:val="superscript"/>
        </w:rPr>
        <w:t>1</w:t>
      </w:r>
      <w:r w:rsidR="003E4CB8">
        <w:rPr>
          <w:rFonts w:ascii="Times New Roman" w:eastAsia="Times New Roman" w:hAnsi="Times New Roman" w:cs="Times New Roman"/>
          <w:sz w:val="24"/>
          <w:szCs w:val="24"/>
          <w:vertAlign w:val="superscript"/>
        </w:rPr>
        <w:t xml:space="preserve"> </w:t>
      </w:r>
      <w:r w:rsidR="00E05619">
        <w:rPr>
          <w:rFonts w:ascii="Times New Roman" w:eastAsia="Times New Roman" w:hAnsi="Times New Roman" w:cs="Times New Roman"/>
          <w:sz w:val="24"/>
          <w:szCs w:val="24"/>
        </w:rPr>
        <w:t>Et selon</w:t>
      </w:r>
      <w:r w:rsidR="00E05619" w:rsidRPr="00A55655">
        <w:rPr>
          <w:rFonts w:ascii="Times New Roman" w:eastAsia="Times New Roman" w:hAnsi="Times New Roman" w:cs="Times New Roman"/>
          <w:color w:val="EE0000"/>
          <w:sz w:val="24"/>
          <w:szCs w:val="24"/>
        </w:rPr>
        <w:t xml:space="preserve"> G</w:t>
      </w:r>
      <w:r w:rsidR="00A55655" w:rsidRPr="00A55655">
        <w:rPr>
          <w:rFonts w:ascii="Times New Roman" w:eastAsia="Times New Roman" w:hAnsi="Times New Roman" w:cs="Times New Roman"/>
          <w:color w:val="EE0000"/>
          <w:sz w:val="24"/>
          <w:szCs w:val="24"/>
        </w:rPr>
        <w:t>uy Le Boterf </w:t>
      </w:r>
      <w:r w:rsidR="00A55655">
        <w:rPr>
          <w:rFonts w:ascii="Times New Roman" w:eastAsia="Times New Roman" w:hAnsi="Times New Roman" w:cs="Times New Roman"/>
          <w:sz w:val="24"/>
          <w:szCs w:val="24"/>
        </w:rPr>
        <w:t>; « </w:t>
      </w:r>
      <w:r w:rsidR="00A55655" w:rsidRPr="00B477C7">
        <w:rPr>
          <w:rFonts w:ascii="Times New Roman" w:eastAsia="Times New Roman" w:hAnsi="Times New Roman" w:cs="Times New Roman"/>
          <w:i/>
          <w:iCs/>
          <w:sz w:val="24"/>
          <w:szCs w:val="24"/>
        </w:rPr>
        <w:t xml:space="preserve">La compétence professionnelle c’est savoir agir de </w:t>
      </w:r>
      <w:r w:rsidR="00525899" w:rsidRPr="00B477C7">
        <w:rPr>
          <w:rFonts w:ascii="Times New Roman" w:eastAsia="Times New Roman" w:hAnsi="Times New Roman" w:cs="Times New Roman"/>
          <w:i/>
          <w:iCs/>
          <w:sz w:val="24"/>
          <w:szCs w:val="24"/>
        </w:rPr>
        <w:t>façon</w:t>
      </w:r>
      <w:r w:rsidR="00A55655" w:rsidRPr="00B477C7">
        <w:rPr>
          <w:rFonts w:ascii="Times New Roman" w:eastAsia="Times New Roman" w:hAnsi="Times New Roman" w:cs="Times New Roman"/>
          <w:i/>
          <w:iCs/>
          <w:sz w:val="24"/>
          <w:szCs w:val="24"/>
        </w:rPr>
        <w:t xml:space="preserve"> pertinente dans un contexte </w:t>
      </w:r>
      <w:r w:rsidR="00F327FE" w:rsidRPr="00B477C7">
        <w:rPr>
          <w:rFonts w:ascii="Times New Roman" w:eastAsia="Times New Roman" w:hAnsi="Times New Roman" w:cs="Times New Roman"/>
          <w:i/>
          <w:iCs/>
          <w:sz w:val="24"/>
          <w:szCs w:val="24"/>
        </w:rPr>
        <w:t>professionnel en</w:t>
      </w:r>
      <w:r w:rsidR="00A55655" w:rsidRPr="00B477C7">
        <w:rPr>
          <w:rFonts w:ascii="Times New Roman" w:eastAsia="Times New Roman" w:hAnsi="Times New Roman" w:cs="Times New Roman"/>
          <w:i/>
          <w:iCs/>
          <w:sz w:val="24"/>
          <w:szCs w:val="24"/>
        </w:rPr>
        <w:t xml:space="preserve"> mobilisant des savoirs, des savoir-faire et des qualités personnelles</w:t>
      </w:r>
      <w:r w:rsidR="00A55655">
        <w:rPr>
          <w:rFonts w:ascii="Times New Roman" w:eastAsia="Times New Roman" w:hAnsi="Times New Roman" w:cs="Times New Roman"/>
          <w:sz w:val="24"/>
          <w:szCs w:val="24"/>
        </w:rPr>
        <w:t> ». Cela veut dire qu’</w:t>
      </w:r>
      <w:r w:rsidR="00F327FE">
        <w:rPr>
          <w:rFonts w:ascii="Times New Roman" w:eastAsia="Times New Roman" w:hAnsi="Times New Roman" w:cs="Times New Roman"/>
          <w:sz w:val="24"/>
          <w:szCs w:val="24"/>
        </w:rPr>
        <w:t>être</w:t>
      </w:r>
      <w:r w:rsidR="00A55655">
        <w:rPr>
          <w:rFonts w:ascii="Times New Roman" w:eastAsia="Times New Roman" w:hAnsi="Times New Roman" w:cs="Times New Roman"/>
          <w:sz w:val="24"/>
          <w:szCs w:val="24"/>
        </w:rPr>
        <w:t xml:space="preserve"> compétent, ce n’est pas juste « savoir quelque chose », mais c’est surtout savoir utiliser ses connaissances et capacité dans le travail, de manière adaptée à chaque situation.</w:t>
      </w:r>
      <w:r w:rsidR="00F7396D">
        <w:rPr>
          <w:rFonts w:ascii="Times New Roman" w:eastAsia="Times New Roman" w:hAnsi="Times New Roman" w:cs="Times New Roman"/>
          <w:sz w:val="24"/>
          <w:szCs w:val="24"/>
        </w:rPr>
        <w:t xml:space="preserve"> </w:t>
      </w:r>
      <w:r w:rsidR="00080888">
        <w:rPr>
          <w:rFonts w:ascii="Times New Roman" w:hAnsi="Times New Roman" w:cs="Times New Roman"/>
          <w:sz w:val="24"/>
          <w:szCs w:val="24"/>
        </w:rPr>
        <w:t>C’est la raison pour laquelle nous avons choisi le présent mémoire intitulé </w:t>
      </w:r>
      <w:r w:rsidR="00080888" w:rsidRPr="00A41A04">
        <w:rPr>
          <w:rFonts w:ascii="Times New Roman" w:hAnsi="Times New Roman" w:cs="Times New Roman"/>
          <w:b/>
          <w:bCs/>
          <w:sz w:val="24"/>
          <w:szCs w:val="24"/>
        </w:rPr>
        <w:t>: </w:t>
      </w:r>
      <w:r w:rsidR="00080888" w:rsidRPr="00776A5A">
        <w:rPr>
          <w:rFonts w:ascii="Times New Roman" w:hAnsi="Times New Roman" w:cs="Times New Roman"/>
          <w:b/>
          <w:bCs/>
          <w:sz w:val="24"/>
          <w:szCs w:val="24"/>
        </w:rPr>
        <w:t>« </w:t>
      </w:r>
      <w:r w:rsidR="00F7396D" w:rsidRPr="00776A5A">
        <w:rPr>
          <w:rFonts w:ascii="Times New Roman" w:hAnsi="Times New Roman" w:cs="Times New Roman"/>
          <w:b/>
          <w:bCs/>
          <w:iCs/>
          <w:sz w:val="24"/>
          <w:szCs w:val="24"/>
        </w:rPr>
        <w:t xml:space="preserve">Analyse de la motivation et les compétences professionnelles des manipulateurs : cas </w:t>
      </w:r>
      <w:r w:rsidR="00080888" w:rsidRPr="00776A5A">
        <w:rPr>
          <w:rFonts w:ascii="Times New Roman" w:hAnsi="Times New Roman" w:cs="Times New Roman"/>
          <w:b/>
          <w:bCs/>
          <w:iCs/>
          <w:sz w:val="24"/>
          <w:szCs w:val="24"/>
        </w:rPr>
        <w:t xml:space="preserve">Centre hospitalier de référence district de </w:t>
      </w:r>
      <w:proofErr w:type="spellStart"/>
      <w:r w:rsidR="00080888" w:rsidRPr="00776A5A">
        <w:rPr>
          <w:rFonts w:ascii="Times New Roman" w:hAnsi="Times New Roman" w:cs="Times New Roman"/>
          <w:b/>
          <w:bCs/>
          <w:iCs/>
          <w:sz w:val="24"/>
          <w:szCs w:val="24"/>
        </w:rPr>
        <w:t>Vohemar</w:t>
      </w:r>
      <w:proofErr w:type="spellEnd"/>
      <w:r w:rsidR="00080888" w:rsidRPr="00776A5A">
        <w:rPr>
          <w:rFonts w:ascii="Times New Roman" w:hAnsi="Times New Roman" w:cs="Times New Roman"/>
          <w:b/>
          <w:bCs/>
          <w:sz w:val="24"/>
          <w:szCs w:val="24"/>
        </w:rPr>
        <w:t> »</w:t>
      </w:r>
      <w:r w:rsidR="00D64966" w:rsidRPr="00776A5A">
        <w:rPr>
          <w:rFonts w:ascii="Times New Roman" w:hAnsi="Times New Roman" w:cs="Times New Roman"/>
          <w:b/>
          <w:bCs/>
          <w:sz w:val="24"/>
          <w:szCs w:val="24"/>
        </w:rPr>
        <w:t>.</w:t>
      </w:r>
      <w:r w:rsidR="00D64966">
        <w:rPr>
          <w:rFonts w:ascii="Times New Roman" w:hAnsi="Times New Roman" w:cs="Times New Roman"/>
          <w:b/>
          <w:bCs/>
          <w:sz w:val="24"/>
          <w:szCs w:val="24"/>
        </w:rPr>
        <w:t xml:space="preserve"> </w:t>
      </w:r>
      <w:r w:rsidR="00D64966">
        <w:rPr>
          <w:rFonts w:ascii="Times New Roman" w:hAnsi="Times New Roman" w:cs="Times New Roman"/>
          <w:sz w:val="24"/>
          <w:szCs w:val="24"/>
        </w:rPr>
        <w:t xml:space="preserve">Il est essentiel de s’interroger sur l’impact de ces deux dimensions : la motivation et les compétences sur la gestion globale du service. Cela nous amène à poser la question suivante : </w:t>
      </w:r>
      <w:r w:rsidR="00D64966" w:rsidRPr="00776A5A">
        <w:rPr>
          <w:rFonts w:ascii="Times New Roman" w:hAnsi="Times New Roman" w:cs="Times New Roman"/>
          <w:b/>
          <w:sz w:val="24"/>
          <w:szCs w:val="24"/>
        </w:rPr>
        <w:t>« </w:t>
      </w:r>
      <w:r w:rsidR="00D64966" w:rsidRPr="00776A5A">
        <w:rPr>
          <w:rFonts w:ascii="Times New Roman" w:hAnsi="Times New Roman" w:cs="Times New Roman"/>
          <w:b/>
          <w:iCs/>
          <w:sz w:val="24"/>
          <w:szCs w:val="24"/>
        </w:rPr>
        <w:t>Dans quelle mesure la motivation et les compétences des manipulateurs peut influencer</w:t>
      </w:r>
      <w:r w:rsidR="00E41E51" w:rsidRPr="00776A5A">
        <w:rPr>
          <w:rFonts w:ascii="Times New Roman" w:hAnsi="Times New Roman" w:cs="Times New Roman"/>
          <w:b/>
          <w:iCs/>
          <w:sz w:val="24"/>
          <w:szCs w:val="24"/>
        </w:rPr>
        <w:t xml:space="preserve"> la meilleure gestion de service radiologie ?»</w:t>
      </w:r>
    </w:p>
    <w:p w14:paraId="7E8F9443" w14:textId="16F68C30" w:rsidR="00080888" w:rsidRPr="00E41E51" w:rsidRDefault="00080888" w:rsidP="00E01619">
      <w:pPr>
        <w:spacing w:line="360" w:lineRule="auto"/>
        <w:ind w:right="-426" w:firstLine="708"/>
        <w:jc w:val="both"/>
        <w:rPr>
          <w:rFonts w:ascii="Times New Roman" w:eastAsia="Times New Roman" w:hAnsi="Times New Roman" w:cs="Times New Roman"/>
          <w:i/>
          <w:iCs/>
          <w:sz w:val="24"/>
          <w:szCs w:val="24"/>
        </w:rPr>
      </w:pPr>
      <w:r>
        <w:rPr>
          <w:rFonts w:ascii="Times New Roman" w:hAnsi="Times New Roman" w:cs="Times New Roman"/>
          <w:sz w:val="24"/>
          <w:szCs w:val="24"/>
        </w:rPr>
        <w:t>Afin de mieux répondre à cette problématique et de bien piloter ce présent mémoire, trois questions de recherche se posent également, telles que :</w:t>
      </w:r>
    </w:p>
    <w:p w14:paraId="6537CDB7" w14:textId="0B6CB8E6" w:rsidR="00080888" w:rsidRDefault="00080888"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Quel</w:t>
      </w:r>
      <w:r w:rsidR="00E41E51">
        <w:rPr>
          <w:rFonts w:ascii="Times New Roman" w:hAnsi="Times New Roman" w:cs="Times New Roman"/>
          <w:sz w:val="24"/>
          <w:szCs w:val="24"/>
        </w:rPr>
        <w:t>s sont les facteurs influençant la motivation des manipulateurs au sein de service radiologie ?</w:t>
      </w:r>
    </w:p>
    <w:p w14:paraId="28DBDD98" w14:textId="64FE1084" w:rsidR="00080888" w:rsidRDefault="00E41E51"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Dans q</w:t>
      </w:r>
      <w:r w:rsidR="00080888">
        <w:rPr>
          <w:rFonts w:ascii="Times New Roman" w:hAnsi="Times New Roman" w:cs="Times New Roman"/>
          <w:sz w:val="24"/>
          <w:szCs w:val="24"/>
        </w:rPr>
        <w:t>uel</w:t>
      </w:r>
      <w:r>
        <w:rPr>
          <w:rFonts w:ascii="Times New Roman" w:hAnsi="Times New Roman" w:cs="Times New Roman"/>
          <w:sz w:val="24"/>
          <w:szCs w:val="24"/>
        </w:rPr>
        <w:t>le mesure la motivation et les compétences</w:t>
      </w:r>
      <w:r w:rsidR="00080888">
        <w:rPr>
          <w:rFonts w:ascii="Times New Roman" w:hAnsi="Times New Roman" w:cs="Times New Roman"/>
          <w:sz w:val="24"/>
          <w:szCs w:val="24"/>
        </w:rPr>
        <w:t xml:space="preserve"> professionnel</w:t>
      </w:r>
      <w:r>
        <w:rPr>
          <w:rFonts w:ascii="Times New Roman" w:hAnsi="Times New Roman" w:cs="Times New Roman"/>
          <w:sz w:val="24"/>
          <w:szCs w:val="24"/>
        </w:rPr>
        <w:t xml:space="preserve">les contribuent-elles à l’efficacité organisationnelle du service </w:t>
      </w:r>
      <w:r w:rsidR="00080888">
        <w:rPr>
          <w:rFonts w:ascii="Times New Roman" w:hAnsi="Times New Roman" w:cs="Times New Roman"/>
          <w:sz w:val="24"/>
          <w:szCs w:val="24"/>
        </w:rPr>
        <w:t>?</w:t>
      </w:r>
    </w:p>
    <w:p w14:paraId="15D0CA37" w14:textId="01CC844E" w:rsidR="00080888" w:rsidRPr="007F28C4" w:rsidRDefault="00E41E51"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 xml:space="preserve">Quelle est la </w:t>
      </w:r>
      <w:r w:rsidR="00836074">
        <w:rPr>
          <w:rFonts w:ascii="Times New Roman" w:hAnsi="Times New Roman" w:cs="Times New Roman"/>
          <w:sz w:val="24"/>
          <w:szCs w:val="24"/>
        </w:rPr>
        <w:t>corrélation</w:t>
      </w:r>
      <w:r>
        <w:rPr>
          <w:rFonts w:ascii="Times New Roman" w:hAnsi="Times New Roman" w:cs="Times New Roman"/>
          <w:sz w:val="24"/>
          <w:szCs w:val="24"/>
        </w:rPr>
        <w:t xml:space="preserve"> entre la qualité de la gestion </w:t>
      </w:r>
      <w:r w:rsidR="00836074">
        <w:rPr>
          <w:rFonts w:ascii="Times New Roman" w:hAnsi="Times New Roman" w:cs="Times New Roman"/>
          <w:sz w:val="24"/>
          <w:szCs w:val="24"/>
        </w:rPr>
        <w:t xml:space="preserve">perçue et des indicateurs quantitatifs de motivation et des compétences </w:t>
      </w:r>
      <w:r w:rsidR="00080888">
        <w:rPr>
          <w:rFonts w:ascii="Times New Roman" w:hAnsi="Times New Roman" w:cs="Times New Roman"/>
          <w:sz w:val="24"/>
          <w:szCs w:val="24"/>
        </w:rPr>
        <w:t>?</w:t>
      </w:r>
    </w:p>
    <w:p w14:paraId="05EA6A17" w14:textId="77777777" w:rsidR="00080888" w:rsidRDefault="00080888" w:rsidP="00E01619">
      <w:pPr>
        <w:spacing w:line="360" w:lineRule="auto"/>
        <w:ind w:right="-426" w:firstLine="360"/>
        <w:jc w:val="both"/>
        <w:rPr>
          <w:rFonts w:ascii="Times New Roman" w:hAnsi="Times New Roman" w:cs="Times New Roman"/>
          <w:sz w:val="24"/>
          <w:szCs w:val="24"/>
        </w:rPr>
      </w:pPr>
      <w:r w:rsidRPr="0059288B">
        <w:rPr>
          <w:rFonts w:ascii="Times New Roman" w:hAnsi="Times New Roman" w:cs="Times New Roman"/>
          <w:sz w:val="24"/>
          <w:szCs w:val="24"/>
        </w:rPr>
        <w:t>Aristote considère l’hypothèse comme « une proposition initiale permettant de structure</w:t>
      </w:r>
      <w:r>
        <w:rPr>
          <w:rFonts w:ascii="Times New Roman" w:hAnsi="Times New Roman" w:cs="Times New Roman"/>
          <w:sz w:val="24"/>
          <w:szCs w:val="24"/>
        </w:rPr>
        <w:t>r</w:t>
      </w:r>
      <w:r w:rsidRPr="0059288B">
        <w:rPr>
          <w:rFonts w:ascii="Times New Roman" w:hAnsi="Times New Roman" w:cs="Times New Roman"/>
          <w:sz w:val="24"/>
          <w:szCs w:val="24"/>
        </w:rPr>
        <w:t xml:space="preserve"> un raisonne</w:t>
      </w:r>
      <w:r>
        <w:rPr>
          <w:rFonts w:ascii="Times New Roman" w:hAnsi="Times New Roman" w:cs="Times New Roman"/>
          <w:sz w:val="24"/>
          <w:szCs w:val="24"/>
        </w:rPr>
        <w:t>ment</w:t>
      </w:r>
      <w:r w:rsidRPr="0059288B">
        <w:rPr>
          <w:rFonts w:ascii="Times New Roman" w:hAnsi="Times New Roman" w:cs="Times New Roman"/>
          <w:sz w:val="24"/>
          <w:szCs w:val="24"/>
        </w:rPr>
        <w:t xml:space="preserve"> logique ». L’hypothèse est donc une affirmation provisoire qui oriente la recherche et qui doit être confrontée aux faits pour être validée ou réfutée.</w:t>
      </w:r>
    </w:p>
    <w:p w14:paraId="0CF49A1F" w14:textId="77777777" w:rsidR="00080888" w:rsidRDefault="00080888" w:rsidP="00E01619">
      <w:pPr>
        <w:spacing w:line="360" w:lineRule="auto"/>
        <w:ind w:right="-426" w:firstLine="360"/>
        <w:jc w:val="both"/>
        <w:rPr>
          <w:rFonts w:ascii="Times New Roman" w:hAnsi="Times New Roman" w:cs="Times New Roman"/>
          <w:sz w:val="24"/>
          <w:szCs w:val="24"/>
        </w:rPr>
      </w:pPr>
      <w:r>
        <w:rPr>
          <w:rFonts w:ascii="Times New Roman" w:hAnsi="Times New Roman" w:cs="Times New Roman"/>
          <w:sz w:val="24"/>
          <w:szCs w:val="24"/>
        </w:rPr>
        <w:t>D’où, l’étude que nous avons élaborée porte sur les choix des hypothèses de recherche suivant :</w:t>
      </w:r>
    </w:p>
    <w:p w14:paraId="1EC95FB8" w14:textId="1DFC4A7A" w:rsidR="00080888" w:rsidRDefault="00080888" w:rsidP="00E01619">
      <w:pPr>
        <w:pStyle w:val="Paragraphedeliste"/>
        <w:numPr>
          <w:ilvl w:val="0"/>
          <w:numId w:val="2"/>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L</w:t>
      </w:r>
      <w:r w:rsidR="00836074">
        <w:rPr>
          <w:rFonts w:ascii="Times New Roman" w:hAnsi="Times New Roman" w:cs="Times New Roman"/>
          <w:sz w:val="24"/>
          <w:szCs w:val="24"/>
        </w:rPr>
        <w:t xml:space="preserve">a dimension de </w:t>
      </w:r>
      <w:r w:rsidR="00776A5A">
        <w:rPr>
          <w:rFonts w:ascii="Times New Roman" w:hAnsi="Times New Roman" w:cs="Times New Roman"/>
          <w:sz w:val="24"/>
          <w:szCs w:val="24"/>
        </w:rPr>
        <w:t>gestion adéquate</w:t>
      </w:r>
      <w:r w:rsidR="00836074">
        <w:rPr>
          <w:rFonts w:ascii="Times New Roman" w:hAnsi="Times New Roman" w:cs="Times New Roman"/>
          <w:sz w:val="24"/>
          <w:szCs w:val="24"/>
        </w:rPr>
        <w:t xml:space="preserve">, </w:t>
      </w:r>
      <w:r w:rsidR="00D4543D">
        <w:rPr>
          <w:rFonts w:ascii="Times New Roman" w:hAnsi="Times New Roman" w:cs="Times New Roman"/>
          <w:sz w:val="24"/>
          <w:szCs w:val="24"/>
        </w:rPr>
        <w:t>les conditions de travail favorable, sont les facteurs déterminants la motivation des manipulateurs.</w:t>
      </w:r>
    </w:p>
    <w:p w14:paraId="2E69E21F" w14:textId="72C1EF41" w:rsidR="00080888" w:rsidRDefault="00D4543D" w:rsidP="00E01619">
      <w:pPr>
        <w:pStyle w:val="Paragraphedeliste"/>
        <w:numPr>
          <w:ilvl w:val="0"/>
          <w:numId w:val="2"/>
        </w:numPr>
        <w:tabs>
          <w:tab w:val="left" w:pos="5529"/>
        </w:tabs>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La motivation et les compétences professionnelles des manipulateurs sont des leviers essentiels pour l’organisation de service.</w:t>
      </w:r>
    </w:p>
    <w:p w14:paraId="2F1495A8" w14:textId="150485A7" w:rsidR="00080888" w:rsidRPr="00D4543D" w:rsidRDefault="00776A5A" w:rsidP="00E01619">
      <w:pPr>
        <w:pStyle w:val="Paragraphedeliste"/>
        <w:numPr>
          <w:ilvl w:val="0"/>
          <w:numId w:val="2"/>
        </w:numPr>
        <w:tabs>
          <w:tab w:val="left" w:pos="5529"/>
        </w:tabs>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lastRenderedPageBreak/>
        <w:t xml:space="preserve">La compétence </w:t>
      </w:r>
      <w:r w:rsidR="00D4543D">
        <w:rPr>
          <w:rFonts w:ascii="Times New Roman" w:hAnsi="Times New Roman" w:cs="Times New Roman"/>
          <w:sz w:val="24"/>
          <w:szCs w:val="24"/>
        </w:rPr>
        <w:t>r</w:t>
      </w:r>
      <w:r>
        <w:rPr>
          <w:rFonts w:ascii="Times New Roman" w:hAnsi="Times New Roman" w:cs="Times New Roman"/>
          <w:sz w:val="24"/>
          <w:szCs w:val="24"/>
        </w:rPr>
        <w:t>enforce l’effet de la motivation</w:t>
      </w:r>
      <w:r w:rsidR="00D4543D">
        <w:rPr>
          <w:rFonts w:ascii="Times New Roman" w:hAnsi="Times New Roman" w:cs="Times New Roman"/>
          <w:sz w:val="24"/>
          <w:szCs w:val="24"/>
        </w:rPr>
        <w:t>, ensemble alimentant la qualité de gestion.</w:t>
      </w:r>
    </w:p>
    <w:p w14:paraId="4230DE02" w14:textId="442FD074" w:rsidR="00957AD2" w:rsidRDefault="00080888" w:rsidP="00E01619">
      <w:pPr>
        <w:spacing w:line="360" w:lineRule="auto"/>
        <w:ind w:right="-426" w:firstLine="360"/>
        <w:jc w:val="both"/>
        <w:rPr>
          <w:rFonts w:ascii="Times New Roman" w:hAnsi="Times New Roman" w:cs="Times New Roman"/>
          <w:sz w:val="24"/>
          <w:szCs w:val="24"/>
        </w:rPr>
      </w:pPr>
      <w:r>
        <w:rPr>
          <w:rFonts w:ascii="Times New Roman" w:hAnsi="Times New Roman" w:cs="Times New Roman"/>
          <w:sz w:val="24"/>
          <w:szCs w:val="24"/>
        </w:rPr>
        <w:t>L’objectif global de ce mémoire est d</w:t>
      </w:r>
      <w:r w:rsidR="00AC792B">
        <w:rPr>
          <w:rFonts w:ascii="Times New Roman" w:hAnsi="Times New Roman" w:cs="Times New Roman"/>
          <w:sz w:val="24"/>
          <w:szCs w:val="24"/>
        </w:rPr>
        <w:t xml:space="preserve">’analyser l’importance de la motivation et les compétences </w:t>
      </w:r>
      <w:r w:rsidR="00776A5A">
        <w:rPr>
          <w:rFonts w:ascii="Times New Roman" w:hAnsi="Times New Roman" w:cs="Times New Roman"/>
          <w:sz w:val="24"/>
          <w:szCs w:val="24"/>
        </w:rPr>
        <w:t>professionnelles</w:t>
      </w:r>
      <w:r w:rsidR="00AC792B">
        <w:rPr>
          <w:rFonts w:ascii="Times New Roman" w:hAnsi="Times New Roman" w:cs="Times New Roman"/>
          <w:sz w:val="24"/>
          <w:szCs w:val="24"/>
        </w:rPr>
        <w:t xml:space="preserve"> des manipulateurs en électroradiologie médical</w:t>
      </w:r>
      <w:r>
        <w:rPr>
          <w:rFonts w:ascii="Times New Roman" w:hAnsi="Times New Roman" w:cs="Times New Roman"/>
          <w:sz w:val="24"/>
          <w:szCs w:val="24"/>
        </w:rPr>
        <w:t xml:space="preserve">. Pour atteindre cet objectif global, nous avons formulé trois objectifs spécifiques suivant : d’abord </w:t>
      </w:r>
      <w:r w:rsidR="00AC792B">
        <w:rPr>
          <w:rFonts w:ascii="Times New Roman" w:hAnsi="Times New Roman" w:cs="Times New Roman"/>
          <w:sz w:val="24"/>
          <w:szCs w:val="24"/>
        </w:rPr>
        <w:t>identifier la dimension de gestion et les principaux facteurs déterminants la motivation</w:t>
      </w:r>
      <w:r>
        <w:rPr>
          <w:rFonts w:ascii="Times New Roman" w:hAnsi="Times New Roman" w:cs="Times New Roman"/>
          <w:sz w:val="24"/>
          <w:szCs w:val="24"/>
        </w:rPr>
        <w:t xml:space="preserve">, ensuite </w:t>
      </w:r>
      <w:r w:rsidR="00AC792B">
        <w:rPr>
          <w:rFonts w:ascii="Times New Roman" w:hAnsi="Times New Roman" w:cs="Times New Roman"/>
          <w:sz w:val="24"/>
          <w:szCs w:val="24"/>
        </w:rPr>
        <w:t>connaitre l’intérêt de la motivation et les compétences professionnelles des manipulateurs dans le service</w:t>
      </w:r>
      <w:r>
        <w:rPr>
          <w:rFonts w:ascii="Times New Roman" w:hAnsi="Times New Roman" w:cs="Times New Roman"/>
          <w:sz w:val="24"/>
          <w:szCs w:val="24"/>
        </w:rPr>
        <w:t xml:space="preserve"> et enfin </w:t>
      </w:r>
      <w:r w:rsidR="00AC792B">
        <w:rPr>
          <w:rFonts w:ascii="Times New Roman" w:hAnsi="Times New Roman" w:cs="Times New Roman"/>
          <w:sz w:val="24"/>
          <w:szCs w:val="24"/>
        </w:rPr>
        <w:t>déterminer la relation entre gestion, motivation et compétence</w:t>
      </w:r>
      <w:r>
        <w:rPr>
          <w:rFonts w:ascii="Times New Roman" w:hAnsi="Times New Roman" w:cs="Times New Roman"/>
          <w:sz w:val="24"/>
          <w:szCs w:val="24"/>
        </w:rPr>
        <w:t>.</w:t>
      </w:r>
    </w:p>
    <w:p w14:paraId="6DC7ED51" w14:textId="69882704" w:rsidR="00080888" w:rsidRDefault="00302B8A" w:rsidP="00E01619">
      <w:pPr>
        <w:pStyle w:val="Sansinterligne"/>
      </w:pPr>
      <w:r>
        <w:rPr>
          <w:rFonts w:cs="Times New Roman"/>
          <w:szCs w:val="24"/>
        </w:rPr>
        <w:t>Par rapport aux objectif</w:t>
      </w:r>
      <w:r w:rsidR="00011FF0">
        <w:rPr>
          <w:rFonts w:cs="Times New Roman"/>
          <w:szCs w:val="24"/>
        </w:rPr>
        <w:t>s</w:t>
      </w:r>
      <w:r>
        <w:rPr>
          <w:rFonts w:cs="Times New Roman"/>
          <w:szCs w:val="24"/>
        </w:rPr>
        <w:t xml:space="preserve"> que nous avons </w:t>
      </w:r>
      <w:r w:rsidR="00776A5A">
        <w:rPr>
          <w:rFonts w:cs="Times New Roman"/>
          <w:szCs w:val="24"/>
        </w:rPr>
        <w:t>posés</w:t>
      </w:r>
      <w:r>
        <w:rPr>
          <w:rFonts w:cs="Times New Roman"/>
          <w:szCs w:val="24"/>
        </w:rPr>
        <w:t>, les résultats attendus de cette recherche sont :</w:t>
      </w:r>
    </w:p>
    <w:p w14:paraId="46337240" w14:textId="38E2878E" w:rsidR="00302B8A" w:rsidRDefault="00302B8A" w:rsidP="00E01619">
      <w:pPr>
        <w:pStyle w:val="Sansinterligne"/>
        <w:numPr>
          <w:ilvl w:val="0"/>
          <w:numId w:val="3"/>
        </w:numPr>
      </w:pPr>
      <w:r>
        <w:t>La dimension de gestion service adéquate, la condition de travail favorable et l’environnement de travail positif renforceront la motivation.</w:t>
      </w:r>
    </w:p>
    <w:p w14:paraId="7B2E8C2A" w14:textId="76BCD388" w:rsidR="00302B8A" w:rsidRDefault="00302B8A" w:rsidP="00E01619">
      <w:pPr>
        <w:pStyle w:val="Sansinterligne"/>
        <w:numPr>
          <w:ilvl w:val="0"/>
          <w:numId w:val="3"/>
        </w:numPr>
      </w:pPr>
      <w:r>
        <w:t>Les compétences professionnelles et la motivation des manipulateurs joueront un rôle essentiel dans l’organisation du service.</w:t>
      </w:r>
    </w:p>
    <w:p w14:paraId="281B4155" w14:textId="68039094" w:rsidR="00302B8A" w:rsidRDefault="00E65AF5" w:rsidP="00E01619">
      <w:pPr>
        <w:pStyle w:val="Sansinterligne"/>
        <w:numPr>
          <w:ilvl w:val="0"/>
          <w:numId w:val="3"/>
        </w:numPr>
      </w:pPr>
      <w:r>
        <w:t xml:space="preserve">Combiner les deux </w:t>
      </w:r>
      <w:r w:rsidR="00776A5A">
        <w:t>constituera</w:t>
      </w:r>
      <w:r>
        <w:t xml:space="preserve"> des leviers essentiels </w:t>
      </w:r>
      <w:r w:rsidR="00926989">
        <w:t>pour</w:t>
      </w:r>
      <w:r>
        <w:t xml:space="preserve"> assurer l’amélioration de la gestion de service radiologie.</w:t>
      </w:r>
    </w:p>
    <w:p w14:paraId="29E81FC8" w14:textId="77777777" w:rsidR="00080888" w:rsidRPr="002A122F" w:rsidRDefault="00080888" w:rsidP="00E01619">
      <w:pPr>
        <w:pStyle w:val="Sansinterligne"/>
      </w:pPr>
      <w:r w:rsidRPr="002A122F">
        <w:t>Le présent mémoire se divise en trois parties principales, en plus de l'introduction et de la conclusion, selon le plan universel IMMRED. La première partie, intitulée "Matériel et Méthodes", consistera à présenter la zone d'étude ainsi que les études théoriques qui ont été réalisées. Nous présenterons également les méthodologies que nous avons utilisées tout au long de ce travail.</w:t>
      </w:r>
    </w:p>
    <w:p w14:paraId="4918101A" w14:textId="77777777" w:rsidR="00080888" w:rsidRPr="002A122F" w:rsidRDefault="00080888" w:rsidP="00E01619">
      <w:pPr>
        <w:pStyle w:val="Sansinterligne"/>
      </w:pPr>
      <w:r w:rsidRPr="002A122F">
        <w:t xml:space="preserve">La </w:t>
      </w:r>
      <w:r>
        <w:t>seconde</w:t>
      </w:r>
      <w:r w:rsidRPr="002A122F">
        <w:t xml:space="preserve"> partie, intitulée "Résultats", sera consacrée à la présentation des résultats de nos recherches. Nous interpréterons brièvement ces résultats afin de mieux les comprendre et de mettre en évidence leurs implications pour notre étude.</w:t>
      </w:r>
    </w:p>
    <w:p w14:paraId="3B2E841F" w14:textId="77777777" w:rsidR="00080888" w:rsidRPr="002A122F" w:rsidRDefault="00080888" w:rsidP="00E01619">
      <w:pPr>
        <w:pStyle w:val="Sansinterligne"/>
      </w:pPr>
      <w:r w:rsidRPr="002A122F">
        <w:t>La troisième partie, intitulée "Discussions et Recommandations</w:t>
      </w:r>
      <w:r w:rsidRPr="000E09D4">
        <w:t xml:space="preserve">", consistera en une décortication plus approfondie des résultats obtenus. </w:t>
      </w:r>
      <w:r w:rsidRPr="002A122F">
        <w:t>Nous discuterons des implications de ces résultats et proposerons quelques recommandations pour la suite.</w:t>
      </w:r>
    </w:p>
    <w:p w14:paraId="028F6877" w14:textId="77777777" w:rsidR="00080888" w:rsidRPr="002A122F" w:rsidRDefault="00080888" w:rsidP="00E01619">
      <w:pPr>
        <w:pStyle w:val="Sansinterligne"/>
      </w:pPr>
      <w:r w:rsidRPr="002A122F">
        <w:t>Enfin, nous conclurons notre mémoire par une synthèse des principaux résultats obtenus et des implications pour la recherche future.</w:t>
      </w:r>
    </w:p>
    <w:p w14:paraId="3F646B0E" w14:textId="27A7E1E8" w:rsidR="002747D0" w:rsidRDefault="002747D0" w:rsidP="00E01619">
      <w:pPr>
        <w:spacing w:line="360" w:lineRule="auto"/>
        <w:ind w:right="-426" w:firstLine="708"/>
        <w:jc w:val="both"/>
        <w:rPr>
          <w:rFonts w:ascii="Times New Roman" w:eastAsia="Times New Roman" w:hAnsi="Times New Roman" w:cs="Times New Roman"/>
          <w:sz w:val="24"/>
          <w:szCs w:val="24"/>
        </w:rPr>
      </w:pPr>
    </w:p>
    <w:p w14:paraId="538BB2E0"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6914C354"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118BE290"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489D0C3D" w14:textId="77777777" w:rsidR="00F60600" w:rsidRDefault="00F60600" w:rsidP="00E01619">
      <w:pPr>
        <w:spacing w:line="360" w:lineRule="auto"/>
        <w:ind w:right="-426"/>
        <w:jc w:val="both"/>
        <w:rPr>
          <w:rFonts w:ascii="Times New Roman" w:hAnsi="Times New Roman" w:cs="Times New Roman"/>
          <w:sz w:val="24"/>
          <w:szCs w:val="24"/>
        </w:rPr>
      </w:pPr>
    </w:p>
    <w:p w14:paraId="4BEB6E3B" w14:textId="77777777" w:rsidR="00F60600" w:rsidRDefault="00F60600" w:rsidP="00E01619">
      <w:pPr>
        <w:spacing w:line="360" w:lineRule="auto"/>
        <w:ind w:right="-426"/>
        <w:jc w:val="both"/>
        <w:rPr>
          <w:rFonts w:ascii="Times New Roman" w:hAnsi="Times New Roman" w:cs="Times New Roman"/>
          <w:sz w:val="24"/>
          <w:szCs w:val="24"/>
        </w:rPr>
      </w:pPr>
    </w:p>
    <w:p w14:paraId="21F0B7C2" w14:textId="77777777" w:rsidR="00F60600" w:rsidRDefault="00F60600" w:rsidP="00E01619">
      <w:pPr>
        <w:spacing w:line="360" w:lineRule="auto"/>
        <w:ind w:right="-426"/>
        <w:jc w:val="both"/>
        <w:rPr>
          <w:rFonts w:ascii="Times New Roman" w:hAnsi="Times New Roman" w:cs="Times New Roman"/>
          <w:sz w:val="24"/>
          <w:szCs w:val="24"/>
        </w:rPr>
      </w:pPr>
    </w:p>
    <w:p w14:paraId="2AC65DA7" w14:textId="77777777" w:rsidR="00F60600" w:rsidRDefault="00F60600" w:rsidP="00E01619">
      <w:pPr>
        <w:spacing w:line="360" w:lineRule="auto"/>
        <w:ind w:right="-426"/>
        <w:jc w:val="both"/>
        <w:rPr>
          <w:rFonts w:ascii="Times New Roman" w:hAnsi="Times New Roman" w:cs="Times New Roman"/>
          <w:sz w:val="24"/>
          <w:szCs w:val="24"/>
        </w:rPr>
      </w:pPr>
    </w:p>
    <w:p w14:paraId="170390C9" w14:textId="77777777" w:rsidR="00F60600" w:rsidRDefault="00F60600" w:rsidP="00E01619">
      <w:pPr>
        <w:spacing w:line="360" w:lineRule="auto"/>
        <w:ind w:right="-426"/>
        <w:jc w:val="both"/>
        <w:rPr>
          <w:rFonts w:ascii="Times New Roman" w:hAnsi="Times New Roman" w:cs="Times New Roman"/>
          <w:sz w:val="24"/>
          <w:szCs w:val="24"/>
        </w:rPr>
      </w:pPr>
    </w:p>
    <w:p w14:paraId="7ED61C93" w14:textId="77777777" w:rsidR="00F60600" w:rsidRDefault="00F60600" w:rsidP="00E01619">
      <w:pPr>
        <w:spacing w:line="360" w:lineRule="auto"/>
        <w:ind w:right="-426"/>
        <w:jc w:val="both"/>
        <w:rPr>
          <w:rFonts w:ascii="Times New Roman" w:hAnsi="Times New Roman" w:cs="Times New Roman"/>
          <w:sz w:val="24"/>
          <w:szCs w:val="24"/>
        </w:rPr>
      </w:pPr>
    </w:p>
    <w:p w14:paraId="77131E06" w14:textId="77777777" w:rsidR="00F60600" w:rsidRDefault="00F60600" w:rsidP="00E01619">
      <w:pPr>
        <w:spacing w:line="360" w:lineRule="auto"/>
        <w:ind w:right="-426"/>
        <w:jc w:val="both"/>
        <w:rPr>
          <w:rFonts w:ascii="Times New Roman" w:hAnsi="Times New Roman" w:cs="Times New Roman"/>
          <w:sz w:val="24"/>
          <w:szCs w:val="24"/>
        </w:rPr>
      </w:pPr>
    </w:p>
    <w:p w14:paraId="3373B84D"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79724001"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2F0E64FE" w14:textId="77777777" w:rsidR="00F60600" w:rsidRPr="00772016"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r w:rsidRPr="00772016">
        <w:rPr>
          <w:rFonts w:ascii="Times New Roman" w:eastAsia="Times New Roman" w:hAnsi="Times New Roman" w:cs="Times New Roman"/>
          <w:b/>
          <w:bCs/>
          <w:sz w:val="32"/>
          <w:szCs w:val="32"/>
        </w:rPr>
        <w:t>1. MATERIELS ET METHODES</w:t>
      </w:r>
    </w:p>
    <w:p w14:paraId="56453D36" w14:textId="274DAC01" w:rsidR="00F60600" w:rsidRPr="00772016" w:rsidRDefault="00F60600" w:rsidP="00E01619">
      <w:pPr>
        <w:spacing w:after="0" w:line="360" w:lineRule="auto"/>
        <w:ind w:firstLine="567"/>
        <w:jc w:val="both"/>
        <w:rPr>
          <w:rFonts w:ascii="Times New Roman" w:hAnsi="Times New Roman"/>
          <w:kern w:val="2"/>
          <w:sz w:val="24"/>
          <w14:ligatures w14:val="standardContextual"/>
        </w:rPr>
      </w:pPr>
      <w:r w:rsidRPr="00772016">
        <w:rPr>
          <w:rFonts w:ascii="Times New Roman" w:hAnsi="Times New Roman"/>
          <w:kern w:val="2"/>
          <w:sz w:val="24"/>
          <w14:ligatures w14:val="standardContextual"/>
        </w:rPr>
        <w:t xml:space="preserve">Dans cette partie du mémoire, nous divisons le premier chapitre en deux sections distinctes. La première section aborde le matériel utilisé pour les études théoriques, la présentation de la zone d'étude et la description des outils employés tout au long de l'étude. Cette section met en évidence les éléments nécessaires à la compréhension de nos recherches. La seconde section, quant à elle, se concentre sur la méthodologie utilisée, en mettant en évidence les différentes méthodes employées avant, pendant et après la collecte des données, ainsi que les techniques de traitement utilisées. Ces deux sections permettront d'apporter une vue d'ensemble </w:t>
      </w:r>
      <w:r w:rsidR="001E3A3A" w:rsidRPr="00772016">
        <w:rPr>
          <w:rFonts w:ascii="Times New Roman" w:hAnsi="Times New Roman"/>
          <w:kern w:val="2"/>
          <w:sz w:val="24"/>
          <w14:ligatures w14:val="standardContextual"/>
        </w:rPr>
        <w:t>clair</w:t>
      </w:r>
      <w:r w:rsidRPr="00772016">
        <w:rPr>
          <w:rFonts w:ascii="Times New Roman" w:hAnsi="Times New Roman"/>
          <w:kern w:val="2"/>
          <w:sz w:val="24"/>
          <w14:ligatures w14:val="standardContextual"/>
        </w:rPr>
        <w:t xml:space="preserve"> et organisée de notre approche de recherche.</w:t>
      </w:r>
    </w:p>
    <w:p w14:paraId="394A31C2" w14:textId="77777777" w:rsidR="00F60600" w:rsidRDefault="00F60600" w:rsidP="00E01619">
      <w:pPr>
        <w:spacing w:line="360" w:lineRule="auto"/>
        <w:ind w:right="-426" w:firstLine="708"/>
        <w:jc w:val="both"/>
        <w:rPr>
          <w:rFonts w:ascii="Times New Roman" w:hAnsi="Times New Roman" w:cs="Times New Roman"/>
          <w:sz w:val="24"/>
          <w:szCs w:val="24"/>
        </w:rPr>
      </w:pPr>
    </w:p>
    <w:p w14:paraId="6E63C3F4" w14:textId="77777777" w:rsidR="00F60600" w:rsidRDefault="00F60600" w:rsidP="00E01619">
      <w:pPr>
        <w:spacing w:line="360" w:lineRule="auto"/>
        <w:ind w:right="-426" w:firstLine="708"/>
        <w:jc w:val="both"/>
        <w:rPr>
          <w:rFonts w:ascii="Times New Roman" w:hAnsi="Times New Roman" w:cs="Times New Roman"/>
          <w:sz w:val="24"/>
          <w:szCs w:val="24"/>
        </w:rPr>
      </w:pPr>
    </w:p>
    <w:p w14:paraId="046157BD" w14:textId="77777777" w:rsidR="00F60600" w:rsidRDefault="00F60600" w:rsidP="00E01619">
      <w:pPr>
        <w:spacing w:line="360" w:lineRule="auto"/>
        <w:ind w:right="-426" w:firstLine="708"/>
        <w:jc w:val="both"/>
        <w:rPr>
          <w:rFonts w:ascii="Times New Roman" w:hAnsi="Times New Roman" w:cs="Times New Roman"/>
          <w:sz w:val="24"/>
          <w:szCs w:val="24"/>
        </w:rPr>
      </w:pPr>
    </w:p>
    <w:p w14:paraId="256F96F3" w14:textId="77777777" w:rsidR="00F60600" w:rsidRDefault="00F60600" w:rsidP="00E01619">
      <w:pPr>
        <w:spacing w:line="360" w:lineRule="auto"/>
        <w:ind w:right="-426" w:firstLine="708"/>
        <w:jc w:val="both"/>
        <w:rPr>
          <w:rFonts w:ascii="Times New Roman" w:hAnsi="Times New Roman" w:cs="Times New Roman"/>
          <w:sz w:val="24"/>
          <w:szCs w:val="24"/>
        </w:rPr>
      </w:pPr>
    </w:p>
    <w:p w14:paraId="44FE9EFA" w14:textId="77777777" w:rsidR="00F60600" w:rsidRDefault="00F60600" w:rsidP="00E01619">
      <w:pPr>
        <w:spacing w:line="360" w:lineRule="auto"/>
        <w:ind w:right="-426" w:firstLine="708"/>
        <w:jc w:val="both"/>
        <w:rPr>
          <w:rFonts w:ascii="Times New Roman" w:hAnsi="Times New Roman" w:cs="Times New Roman"/>
          <w:sz w:val="24"/>
          <w:szCs w:val="24"/>
        </w:rPr>
      </w:pPr>
    </w:p>
    <w:p w14:paraId="7725A739" w14:textId="77777777" w:rsidR="00F60600" w:rsidRDefault="00F60600" w:rsidP="00E01619">
      <w:pPr>
        <w:spacing w:line="360" w:lineRule="auto"/>
        <w:ind w:right="-426" w:firstLine="708"/>
        <w:jc w:val="both"/>
        <w:rPr>
          <w:rFonts w:ascii="Times New Roman" w:hAnsi="Times New Roman" w:cs="Times New Roman"/>
          <w:sz w:val="24"/>
          <w:szCs w:val="24"/>
        </w:rPr>
      </w:pPr>
    </w:p>
    <w:p w14:paraId="7A8D1DB4" w14:textId="77777777" w:rsidR="00F60600" w:rsidRDefault="00F60600" w:rsidP="00E01619">
      <w:pPr>
        <w:spacing w:line="360" w:lineRule="auto"/>
        <w:ind w:right="-426" w:firstLine="708"/>
        <w:jc w:val="both"/>
        <w:rPr>
          <w:rFonts w:ascii="Times New Roman" w:hAnsi="Times New Roman" w:cs="Times New Roman"/>
          <w:sz w:val="24"/>
          <w:szCs w:val="24"/>
        </w:rPr>
      </w:pPr>
    </w:p>
    <w:p w14:paraId="6AEF237D"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12B98717" w14:textId="69CC7D40" w:rsidR="00F60600" w:rsidRPr="00FD1A94"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r w:rsidRPr="00FD1A94">
        <w:rPr>
          <w:rFonts w:ascii="Times New Roman" w:eastAsia="Times New Roman" w:hAnsi="Times New Roman" w:cs="Times New Roman"/>
          <w:b/>
          <w:bCs/>
          <w:sz w:val="32"/>
          <w:szCs w:val="32"/>
        </w:rPr>
        <w:lastRenderedPageBreak/>
        <w:t>1.1. MATERIELS</w:t>
      </w:r>
    </w:p>
    <w:p w14:paraId="72804B34" w14:textId="64EDE6C0" w:rsidR="00F60600" w:rsidRDefault="00F60600" w:rsidP="00E01619">
      <w:pPr>
        <w:spacing w:line="360" w:lineRule="auto"/>
        <w:ind w:right="-426"/>
        <w:jc w:val="both"/>
        <w:rPr>
          <w:rFonts w:ascii="Times New Roman" w:hAnsi="Times New Roman" w:cs="Times New Roman"/>
          <w:b/>
          <w:bCs/>
          <w:kern w:val="2"/>
          <w:sz w:val="24"/>
          <w:szCs w:val="24"/>
          <w14:ligatures w14:val="standardContextual"/>
        </w:rPr>
      </w:pPr>
      <w:r w:rsidRPr="00FD1A94">
        <w:rPr>
          <w:rFonts w:ascii="Times New Roman" w:hAnsi="Times New Roman" w:cs="Times New Roman"/>
          <w:b/>
          <w:bCs/>
          <w:kern w:val="2"/>
          <w:sz w:val="24"/>
          <w:szCs w:val="24"/>
          <w14:ligatures w14:val="standardContextual"/>
        </w:rPr>
        <w:t>1.1.1. PRESENTATION DE LA ZONE D’ETUDE</w:t>
      </w:r>
    </w:p>
    <w:p w14:paraId="3ED1FF87" w14:textId="736B8FAC" w:rsidR="00F60600" w:rsidRPr="007F7AEF" w:rsidRDefault="00F60600" w:rsidP="00E0161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Cette étude a été</w:t>
      </w:r>
      <w:r w:rsidRPr="007F7AEF">
        <w:rPr>
          <w:rFonts w:ascii="Times New Roman" w:hAnsi="Times New Roman" w:cs="Times New Roman"/>
          <w:sz w:val="24"/>
          <w:szCs w:val="24"/>
        </w:rPr>
        <w:t xml:space="preserve"> effectuée </w:t>
      </w:r>
      <w:r>
        <w:rPr>
          <w:rFonts w:ascii="Times New Roman" w:hAnsi="Times New Roman" w:cs="Times New Roman"/>
          <w:sz w:val="24"/>
          <w:szCs w:val="24"/>
        </w:rPr>
        <w:t xml:space="preserve">dans le </w:t>
      </w:r>
      <w:r w:rsidRPr="007F7AEF">
        <w:rPr>
          <w:rFonts w:ascii="Times New Roman" w:hAnsi="Times New Roman" w:cs="Times New Roman"/>
          <w:sz w:val="24"/>
          <w:szCs w:val="24"/>
        </w:rPr>
        <w:t>service</w:t>
      </w:r>
      <w:r>
        <w:rPr>
          <w:rFonts w:ascii="Times New Roman" w:hAnsi="Times New Roman" w:cs="Times New Roman"/>
          <w:sz w:val="24"/>
          <w:szCs w:val="24"/>
        </w:rPr>
        <w:t xml:space="preserve"> de</w:t>
      </w:r>
      <w:r w:rsidRPr="007F7AEF">
        <w:rPr>
          <w:rFonts w:ascii="Times New Roman" w:hAnsi="Times New Roman" w:cs="Times New Roman"/>
          <w:sz w:val="24"/>
          <w:szCs w:val="24"/>
        </w:rPr>
        <w:t xml:space="preserve"> </w:t>
      </w:r>
      <w:r>
        <w:rPr>
          <w:rFonts w:ascii="Times New Roman" w:hAnsi="Times New Roman" w:cs="Times New Roman"/>
          <w:sz w:val="24"/>
          <w:szCs w:val="24"/>
        </w:rPr>
        <w:t>radiologie</w:t>
      </w:r>
      <w:r w:rsidRPr="007F7AEF">
        <w:rPr>
          <w:rFonts w:ascii="Times New Roman" w:hAnsi="Times New Roman" w:cs="Times New Roman"/>
          <w:sz w:val="24"/>
          <w:szCs w:val="24"/>
        </w:rPr>
        <w:t xml:space="preserve"> qui se trouve au Centre Hospitalier </w:t>
      </w:r>
      <w:r>
        <w:rPr>
          <w:rFonts w:ascii="Times New Roman" w:hAnsi="Times New Roman" w:cs="Times New Roman"/>
          <w:sz w:val="24"/>
          <w:szCs w:val="24"/>
        </w:rPr>
        <w:t xml:space="preserve">de Reference </w:t>
      </w:r>
      <w:r w:rsidRPr="007F7AEF">
        <w:rPr>
          <w:rFonts w:ascii="Times New Roman" w:hAnsi="Times New Roman" w:cs="Times New Roman"/>
          <w:sz w:val="24"/>
          <w:szCs w:val="24"/>
        </w:rPr>
        <w:t>d</w:t>
      </w:r>
      <w:r>
        <w:rPr>
          <w:rFonts w:ascii="Times New Roman" w:hAnsi="Times New Roman" w:cs="Times New Roman"/>
          <w:sz w:val="24"/>
          <w:szCs w:val="24"/>
        </w:rPr>
        <w:t xml:space="preserve">e District </w:t>
      </w:r>
      <w:r w:rsidRPr="007F7AEF">
        <w:rPr>
          <w:rFonts w:ascii="Times New Roman" w:hAnsi="Times New Roman" w:cs="Times New Roman"/>
          <w:sz w:val="24"/>
          <w:szCs w:val="24"/>
        </w:rPr>
        <w:t xml:space="preserve">à </w:t>
      </w:r>
      <w:proofErr w:type="spellStart"/>
      <w:r>
        <w:rPr>
          <w:rFonts w:ascii="Times New Roman" w:hAnsi="Times New Roman" w:cs="Times New Roman"/>
          <w:sz w:val="24"/>
          <w:szCs w:val="24"/>
        </w:rPr>
        <w:t>Vohémar</w:t>
      </w:r>
      <w:proofErr w:type="spellEnd"/>
      <w:r w:rsidRPr="007F7AEF">
        <w:rPr>
          <w:rFonts w:ascii="Times New Roman" w:hAnsi="Times New Roman" w:cs="Times New Roman"/>
          <w:sz w:val="24"/>
          <w:szCs w:val="24"/>
        </w:rPr>
        <w:t>.</w:t>
      </w:r>
      <w:r>
        <w:rPr>
          <w:rFonts w:ascii="Times New Roman" w:hAnsi="Times New Roman" w:cs="Times New Roman"/>
          <w:sz w:val="24"/>
          <w:szCs w:val="24"/>
        </w:rPr>
        <w:t xml:space="preserve">, </w:t>
      </w:r>
      <w:r w:rsidRPr="007F7AEF">
        <w:rPr>
          <w:rFonts w:ascii="Times New Roman" w:hAnsi="Times New Roman" w:cs="Times New Roman"/>
          <w:sz w:val="24"/>
          <w:szCs w:val="24"/>
        </w:rPr>
        <w:t xml:space="preserve">situe à côté </w:t>
      </w:r>
      <w:r>
        <w:rPr>
          <w:rFonts w:ascii="Times New Roman" w:hAnsi="Times New Roman" w:cs="Times New Roman"/>
          <w:sz w:val="24"/>
          <w:szCs w:val="24"/>
        </w:rPr>
        <w:t>gauche</w:t>
      </w:r>
      <w:r w:rsidRPr="007F7AEF">
        <w:rPr>
          <w:rFonts w:ascii="Times New Roman" w:hAnsi="Times New Roman" w:cs="Times New Roman"/>
          <w:sz w:val="24"/>
          <w:szCs w:val="24"/>
        </w:rPr>
        <w:t xml:space="preserve"> du </w:t>
      </w:r>
      <w:r>
        <w:rPr>
          <w:rFonts w:ascii="Times New Roman" w:hAnsi="Times New Roman" w:cs="Times New Roman"/>
          <w:sz w:val="24"/>
          <w:szCs w:val="24"/>
        </w:rPr>
        <w:t xml:space="preserve">Banque BFV et du </w:t>
      </w:r>
      <w:r w:rsidRPr="00426932">
        <w:rPr>
          <w:rFonts w:ascii="Times New Roman" w:hAnsi="Times New Roman" w:cs="Times New Roman"/>
          <w:sz w:val="24"/>
          <w:szCs w:val="24"/>
        </w:rPr>
        <w:t>marché</w:t>
      </w:r>
      <w:r>
        <w:rPr>
          <w:rFonts w:ascii="Times New Roman" w:hAnsi="Times New Roman" w:cs="Times New Roman"/>
          <w:sz w:val="24"/>
          <w:szCs w:val="24"/>
        </w:rPr>
        <w:t xml:space="preserve"> </w:t>
      </w:r>
      <w:proofErr w:type="spellStart"/>
      <w:r>
        <w:rPr>
          <w:rFonts w:ascii="Times New Roman" w:hAnsi="Times New Roman" w:cs="Times New Roman"/>
          <w:sz w:val="24"/>
          <w:szCs w:val="24"/>
        </w:rPr>
        <w:t>Andranomasibe</w:t>
      </w:r>
      <w:proofErr w:type="spellEnd"/>
      <w:r>
        <w:rPr>
          <w:rFonts w:ascii="Times New Roman" w:hAnsi="Times New Roman" w:cs="Times New Roman"/>
          <w:sz w:val="24"/>
          <w:szCs w:val="24"/>
        </w:rPr>
        <w:t xml:space="preserve"> II</w:t>
      </w:r>
      <w:r w:rsidRPr="007F7AEF">
        <w:rPr>
          <w:rFonts w:ascii="Times New Roman" w:hAnsi="Times New Roman" w:cs="Times New Roman"/>
          <w:sz w:val="24"/>
          <w:szCs w:val="24"/>
        </w:rPr>
        <w:t>. Cet hôpital comporte</w:t>
      </w:r>
      <w:r>
        <w:rPr>
          <w:rFonts w:ascii="Times New Roman" w:hAnsi="Times New Roman" w:cs="Times New Roman"/>
          <w:sz w:val="24"/>
          <w:szCs w:val="24"/>
        </w:rPr>
        <w:t xml:space="preserve"> 06</w:t>
      </w:r>
      <w:r w:rsidRPr="007F7AEF">
        <w:rPr>
          <w:rFonts w:ascii="Times New Roman" w:hAnsi="Times New Roman" w:cs="Times New Roman"/>
          <w:sz w:val="24"/>
          <w:szCs w:val="24"/>
        </w:rPr>
        <w:t xml:space="preserve"> services : service</w:t>
      </w:r>
      <w:r>
        <w:rPr>
          <w:rFonts w:ascii="Times New Roman" w:hAnsi="Times New Roman" w:cs="Times New Roman"/>
          <w:sz w:val="24"/>
          <w:szCs w:val="24"/>
        </w:rPr>
        <w:t xml:space="preserve"> d’</w:t>
      </w:r>
      <w:r w:rsidRPr="007F7AEF">
        <w:rPr>
          <w:rFonts w:ascii="Times New Roman" w:hAnsi="Times New Roman" w:cs="Times New Roman"/>
          <w:sz w:val="24"/>
          <w:szCs w:val="24"/>
        </w:rPr>
        <w:t>imagerie médical</w:t>
      </w:r>
      <w:r>
        <w:rPr>
          <w:rFonts w:ascii="Times New Roman" w:hAnsi="Times New Roman" w:cs="Times New Roman"/>
          <w:sz w:val="24"/>
          <w:szCs w:val="24"/>
        </w:rPr>
        <w:t>e</w:t>
      </w:r>
      <w:r w:rsidRPr="007F7AEF">
        <w:rPr>
          <w:rFonts w:ascii="Times New Roman" w:hAnsi="Times New Roman" w:cs="Times New Roman"/>
          <w:sz w:val="24"/>
          <w:szCs w:val="24"/>
        </w:rPr>
        <w:t>,</w:t>
      </w:r>
      <w:r>
        <w:rPr>
          <w:rFonts w:ascii="Times New Roman" w:hAnsi="Times New Roman" w:cs="Times New Roman"/>
          <w:sz w:val="24"/>
          <w:szCs w:val="24"/>
        </w:rPr>
        <w:t xml:space="preserve"> médecine, dispensaire, maternité</w:t>
      </w:r>
      <w:r w:rsidRPr="007F7AEF">
        <w:rPr>
          <w:rFonts w:ascii="Times New Roman" w:hAnsi="Times New Roman" w:cs="Times New Roman"/>
          <w:sz w:val="24"/>
          <w:szCs w:val="24"/>
        </w:rPr>
        <w:t>,</w:t>
      </w:r>
      <w:r>
        <w:rPr>
          <w:rFonts w:ascii="Times New Roman" w:hAnsi="Times New Roman" w:cs="Times New Roman"/>
          <w:sz w:val="24"/>
          <w:szCs w:val="24"/>
        </w:rPr>
        <w:t xml:space="preserve"> bloc opératoire, </w:t>
      </w:r>
      <w:r w:rsidRPr="007F7AEF">
        <w:rPr>
          <w:rFonts w:ascii="Times New Roman" w:hAnsi="Times New Roman" w:cs="Times New Roman"/>
          <w:sz w:val="24"/>
          <w:szCs w:val="24"/>
        </w:rPr>
        <w:t>laboratoire.</w:t>
      </w:r>
    </w:p>
    <w:p w14:paraId="1944BEC7" w14:textId="1B61FED6" w:rsidR="00F60600" w:rsidRPr="007F7AEF" w:rsidRDefault="00F60600" w:rsidP="00E01619">
      <w:pPr>
        <w:tabs>
          <w:tab w:val="left" w:pos="3544"/>
        </w:tabs>
        <w:spacing w:after="0" w:line="360" w:lineRule="auto"/>
        <w:ind w:firstLine="709"/>
        <w:jc w:val="both"/>
        <w:rPr>
          <w:rFonts w:ascii="Times New Roman" w:hAnsi="Times New Roman" w:cs="Times New Roman"/>
          <w:sz w:val="24"/>
          <w:szCs w:val="24"/>
        </w:rPr>
      </w:pPr>
      <w:r w:rsidRPr="007F7AEF">
        <w:rPr>
          <w:rFonts w:ascii="Times New Roman" w:hAnsi="Times New Roman" w:cs="Times New Roman"/>
          <w:sz w:val="24"/>
          <w:szCs w:val="24"/>
        </w:rPr>
        <w:t xml:space="preserve">Le service </w:t>
      </w:r>
      <w:r>
        <w:rPr>
          <w:rFonts w:ascii="Times New Roman" w:hAnsi="Times New Roman" w:cs="Times New Roman"/>
          <w:sz w:val="24"/>
          <w:szCs w:val="24"/>
        </w:rPr>
        <w:t>radiologie</w:t>
      </w:r>
      <w:r w:rsidRPr="007F7AEF">
        <w:rPr>
          <w:rFonts w:ascii="Times New Roman" w:hAnsi="Times New Roman" w:cs="Times New Roman"/>
          <w:sz w:val="24"/>
          <w:szCs w:val="24"/>
        </w:rPr>
        <w:t xml:space="preserve"> se trouve </w:t>
      </w:r>
      <w:r>
        <w:rPr>
          <w:rFonts w:ascii="Times New Roman" w:hAnsi="Times New Roman" w:cs="Times New Roman"/>
          <w:sz w:val="24"/>
          <w:szCs w:val="24"/>
        </w:rPr>
        <w:t xml:space="preserve">dans la zone droite de l’hôpital et il </w:t>
      </w:r>
      <w:r w:rsidRPr="007F7AEF">
        <w:rPr>
          <w:rFonts w:ascii="Times New Roman" w:hAnsi="Times New Roman" w:cs="Times New Roman"/>
          <w:sz w:val="24"/>
          <w:szCs w:val="24"/>
        </w:rPr>
        <w:t>est composé de salle d</w:t>
      </w:r>
      <w:r w:rsidR="001E3A3A">
        <w:rPr>
          <w:rFonts w:ascii="Times New Roman" w:hAnsi="Times New Roman" w:cs="Times New Roman"/>
          <w:sz w:val="24"/>
          <w:szCs w:val="24"/>
        </w:rPr>
        <w:t>’examen et de</w:t>
      </w:r>
      <w:r>
        <w:rPr>
          <w:rFonts w:ascii="Times New Roman" w:hAnsi="Times New Roman" w:cs="Times New Roman"/>
          <w:sz w:val="24"/>
          <w:szCs w:val="24"/>
        </w:rPr>
        <w:t xml:space="preserve"> chambre noire</w:t>
      </w:r>
      <w:r w:rsidRPr="007F7AEF">
        <w:rPr>
          <w:rFonts w:ascii="Times New Roman" w:hAnsi="Times New Roman" w:cs="Times New Roman"/>
          <w:sz w:val="24"/>
          <w:szCs w:val="24"/>
        </w:rPr>
        <w:t>. La mise en marche du service est organisée par de</w:t>
      </w:r>
      <w:r>
        <w:rPr>
          <w:rFonts w:ascii="Times New Roman" w:hAnsi="Times New Roman" w:cs="Times New Roman"/>
          <w:sz w:val="24"/>
          <w:szCs w:val="24"/>
        </w:rPr>
        <w:t>s</w:t>
      </w:r>
      <w:r w:rsidRPr="007F7AEF">
        <w:rPr>
          <w:rFonts w:ascii="Times New Roman" w:hAnsi="Times New Roman" w:cs="Times New Roman"/>
          <w:sz w:val="24"/>
          <w:szCs w:val="24"/>
        </w:rPr>
        <w:t xml:space="preserve"> différent</w:t>
      </w:r>
      <w:r>
        <w:rPr>
          <w:rFonts w:ascii="Times New Roman" w:hAnsi="Times New Roman" w:cs="Times New Roman"/>
          <w:sz w:val="24"/>
          <w:szCs w:val="24"/>
        </w:rPr>
        <w:t>s</w:t>
      </w:r>
      <w:r w:rsidRPr="007F7AEF">
        <w:rPr>
          <w:rFonts w:ascii="Times New Roman" w:hAnsi="Times New Roman" w:cs="Times New Roman"/>
          <w:sz w:val="24"/>
          <w:szCs w:val="24"/>
        </w:rPr>
        <w:t xml:space="preserve"> personnel</w:t>
      </w:r>
      <w:r>
        <w:rPr>
          <w:rFonts w:ascii="Times New Roman" w:hAnsi="Times New Roman" w:cs="Times New Roman"/>
          <w:sz w:val="24"/>
          <w:szCs w:val="24"/>
        </w:rPr>
        <w:t>s</w:t>
      </w:r>
      <w:r w:rsidRPr="007F7AEF">
        <w:rPr>
          <w:rFonts w:ascii="Times New Roman" w:hAnsi="Times New Roman" w:cs="Times New Roman"/>
          <w:sz w:val="24"/>
          <w:szCs w:val="24"/>
        </w:rPr>
        <w:t xml:space="preserve"> dont </w:t>
      </w:r>
      <w:r>
        <w:rPr>
          <w:rFonts w:ascii="Times New Roman" w:hAnsi="Times New Roman" w:cs="Times New Roman"/>
          <w:sz w:val="24"/>
          <w:szCs w:val="24"/>
        </w:rPr>
        <w:t>deux manipulateurs non qualifier</w:t>
      </w:r>
      <w:r w:rsidRPr="007F7AEF">
        <w:rPr>
          <w:rFonts w:ascii="Times New Roman" w:hAnsi="Times New Roman" w:cs="Times New Roman"/>
          <w:sz w:val="24"/>
          <w:szCs w:val="24"/>
        </w:rPr>
        <w:t xml:space="preserve"> qui </w:t>
      </w:r>
      <w:r>
        <w:rPr>
          <w:rFonts w:ascii="Times New Roman" w:hAnsi="Times New Roman" w:cs="Times New Roman"/>
          <w:sz w:val="24"/>
          <w:szCs w:val="24"/>
        </w:rPr>
        <w:t xml:space="preserve">assurent le </w:t>
      </w:r>
      <w:r w:rsidRPr="007F7AEF">
        <w:rPr>
          <w:rFonts w:ascii="Times New Roman" w:hAnsi="Times New Roman" w:cs="Times New Roman"/>
          <w:sz w:val="24"/>
          <w:szCs w:val="24"/>
        </w:rPr>
        <w:t>bon déroulement d</w:t>
      </w:r>
      <w:r>
        <w:rPr>
          <w:rFonts w:ascii="Times New Roman" w:hAnsi="Times New Roman" w:cs="Times New Roman"/>
          <w:sz w:val="24"/>
          <w:szCs w:val="24"/>
        </w:rPr>
        <w:t>e l’examen</w:t>
      </w:r>
      <w:r w:rsidRPr="007F7AEF">
        <w:rPr>
          <w:rFonts w:ascii="Times New Roman" w:hAnsi="Times New Roman" w:cs="Times New Roman"/>
          <w:sz w:val="24"/>
          <w:szCs w:val="24"/>
        </w:rPr>
        <w:t xml:space="preserve"> </w:t>
      </w:r>
      <w:r>
        <w:rPr>
          <w:rFonts w:ascii="Times New Roman" w:hAnsi="Times New Roman" w:cs="Times New Roman"/>
          <w:sz w:val="24"/>
          <w:szCs w:val="24"/>
        </w:rPr>
        <w:t>proprement dit</w:t>
      </w:r>
      <w:r w:rsidRPr="007F7AEF">
        <w:rPr>
          <w:rFonts w:ascii="Times New Roman" w:hAnsi="Times New Roman" w:cs="Times New Roman"/>
          <w:sz w:val="24"/>
          <w:szCs w:val="24"/>
        </w:rPr>
        <w:t xml:space="preserve">, l’installation du patient et surtout </w:t>
      </w:r>
      <w:r>
        <w:rPr>
          <w:rFonts w:ascii="Times New Roman" w:hAnsi="Times New Roman" w:cs="Times New Roman"/>
          <w:sz w:val="24"/>
          <w:szCs w:val="24"/>
        </w:rPr>
        <w:t xml:space="preserve">la </w:t>
      </w:r>
      <w:r w:rsidRPr="007F7AEF">
        <w:rPr>
          <w:rFonts w:ascii="Times New Roman" w:hAnsi="Times New Roman" w:cs="Times New Roman"/>
          <w:sz w:val="24"/>
          <w:szCs w:val="24"/>
        </w:rPr>
        <w:t>pr</w:t>
      </w:r>
      <w:r>
        <w:rPr>
          <w:rFonts w:ascii="Times New Roman" w:hAnsi="Times New Roman" w:cs="Times New Roman"/>
          <w:sz w:val="24"/>
          <w:szCs w:val="24"/>
        </w:rPr>
        <w:t>ise</w:t>
      </w:r>
      <w:r w:rsidRPr="007F7AEF">
        <w:rPr>
          <w:rFonts w:ascii="Times New Roman" w:hAnsi="Times New Roman" w:cs="Times New Roman"/>
          <w:sz w:val="24"/>
          <w:szCs w:val="24"/>
        </w:rPr>
        <w:t xml:space="preserve"> en charge </w:t>
      </w:r>
      <w:r>
        <w:rPr>
          <w:rFonts w:ascii="Times New Roman" w:hAnsi="Times New Roman" w:cs="Times New Roman"/>
          <w:sz w:val="24"/>
          <w:szCs w:val="24"/>
        </w:rPr>
        <w:t xml:space="preserve">durant les séances, un </w:t>
      </w:r>
      <w:r w:rsidRPr="007F7AEF">
        <w:rPr>
          <w:rFonts w:ascii="Times New Roman" w:hAnsi="Times New Roman" w:cs="Times New Roman"/>
          <w:sz w:val="24"/>
          <w:szCs w:val="24"/>
        </w:rPr>
        <w:t>secrétaire qui enregistrent l’identité des patients arriv</w:t>
      </w:r>
      <w:r>
        <w:rPr>
          <w:rFonts w:ascii="Times New Roman" w:hAnsi="Times New Roman" w:cs="Times New Roman"/>
          <w:sz w:val="24"/>
          <w:szCs w:val="24"/>
        </w:rPr>
        <w:t>és</w:t>
      </w:r>
      <w:r w:rsidRPr="007F7AEF">
        <w:rPr>
          <w:rFonts w:ascii="Times New Roman" w:hAnsi="Times New Roman" w:cs="Times New Roman"/>
          <w:sz w:val="24"/>
          <w:szCs w:val="24"/>
        </w:rPr>
        <w:t xml:space="preserve"> dans le service,</w:t>
      </w:r>
      <w:r>
        <w:rPr>
          <w:rFonts w:ascii="Times New Roman" w:hAnsi="Times New Roman" w:cs="Times New Roman"/>
          <w:sz w:val="24"/>
          <w:szCs w:val="24"/>
        </w:rPr>
        <w:t xml:space="preserve"> un c</w:t>
      </w:r>
      <w:r w:rsidRPr="007F7AEF">
        <w:rPr>
          <w:rFonts w:ascii="Times New Roman" w:hAnsi="Times New Roman" w:cs="Times New Roman"/>
          <w:sz w:val="24"/>
          <w:szCs w:val="24"/>
        </w:rPr>
        <w:t>aissier q</w:t>
      </w:r>
      <w:r>
        <w:rPr>
          <w:rFonts w:ascii="Times New Roman" w:hAnsi="Times New Roman" w:cs="Times New Roman"/>
          <w:sz w:val="24"/>
          <w:szCs w:val="24"/>
        </w:rPr>
        <w:t>u</w:t>
      </w:r>
      <w:r w:rsidRPr="007F7AEF">
        <w:rPr>
          <w:rFonts w:ascii="Times New Roman" w:hAnsi="Times New Roman" w:cs="Times New Roman"/>
          <w:sz w:val="24"/>
          <w:szCs w:val="24"/>
        </w:rPr>
        <w:t xml:space="preserve">i s’occupent </w:t>
      </w:r>
      <w:r>
        <w:rPr>
          <w:rFonts w:ascii="Times New Roman" w:hAnsi="Times New Roman" w:cs="Times New Roman"/>
          <w:sz w:val="24"/>
          <w:szCs w:val="24"/>
        </w:rPr>
        <w:t>des frais du</w:t>
      </w:r>
      <w:r w:rsidRPr="007F7AEF">
        <w:rPr>
          <w:rFonts w:ascii="Times New Roman" w:hAnsi="Times New Roman" w:cs="Times New Roman"/>
          <w:sz w:val="24"/>
          <w:szCs w:val="24"/>
        </w:rPr>
        <w:t xml:space="preserve"> traitement, </w:t>
      </w:r>
      <w:r>
        <w:rPr>
          <w:rFonts w:ascii="Times New Roman" w:hAnsi="Times New Roman" w:cs="Times New Roman"/>
          <w:sz w:val="24"/>
          <w:szCs w:val="24"/>
        </w:rPr>
        <w:t>Et</w:t>
      </w:r>
      <w:r w:rsidRPr="007F7AEF">
        <w:rPr>
          <w:rFonts w:ascii="Times New Roman" w:hAnsi="Times New Roman" w:cs="Times New Roman"/>
          <w:sz w:val="24"/>
          <w:szCs w:val="24"/>
        </w:rPr>
        <w:t xml:space="preserve"> agent d’appui qui assure l’hygiène du service.</w:t>
      </w:r>
    </w:p>
    <w:p w14:paraId="7D579EDF" w14:textId="77777777" w:rsidR="00F60600" w:rsidRDefault="00F60600" w:rsidP="00E01619">
      <w:pPr>
        <w:spacing w:line="360" w:lineRule="auto"/>
        <w:ind w:right="-426"/>
        <w:jc w:val="both"/>
        <w:rPr>
          <w:rFonts w:ascii="Times New Roman" w:hAnsi="Times New Roman" w:cs="Times New Roman"/>
          <w:b/>
          <w:bCs/>
          <w:kern w:val="2"/>
          <w:sz w:val="24"/>
          <w:szCs w:val="24"/>
          <w14:ligatures w14:val="standardContextual"/>
        </w:rPr>
      </w:pPr>
    </w:p>
    <w:p w14:paraId="2576D543" w14:textId="77777777" w:rsidR="00F60600" w:rsidRPr="008C6864" w:rsidRDefault="00F60600" w:rsidP="00E01619">
      <w:pPr>
        <w:spacing w:line="360" w:lineRule="auto"/>
        <w:jc w:val="both"/>
        <w:rPr>
          <w:rFonts w:ascii="Times New Roman" w:hAnsi="Times New Roman" w:cs="Times New Roman"/>
          <w:b/>
          <w:bCs/>
          <w:kern w:val="2"/>
          <w:sz w:val="24"/>
          <w:szCs w:val="24"/>
          <w14:ligatures w14:val="standardContextual"/>
        </w:rPr>
      </w:pPr>
      <w:r w:rsidRPr="008C6864">
        <w:rPr>
          <w:rFonts w:ascii="Times New Roman" w:hAnsi="Times New Roman" w:cs="Times New Roman"/>
          <w:b/>
          <w:bCs/>
          <w:kern w:val="2"/>
          <w:sz w:val="24"/>
          <w:szCs w:val="24"/>
          <w14:ligatures w14:val="standardContextual"/>
        </w:rPr>
        <w:t>1.1.2.</w:t>
      </w:r>
      <w:r>
        <w:rPr>
          <w:rFonts w:ascii="Times New Roman" w:hAnsi="Times New Roman" w:cs="Times New Roman"/>
          <w:b/>
          <w:bCs/>
          <w:kern w:val="2"/>
          <w:sz w:val="24"/>
          <w:szCs w:val="24"/>
          <w14:ligatures w14:val="standardContextual"/>
        </w:rPr>
        <w:t xml:space="preserve">   </w:t>
      </w:r>
      <w:r w:rsidRPr="008C6864">
        <w:rPr>
          <w:rFonts w:ascii="Times New Roman" w:hAnsi="Times New Roman" w:cs="Times New Roman"/>
          <w:b/>
          <w:bCs/>
          <w:kern w:val="2"/>
          <w:sz w:val="24"/>
          <w:szCs w:val="24"/>
          <w14:ligatures w14:val="standardContextual"/>
        </w:rPr>
        <w:t>REVUE DE LA LITTERATURE</w:t>
      </w:r>
    </w:p>
    <w:p w14:paraId="5AE035BE" w14:textId="77777777" w:rsidR="00F60600" w:rsidRDefault="00F60600" w:rsidP="00E01619">
      <w:pPr>
        <w:spacing w:after="0" w:line="360" w:lineRule="auto"/>
        <w:ind w:firstLine="567"/>
        <w:jc w:val="both"/>
        <w:rPr>
          <w:rFonts w:ascii="Times New Roman" w:hAnsi="Times New Roman"/>
          <w:kern w:val="2"/>
          <w:sz w:val="24"/>
          <w14:ligatures w14:val="standardContextual"/>
        </w:rPr>
      </w:pPr>
      <w:r w:rsidRPr="008C6864">
        <w:rPr>
          <w:rFonts w:ascii="Times New Roman" w:hAnsi="Times New Roman"/>
          <w:kern w:val="2"/>
          <w:sz w:val="24"/>
          <w14:ligatures w14:val="standardContextual"/>
        </w:rPr>
        <w:t>Cette section est consacrée à la revue de la littérature, où nous analyserons les travaux académiques et les recherches antérieures liées à notre sujet. Nous identifierons les principaux thèmes, les tendances émergentes et les divergences d'opinions dans la littérature, pour étayer notre problématique et nos hypothèses.</w:t>
      </w:r>
    </w:p>
    <w:p w14:paraId="7960D76A" w14:textId="77777777" w:rsidR="00D5432F" w:rsidRDefault="00D5432F" w:rsidP="00E01619">
      <w:pPr>
        <w:spacing w:after="0" w:line="360" w:lineRule="auto"/>
        <w:ind w:firstLine="567"/>
        <w:jc w:val="both"/>
        <w:rPr>
          <w:rFonts w:ascii="Times New Roman" w:hAnsi="Times New Roman"/>
          <w:kern w:val="2"/>
          <w:sz w:val="24"/>
          <w14:ligatures w14:val="standardContextual"/>
        </w:rPr>
      </w:pPr>
    </w:p>
    <w:p w14:paraId="38DCE849" w14:textId="7FCDCC4B" w:rsidR="00F60600" w:rsidRDefault="00D5432F" w:rsidP="00E01619">
      <w:pPr>
        <w:spacing w:line="360" w:lineRule="auto"/>
        <w:ind w:right="-426"/>
        <w:jc w:val="both"/>
        <w:rPr>
          <w:rFonts w:ascii="Times New Roman" w:eastAsia="Times New Roman" w:hAnsi="Times New Roman" w:cs="Times New Roman"/>
          <w:b/>
          <w:bCs/>
          <w:sz w:val="24"/>
          <w:szCs w:val="24"/>
        </w:rPr>
      </w:pPr>
      <w:r w:rsidRPr="00D5432F">
        <w:rPr>
          <w:rFonts w:ascii="Times New Roman" w:eastAsia="Times New Roman" w:hAnsi="Times New Roman" w:cs="Times New Roman"/>
          <w:b/>
          <w:bCs/>
          <w:sz w:val="24"/>
          <w:szCs w:val="24"/>
        </w:rPr>
        <w:t>1.1.2.1.</w:t>
      </w:r>
      <w:r w:rsidR="006A3995">
        <w:rPr>
          <w:rFonts w:ascii="Times New Roman" w:eastAsia="Times New Roman" w:hAnsi="Times New Roman" w:cs="Times New Roman"/>
          <w:b/>
          <w:bCs/>
          <w:sz w:val="24"/>
          <w:szCs w:val="24"/>
        </w:rPr>
        <w:t xml:space="preserve"> LE</w:t>
      </w:r>
      <w:r w:rsidRPr="00D5432F">
        <w:rPr>
          <w:rFonts w:ascii="Times New Roman" w:eastAsia="Times New Roman" w:hAnsi="Times New Roman" w:cs="Times New Roman"/>
          <w:b/>
          <w:bCs/>
          <w:sz w:val="24"/>
          <w:szCs w:val="24"/>
        </w:rPr>
        <w:t xml:space="preserve"> MANIPULATEUR</w:t>
      </w:r>
      <w:r w:rsidR="006A3995">
        <w:rPr>
          <w:rFonts w:ascii="Times New Roman" w:eastAsia="Times New Roman" w:hAnsi="Times New Roman" w:cs="Times New Roman"/>
          <w:b/>
          <w:bCs/>
          <w:sz w:val="24"/>
          <w:szCs w:val="24"/>
        </w:rPr>
        <w:t xml:space="preserve"> D’ELECTRORADIOLOGIE MEDICAL (MERM)</w:t>
      </w:r>
    </w:p>
    <w:p w14:paraId="4B20BB7A" w14:textId="15BA402D" w:rsidR="000E7201" w:rsidRDefault="000E7201"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1.1.2.1.1. Historique</w:t>
      </w:r>
    </w:p>
    <w:p w14:paraId="1997DE89" w14:textId="7240ECC8" w:rsidR="00AB158D" w:rsidRDefault="000E7201"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profession de la manipulatrice de radiologie est née en </w:t>
      </w:r>
      <w:r w:rsidR="00113ADA">
        <w:rPr>
          <w:rFonts w:ascii="Times New Roman" w:eastAsia="Times New Roman" w:hAnsi="Times New Roman" w:cs="Times New Roman"/>
          <w:sz w:val="24"/>
          <w:szCs w:val="24"/>
        </w:rPr>
        <w:t>même</w:t>
      </w:r>
      <w:r>
        <w:rPr>
          <w:rFonts w:ascii="Times New Roman" w:eastAsia="Times New Roman" w:hAnsi="Times New Roman" w:cs="Times New Roman"/>
          <w:sz w:val="24"/>
          <w:szCs w:val="24"/>
        </w:rPr>
        <w:t xml:space="preserve"> temps que l’application de rayon X à la médecine et on imagine très bien </w:t>
      </w:r>
      <w:r w:rsidR="00113ADA">
        <w:rPr>
          <w:rFonts w:ascii="Times New Roman" w:eastAsia="Times New Roman" w:hAnsi="Times New Roman" w:cs="Times New Roman"/>
          <w:sz w:val="24"/>
          <w:szCs w:val="24"/>
        </w:rPr>
        <w:t>les premiers médecins assistés d’infirmières dont la technicité consistait en manipulation du tube, de cassette et de bains de développement de films. Des photographies provenant dans tous les pays représentent des dames très sérieuses se posent devant de primitifs appareillages radiologiques dépourvues</w:t>
      </w:r>
      <w:r w:rsidR="00AB158D">
        <w:rPr>
          <w:rFonts w:ascii="Times New Roman" w:eastAsia="Times New Roman" w:hAnsi="Times New Roman" w:cs="Times New Roman"/>
          <w:sz w:val="24"/>
          <w:szCs w:val="24"/>
        </w:rPr>
        <w:t xml:space="preserve"> de tout protection et on peut se demander quelles furent les percussions sur les descendants de ces infirmières qui fort heureusement se recrutaient habituellement par mis les religieuses.</w:t>
      </w:r>
    </w:p>
    <w:p w14:paraId="106D9D81" w14:textId="253CAB75" w:rsidR="00AB158D" w:rsidRDefault="00AB158D"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première manipulatrice française de radiologie fut Cécile Béclère, épouse </w:t>
      </w:r>
      <w:r w:rsidRPr="007804EB">
        <w:rPr>
          <w:rFonts w:ascii="Times New Roman" w:eastAsia="Times New Roman" w:hAnsi="Times New Roman" w:cs="Times New Roman"/>
          <w:color w:val="EE0000"/>
          <w:sz w:val="24"/>
          <w:szCs w:val="24"/>
        </w:rPr>
        <w:t>d’</w:t>
      </w:r>
      <w:proofErr w:type="spellStart"/>
      <w:r w:rsidRPr="007804EB">
        <w:rPr>
          <w:rFonts w:ascii="Times New Roman" w:eastAsia="Times New Roman" w:hAnsi="Times New Roman" w:cs="Times New Roman"/>
          <w:color w:val="EE0000"/>
          <w:sz w:val="24"/>
          <w:szCs w:val="24"/>
        </w:rPr>
        <w:t>Anthoine</w:t>
      </w:r>
      <w:proofErr w:type="spellEnd"/>
      <w:r w:rsidRPr="007804EB">
        <w:rPr>
          <w:rFonts w:ascii="Times New Roman" w:eastAsia="Times New Roman" w:hAnsi="Times New Roman" w:cs="Times New Roman"/>
          <w:color w:val="EE0000"/>
          <w:sz w:val="24"/>
          <w:szCs w:val="24"/>
        </w:rPr>
        <w:t xml:space="preserve"> Béclère</w:t>
      </w:r>
      <w:r>
        <w:rPr>
          <w:rFonts w:ascii="Times New Roman" w:eastAsia="Times New Roman" w:hAnsi="Times New Roman" w:cs="Times New Roman"/>
          <w:sz w:val="24"/>
          <w:szCs w:val="24"/>
        </w:rPr>
        <w:t xml:space="preserve"> qui a, sans tarder, promu la radiologie en France </w:t>
      </w:r>
      <w:r w:rsidR="007804EB">
        <w:rPr>
          <w:rFonts w:ascii="Times New Roman" w:eastAsia="Times New Roman" w:hAnsi="Times New Roman" w:cs="Times New Roman"/>
          <w:sz w:val="24"/>
          <w:szCs w:val="24"/>
        </w:rPr>
        <w:t xml:space="preserve">à partir de 1896. La nièce de </w:t>
      </w:r>
      <w:r w:rsidR="007804EB" w:rsidRPr="007804EB">
        <w:rPr>
          <w:rFonts w:ascii="Times New Roman" w:eastAsia="Times New Roman" w:hAnsi="Times New Roman" w:cs="Times New Roman"/>
          <w:color w:val="EE0000"/>
          <w:sz w:val="24"/>
          <w:szCs w:val="24"/>
        </w:rPr>
        <w:t xml:space="preserve">W.C </w:t>
      </w:r>
      <w:proofErr w:type="gramStart"/>
      <w:r w:rsidR="007804EB" w:rsidRPr="007804EB">
        <w:rPr>
          <w:rFonts w:ascii="Times New Roman" w:eastAsia="Times New Roman" w:hAnsi="Times New Roman" w:cs="Times New Roman"/>
          <w:color w:val="EE0000"/>
          <w:sz w:val="24"/>
          <w:szCs w:val="24"/>
        </w:rPr>
        <w:t>Roentgen</w:t>
      </w:r>
      <w:r w:rsidRPr="007804EB">
        <w:rPr>
          <w:rFonts w:ascii="Times New Roman" w:eastAsia="Times New Roman" w:hAnsi="Times New Roman" w:cs="Times New Roman"/>
          <w:color w:val="EE0000"/>
          <w:sz w:val="24"/>
          <w:szCs w:val="24"/>
        </w:rPr>
        <w:t xml:space="preserve"> </w:t>
      </w:r>
      <w:r w:rsidR="007804EB">
        <w:rPr>
          <w:rFonts w:ascii="Times New Roman" w:eastAsia="Times New Roman" w:hAnsi="Times New Roman" w:cs="Times New Roman"/>
          <w:color w:val="EE0000"/>
          <w:sz w:val="24"/>
          <w:szCs w:val="24"/>
        </w:rPr>
        <w:t>,</w:t>
      </w:r>
      <w:proofErr w:type="gramEnd"/>
      <w:r w:rsidR="007804EB">
        <w:rPr>
          <w:rFonts w:ascii="Times New Roman" w:eastAsia="Times New Roman" w:hAnsi="Times New Roman" w:cs="Times New Roman"/>
          <w:color w:val="EE0000"/>
          <w:sz w:val="24"/>
          <w:szCs w:val="24"/>
        </w:rPr>
        <w:t xml:space="preserve"> </w:t>
      </w:r>
      <w:r w:rsidR="007804EB" w:rsidRPr="007804EB">
        <w:rPr>
          <w:rFonts w:ascii="Times New Roman" w:eastAsia="Times New Roman" w:hAnsi="Times New Roman" w:cs="Times New Roman"/>
          <w:sz w:val="24"/>
          <w:szCs w:val="24"/>
        </w:rPr>
        <w:t>adopté</w:t>
      </w:r>
      <w:r w:rsidR="007804EB">
        <w:rPr>
          <w:rFonts w:ascii="Times New Roman" w:eastAsia="Times New Roman" w:hAnsi="Times New Roman" w:cs="Times New Roman"/>
          <w:sz w:val="24"/>
          <w:szCs w:val="24"/>
        </w:rPr>
        <w:t xml:space="preserve">e par le physicien s’est également préoccupée de la formation des manipulatrices. Pendant </w:t>
      </w:r>
      <w:r w:rsidR="007804EB">
        <w:rPr>
          <w:rFonts w:ascii="Times New Roman" w:eastAsia="Times New Roman" w:hAnsi="Times New Roman" w:cs="Times New Roman"/>
          <w:sz w:val="24"/>
          <w:szCs w:val="24"/>
        </w:rPr>
        <w:lastRenderedPageBreak/>
        <w:t>la guerre de 1914 -1918, Marie Curi</w:t>
      </w:r>
      <w:r w:rsidR="003956AA">
        <w:rPr>
          <w:rFonts w:ascii="Times New Roman" w:eastAsia="Times New Roman" w:hAnsi="Times New Roman" w:cs="Times New Roman"/>
          <w:sz w:val="24"/>
          <w:szCs w:val="24"/>
        </w:rPr>
        <w:t xml:space="preserve">e a participé à la formation d’infirmières appelées à </w:t>
      </w:r>
      <w:r w:rsidR="003956AA" w:rsidRPr="003956AA">
        <w:rPr>
          <w:rFonts w:ascii="Times New Roman" w:eastAsia="Times New Roman" w:hAnsi="Times New Roman" w:cs="Times New Roman"/>
          <w:color w:val="C00000"/>
          <w:sz w:val="24"/>
          <w:szCs w:val="24"/>
        </w:rPr>
        <w:t xml:space="preserve">manier </w:t>
      </w:r>
      <w:r w:rsidR="003956AA" w:rsidRPr="003956AA">
        <w:rPr>
          <w:rFonts w:ascii="Times New Roman" w:eastAsia="Times New Roman" w:hAnsi="Times New Roman" w:cs="Times New Roman"/>
          <w:sz w:val="24"/>
          <w:szCs w:val="24"/>
        </w:rPr>
        <w:t>des appareillage</w:t>
      </w:r>
      <w:r w:rsidR="003956AA">
        <w:rPr>
          <w:rFonts w:ascii="Times New Roman" w:eastAsia="Times New Roman" w:hAnsi="Times New Roman" w:cs="Times New Roman"/>
          <w:sz w:val="24"/>
          <w:szCs w:val="24"/>
        </w:rPr>
        <w:t>s</w:t>
      </w:r>
      <w:r w:rsidR="003956AA" w:rsidRPr="003956AA">
        <w:rPr>
          <w:rFonts w:ascii="Times New Roman" w:eastAsia="Times New Roman" w:hAnsi="Times New Roman" w:cs="Times New Roman"/>
          <w:sz w:val="24"/>
          <w:szCs w:val="24"/>
        </w:rPr>
        <w:t xml:space="preserve"> de radiologie</w:t>
      </w:r>
      <w:r w:rsidR="003956AA">
        <w:rPr>
          <w:rFonts w:ascii="Times New Roman" w:eastAsia="Times New Roman" w:hAnsi="Times New Roman" w:cs="Times New Roman"/>
          <w:sz w:val="24"/>
          <w:szCs w:val="24"/>
        </w:rPr>
        <w:t>.</w:t>
      </w:r>
    </w:p>
    <w:p w14:paraId="298373EC" w14:textId="238A6852" w:rsidR="0092621D" w:rsidRPr="003956AA" w:rsidRDefault="0092621D"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Elle propose alors de former des jeunes filles à la manipulation et organise une éc</w:t>
      </w:r>
      <w:r w:rsidR="00812D4A">
        <w:rPr>
          <w:rFonts w:ascii="Times New Roman" w:eastAsia="Times New Roman" w:hAnsi="Times New Roman" w:cs="Times New Roman"/>
          <w:sz w:val="24"/>
          <w:szCs w:val="24"/>
        </w:rPr>
        <w:t>o</w:t>
      </w:r>
      <w:r>
        <w:rPr>
          <w:rFonts w:ascii="Times New Roman" w:eastAsia="Times New Roman" w:hAnsi="Times New Roman" w:cs="Times New Roman"/>
          <w:sz w:val="24"/>
          <w:szCs w:val="24"/>
        </w:rPr>
        <w:t>le à l’Institut de Radium 1917 ou seront formées cent cinquante (150) manipulatrices. Le programme comprenait des leçons théorique</w:t>
      </w:r>
      <w:r w:rsidR="00812D4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sur l’électricité et les rayons X, des exercices pratique</w:t>
      </w:r>
      <w:r w:rsidR="001E3A3A">
        <w:rPr>
          <w:rFonts w:ascii="Times New Roman" w:eastAsia="Times New Roman" w:hAnsi="Times New Roman" w:cs="Times New Roman"/>
          <w:sz w:val="24"/>
          <w:szCs w:val="24"/>
        </w:rPr>
        <w:t>s</w:t>
      </w:r>
      <w:r>
        <w:rPr>
          <w:rFonts w:ascii="Times New Roman" w:eastAsia="Times New Roman" w:hAnsi="Times New Roman" w:cs="Times New Roman"/>
          <w:sz w:val="24"/>
          <w:szCs w:val="24"/>
        </w:rPr>
        <w:t>, de l’anatomie, sur une durée de six mois</w:t>
      </w:r>
      <w:r w:rsidR="00812D4A">
        <w:rPr>
          <w:rFonts w:ascii="Times New Roman" w:eastAsia="Times New Roman" w:hAnsi="Times New Roman" w:cs="Times New Roman"/>
          <w:sz w:val="24"/>
          <w:szCs w:val="24"/>
        </w:rPr>
        <w:t>. La formation était surtout destinée aux infirmières, soit de la croix rouge, soit militaire, mais cet enseignement était aussi ouvert à de jeunes femme non infirmières.</w:t>
      </w:r>
    </w:p>
    <w:p w14:paraId="713874D5" w14:textId="0C66C7F4" w:rsidR="00D5432F" w:rsidRDefault="006A3995"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Qu’est-ce qu’un ME</w:t>
      </w:r>
      <w:r w:rsidR="00B23A43">
        <w:rPr>
          <w:rFonts w:ascii="Times New Roman" w:eastAsia="Times New Roman" w:hAnsi="Times New Roman" w:cs="Times New Roman"/>
          <w:b/>
          <w:bCs/>
          <w:sz w:val="24"/>
          <w:szCs w:val="24"/>
        </w:rPr>
        <w:t>R</w:t>
      </w:r>
      <w:r>
        <w:rPr>
          <w:rFonts w:ascii="Times New Roman" w:eastAsia="Times New Roman" w:hAnsi="Times New Roman" w:cs="Times New Roman"/>
          <w:b/>
          <w:bCs/>
          <w:sz w:val="24"/>
          <w:szCs w:val="24"/>
        </w:rPr>
        <w:t>M ?</w:t>
      </w:r>
    </w:p>
    <w:p w14:paraId="05A112E4" w14:textId="0FD0C9D7" w:rsidR="002D5710" w:rsidRDefault="002D5710"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manipulateur d’électroradiologie médicale est un professionnel de santé, à la fois soignant et technicien qui réalise des examens d’imagerie médicale (radiographies, scanners, IRM, …) et des traitements par radiothérapie, sous</w:t>
      </w:r>
      <w:r w:rsidR="00920D2D">
        <w:rPr>
          <w:rFonts w:ascii="Times New Roman" w:eastAsia="Times New Roman" w:hAnsi="Times New Roman" w:cs="Times New Roman"/>
          <w:sz w:val="24"/>
          <w:szCs w:val="24"/>
        </w:rPr>
        <w:t xml:space="preserve"> la responsabilité </w:t>
      </w:r>
      <w:r w:rsidR="00B848F9">
        <w:rPr>
          <w:rFonts w:ascii="Times New Roman" w:eastAsia="Times New Roman" w:hAnsi="Times New Roman" w:cs="Times New Roman"/>
          <w:sz w:val="24"/>
          <w:szCs w:val="24"/>
        </w:rPr>
        <w:t>spécialiste</w:t>
      </w:r>
      <w:r w:rsidR="00B23A43">
        <w:rPr>
          <w:rFonts w:ascii="Times New Roman" w:eastAsia="Times New Roman" w:hAnsi="Times New Roman" w:cs="Times New Roman"/>
          <w:sz w:val="24"/>
          <w:szCs w:val="24"/>
        </w:rPr>
        <w:t>.</w:t>
      </w:r>
      <w:r w:rsidR="00B848F9">
        <w:rPr>
          <w:rFonts w:ascii="Times New Roman" w:eastAsia="Times New Roman" w:hAnsi="Times New Roman" w:cs="Times New Roman"/>
          <w:sz w:val="24"/>
          <w:szCs w:val="24"/>
        </w:rPr>
        <w:t xml:space="preserve"> (1)</w:t>
      </w:r>
    </w:p>
    <w:p w14:paraId="099A0784" w14:textId="57DBEB7C" w:rsidR="00812D4A" w:rsidRPr="00F4225F" w:rsidRDefault="00812D4A" w:rsidP="00E01619">
      <w:pPr>
        <w:spacing w:line="360" w:lineRule="auto"/>
        <w:ind w:right="-426"/>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w:t>
      </w:r>
      <w:r w:rsidRPr="00F4225F">
        <w:rPr>
          <w:rFonts w:ascii="Times New Roman" w:eastAsia="Times New Roman" w:hAnsi="Times New Roman" w:cs="Times New Roman"/>
          <w:i/>
          <w:iCs/>
          <w:sz w:val="24"/>
          <w:szCs w:val="24"/>
        </w:rPr>
        <w:t>Le manipulateur est l’aide qui fait fonctionner les appareils pour le médecin radiologie ; C’est lui qui entretien l’appareillage en bon état, développe des plaques, manipule le port ampoule, répare le défaut de l’</w:t>
      </w:r>
      <w:r w:rsidR="00F4225F" w:rsidRPr="00F4225F">
        <w:rPr>
          <w:rFonts w:ascii="Times New Roman" w:eastAsia="Times New Roman" w:hAnsi="Times New Roman" w:cs="Times New Roman"/>
          <w:i/>
          <w:iCs/>
          <w:sz w:val="24"/>
          <w:szCs w:val="24"/>
        </w:rPr>
        <w:t>installation</w:t>
      </w:r>
      <w:r w:rsidRPr="00F4225F">
        <w:rPr>
          <w:rFonts w:ascii="Times New Roman" w:eastAsia="Times New Roman" w:hAnsi="Times New Roman" w:cs="Times New Roman"/>
          <w:i/>
          <w:iCs/>
          <w:sz w:val="24"/>
          <w:szCs w:val="24"/>
        </w:rPr>
        <w:t xml:space="preserve"> électricité</w:t>
      </w:r>
      <w:r w:rsidR="00F4225F" w:rsidRPr="00F4225F">
        <w:rPr>
          <w:rFonts w:ascii="Times New Roman" w:eastAsia="Times New Roman" w:hAnsi="Times New Roman" w:cs="Times New Roman"/>
          <w:i/>
          <w:iCs/>
          <w:sz w:val="24"/>
          <w:szCs w:val="24"/>
        </w:rPr>
        <w:t xml:space="preserve">. Son rôle est en principe, celui d’un ingénieur technicien, quand il a été affecté à un poste mobile, il doit comme un médecin être particulièrement actif, habile et débrouillard » </w:t>
      </w:r>
      <w:r w:rsidR="00F4225F">
        <w:rPr>
          <w:rFonts w:ascii="Times New Roman" w:eastAsia="Times New Roman" w:hAnsi="Times New Roman" w:cs="Times New Roman"/>
          <w:i/>
          <w:iCs/>
          <w:sz w:val="24"/>
          <w:szCs w:val="24"/>
        </w:rPr>
        <w:t>(2)</w:t>
      </w:r>
    </w:p>
    <w:p w14:paraId="495D4F4D" w14:textId="6B08E7B5" w:rsidR="00B23A43" w:rsidRDefault="00B23A43" w:rsidP="00E01619">
      <w:pPr>
        <w:spacing w:line="360" w:lineRule="auto"/>
        <w:ind w:right="-426"/>
        <w:jc w:val="both"/>
        <w:rPr>
          <w:rFonts w:ascii="Times New Roman" w:eastAsia="Times New Roman" w:hAnsi="Times New Roman" w:cs="Times New Roman"/>
          <w:b/>
          <w:bCs/>
          <w:sz w:val="24"/>
          <w:szCs w:val="24"/>
        </w:rPr>
      </w:pPr>
      <w:r w:rsidRPr="00B23A43">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3</w:t>
      </w:r>
      <w:r w:rsidRPr="00B23A43">
        <w:rPr>
          <w:rFonts w:ascii="Times New Roman" w:eastAsia="Times New Roman" w:hAnsi="Times New Roman" w:cs="Times New Roman"/>
          <w:b/>
          <w:bCs/>
          <w:sz w:val="24"/>
          <w:szCs w:val="24"/>
        </w:rPr>
        <w:t>. Quels sont les domaines d’intervention du manipulateur radio ?</w:t>
      </w:r>
    </w:p>
    <w:p w14:paraId="64EC07A1" w14:textId="2AE5DE99" w:rsidR="00B23A43" w:rsidRDefault="00B23A4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MERM intervient dans les domaines de l’imagerie médicale, de la médecine nucléaire et de la radiothérapie, sur prescription médicale.</w:t>
      </w:r>
    </w:p>
    <w:p w14:paraId="0BAE7331" w14:textId="5DD3E534" w:rsidR="00887AE7" w:rsidRDefault="00887AE7" w:rsidP="00E01619">
      <w:pPr>
        <w:spacing w:line="360" w:lineRule="auto"/>
        <w:ind w:right="-426"/>
        <w:jc w:val="both"/>
        <w:rPr>
          <w:rFonts w:ascii="Times New Roman" w:eastAsia="Times New Roman" w:hAnsi="Times New Roman" w:cs="Times New Roman"/>
          <w:b/>
          <w:bCs/>
          <w:sz w:val="24"/>
          <w:szCs w:val="24"/>
        </w:rPr>
      </w:pPr>
      <w:r w:rsidRPr="00887AE7">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4</w:t>
      </w:r>
      <w:r w:rsidRPr="00887AE7">
        <w:rPr>
          <w:rFonts w:ascii="Times New Roman" w:eastAsia="Times New Roman" w:hAnsi="Times New Roman" w:cs="Times New Roman"/>
          <w:b/>
          <w:bCs/>
          <w:sz w:val="24"/>
          <w:szCs w:val="24"/>
        </w:rPr>
        <w:t>. Les rôles des MERM ?</w:t>
      </w:r>
    </w:p>
    <w:p w14:paraId="5469CE23" w14:textId="47F708B9" w:rsidR="00BB0283" w:rsidRDefault="00887AE7"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Quel que soit le domaine d’activité considéré (imagerie médicale, radiothérapie, …), la fonction comprend un double aspect soignant et médico-technique. Le manipulateur accueil le patient, l’informe du déroulement de l’exploration ou du traitement</w:t>
      </w:r>
      <w:r w:rsidR="006F656F">
        <w:rPr>
          <w:rFonts w:ascii="Times New Roman" w:eastAsia="Times New Roman" w:hAnsi="Times New Roman" w:cs="Times New Roman"/>
          <w:sz w:val="24"/>
          <w:szCs w:val="24"/>
        </w:rPr>
        <w:t>, lui prodigue les soins nécessaires (injection, sous contrôle médical, de produit de contraste, par exemple), le positionne et participe à sa surveillance clinique. En imagerie médical et en médecine nucléaire</w:t>
      </w:r>
      <w:r w:rsidR="00017EA3">
        <w:rPr>
          <w:rFonts w:ascii="Times New Roman" w:eastAsia="Times New Roman" w:hAnsi="Times New Roman" w:cs="Times New Roman"/>
          <w:sz w:val="24"/>
          <w:szCs w:val="24"/>
        </w:rPr>
        <w:t>, il effectue l’acquisition des images suivant le protocole et la prescription définie par le médecin, mettent en œuvre de procédure et un appareillage sophistiqué. Enfin, il procède à l’analyse technique et anatomique des résultat</w:t>
      </w:r>
      <w:r w:rsidR="00BB0283">
        <w:rPr>
          <w:rFonts w:ascii="Times New Roman" w:eastAsia="Times New Roman" w:hAnsi="Times New Roman" w:cs="Times New Roman"/>
          <w:sz w:val="24"/>
          <w:szCs w:val="24"/>
        </w:rPr>
        <w:t>s</w:t>
      </w:r>
      <w:r w:rsidR="00017EA3">
        <w:rPr>
          <w:rFonts w:ascii="Times New Roman" w:eastAsia="Times New Roman" w:hAnsi="Times New Roman" w:cs="Times New Roman"/>
          <w:sz w:val="24"/>
          <w:szCs w:val="24"/>
        </w:rPr>
        <w:t xml:space="preserve"> puis à leur traitement informatique avant de les transmettre.</w:t>
      </w:r>
    </w:p>
    <w:p w14:paraId="7D8E0CAA" w14:textId="77777777" w:rsidR="001E3A3A" w:rsidRDefault="001E3A3A" w:rsidP="00E01619">
      <w:pPr>
        <w:spacing w:line="360" w:lineRule="auto"/>
        <w:ind w:right="-426"/>
        <w:jc w:val="both"/>
        <w:rPr>
          <w:rFonts w:ascii="Times New Roman" w:eastAsia="Times New Roman" w:hAnsi="Times New Roman" w:cs="Times New Roman"/>
          <w:b/>
          <w:bCs/>
          <w:sz w:val="24"/>
          <w:szCs w:val="24"/>
        </w:rPr>
      </w:pPr>
    </w:p>
    <w:p w14:paraId="4A14DE76" w14:textId="4D88C1BB" w:rsidR="009358E3" w:rsidRPr="00BB0283" w:rsidRDefault="00BB0283" w:rsidP="00E01619">
      <w:pPr>
        <w:spacing w:line="360" w:lineRule="auto"/>
        <w:ind w:right="-426"/>
        <w:jc w:val="both"/>
        <w:rPr>
          <w:rFonts w:ascii="Times New Roman" w:eastAsia="Times New Roman" w:hAnsi="Times New Roman" w:cs="Times New Roman"/>
          <w:b/>
          <w:bCs/>
          <w:sz w:val="24"/>
          <w:szCs w:val="24"/>
        </w:rPr>
      </w:pPr>
      <w:r w:rsidRPr="00BB0283">
        <w:rPr>
          <w:rFonts w:ascii="Times New Roman" w:eastAsia="Times New Roman" w:hAnsi="Times New Roman" w:cs="Times New Roman"/>
          <w:b/>
          <w:bCs/>
          <w:sz w:val="24"/>
          <w:szCs w:val="24"/>
        </w:rPr>
        <w:lastRenderedPageBreak/>
        <w:t>1.1.2.1.</w:t>
      </w:r>
      <w:r w:rsidR="000E7201">
        <w:rPr>
          <w:rFonts w:ascii="Times New Roman" w:eastAsia="Times New Roman" w:hAnsi="Times New Roman" w:cs="Times New Roman"/>
          <w:b/>
          <w:bCs/>
          <w:sz w:val="24"/>
          <w:szCs w:val="24"/>
        </w:rPr>
        <w:t>5</w:t>
      </w:r>
      <w:r w:rsidRPr="00BB0283">
        <w:rPr>
          <w:rFonts w:ascii="Times New Roman" w:eastAsia="Times New Roman" w:hAnsi="Times New Roman" w:cs="Times New Roman"/>
          <w:b/>
          <w:bCs/>
          <w:sz w:val="24"/>
          <w:szCs w:val="24"/>
        </w:rPr>
        <w:t xml:space="preserve">. </w:t>
      </w:r>
      <w:r w:rsidR="003A5A1C">
        <w:rPr>
          <w:rFonts w:ascii="Times New Roman" w:eastAsia="Times New Roman" w:hAnsi="Times New Roman" w:cs="Times New Roman"/>
          <w:b/>
          <w:bCs/>
          <w:sz w:val="24"/>
          <w:szCs w:val="24"/>
        </w:rPr>
        <w:t>Quelles sont le</w:t>
      </w:r>
      <w:r w:rsidR="001E3A3A">
        <w:rPr>
          <w:rFonts w:ascii="Times New Roman" w:eastAsia="Times New Roman" w:hAnsi="Times New Roman" w:cs="Times New Roman"/>
          <w:b/>
          <w:bCs/>
          <w:sz w:val="24"/>
          <w:szCs w:val="24"/>
        </w:rPr>
        <w:t>ur</w:t>
      </w:r>
      <w:r w:rsidR="003A5A1C">
        <w:rPr>
          <w:rFonts w:ascii="Times New Roman" w:eastAsia="Times New Roman" w:hAnsi="Times New Roman" w:cs="Times New Roman"/>
          <w:b/>
          <w:bCs/>
          <w:sz w:val="24"/>
          <w:szCs w:val="24"/>
        </w:rPr>
        <w:t>s c</w:t>
      </w:r>
      <w:r w:rsidRPr="00BB0283">
        <w:rPr>
          <w:rFonts w:ascii="Times New Roman" w:eastAsia="Times New Roman" w:hAnsi="Times New Roman" w:cs="Times New Roman"/>
          <w:b/>
          <w:bCs/>
          <w:sz w:val="24"/>
          <w:szCs w:val="24"/>
        </w:rPr>
        <w:t>ompétence</w:t>
      </w:r>
      <w:r w:rsidR="003A5A1C">
        <w:rPr>
          <w:rFonts w:ascii="Times New Roman" w:eastAsia="Times New Roman" w:hAnsi="Times New Roman" w:cs="Times New Roman"/>
          <w:b/>
          <w:bCs/>
          <w:sz w:val="24"/>
          <w:szCs w:val="24"/>
        </w:rPr>
        <w:t xml:space="preserve">s </w:t>
      </w:r>
      <w:r w:rsidRPr="00BB0283">
        <w:rPr>
          <w:rFonts w:ascii="Times New Roman" w:eastAsia="Times New Roman" w:hAnsi="Times New Roman" w:cs="Times New Roman"/>
          <w:b/>
          <w:bCs/>
          <w:sz w:val="24"/>
          <w:szCs w:val="24"/>
        </w:rPr>
        <w:t>et qualité</w:t>
      </w:r>
      <w:r w:rsidR="003A5A1C">
        <w:rPr>
          <w:rFonts w:ascii="Times New Roman" w:eastAsia="Times New Roman" w:hAnsi="Times New Roman" w:cs="Times New Roman"/>
          <w:b/>
          <w:bCs/>
          <w:sz w:val="24"/>
          <w:szCs w:val="24"/>
        </w:rPr>
        <w:t>s ?</w:t>
      </w:r>
      <w:r w:rsidR="009358E3">
        <w:rPr>
          <w:rFonts w:ascii="Times New Roman" w:eastAsia="Times New Roman" w:hAnsi="Times New Roman" w:cs="Times New Roman"/>
          <w:b/>
          <w:bCs/>
          <w:sz w:val="24"/>
          <w:szCs w:val="24"/>
        </w:rPr>
        <w:t xml:space="preserve"> (2)</w:t>
      </w:r>
    </w:p>
    <w:p w14:paraId="00F33C9D" w14:textId="6B167640" w:rsidR="00887AE7"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w:t>
      </w:r>
    </w:p>
    <w:p w14:paraId="48FE3297" w14:textId="5148896A" w:rsidR="00BB0283" w:rsidRDefault="00BB028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Maitrise des appareils d’imagerie et de radiothérapie, ainsi que des logiciels associés</w:t>
      </w:r>
    </w:p>
    <w:p w14:paraId="4D93D020" w14:textId="4496B324" w:rsidR="00BB0283"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Humaines</w:t>
      </w:r>
    </w:p>
    <w:p w14:paraId="500813D6" w14:textId="6DC951A5" w:rsidR="00BB0283" w:rsidRDefault="00BB028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 de l’écoute, bienveillance, empathie, et capacité à gérer le stress du patient</w:t>
      </w:r>
    </w:p>
    <w:p w14:paraId="478771A2" w14:textId="76CE4F63" w:rsidR="00BB0283"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Organisationnelles</w:t>
      </w:r>
    </w:p>
    <w:p w14:paraId="2045BCBB" w14:textId="66B4E19B" w:rsidR="00BB0283" w:rsidRPr="00BB0283" w:rsidRDefault="00BB0283" w:rsidP="00E01619">
      <w:pPr>
        <w:spacing w:line="360" w:lineRule="auto"/>
        <w:ind w:right="-426"/>
        <w:jc w:val="both"/>
        <w:rPr>
          <w:rFonts w:ascii="Times New Roman" w:eastAsia="Times New Roman" w:hAnsi="Times New Roman" w:cs="Times New Roman"/>
          <w:sz w:val="24"/>
          <w:szCs w:val="24"/>
        </w:rPr>
      </w:pPr>
      <w:r w:rsidRPr="003A5A1C">
        <w:rPr>
          <w:rFonts w:ascii="Times New Roman" w:eastAsia="Times New Roman" w:hAnsi="Times New Roman" w:cs="Times New Roman"/>
          <w:color w:val="EE0000"/>
          <w:sz w:val="24"/>
          <w:szCs w:val="24"/>
        </w:rPr>
        <w:t>Rigueur scientifique,</w:t>
      </w:r>
      <w:r>
        <w:rPr>
          <w:rFonts w:ascii="Times New Roman" w:eastAsia="Times New Roman" w:hAnsi="Times New Roman" w:cs="Times New Roman"/>
          <w:sz w:val="24"/>
          <w:szCs w:val="24"/>
        </w:rPr>
        <w:t xml:space="preserve"> sens des responsabilités et capacité à travailler en équipe.</w:t>
      </w:r>
    </w:p>
    <w:p w14:paraId="06707782" w14:textId="5F6A96A3" w:rsidR="00B23A43" w:rsidRDefault="003A5A1C" w:rsidP="00E01619">
      <w:pPr>
        <w:spacing w:line="360" w:lineRule="auto"/>
        <w:ind w:right="-426"/>
        <w:jc w:val="both"/>
        <w:rPr>
          <w:rFonts w:ascii="Times New Roman" w:eastAsia="Times New Roman" w:hAnsi="Times New Roman" w:cs="Times New Roman"/>
          <w:b/>
          <w:bCs/>
          <w:sz w:val="24"/>
          <w:szCs w:val="24"/>
        </w:rPr>
      </w:pPr>
      <w:r w:rsidRPr="003A5A1C">
        <w:rPr>
          <w:rFonts w:ascii="Times New Roman" w:eastAsia="Times New Roman" w:hAnsi="Times New Roman" w:cs="Times New Roman"/>
          <w:b/>
          <w:bCs/>
          <w:sz w:val="24"/>
          <w:szCs w:val="24"/>
        </w:rPr>
        <w:t>1.1.2.2. LA MOTIVATION</w:t>
      </w:r>
      <w:r w:rsidR="009358E3">
        <w:rPr>
          <w:rFonts w:ascii="Times New Roman" w:eastAsia="Times New Roman" w:hAnsi="Times New Roman" w:cs="Times New Roman"/>
          <w:b/>
          <w:bCs/>
          <w:sz w:val="24"/>
          <w:szCs w:val="24"/>
        </w:rPr>
        <w:t xml:space="preserve"> DU PERSONNEL</w:t>
      </w:r>
    </w:p>
    <w:p w14:paraId="18C550B2" w14:textId="471675C6" w:rsidR="009358E3" w:rsidRDefault="009358E3"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1.1.2.2.1. Définition</w:t>
      </w:r>
      <w:r w:rsidR="00AC5222">
        <w:rPr>
          <w:rFonts w:ascii="Times New Roman" w:eastAsia="Times New Roman" w:hAnsi="Times New Roman" w:cs="Times New Roman"/>
          <w:b/>
          <w:bCs/>
          <w:sz w:val="24"/>
          <w:szCs w:val="24"/>
        </w:rPr>
        <w:t>s</w:t>
      </w:r>
    </w:p>
    <w:p w14:paraId="3E95B5B6" w14:textId="5AAE974E" w:rsidR="0037708C" w:rsidRDefault="009358E3" w:rsidP="00E01619">
      <w:pPr>
        <w:spacing w:line="360" w:lineRule="auto"/>
        <w:ind w:right="-426" w:firstLine="708"/>
        <w:jc w:val="both"/>
        <w:rPr>
          <w:rFonts w:ascii="Times New Roman" w:eastAsia="Times New Roman" w:hAnsi="Times New Roman" w:cs="Times New Roman"/>
          <w:sz w:val="24"/>
          <w:szCs w:val="24"/>
        </w:rPr>
      </w:pPr>
      <w:r w:rsidRPr="00AC5222">
        <w:rPr>
          <w:rFonts w:ascii="Times New Roman" w:eastAsia="Times New Roman" w:hAnsi="Times New Roman" w:cs="Times New Roman"/>
          <w:sz w:val="24"/>
          <w:szCs w:val="24"/>
        </w:rPr>
        <w:t>C’est l’ensemble des facteurs qui déclenche l’activité, qui la dirigent vers des buts et qui maintiennent l’activité ton que les buts ne sont pas atteints</w:t>
      </w:r>
      <w:r w:rsidRPr="00AC5222">
        <w:rPr>
          <w:rFonts w:ascii="Times New Roman" w:eastAsia="Times New Roman" w:hAnsi="Times New Roman" w:cs="Times New Roman"/>
          <w:sz w:val="24"/>
          <w:szCs w:val="24"/>
        </w:rPr>
        <w:tab/>
        <w:t>(</w:t>
      </w:r>
      <w:r w:rsidR="002A3CE2">
        <w:rPr>
          <w:rFonts w:ascii="Times New Roman" w:eastAsia="Times New Roman" w:hAnsi="Times New Roman" w:cs="Times New Roman"/>
          <w:sz w:val="24"/>
          <w:szCs w:val="24"/>
        </w:rPr>
        <w:t>4</w:t>
      </w:r>
      <w:r w:rsidRPr="00AC5222">
        <w:rPr>
          <w:rFonts w:ascii="Times New Roman" w:eastAsia="Times New Roman" w:hAnsi="Times New Roman" w:cs="Times New Roman"/>
          <w:sz w:val="24"/>
          <w:szCs w:val="24"/>
        </w:rPr>
        <w:t>).</w:t>
      </w:r>
    </w:p>
    <w:p w14:paraId="43D9F979" w14:textId="46F56E98" w:rsidR="0037708C" w:rsidRDefault="0037708C"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motivation est un concept plus complexe encore qui prend ses racines dans l’inconscient et ses effets sont multiformes. Elle ne concerne pas uniquement un comportement comme l’implication, ni une attitude comme la satisfaction.</w:t>
      </w:r>
    </w:p>
    <w:p w14:paraId="38BFAE48" w14:textId="26031CD9" w:rsidR="002A3CE2" w:rsidRDefault="0037708C"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Claude Levy-Leboyer, auteur de la Motivation dans l’entreprise</w:t>
      </w:r>
      <w:r w:rsidR="002A3CE2">
        <w:rPr>
          <w:rFonts w:ascii="Times New Roman" w:eastAsia="Times New Roman" w:hAnsi="Times New Roman" w:cs="Times New Roman"/>
          <w:sz w:val="24"/>
          <w:szCs w:val="24"/>
        </w:rPr>
        <w:t xml:space="preserve"> (5) définit la motivation comme : </w:t>
      </w:r>
      <w:r w:rsidR="00815DB4" w:rsidRPr="00815DB4">
        <w:rPr>
          <w:rFonts w:ascii="Times New Roman" w:eastAsia="Times New Roman" w:hAnsi="Times New Roman" w:cs="Times New Roman"/>
          <w:sz w:val="24"/>
          <w:szCs w:val="24"/>
        </w:rPr>
        <w:t>« </w:t>
      </w:r>
      <w:r w:rsidR="002A3CE2" w:rsidRPr="00815DB4">
        <w:rPr>
          <w:rFonts w:ascii="Times New Roman" w:eastAsia="Times New Roman" w:hAnsi="Times New Roman" w:cs="Times New Roman"/>
          <w:sz w:val="24"/>
          <w:szCs w:val="24"/>
        </w:rPr>
        <w:t>le processus qui fait naitre l’effort pour atteindre un objectif et qui relance l’effort jusqu’à ce que l’objectif soit atteint. »</w:t>
      </w:r>
    </w:p>
    <w:p w14:paraId="5069746B" w14:textId="156FE2FC" w:rsidR="00372914" w:rsidRDefault="00372914" w:rsidP="00E01619">
      <w:pPr>
        <w:spacing w:line="360" w:lineRule="auto"/>
        <w:ind w:right="-426"/>
        <w:jc w:val="both"/>
        <w:rPr>
          <w:rFonts w:ascii="Times New Roman" w:eastAsia="Times New Roman" w:hAnsi="Times New Roman" w:cs="Times New Roman"/>
          <w:b/>
          <w:sz w:val="24"/>
          <w:szCs w:val="24"/>
        </w:rPr>
      </w:pPr>
      <w:r w:rsidRPr="00372914">
        <w:rPr>
          <w:rFonts w:ascii="Times New Roman" w:eastAsia="Times New Roman" w:hAnsi="Times New Roman" w:cs="Times New Roman"/>
          <w:b/>
          <w:sz w:val="24"/>
          <w:szCs w:val="24"/>
        </w:rPr>
        <w:t>1.1.2.2.2. La typologie des motivations</w:t>
      </w:r>
    </w:p>
    <w:p w14:paraId="6F6B7B51" w14:textId="7BAC8C71"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Nous pouvons distinguer plusieurs types de motivation qui sont au nombre de quatre.</w:t>
      </w:r>
    </w:p>
    <w:p w14:paraId="4857E00F" w14:textId="2594B59A"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Nous allons les définir en montrant pour chacune d’elle leur force et leur faiblesse.</w:t>
      </w:r>
    </w:p>
    <w:p w14:paraId="7D57DEA4" w14:textId="550793CF" w:rsidR="00110DB7" w:rsidRPr="00110DB7" w:rsidRDefault="005C31E6" w:rsidP="00E01619">
      <w:pPr>
        <w:numPr>
          <w:ilvl w:val="1"/>
          <w:numId w:val="19"/>
        </w:numPr>
        <w:tabs>
          <w:tab w:val="left" w:pos="988"/>
        </w:tabs>
        <w:spacing w:line="360" w:lineRule="auto"/>
        <w:ind w:right="-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1.2.2.2.1. </w:t>
      </w:r>
      <w:r w:rsidR="00110DB7" w:rsidRPr="00110DB7">
        <w:rPr>
          <w:rFonts w:ascii="Times New Roman" w:eastAsia="Times New Roman" w:hAnsi="Times New Roman" w:cs="Times New Roman"/>
          <w:b/>
          <w:sz w:val="24"/>
          <w:szCs w:val="24"/>
        </w:rPr>
        <w:t>La motivation finale</w:t>
      </w:r>
    </w:p>
    <w:p w14:paraId="3195009B" w14:textId="06D9450E" w:rsidR="001F498D"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finale se définit comme l’énergie qu’un acteur tire du résultat qu’il vise, à raison des avantages que cette finalité pourrait lui apporter. C’est l’objectif qui est en soi intéressant et qui nourrit son effort. Autrement dit, c’est le résultat qui compte, et rien que le résultat. Ce type de motivation reflète par exemple les entreprises voulant être leader sur un marché. Cette motivation a pour avantage de donner très rapidement lieu à de bons résultats.</w:t>
      </w:r>
    </w:p>
    <w:p w14:paraId="1606820A" w14:textId="77777777" w:rsidR="005C31E6" w:rsidRPr="00110DB7" w:rsidRDefault="005C31E6" w:rsidP="00E01619">
      <w:pPr>
        <w:tabs>
          <w:tab w:val="left" w:pos="988"/>
        </w:tabs>
        <w:spacing w:line="360" w:lineRule="auto"/>
        <w:ind w:right="-426"/>
        <w:jc w:val="both"/>
        <w:rPr>
          <w:rFonts w:ascii="Times New Roman" w:eastAsia="Times New Roman" w:hAnsi="Times New Roman" w:cs="Times New Roman"/>
          <w:sz w:val="24"/>
          <w:szCs w:val="24"/>
        </w:rPr>
      </w:pPr>
    </w:p>
    <w:p w14:paraId="2FEC8CF6" w14:textId="665E02F4"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lastRenderedPageBreak/>
        <w:t>La motivation instrumentale</w:t>
      </w:r>
    </w:p>
    <w:p w14:paraId="12B808B5" w14:textId="1CD53246"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instrumentale s’intéresse davantage au savoir-faire, c’est l’art et la manière qui comptent. Le résultat étant l’expression de cette perfection technique.  Ce type de motivation permet donc de développer des solutions techniques originales, d’inventer de nouvelles méthodes ou des procédés originaux. Cependant la motivation instrumentale se préoccupant très peu du résultat, peut parfois amener à une lenteur du travail voire à une improductivité pouvant être très handicapante dans une structure organisationnelle.</w:t>
      </w:r>
    </w:p>
    <w:p w14:paraId="6D75F360" w14:textId="3B97219E"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t>La motivation de survie</w:t>
      </w:r>
    </w:p>
    <w:p w14:paraId="2365B389" w14:textId="5DD59C11"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 xml:space="preserve">La motivation de survie est la plus visible dans le monde animal, car il s’agit avant toute chose de survivre; mais cette source de motivation est également présente chez les Hommes. Lorsque l’on adopte une motivation de survie on agit par nécessité. Celle-ci est utile car elle est très vive et oblige l’acteur à une grande efficacité, mais elle s’avère tout de même très stressante, brutale et parfois violente notamment en situation de guerre. Plus couramment, on rencontre ce type de comportement lorsqu’une entreprise démarre son </w:t>
      </w:r>
      <w:proofErr w:type="gramStart"/>
      <w:r w:rsidRPr="00110DB7">
        <w:rPr>
          <w:rFonts w:ascii="Times New Roman" w:eastAsia="Times New Roman" w:hAnsi="Times New Roman" w:cs="Times New Roman"/>
          <w:sz w:val="24"/>
          <w:szCs w:val="24"/>
        </w:rPr>
        <w:t>activité;</w:t>
      </w:r>
      <w:proofErr w:type="gramEnd"/>
      <w:r w:rsidRPr="00110DB7">
        <w:rPr>
          <w:rFonts w:ascii="Times New Roman" w:eastAsia="Times New Roman" w:hAnsi="Times New Roman" w:cs="Times New Roman"/>
          <w:sz w:val="24"/>
          <w:szCs w:val="24"/>
        </w:rPr>
        <w:t xml:space="preserve"> elle doit tout mettre en œuvre pour s’insérer et se maintenir sur le marché.</w:t>
      </w:r>
    </w:p>
    <w:p w14:paraId="51DFBD13" w14:textId="7E734C33"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t>La motivation obsessionnelle</w:t>
      </w:r>
    </w:p>
    <w:p w14:paraId="40E47E05" w14:textId="1B3353D2"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obsessionnelle peut être définie comme une motivation radicalisée. Le but est l’essentiel et en devient une obsession quotidienne. Elle conduit à tous les sacrifices, nous la trouvons par exemple chez les religieux ou les sportifs de haut niveau. Elle peut dans certain cas devenir néfaste pour soi comme pour son entourage.</w:t>
      </w:r>
    </w:p>
    <w:p w14:paraId="4D3DDE10" w14:textId="38F96F09"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Il est important de rappeler que ces différentes motivations ne se retrouvent pas à l’état pur, les individus optent pour des motivations différentes en fonction de la situation dans laquelle ils se trouvent. Ainsi, c’est la rencontre des motivations de nature différente qui est source de conflit entre les individus. Par conséquent, toutes les sortes de motivation sont judicieuses dès lors que l’on sait en user, et ce, de manière équilibrée et adaptée à la situation.</w:t>
      </w:r>
    </w:p>
    <w:p w14:paraId="69E354D1" w14:textId="5FBBF6E1" w:rsidR="0037708C" w:rsidRPr="0037708C" w:rsidRDefault="006E489A"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1.1.2.2.3</w:t>
      </w:r>
      <w:r w:rsidR="0037708C" w:rsidRPr="0037708C">
        <w:rPr>
          <w:rFonts w:ascii="Times New Roman" w:eastAsia="Times New Roman" w:hAnsi="Times New Roman" w:cs="Times New Roman"/>
          <w:b/>
          <w:bCs/>
          <w:sz w:val="24"/>
          <w:szCs w:val="24"/>
        </w:rPr>
        <w:t>. Les théories de la motivation</w:t>
      </w:r>
    </w:p>
    <w:p w14:paraId="7B183152" w14:textId="555AC20A" w:rsidR="00AC5222" w:rsidRDefault="00AC5222" w:rsidP="00E01619">
      <w:pPr>
        <w:spacing w:line="360" w:lineRule="auto"/>
        <w:ind w:right="-426" w:firstLine="708"/>
        <w:jc w:val="both"/>
        <w:rPr>
          <w:rFonts w:ascii="Times New Roman" w:eastAsia="Times New Roman" w:hAnsi="Times New Roman" w:cs="Times New Roman"/>
          <w:i/>
          <w:iCs/>
          <w:sz w:val="24"/>
          <w:szCs w:val="24"/>
        </w:rPr>
      </w:pPr>
      <w:r w:rsidRPr="00AC5222">
        <w:rPr>
          <w:rFonts w:ascii="Times New Roman" w:eastAsia="Times New Roman" w:hAnsi="Times New Roman" w:cs="Times New Roman"/>
          <w:sz w:val="24"/>
          <w:szCs w:val="24"/>
        </w:rPr>
        <w:t xml:space="preserve">Les études sur la motivation sont nombreuses ; elles nous laissent à penser que la motivation au travail est un processus complexe </w:t>
      </w:r>
      <w:r>
        <w:rPr>
          <w:rFonts w:ascii="Times New Roman" w:eastAsia="Times New Roman" w:hAnsi="Times New Roman" w:cs="Times New Roman"/>
          <w:sz w:val="24"/>
          <w:szCs w:val="24"/>
        </w:rPr>
        <w:t xml:space="preserve">qui ne se réduit pas à quelques recettes simples. Les chercheurs en psychologie proposent de nombreuses théories pour expliquer la motivation. Il est toujours difficile d’identifier celles qui sont </w:t>
      </w:r>
      <w:r w:rsidR="005C31E6">
        <w:rPr>
          <w:rFonts w:ascii="Times New Roman" w:eastAsia="Times New Roman" w:hAnsi="Times New Roman" w:cs="Times New Roman"/>
          <w:sz w:val="24"/>
          <w:szCs w:val="24"/>
        </w:rPr>
        <w:t>validé</w:t>
      </w:r>
      <w:r>
        <w:rPr>
          <w:rFonts w:ascii="Times New Roman" w:eastAsia="Times New Roman" w:hAnsi="Times New Roman" w:cs="Times New Roman"/>
          <w:sz w:val="24"/>
          <w:szCs w:val="24"/>
        </w:rPr>
        <w:t xml:space="preserve"> de celle qui relèvent de la simple croyance de leurs </w:t>
      </w:r>
      <w:r>
        <w:rPr>
          <w:rFonts w:ascii="Times New Roman" w:eastAsia="Times New Roman" w:hAnsi="Times New Roman" w:cs="Times New Roman"/>
          <w:sz w:val="24"/>
          <w:szCs w:val="24"/>
        </w:rPr>
        <w:lastRenderedPageBreak/>
        <w:t xml:space="preserve">auteurs. Nous nous arrêterons sur deux (02) Théories traditionnelles </w:t>
      </w:r>
      <w:r w:rsidR="001A47AB">
        <w:rPr>
          <w:rFonts w:ascii="Times New Roman" w:eastAsia="Times New Roman" w:hAnsi="Times New Roman" w:cs="Times New Roman"/>
          <w:sz w:val="24"/>
          <w:szCs w:val="24"/>
        </w:rPr>
        <w:t xml:space="preserve">et très connues : </w:t>
      </w:r>
      <w:r w:rsidR="001A47AB" w:rsidRPr="001A47AB">
        <w:rPr>
          <w:rFonts w:ascii="Times New Roman" w:eastAsia="Times New Roman" w:hAnsi="Times New Roman" w:cs="Times New Roman"/>
          <w:i/>
          <w:iCs/>
          <w:sz w:val="24"/>
          <w:szCs w:val="24"/>
        </w:rPr>
        <w:t>les théories des besoins et les théories du processus.</w:t>
      </w:r>
    </w:p>
    <w:p w14:paraId="18340F6C" w14:textId="61665FAB" w:rsidR="00802E85" w:rsidRDefault="006E489A"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1.1.2.2.3</w:t>
      </w:r>
      <w:r w:rsidR="00802E85" w:rsidRPr="00802E85">
        <w:rPr>
          <w:rFonts w:ascii="Times New Roman" w:eastAsia="Times New Roman" w:hAnsi="Times New Roman" w:cs="Times New Roman"/>
          <w:b/>
          <w:bCs/>
          <w:sz w:val="24"/>
          <w:szCs w:val="24"/>
        </w:rPr>
        <w:t>.1.</w:t>
      </w:r>
      <w:r w:rsidR="00802E85">
        <w:rPr>
          <w:rFonts w:ascii="Times New Roman" w:eastAsia="Times New Roman" w:hAnsi="Times New Roman" w:cs="Times New Roman"/>
          <w:b/>
          <w:bCs/>
          <w:sz w:val="24"/>
          <w:szCs w:val="24"/>
        </w:rPr>
        <w:t xml:space="preserve"> </w:t>
      </w:r>
      <w:r w:rsidR="001A47AB" w:rsidRPr="00802E85">
        <w:rPr>
          <w:rFonts w:ascii="Times New Roman" w:eastAsia="Times New Roman" w:hAnsi="Times New Roman" w:cs="Times New Roman"/>
          <w:b/>
          <w:bCs/>
          <w:sz w:val="24"/>
          <w:szCs w:val="24"/>
        </w:rPr>
        <w:t>Les théories des besoins</w:t>
      </w:r>
    </w:p>
    <w:p w14:paraId="4EF572F1" w14:textId="542575B3" w:rsidR="00F72255" w:rsidRDefault="00802E85" w:rsidP="00E01619">
      <w:pPr>
        <w:spacing w:line="360" w:lineRule="auto"/>
        <w:ind w:right="-426" w:firstLine="708"/>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Autrefois, le développement et le bon fonctionnement de l’entreprise semblaient assurés par une juste planification stratégique (adéquation entre objectifs stratégique et moyens) et une bonne organisation rationnelle, sous réserve naturellement que le facteur humaine, paramètre capricieux et indépendant, ne viennent pas troubler </w:t>
      </w:r>
      <w:r w:rsidRPr="00802E85">
        <w:rPr>
          <w:rFonts w:ascii="Times New Roman" w:eastAsia="Times New Roman" w:hAnsi="Times New Roman" w:cs="Times New Roman"/>
          <w:color w:val="EE0000"/>
          <w:sz w:val="24"/>
          <w:szCs w:val="24"/>
        </w:rPr>
        <w:t>ce bel agencement</w:t>
      </w:r>
      <w:r>
        <w:rPr>
          <w:rFonts w:ascii="Times New Roman" w:eastAsia="Times New Roman" w:hAnsi="Times New Roman" w:cs="Times New Roman"/>
          <w:color w:val="EE0000"/>
          <w:sz w:val="24"/>
          <w:szCs w:val="24"/>
        </w:rPr>
        <w:t>.</w:t>
      </w:r>
    </w:p>
    <w:p w14:paraId="6C182559" w14:textId="5FF4EECD" w:rsidR="00B7618E" w:rsidRPr="00F72255" w:rsidRDefault="00DE439F" w:rsidP="00E01619">
      <w:pPr>
        <w:spacing w:line="360" w:lineRule="auto"/>
        <w:ind w:right="-426"/>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Les théories des besoins avec</w:t>
      </w:r>
      <w:r w:rsidR="00F72255">
        <w:rPr>
          <w:rFonts w:ascii="Times New Roman" w:eastAsia="Times New Roman" w:hAnsi="Times New Roman" w:cs="Times New Roman"/>
          <w:sz w:val="24"/>
          <w:szCs w:val="24"/>
        </w:rPr>
        <w:t xml:space="preserve"> notamment </w:t>
      </w:r>
      <w:r w:rsidR="002D49F7" w:rsidRPr="00B7618E">
        <w:rPr>
          <w:rFonts w:ascii="Times New Roman" w:eastAsia="Times New Roman" w:hAnsi="Times New Roman" w:cs="Times New Roman"/>
          <w:sz w:val="24"/>
          <w:szCs w:val="24"/>
        </w:rPr>
        <w:t xml:space="preserve">la pyramide d’Abraham Maslow et les facteurs </w:t>
      </w:r>
      <w:r>
        <w:rPr>
          <w:rFonts w:ascii="Times New Roman" w:eastAsia="Times New Roman" w:hAnsi="Times New Roman" w:cs="Times New Roman"/>
          <w:sz w:val="24"/>
          <w:szCs w:val="24"/>
        </w:rPr>
        <w:t>moteurs ou facteurs intrinsèques F.</w:t>
      </w:r>
      <w:r w:rsidR="002D49F7" w:rsidRPr="00B7618E">
        <w:rPr>
          <w:rFonts w:ascii="Times New Roman" w:eastAsia="Times New Roman" w:hAnsi="Times New Roman" w:cs="Times New Roman"/>
          <w:sz w:val="24"/>
          <w:szCs w:val="24"/>
        </w:rPr>
        <w:t xml:space="preserve"> Herzberg.</w:t>
      </w:r>
    </w:p>
    <w:p w14:paraId="5C0987FC" w14:textId="563F3AE2" w:rsidR="0070191D" w:rsidRPr="00802E85" w:rsidRDefault="00B7618E" w:rsidP="00E01619">
      <w:pPr>
        <w:pStyle w:val="Paragraphedeliste"/>
        <w:numPr>
          <w:ilvl w:val="0"/>
          <w:numId w:val="12"/>
        </w:numPr>
        <w:spacing w:line="360" w:lineRule="auto"/>
        <w:ind w:right="-426"/>
        <w:jc w:val="both"/>
        <w:rPr>
          <w:rFonts w:ascii="Times New Roman" w:eastAsia="Times New Roman" w:hAnsi="Times New Roman" w:cs="Times New Roman"/>
          <w:sz w:val="24"/>
          <w:szCs w:val="24"/>
        </w:rPr>
      </w:pPr>
      <w:r w:rsidRPr="00B7618E">
        <w:rPr>
          <w:rFonts w:ascii="Times New Roman" w:eastAsia="Times New Roman" w:hAnsi="Times New Roman" w:cs="Times New Roman"/>
          <w:sz w:val="24"/>
          <w:szCs w:val="24"/>
        </w:rPr>
        <w:t xml:space="preserve">A. </w:t>
      </w:r>
      <w:r w:rsidR="002D49F7" w:rsidRPr="00B7618E">
        <w:rPr>
          <w:rFonts w:ascii="Times New Roman" w:eastAsia="Times New Roman" w:hAnsi="Times New Roman" w:cs="Times New Roman"/>
          <w:sz w:val="24"/>
          <w:szCs w:val="24"/>
        </w:rPr>
        <w:t>Maslow propose une conception systémique des besoins de l’homme au travail. Selon ce</w:t>
      </w:r>
      <w:r w:rsidRPr="00B7618E">
        <w:rPr>
          <w:rFonts w:ascii="Times New Roman" w:eastAsia="Times New Roman" w:hAnsi="Times New Roman" w:cs="Times New Roman"/>
          <w:sz w:val="24"/>
          <w:szCs w:val="24"/>
        </w:rPr>
        <w:t xml:space="preserve"> </w:t>
      </w:r>
      <w:r w:rsidR="002D49F7" w:rsidRPr="00B7618E">
        <w:rPr>
          <w:rFonts w:ascii="Times New Roman" w:eastAsia="Times New Roman" w:hAnsi="Times New Roman" w:cs="Times New Roman"/>
          <w:sz w:val="24"/>
          <w:szCs w:val="24"/>
        </w:rPr>
        <w:t xml:space="preserve">modèle, les besoins au travail s’accomplissent de façon </w:t>
      </w:r>
      <w:r w:rsidR="008B722B" w:rsidRPr="00B7618E">
        <w:rPr>
          <w:rFonts w:ascii="Times New Roman" w:eastAsia="Times New Roman" w:hAnsi="Times New Roman" w:cs="Times New Roman"/>
          <w:sz w:val="24"/>
          <w:szCs w:val="24"/>
        </w:rPr>
        <w:t>hiérarchique selon un ordre de priorité. AAA la base, on trouve les besoins fondamentaux (boire, se nourrir…), viennent ensuite les besoins de sécurité (se protéger…), puis les besoins sociaux</w:t>
      </w:r>
      <w:r w:rsidR="004B122D" w:rsidRPr="00B7618E">
        <w:rPr>
          <w:rFonts w:ascii="Times New Roman" w:eastAsia="Times New Roman" w:hAnsi="Times New Roman" w:cs="Times New Roman"/>
          <w:sz w:val="24"/>
          <w:szCs w:val="24"/>
        </w:rPr>
        <w:t xml:space="preserve"> </w:t>
      </w:r>
      <w:r w:rsidR="008B722B" w:rsidRPr="00B7618E">
        <w:rPr>
          <w:rFonts w:ascii="Times New Roman" w:eastAsia="Times New Roman" w:hAnsi="Times New Roman" w:cs="Times New Roman"/>
          <w:sz w:val="24"/>
          <w:szCs w:val="24"/>
        </w:rPr>
        <w:t xml:space="preserve">(appartenance à un groupe …). C’est seulement quand ces besoins sont satisfaits que l’individu cherche à </w:t>
      </w:r>
      <w:r w:rsidR="004B122D" w:rsidRPr="00B7618E">
        <w:rPr>
          <w:rFonts w:ascii="Times New Roman" w:eastAsia="Times New Roman" w:hAnsi="Times New Roman" w:cs="Times New Roman"/>
          <w:sz w:val="24"/>
          <w:szCs w:val="24"/>
        </w:rPr>
        <w:t>assouvir des besoins tels que l’accomplissement, l’estime de soi …</w:t>
      </w:r>
    </w:p>
    <w:p w14:paraId="572C60E1" w14:textId="454AA786" w:rsidR="004B122D" w:rsidRDefault="00B7618E" w:rsidP="00E01619">
      <w:pPr>
        <w:spacing w:line="360" w:lineRule="auto"/>
        <w:ind w:right="-426" w:firstLine="360"/>
        <w:jc w:val="both"/>
        <w:rPr>
          <w:rFonts w:ascii="Times New Roman" w:eastAsia="Times New Roman" w:hAnsi="Times New Roman" w:cs="Times New Roman"/>
          <w:sz w:val="24"/>
          <w:szCs w:val="24"/>
        </w:rPr>
      </w:pPr>
      <w:r>
        <w:rPr>
          <w:noProof/>
          <w:lang w:eastAsia="fr-FR"/>
          <w14:ligatures w14:val="standardContextual"/>
        </w:rPr>
        <mc:AlternateContent>
          <mc:Choice Requires="wps">
            <w:drawing>
              <wp:anchor distT="0" distB="0" distL="114300" distR="114300" simplePos="0" relativeHeight="251662336" behindDoc="0" locked="0" layoutInCell="1" allowOverlap="1" wp14:anchorId="50E08FE8" wp14:editId="5947FCF8">
                <wp:simplePos x="0" y="0"/>
                <wp:positionH relativeFrom="column">
                  <wp:posOffset>954405</wp:posOffset>
                </wp:positionH>
                <wp:positionV relativeFrom="paragraph">
                  <wp:posOffset>258445</wp:posOffset>
                </wp:positionV>
                <wp:extent cx="3994150" cy="4013200"/>
                <wp:effectExtent l="19050" t="19050" r="44450" b="25400"/>
                <wp:wrapNone/>
                <wp:docPr id="1849132512" name="Organigramme : Extraire 2"/>
                <wp:cNvGraphicFramePr/>
                <a:graphic xmlns:a="http://schemas.openxmlformats.org/drawingml/2006/main">
                  <a:graphicData uri="http://schemas.microsoft.com/office/word/2010/wordprocessingShape">
                    <wps:wsp>
                      <wps:cNvSpPr/>
                      <wps:spPr>
                        <a:xfrm>
                          <a:off x="0" y="0"/>
                          <a:ext cx="3994150" cy="4013200"/>
                        </a:xfrm>
                        <a:prstGeom prst="flowChartExtra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EBCD14" w14:textId="588484E8" w:rsidR="0020058B" w:rsidRDefault="0020058B" w:rsidP="008B52E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E08FE8" id="_x0000_t127" coordsize="21600,21600" o:spt="127" path="m10800,l21600,21600,,21600xe">
                <v:stroke joinstyle="miter"/>
                <v:path gradientshapeok="t" o:connecttype="custom" o:connectlocs="10800,0;5400,10800;10800,21600;16200,10800" textboxrect="5400,10800,16200,21600"/>
              </v:shapetype>
              <v:shape id="Organigramme : Extraire 2" o:spid="_x0000_s1027" type="#_x0000_t127" style="position:absolute;left:0;text-align:left;margin-left:75.15pt;margin-top:20.35pt;width:314.5pt;height:3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" fillcolor="#4472c4 [3204]" strokecolor="#09101d [484]" strokeweight="1pt">
                <v:textbox>
                  <w:txbxContent>
                    <w:p w14:paraId="27EBCD14" w14:textId="588484E8" w:rsidR="0020058B" w:rsidRDefault="0020058B" w:rsidP="008B52E9">
                      <w:pPr>
                        <w:jc w:val="center"/>
                      </w:pPr>
                    </w:p>
                  </w:txbxContent>
                </v:textbox>
              </v:shape>
            </w:pict>
          </mc:Fallback>
        </mc:AlternateContent>
      </w:r>
      <w:r w:rsidR="004B122D">
        <w:rPr>
          <w:rFonts w:ascii="Times New Roman" w:eastAsia="Times New Roman" w:hAnsi="Times New Roman" w:cs="Times New Roman"/>
          <w:sz w:val="24"/>
          <w:szCs w:val="24"/>
        </w:rPr>
        <w:t>Il voit la hiérarchisation des différents niveaux selon la pyramide représentée.</w:t>
      </w:r>
    </w:p>
    <w:p w14:paraId="6548F2B2" w14:textId="26ABAACD" w:rsidR="004B122D" w:rsidRDefault="004B122D" w:rsidP="00E01619">
      <w:pPr>
        <w:spacing w:line="360" w:lineRule="auto"/>
        <w:ind w:right="-426"/>
        <w:jc w:val="both"/>
        <w:rPr>
          <w:rFonts w:ascii="Times New Roman" w:eastAsia="Times New Roman" w:hAnsi="Times New Roman" w:cs="Times New Roman"/>
          <w:sz w:val="24"/>
          <w:szCs w:val="24"/>
        </w:rPr>
      </w:pPr>
    </w:p>
    <w:p w14:paraId="42132E7F" w14:textId="08162092" w:rsidR="004B122D" w:rsidRDefault="004B122D" w:rsidP="00E01619">
      <w:pPr>
        <w:spacing w:line="360" w:lineRule="auto"/>
        <w:ind w:right="-426" w:firstLine="360"/>
        <w:jc w:val="both"/>
        <w:rPr>
          <w:rFonts w:ascii="Times New Roman" w:eastAsia="Times New Roman" w:hAnsi="Times New Roman" w:cs="Times New Roman"/>
          <w:sz w:val="24"/>
          <w:szCs w:val="24"/>
        </w:rPr>
      </w:pPr>
    </w:p>
    <w:p w14:paraId="4A694B30" w14:textId="527A1DBE" w:rsidR="001A47AB" w:rsidRPr="001A47AB" w:rsidRDefault="001A47AB" w:rsidP="00E01619">
      <w:pPr>
        <w:spacing w:line="360" w:lineRule="auto"/>
        <w:ind w:right="-426"/>
        <w:jc w:val="both"/>
        <w:rPr>
          <w:rFonts w:ascii="Times New Roman" w:eastAsia="Times New Roman" w:hAnsi="Times New Roman" w:cs="Times New Roman"/>
          <w:sz w:val="24"/>
          <w:szCs w:val="24"/>
        </w:rPr>
      </w:pPr>
    </w:p>
    <w:p w14:paraId="3D52A5DA" w14:textId="77B07B1F" w:rsidR="001A47AB" w:rsidRPr="001A47AB" w:rsidRDefault="001A47AB" w:rsidP="00E01619">
      <w:pPr>
        <w:spacing w:line="360" w:lineRule="auto"/>
        <w:ind w:left="360" w:right="-426"/>
        <w:jc w:val="both"/>
        <w:rPr>
          <w:rFonts w:ascii="Times New Roman" w:eastAsia="Times New Roman" w:hAnsi="Times New Roman" w:cs="Times New Roman"/>
          <w:sz w:val="24"/>
          <w:szCs w:val="24"/>
        </w:rPr>
      </w:pPr>
    </w:p>
    <w:p w14:paraId="55EA7888" w14:textId="77777777" w:rsidR="001A47AB" w:rsidRPr="001A47AB" w:rsidRDefault="001A47AB" w:rsidP="00E01619">
      <w:pPr>
        <w:spacing w:line="360" w:lineRule="auto"/>
        <w:ind w:right="-426" w:firstLine="708"/>
        <w:jc w:val="both"/>
        <w:rPr>
          <w:rFonts w:ascii="Times New Roman" w:eastAsia="Times New Roman" w:hAnsi="Times New Roman" w:cs="Times New Roman"/>
          <w:i/>
          <w:iCs/>
          <w:sz w:val="24"/>
          <w:szCs w:val="24"/>
        </w:rPr>
      </w:pPr>
    </w:p>
    <w:p w14:paraId="4573BCD2" w14:textId="77777777" w:rsidR="00AC5222" w:rsidRDefault="00AC5222" w:rsidP="00E01619">
      <w:pPr>
        <w:spacing w:line="360" w:lineRule="auto"/>
        <w:ind w:right="-426"/>
        <w:jc w:val="both"/>
        <w:rPr>
          <w:rFonts w:ascii="Times New Roman" w:eastAsia="Times New Roman" w:hAnsi="Times New Roman" w:cs="Times New Roman"/>
          <w:sz w:val="24"/>
          <w:szCs w:val="24"/>
        </w:rPr>
      </w:pPr>
    </w:p>
    <w:p w14:paraId="2C47D6B4" w14:textId="31D3D1C0" w:rsidR="00AC5222" w:rsidRDefault="00AC5222" w:rsidP="00E01619">
      <w:pPr>
        <w:spacing w:line="360" w:lineRule="auto"/>
        <w:ind w:right="-426"/>
        <w:jc w:val="both"/>
        <w:rPr>
          <w:rFonts w:ascii="Times New Roman" w:eastAsia="Times New Roman" w:hAnsi="Times New Roman" w:cs="Times New Roman"/>
          <w:sz w:val="24"/>
          <w:szCs w:val="24"/>
        </w:rPr>
      </w:pPr>
    </w:p>
    <w:p w14:paraId="758C843B" w14:textId="77777777" w:rsidR="009358E3" w:rsidRDefault="009358E3" w:rsidP="00E01619">
      <w:pPr>
        <w:spacing w:line="360" w:lineRule="auto"/>
        <w:ind w:right="-426"/>
        <w:jc w:val="both"/>
        <w:rPr>
          <w:rFonts w:ascii="Times New Roman" w:eastAsia="Times New Roman" w:hAnsi="Times New Roman" w:cs="Times New Roman"/>
          <w:sz w:val="24"/>
          <w:szCs w:val="24"/>
        </w:rPr>
      </w:pPr>
    </w:p>
    <w:p w14:paraId="2F5A4A54" w14:textId="2622706B" w:rsidR="009358E3" w:rsidRPr="009358E3" w:rsidRDefault="009358E3" w:rsidP="00E01619">
      <w:pPr>
        <w:spacing w:line="360" w:lineRule="auto"/>
        <w:ind w:right="-426"/>
        <w:jc w:val="both"/>
        <w:rPr>
          <w:rFonts w:ascii="Times New Roman" w:eastAsia="Times New Roman" w:hAnsi="Times New Roman" w:cs="Times New Roman"/>
          <w:sz w:val="24"/>
          <w:szCs w:val="24"/>
        </w:rPr>
      </w:pPr>
    </w:p>
    <w:p w14:paraId="0386841B" w14:textId="77777777" w:rsidR="00B23A43" w:rsidRPr="00B23A43" w:rsidRDefault="00B23A43" w:rsidP="00E01619">
      <w:pPr>
        <w:spacing w:line="360" w:lineRule="auto"/>
        <w:ind w:right="-426"/>
        <w:jc w:val="both"/>
        <w:rPr>
          <w:rFonts w:ascii="Times New Roman" w:eastAsia="Times New Roman" w:hAnsi="Times New Roman" w:cs="Times New Roman"/>
          <w:sz w:val="24"/>
          <w:szCs w:val="24"/>
        </w:rPr>
      </w:pPr>
    </w:p>
    <w:p w14:paraId="568720B6" w14:textId="77777777" w:rsidR="00B23A43" w:rsidRDefault="00B23A43" w:rsidP="00E01619">
      <w:pPr>
        <w:spacing w:line="360" w:lineRule="auto"/>
        <w:ind w:right="-426"/>
        <w:jc w:val="both"/>
        <w:rPr>
          <w:rFonts w:ascii="Times New Roman" w:eastAsia="Times New Roman" w:hAnsi="Times New Roman" w:cs="Times New Roman"/>
          <w:sz w:val="24"/>
          <w:szCs w:val="24"/>
        </w:rPr>
      </w:pPr>
    </w:p>
    <w:p w14:paraId="5A9FB4BF" w14:textId="39443EC8" w:rsidR="00B23A43" w:rsidRDefault="008B52E9" w:rsidP="00E01619">
      <w:pPr>
        <w:spacing w:line="360" w:lineRule="auto"/>
        <w:ind w:right="-426"/>
        <w:jc w:val="both"/>
        <w:rPr>
          <w:rFonts w:ascii="Times New Roman" w:eastAsia="Times New Roman" w:hAnsi="Times New Roman" w:cs="Times New Roman"/>
          <w:sz w:val="24"/>
          <w:szCs w:val="24"/>
        </w:rPr>
      </w:pPr>
      <w:r w:rsidRPr="008B52E9">
        <w:rPr>
          <w:rFonts w:ascii="Times New Roman" w:eastAsia="Times New Roman" w:hAnsi="Times New Roman" w:cs="Times New Roman"/>
          <w:b/>
          <w:bCs/>
          <w:sz w:val="24"/>
          <w:szCs w:val="24"/>
        </w:rPr>
        <w:lastRenderedPageBreak/>
        <w:t>Figure 1</w:t>
      </w:r>
      <w:r>
        <w:rPr>
          <w:rFonts w:ascii="Times New Roman" w:eastAsia="Times New Roman" w:hAnsi="Times New Roman" w:cs="Times New Roman"/>
          <w:sz w:val="24"/>
          <w:szCs w:val="24"/>
        </w:rPr>
        <w:t> : Echelon 5 : les besoins d’accomplissement</w:t>
      </w:r>
    </w:p>
    <w:p w14:paraId="753E0C9F" w14:textId="47B97E92"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1 : Les besoins fondamentaux</w:t>
      </w:r>
    </w:p>
    <w:p w14:paraId="6411DDE6" w14:textId="5D7B135E" w:rsidR="008B52E9" w:rsidRPr="008B52E9" w:rsidRDefault="008B52E9" w:rsidP="00E01619">
      <w:pPr>
        <w:pStyle w:val="Paragraphedeliste"/>
        <w:numPr>
          <w:ilvl w:val="0"/>
          <w:numId w:val="6"/>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protéger contre les éléments naturels</w:t>
      </w:r>
    </w:p>
    <w:p w14:paraId="654380E1" w14:textId="774DCAB7" w:rsidR="008B52E9" w:rsidRPr="008B52E9" w:rsidRDefault="008B52E9" w:rsidP="00E01619">
      <w:pPr>
        <w:pStyle w:val="Paragraphedeliste"/>
        <w:numPr>
          <w:ilvl w:val="0"/>
          <w:numId w:val="6"/>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protéger contre le manque de nourriture, sommeil, repos, mouvement, …</w:t>
      </w:r>
    </w:p>
    <w:p w14:paraId="53657BDE" w14:textId="123F7F28"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2 : Les besoins de sécurité</w:t>
      </w:r>
    </w:p>
    <w:p w14:paraId="0C598302" w14:textId="7F6725E0" w:rsidR="008B52E9" w:rsidRPr="008B52E9" w:rsidRDefault="008B52E9" w:rsidP="00E01619">
      <w:pPr>
        <w:pStyle w:val="Paragraphedeliste"/>
        <w:numPr>
          <w:ilvl w:val="0"/>
          <w:numId w:val="7"/>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Psychologie : se protéger contre le désordre, la discrimination, l’arbitrage, l’injustice…</w:t>
      </w:r>
    </w:p>
    <w:p w14:paraId="2E289635" w14:textId="7192FA12" w:rsidR="008B52E9" w:rsidRPr="008B52E9" w:rsidRDefault="008B52E9" w:rsidP="00E01619">
      <w:pPr>
        <w:pStyle w:val="Paragraphedeliste"/>
        <w:numPr>
          <w:ilvl w:val="0"/>
          <w:numId w:val="7"/>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Economie : se protéger contre la perte de ce que l’on possède, biens, matériels, travail, salaires, avantages divers, sécurité de l’emploi …</w:t>
      </w:r>
    </w:p>
    <w:p w14:paraId="74D4B1B9" w14:textId="71FFED69"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3 : Les besoins d’appartenance</w:t>
      </w:r>
    </w:p>
    <w:p w14:paraId="6E496848" w14:textId="77777777" w:rsidR="008B52E9" w:rsidRPr="008B52E9" w:rsidRDefault="008B52E9"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Recevoir : être informé, comprendre…</w:t>
      </w:r>
    </w:p>
    <w:p w14:paraId="7B93D4BC" w14:textId="28FDE38B" w:rsidR="008B52E9" w:rsidRPr="00757C8E" w:rsidRDefault="00757C8E"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Émettre : s’exprimer, être écouté…</w:t>
      </w:r>
    </w:p>
    <w:p w14:paraId="4563CD53" w14:textId="2F0F264F" w:rsidR="00757C8E" w:rsidRPr="00757C8E" w:rsidRDefault="00757C8E"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relié : établir des échanges, des relations, des coopérations, se regrouper en associations, travailler en groupe, être un élément actif du réseau…</w:t>
      </w:r>
    </w:p>
    <w:p w14:paraId="570FDDF1" w14:textId="64AF4362" w:rsidR="00757C8E" w:rsidRDefault="00757C8E" w:rsidP="00E01619">
      <w:pPr>
        <w:spacing w:line="360" w:lineRule="auto"/>
        <w:ind w:left="360"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Echelon 4 : </w:t>
      </w:r>
      <w:r w:rsidR="004C4FA5">
        <w:rPr>
          <w:rFonts w:ascii="Times New Roman" w:eastAsia="Times New Roman" w:hAnsi="Times New Roman" w:cs="Times New Roman"/>
          <w:b/>
          <w:bCs/>
          <w:sz w:val="24"/>
          <w:szCs w:val="24"/>
        </w:rPr>
        <w:t>Les besoins d’estime de soi</w:t>
      </w:r>
    </w:p>
    <w:p w14:paraId="7ABAB2E2" w14:textId="52D0E60F" w:rsidR="004C4FA5" w:rsidRPr="004C4FA5" w:rsidRDefault="004C4FA5"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Connaitre ses valeurs, ses buts, se situer…</w:t>
      </w:r>
    </w:p>
    <w:p w14:paraId="08DA1F83" w14:textId="192C7D1E" w:rsidR="004C4FA5" w:rsidRPr="00F81A8C"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S’estimer, avoir confiance en soi, en ses compétence, être autonome…</w:t>
      </w:r>
    </w:p>
    <w:p w14:paraId="59D345E0" w14:textId="4A7FD32E" w:rsidR="00F81A8C" w:rsidRPr="00F81A8C"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Avoir de l’influence, des responsabilités, de l’autorité, du pouvoir…</w:t>
      </w:r>
    </w:p>
    <w:p w14:paraId="2CE45E85" w14:textId="7ABE9994" w:rsidR="00F81A8C" w:rsidRPr="007C5D78"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estimer par les autres.</w:t>
      </w:r>
    </w:p>
    <w:p w14:paraId="0FC7235E" w14:textId="441CF146" w:rsidR="007C5D78" w:rsidRPr="007C5D78" w:rsidRDefault="007C5D78"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considéré, avoir un statut social, être respecté…</w:t>
      </w:r>
    </w:p>
    <w:p w14:paraId="13B71EFF" w14:textId="444036DE" w:rsidR="007C5D78" w:rsidRDefault="007C5D78"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5 : Les besoins d’accomplissement</w:t>
      </w:r>
    </w:p>
    <w:p w14:paraId="51DB358D" w14:textId="1B52F19E" w:rsidR="0060418D"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Epanouissement personnel, accomplissement.</w:t>
      </w:r>
    </w:p>
    <w:p w14:paraId="1C04546E" w14:textId="733D843B" w:rsidR="007C5D78"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Initiative, créativité.</w:t>
      </w:r>
    </w:p>
    <w:p w14:paraId="1337BD97" w14:textId="49E153F7" w:rsidR="0060418D"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Pleine utilisation et développement et ses capacités.</w:t>
      </w:r>
    </w:p>
    <w:p w14:paraId="2A22BF07" w14:textId="4F37B5F7" w:rsidR="0060418D" w:rsidRDefault="0060418D"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Cette pyramide a eu l’avantage en son temps de présenter la diversité des aspirations humaines. Elle a permis de montrer que l’individu ne pouvait seulement se contenter d’un salaire pour accepter son travail.</w:t>
      </w:r>
    </w:p>
    <w:p w14:paraId="3C6D40C4" w14:textId="5BDAA4DD" w:rsidR="00866E07" w:rsidRDefault="00B7618E" w:rsidP="00E01619">
      <w:pPr>
        <w:pStyle w:val="Paragraphedeliste"/>
        <w:numPr>
          <w:ilvl w:val="0"/>
          <w:numId w:val="12"/>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théorie des deux facteurs de Herzberg</w:t>
      </w:r>
    </w:p>
    <w:p w14:paraId="29836499" w14:textId="77777777" w:rsidR="00B7618E" w:rsidRDefault="00B7618E"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Une conception plus différenciée des facteurs motivant inspire heureusement une enquête de Herzberg.</w:t>
      </w:r>
    </w:p>
    <w:p w14:paraId="61ADD58E" w14:textId="6845AB81" w:rsidR="00F134DD" w:rsidRDefault="00F134DD"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question dont part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est la suivante : quel sont les facteurs qui expliquent la motivation /démotivation au travail ?</w:t>
      </w:r>
    </w:p>
    <w:p w14:paraId="6EBE1BB1" w14:textId="77777777" w:rsidR="005F4437" w:rsidRDefault="00F134DD"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d’autres termes, ce sociologue a cherché </w:t>
      </w:r>
      <w:r w:rsidRPr="00F134DD">
        <w:rPr>
          <w:rFonts w:ascii="Times New Roman" w:eastAsia="Times New Roman" w:hAnsi="Times New Roman" w:cs="Times New Roman"/>
          <w:color w:val="EE0000"/>
          <w:sz w:val="24"/>
          <w:szCs w:val="24"/>
        </w:rPr>
        <w:t>à ancrer</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 xml:space="preserve">les théories de Maslow dans une démarche scientifique fondée sur des questionnaire et entretiens en masse. Or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va mettre en lumière des résultats auxquels il ne s’attendait pas vraiment</w:t>
      </w:r>
      <w:r w:rsidR="005F4437">
        <w:rPr>
          <w:rFonts w:ascii="Times New Roman" w:eastAsia="Times New Roman" w:hAnsi="Times New Roman" w:cs="Times New Roman"/>
          <w:sz w:val="24"/>
          <w:szCs w:val="24"/>
        </w:rPr>
        <w:t> : les facteurs sources d’insatisfaction ne sont pas les mêmes que ceux qui sont sources de satisfaction.</w:t>
      </w:r>
    </w:p>
    <w:p w14:paraId="23141C3B" w14:textId="6BF35157" w:rsidR="00F134DD" w:rsidRDefault="005F4437"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Enquêtant en 1959 auprès de deux cents ingénieurs et comptables,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met en évidence que certains facteurs sont sources d’insatisfaction quand ils ne sont pas remplis mains ne deviennent pas pour autant sources de satisfaction quand ils sont remplis.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les nomme facteurs d’hygiène ou facteurs d’ambiance.</w:t>
      </w:r>
    </w:p>
    <w:p w14:paraId="45540A8A" w14:textId="1A06BBFB" w:rsidR="005F4437" w:rsidRDefault="005F4437"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 différence, il identifie d’autres facteurs qu’il nomme « facteurs moteurs » ou « facteurs intrinsèques » qui apparaissent comme </w:t>
      </w:r>
      <w:r w:rsidR="00117EF6">
        <w:rPr>
          <w:rFonts w:ascii="Times New Roman" w:eastAsia="Times New Roman" w:hAnsi="Times New Roman" w:cs="Times New Roman"/>
          <w:sz w:val="24"/>
          <w:szCs w:val="24"/>
        </w:rPr>
        <w:t>des facteurs de motivation et sont susceptible de déclencher des actes motivés quand ils sont emplis. En revanche, leur absence ne provoque pas d’insatisfaction.</w:t>
      </w:r>
    </w:p>
    <w:p w14:paraId="2489B80D" w14:textId="77777777" w:rsidR="005F4437" w:rsidRPr="00F134DD" w:rsidRDefault="005F4437" w:rsidP="00E01619">
      <w:pPr>
        <w:spacing w:line="360" w:lineRule="auto"/>
        <w:ind w:right="-426"/>
        <w:jc w:val="both"/>
        <w:rPr>
          <w:rFonts w:ascii="Times New Roman" w:eastAsia="Times New Roman" w:hAnsi="Times New Roman" w:cs="Times New Roman"/>
          <w:sz w:val="24"/>
          <w:szCs w:val="24"/>
        </w:rPr>
      </w:pPr>
    </w:p>
    <w:p w14:paraId="7D85BD1E" w14:textId="571005A4" w:rsidR="000156C9" w:rsidRDefault="000156C9" w:rsidP="00E01619">
      <w:pPr>
        <w:spacing w:line="360" w:lineRule="auto"/>
        <w:ind w:right="-426"/>
        <w:jc w:val="both"/>
        <w:rPr>
          <w:rFonts w:ascii="Times New Roman" w:eastAsia="Times New Roman" w:hAnsi="Times New Roman" w:cs="Times New Roman"/>
          <w:b/>
          <w:bCs/>
          <w:sz w:val="24"/>
          <w:szCs w:val="24"/>
        </w:rPr>
      </w:pPr>
      <w:r w:rsidRPr="000156C9">
        <w:rPr>
          <w:rFonts w:ascii="Times New Roman" w:eastAsia="Times New Roman" w:hAnsi="Times New Roman" w:cs="Times New Roman"/>
          <w:b/>
          <w:bCs/>
          <w:sz w:val="24"/>
          <w:szCs w:val="24"/>
        </w:rPr>
        <w:t>Les facteurs d’hygiène et facteurs d’ambiance</w:t>
      </w:r>
      <w:r>
        <w:rPr>
          <w:rFonts w:ascii="Times New Roman" w:eastAsia="Times New Roman" w:hAnsi="Times New Roman" w:cs="Times New Roman"/>
          <w:b/>
          <w:bCs/>
          <w:sz w:val="24"/>
          <w:szCs w:val="24"/>
        </w:rPr>
        <w:t> :</w:t>
      </w:r>
    </w:p>
    <w:p w14:paraId="796A0B5F" w14:textId="0A493D36"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politique du personnel émanant de la direction et se traduisant par le règlement intérieur et les notes de service.</w:t>
      </w:r>
    </w:p>
    <w:p w14:paraId="4EC69911" w14:textId="65641968"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surveillance et des contrôle</w:t>
      </w:r>
      <w:r w:rsidR="0020058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exercés par les chefs.</w:t>
      </w:r>
    </w:p>
    <w:p w14:paraId="7455B06E" w14:textId="2382D12B"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relation avec les supérieurs et en particulier leur degré de compétence et la dose de justice.</w:t>
      </w:r>
    </w:p>
    <w:p w14:paraId="2EA38167" w14:textId="28D89388"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Les conditions physiques de travail.</w:t>
      </w:r>
    </w:p>
    <w:p w14:paraId="035897CB" w14:textId="1CADFAD0"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Les relations avec des collègues.</w:t>
      </w:r>
    </w:p>
    <w:p w14:paraId="789FC5AC" w14:textId="4C597CFD" w:rsidR="000156C9" w:rsidRPr="00117EF6"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 salaire</w:t>
      </w:r>
    </w:p>
    <w:p w14:paraId="72F5501E" w14:textId="2E88BC65" w:rsidR="00117EF6" w:rsidRDefault="00117EF6"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Les facteurs moteurs ou facteurs intrinsèques</w:t>
      </w:r>
    </w:p>
    <w:p w14:paraId="598855D9" w14:textId="6A795618"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L’avancement ou plus exactement les perspectives de carrière.</w:t>
      </w:r>
    </w:p>
    <w:p w14:paraId="396B2861" w14:textId="03C57DD2"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responsabilités.</w:t>
      </w:r>
    </w:p>
    <w:p w14:paraId="1018078F" w14:textId="19643EC7"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nature, le « contenu » de travail.</w:t>
      </w:r>
    </w:p>
    <w:p w14:paraId="7F2B3B56" w14:textId="5597FA72"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reconnaissance des capacités.</w:t>
      </w:r>
    </w:p>
    <w:p w14:paraId="58270050" w14:textId="20E60685"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réalisation de ses capacités.</w:t>
      </w:r>
    </w:p>
    <w:p w14:paraId="749A0BB9" w14:textId="1CF5B76C" w:rsidR="005F5EFD" w:rsidRPr="002A122F" w:rsidRDefault="006E489A" w:rsidP="00E0161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1.1.2.2.3</w:t>
      </w:r>
      <w:r w:rsidR="005F5EFD">
        <w:rPr>
          <w:rFonts w:ascii="Times New Roman" w:hAnsi="Times New Roman" w:cs="Times New Roman"/>
          <w:b/>
          <w:bCs/>
          <w:sz w:val="24"/>
          <w:szCs w:val="24"/>
        </w:rPr>
        <w:t xml:space="preserve">.2. </w:t>
      </w:r>
      <w:r w:rsidR="005F5EFD" w:rsidRPr="002A122F">
        <w:rPr>
          <w:rFonts w:ascii="Times New Roman" w:hAnsi="Times New Roman" w:cs="Times New Roman"/>
          <w:b/>
          <w:bCs/>
          <w:sz w:val="24"/>
          <w:szCs w:val="24"/>
        </w:rPr>
        <w:t>L</w:t>
      </w:r>
      <w:r w:rsidR="005F5EFD">
        <w:rPr>
          <w:rFonts w:ascii="Times New Roman" w:hAnsi="Times New Roman" w:cs="Times New Roman"/>
          <w:b/>
          <w:bCs/>
          <w:sz w:val="24"/>
          <w:szCs w:val="24"/>
        </w:rPr>
        <w:t xml:space="preserve">es </w:t>
      </w:r>
      <w:r w:rsidR="005F5EFD" w:rsidRPr="002A122F">
        <w:rPr>
          <w:rFonts w:ascii="Times New Roman" w:hAnsi="Times New Roman" w:cs="Times New Roman"/>
          <w:b/>
          <w:bCs/>
          <w:sz w:val="24"/>
          <w:szCs w:val="24"/>
        </w:rPr>
        <w:t>théorie</w:t>
      </w:r>
      <w:r w:rsidR="005F5EFD">
        <w:rPr>
          <w:rFonts w:ascii="Times New Roman" w:hAnsi="Times New Roman" w:cs="Times New Roman"/>
          <w:b/>
          <w:bCs/>
          <w:sz w:val="24"/>
          <w:szCs w:val="24"/>
        </w:rPr>
        <w:t>s du processus :</w:t>
      </w:r>
      <w:r w:rsidR="005F5EFD" w:rsidRPr="002A122F">
        <w:rPr>
          <w:rFonts w:ascii="Times New Roman" w:hAnsi="Times New Roman" w:cs="Times New Roman"/>
          <w:b/>
          <w:bCs/>
          <w:sz w:val="24"/>
          <w:szCs w:val="24"/>
        </w:rPr>
        <w:t xml:space="preserve"> </w:t>
      </w:r>
      <w:r w:rsidR="005F5EFD">
        <w:rPr>
          <w:rFonts w:ascii="Times New Roman" w:hAnsi="Times New Roman" w:cs="Times New Roman"/>
          <w:b/>
          <w:bCs/>
          <w:sz w:val="24"/>
          <w:szCs w:val="24"/>
        </w:rPr>
        <w:t>le</w:t>
      </w:r>
      <w:r w:rsidR="005F5EFD" w:rsidRPr="002A122F">
        <w:rPr>
          <w:rFonts w:ascii="Times New Roman" w:hAnsi="Times New Roman" w:cs="Times New Roman"/>
          <w:b/>
          <w:bCs/>
          <w:sz w:val="24"/>
          <w:szCs w:val="24"/>
        </w:rPr>
        <w:t xml:space="preserve"> système V.I.E.</w:t>
      </w:r>
    </w:p>
    <w:p w14:paraId="19ED1081" w14:textId="0F663912" w:rsidR="00E70475" w:rsidRDefault="00E70475" w:rsidP="00E01619">
      <w:pPr>
        <w:pStyle w:val="Sansinterligne"/>
      </w:pPr>
      <w:r>
        <w:lastRenderedPageBreak/>
        <w:t>Les travaux de Maslow et d’Herzberg ont profondément marqué les entreprises. Pourtant, de nombreuses questions subsistent :</w:t>
      </w:r>
    </w:p>
    <w:p w14:paraId="5C39B5E4" w14:textId="060FED6F" w:rsidR="00E70475" w:rsidRDefault="00E70475" w:rsidP="00E01619">
      <w:pPr>
        <w:pStyle w:val="Sansinterligne"/>
        <w:numPr>
          <w:ilvl w:val="0"/>
          <w:numId w:val="4"/>
        </w:numPr>
      </w:pPr>
      <w:r>
        <w:t>La liste des besoins est-elle exhaustive ?</w:t>
      </w:r>
    </w:p>
    <w:p w14:paraId="27671A96" w14:textId="1C3B88C3" w:rsidR="00E70475" w:rsidRDefault="00E70475" w:rsidP="00E01619">
      <w:pPr>
        <w:pStyle w:val="Sansinterligne"/>
        <w:numPr>
          <w:ilvl w:val="0"/>
          <w:numId w:val="4"/>
        </w:numPr>
      </w:pPr>
      <w:r>
        <w:t>Est-ce la bonne liste ?</w:t>
      </w:r>
    </w:p>
    <w:p w14:paraId="4A92614D" w14:textId="3EE7B7EA" w:rsidR="00E70475" w:rsidRDefault="00E70475" w:rsidP="00E01619">
      <w:pPr>
        <w:pStyle w:val="Sansinterligne"/>
        <w:numPr>
          <w:ilvl w:val="0"/>
          <w:numId w:val="4"/>
        </w:numPr>
      </w:pPr>
      <w:r>
        <w:t>Comment et pourquoi décréter que ces besoins sont universels et que l’ordre de la pyramide est le bon ?</w:t>
      </w:r>
    </w:p>
    <w:p w14:paraId="1AAE30F4" w14:textId="59E340A5" w:rsidR="00F54E72" w:rsidRDefault="0020058B" w:rsidP="00E01619">
      <w:pPr>
        <w:pStyle w:val="Sansinterligne"/>
      </w:pPr>
      <w:r>
        <w:t xml:space="preserve">Toute </w:t>
      </w:r>
      <w:r w:rsidR="00E70475">
        <w:t xml:space="preserve">ces questions ont amené plusieurs chercheurs à proposer un autre modèle, centré sur les processus de la motivation et non plus sur la théorie des besoins. La question de la motivation se déplace alors des besoins vers celle des processus qui amènent à </w:t>
      </w:r>
      <w:r w:rsidR="00F54E72">
        <w:t>« </w:t>
      </w:r>
      <w:r w:rsidR="00E70475">
        <w:t>pro</w:t>
      </w:r>
      <w:r w:rsidR="00F54E72">
        <w:t>d</w:t>
      </w:r>
      <w:r w:rsidR="00E70475">
        <w:t>uire</w:t>
      </w:r>
      <w:r w:rsidR="00F54E72">
        <w:t> » de la motivation. Le nouveau modèle a été développé par Vroom. Son point de départ est simple : la motivation peut toujours se résumer à un choix face à une situation et ce choix est guidé par une règle générale : nous cherchons à maximiser le plaisir et à minimiser la souffrance. Pour répondre de la meilleure façon à chaque situation de choix, chacun d’entre nous se pose trois questions, de manière inconsciente la plupart du temp :</w:t>
      </w:r>
    </w:p>
    <w:p w14:paraId="19D89543" w14:textId="5F432904" w:rsidR="00F54E72" w:rsidRDefault="00F54E72" w:rsidP="00E01619">
      <w:pPr>
        <w:pStyle w:val="Sansinterligne"/>
        <w:numPr>
          <w:ilvl w:val="0"/>
          <w:numId w:val="16"/>
        </w:numPr>
      </w:pPr>
      <w:r>
        <w:t>Est -ce que je suis capable de faire telle chose (faire une proposition</w:t>
      </w:r>
      <w:r w:rsidR="00F24EAE">
        <w:t xml:space="preserve">, une présentation, écrire un article, rencontrer un client, m’impliquer </w:t>
      </w:r>
      <w:proofErr w:type="spellStart"/>
      <w:r w:rsidR="00F24EAE">
        <w:t>dan</w:t>
      </w:r>
      <w:proofErr w:type="spellEnd"/>
      <w:r w:rsidR="00F24EAE">
        <w:t xml:space="preserve"> l’équipe, aider un collège, suivre une formation …) ?</w:t>
      </w:r>
    </w:p>
    <w:p w14:paraId="7BD1B41E" w14:textId="0ED9BFA6" w:rsidR="00F24EAE" w:rsidRPr="00F24EAE" w:rsidRDefault="00F24EAE" w:rsidP="00E01619">
      <w:pPr>
        <w:pStyle w:val="Sansinterligne"/>
        <w:numPr>
          <w:ilvl w:val="0"/>
          <w:numId w:val="16"/>
        </w:numPr>
        <w:rPr>
          <w:color w:val="EE0000"/>
        </w:rPr>
      </w:pPr>
      <w:r>
        <w:t xml:space="preserve">Est-ce que je vois clairement à quoi </w:t>
      </w:r>
      <w:proofErr w:type="spellStart"/>
      <w:r>
        <w:t>ce la</w:t>
      </w:r>
      <w:proofErr w:type="spellEnd"/>
      <w:r>
        <w:t xml:space="preserve"> peut servir, à quelle récompense cela va me permettre d’accéder (promotion, </w:t>
      </w:r>
      <w:r w:rsidRPr="00F24EAE">
        <w:rPr>
          <w:color w:val="EE0000"/>
        </w:rPr>
        <w:t>notoriété</w:t>
      </w:r>
      <w:r>
        <w:rPr>
          <w:color w:val="EE0000"/>
        </w:rPr>
        <w:t>,</w:t>
      </w:r>
      <w:r>
        <w:t xml:space="preserve"> me faire bien voir par mon patron, apprendre et progresser dans mon métier, me faire connaitre des gens qui m’intéressent, avoir des expériences valorisantes…) ?</w:t>
      </w:r>
    </w:p>
    <w:p w14:paraId="239460DF" w14:textId="6B89C278" w:rsidR="00F24EAE" w:rsidRDefault="00F24EAE" w:rsidP="00E01619">
      <w:pPr>
        <w:pStyle w:val="Sansinterligne"/>
        <w:numPr>
          <w:ilvl w:val="0"/>
          <w:numId w:val="16"/>
        </w:numPr>
        <w:rPr>
          <w:color w:val="000000" w:themeColor="text1"/>
        </w:rPr>
      </w:pPr>
      <w:r>
        <w:rPr>
          <w:color w:val="000000" w:themeColor="text1"/>
        </w:rPr>
        <w:t xml:space="preserve">Est-ce que la récompense a de la valeur pour moi (être chef, avoir des clients </w:t>
      </w:r>
      <w:r w:rsidR="000372F3">
        <w:rPr>
          <w:color w:val="000000" w:themeColor="text1"/>
        </w:rPr>
        <w:t>prestigieux, être reconnu intellectuellement, gagner plus d’argent, connaitre personnellement des gens connus…) ?</w:t>
      </w:r>
    </w:p>
    <w:p w14:paraId="6E03DC72" w14:textId="215199D5" w:rsidR="000372F3" w:rsidRDefault="000372F3" w:rsidP="00E01619">
      <w:pPr>
        <w:pStyle w:val="Sansinterligne"/>
        <w:rPr>
          <w:color w:val="000000" w:themeColor="text1"/>
        </w:rPr>
      </w:pPr>
      <w:r>
        <w:rPr>
          <w:color w:val="000000" w:themeColor="text1"/>
        </w:rPr>
        <w:t>Ces trois questions, présentées ici de manière très sommaire et très simplifiée correspondent à ce que l’on appelle :</w:t>
      </w:r>
    </w:p>
    <w:p w14:paraId="1AC0B702" w14:textId="36AA9DC5" w:rsidR="000372F3" w:rsidRDefault="000372F3" w:rsidP="00E01619">
      <w:pPr>
        <w:pStyle w:val="Sansinterligne"/>
        <w:numPr>
          <w:ilvl w:val="0"/>
          <w:numId w:val="17"/>
        </w:numPr>
        <w:rPr>
          <w:color w:val="000000" w:themeColor="text1"/>
        </w:rPr>
      </w:pPr>
      <w:r>
        <w:rPr>
          <w:color w:val="000000" w:themeColor="text1"/>
        </w:rPr>
        <w:t>E = Expectation (suis-je capable ?)</w:t>
      </w:r>
    </w:p>
    <w:p w14:paraId="36B4C9C6" w14:textId="77777777" w:rsidR="000372F3" w:rsidRDefault="000372F3" w:rsidP="00E01619">
      <w:pPr>
        <w:pStyle w:val="Sansinterligne"/>
        <w:numPr>
          <w:ilvl w:val="0"/>
          <w:numId w:val="17"/>
        </w:numPr>
        <w:rPr>
          <w:color w:val="000000" w:themeColor="text1"/>
        </w:rPr>
      </w:pPr>
      <w:r>
        <w:rPr>
          <w:color w:val="000000" w:themeColor="text1"/>
        </w:rPr>
        <w:t>I = Instrumentalité (est-ce utile ? est-ce le bon moyen ?)</w:t>
      </w:r>
    </w:p>
    <w:p w14:paraId="2CBF91FA" w14:textId="19C9121A" w:rsidR="000372F3" w:rsidRDefault="000372F3" w:rsidP="00E01619">
      <w:pPr>
        <w:pStyle w:val="Sansinterligne"/>
        <w:numPr>
          <w:ilvl w:val="0"/>
          <w:numId w:val="17"/>
        </w:numPr>
        <w:rPr>
          <w:color w:val="000000" w:themeColor="text1"/>
        </w:rPr>
      </w:pPr>
      <w:r>
        <w:rPr>
          <w:color w:val="000000" w:themeColor="text1"/>
        </w:rPr>
        <w:t>V = Valence (est-ce important pour moi ?)</w:t>
      </w:r>
    </w:p>
    <w:p w14:paraId="04F674A9" w14:textId="380C730A" w:rsidR="000372F3" w:rsidRDefault="000372F3" w:rsidP="00E01619">
      <w:pPr>
        <w:pStyle w:val="Sansinterligne"/>
        <w:rPr>
          <w:color w:val="000000" w:themeColor="text1"/>
        </w:rPr>
      </w:pPr>
      <w:r>
        <w:rPr>
          <w:color w:val="000000" w:themeColor="text1"/>
        </w:rPr>
        <w:t>La combinaison de ces trois facteurs donne la puissance du processus motivationnel :</w:t>
      </w:r>
    </w:p>
    <w:p w14:paraId="0D4A5563" w14:textId="6F0F2974" w:rsidR="000372F3" w:rsidRPr="000372F3" w:rsidRDefault="004B2344" w:rsidP="00E01619">
      <w:pPr>
        <w:pStyle w:val="Sansinterligne"/>
        <w:ind w:firstLine="0"/>
        <w:rPr>
          <w:color w:val="000000" w:themeColor="text1"/>
        </w:rPr>
      </w:pPr>
      <w:r>
        <w:rPr>
          <w:color w:val="000000" w:themeColor="text1"/>
        </w:rPr>
        <w:t>P = E x I x V</w:t>
      </w:r>
    </w:p>
    <w:p w14:paraId="0BFA13E1" w14:textId="250BD4D1" w:rsidR="005F5EFD" w:rsidRPr="00430B77" w:rsidRDefault="005F5EFD" w:rsidP="00E01619">
      <w:pPr>
        <w:pStyle w:val="Sansinterligne"/>
      </w:pPr>
      <w:r w:rsidRPr="002A122F">
        <w:rPr>
          <w:rFonts w:cs="Times New Roman"/>
          <w:szCs w:val="24"/>
        </w:rPr>
        <w:t>Dès à présent, nous allons détailler chacun des paramètres de ce système.</w:t>
      </w:r>
    </w:p>
    <w:p w14:paraId="11C6CA14" w14:textId="77777777"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Le niveau d’expectation :</w:t>
      </w:r>
      <w:r w:rsidRPr="002A122F">
        <w:rPr>
          <w:rFonts w:ascii="Times New Roman" w:hAnsi="Times New Roman" w:cs="Times New Roman"/>
          <w:sz w:val="24"/>
          <w:szCs w:val="24"/>
        </w:rPr>
        <w:t xml:space="preserve"> (le niveau d’attente)</w:t>
      </w:r>
    </w:p>
    <w:p w14:paraId="12432CF2" w14:textId="77777777" w:rsidR="005F5EFD" w:rsidRPr="002A122F" w:rsidRDefault="005F5EFD" w:rsidP="00E01619">
      <w:pPr>
        <w:pStyle w:val="Sansinterligne"/>
      </w:pPr>
      <w:r w:rsidRPr="002A122F">
        <w:lastRenderedPageBreak/>
        <w:t>C’est l’attente par rapport aux efforts que l’on se pense capable d’effectuer, c'est-à-dire les chances de réussite que l’on s’attribue compte tenu de nos propres capacités.</w:t>
      </w:r>
    </w:p>
    <w:p w14:paraId="362004ED" w14:textId="77777777"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En d’autres termes, chaque travailleur va apprécier ses chances d’atteindre l’objectif proposé, en évaluant sa capacité à effectuer le travail demandé.</w:t>
      </w:r>
    </w:p>
    <w:p w14:paraId="0569B6BE" w14:textId="77777777" w:rsidR="005F5EFD"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A partir de là, si l’auto-évaluation qu’il effectue est négative ou insuffisante, la motivation sera nulle.</w:t>
      </w:r>
    </w:p>
    <w:p w14:paraId="1FAD5BE3" w14:textId="77777777" w:rsidR="00430B77" w:rsidRPr="002A122F"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L’instrumentalité :</w:t>
      </w:r>
      <w:r w:rsidRPr="002A122F">
        <w:rPr>
          <w:rFonts w:ascii="Times New Roman" w:hAnsi="Times New Roman" w:cs="Times New Roman"/>
          <w:sz w:val="24"/>
          <w:szCs w:val="24"/>
        </w:rPr>
        <w:t xml:space="preserve"> (l’utilité)</w:t>
      </w:r>
    </w:p>
    <w:p w14:paraId="58AAD733" w14:textId="77777777" w:rsidR="00430B77" w:rsidRPr="002A122F" w:rsidRDefault="00430B77" w:rsidP="00E01619">
      <w:pPr>
        <w:pStyle w:val="Sansinterligne"/>
      </w:pPr>
      <w:r w:rsidRPr="002A122F">
        <w:t>C’est la probabilité pour l’individu qu’un effort soit ou non suivi d’une récompense. Pour cela deux conditions sont nécessaires :</w:t>
      </w:r>
    </w:p>
    <w:p w14:paraId="2D0EA129" w14:textId="77777777" w:rsidR="00430B77" w:rsidRPr="002A122F"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 Il faut que l’individu voie un lien entre le travail accompli et les récompenses qu’il pourra en obtenir (argent, sécurité, reconnaissance...)</w:t>
      </w:r>
    </w:p>
    <w:p w14:paraId="36FFDF51" w14:textId="7E386BE4" w:rsidR="00430B77"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 Il faut que l’individu puisse évaluer que la performance à accomplir lui permettra d’obtenir les récompenses qu’il souhaite</w:t>
      </w:r>
      <w:r>
        <w:rPr>
          <w:rFonts w:ascii="Times New Roman" w:hAnsi="Times New Roman" w:cs="Times New Roman"/>
          <w:sz w:val="24"/>
          <w:szCs w:val="24"/>
        </w:rPr>
        <w:t>.</w:t>
      </w:r>
    </w:p>
    <w:p w14:paraId="26D47BE7" w14:textId="559000AA" w:rsidR="00430B77" w:rsidRPr="002A122F" w:rsidRDefault="00430B77" w:rsidP="00E01619">
      <w:pPr>
        <w:spacing w:after="0" w:line="360" w:lineRule="auto"/>
        <w:ind w:firstLine="708"/>
        <w:jc w:val="both"/>
        <w:rPr>
          <w:rFonts w:ascii="Times New Roman" w:hAnsi="Times New Roman" w:cs="Times New Roman"/>
          <w:sz w:val="24"/>
          <w:szCs w:val="24"/>
        </w:rPr>
      </w:pPr>
      <w:r w:rsidRPr="002A122F">
        <w:rPr>
          <w:rFonts w:ascii="Times New Roman" w:hAnsi="Times New Roman" w:cs="Times New Roman"/>
          <w:sz w:val="24"/>
          <w:szCs w:val="24"/>
        </w:rPr>
        <w:t>A partir de ce moment, la motivation sera fonction de l’efficacité perçue entre telle action à entreprendre et telle récompense.</w:t>
      </w:r>
    </w:p>
    <w:p w14:paraId="439444CE" w14:textId="5FA81372"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La valence :</w:t>
      </w:r>
      <w:r w:rsidRPr="002A122F">
        <w:rPr>
          <w:rFonts w:ascii="Times New Roman" w:hAnsi="Times New Roman" w:cs="Times New Roman"/>
          <w:sz w:val="24"/>
          <w:szCs w:val="24"/>
        </w:rPr>
        <w:t xml:space="preserve"> (valeur)</w:t>
      </w:r>
    </w:p>
    <w:p w14:paraId="2A206C01" w14:textId="77777777" w:rsidR="005F5EFD" w:rsidRPr="002A122F" w:rsidRDefault="005F5EFD" w:rsidP="00E01619">
      <w:pPr>
        <w:pStyle w:val="Sansinterligne"/>
      </w:pPr>
      <w:r w:rsidRPr="002A122F">
        <w:t>C’est la valeur subjective de la récompense. C’est à dire qu’il ne suffit pas que les récompenses soient clairement perçues, il faut que l’individu souhaite réellement les obtenir, qu’elles aient de la valeur pour lui.</w:t>
      </w:r>
    </w:p>
    <w:p w14:paraId="38DC1BAF" w14:textId="4DFEE730"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Bien sûr, les résultats de son travail auront d’autant plus de valeur pour l’individu qu’ils seront proches de ses besoins ou de ses désirs du moment.</w:t>
      </w:r>
    </w:p>
    <w:p w14:paraId="6F1EE0B0" w14:textId="77777777" w:rsidR="005F5EFD" w:rsidRDefault="005F5EFD" w:rsidP="00E01619">
      <w:pPr>
        <w:pStyle w:val="Sansinterligne"/>
      </w:pPr>
      <w:r w:rsidRPr="002A122F">
        <w:t>Cependant, si la récompense attachée à la performance n’a pas une valeur suffisante aux yeux de l’individu, la motivation sera nulle.</w:t>
      </w:r>
    </w:p>
    <w:p w14:paraId="6469C027" w14:textId="77777777" w:rsidR="00840827" w:rsidRDefault="00840827" w:rsidP="00E01619">
      <w:pPr>
        <w:pStyle w:val="Sansinterligne"/>
      </w:pPr>
      <w:r>
        <w:t>Il est important de préciser qu’il s’agit d’un produit et non d’une somme, ce qui signifie que si l’un des termes est nul, alors la motivation sera nulle, quelle que soit la valeur des deux autres termes.</w:t>
      </w:r>
    </w:p>
    <w:p w14:paraId="6B60DFE3" w14:textId="46F7F00F" w:rsidR="00840827" w:rsidRDefault="00840827" w:rsidP="00E01619">
      <w:pPr>
        <w:pStyle w:val="Sansinterligne"/>
      </w:pPr>
      <w:r>
        <w:t>Le modèle VIE a mis en évidence que la motivation dépend du salarié qui fait des choix</w:t>
      </w:r>
      <w:r w:rsidR="00686D78">
        <w:t>. Il est acteur et mobilise son énergie en fonction de ses propres volontés. Le modèle déterministe est classé au rang des oubliettes.</w:t>
      </w:r>
    </w:p>
    <w:p w14:paraId="05798078" w14:textId="77777777" w:rsidR="006E489A" w:rsidRDefault="006E489A" w:rsidP="00E01619">
      <w:pPr>
        <w:pStyle w:val="Sansinterligne"/>
      </w:pPr>
    </w:p>
    <w:p w14:paraId="0437AA09" w14:textId="77777777" w:rsidR="00D93BD7" w:rsidRDefault="00D93BD7" w:rsidP="00E01619">
      <w:pPr>
        <w:pStyle w:val="Sansinterligne"/>
      </w:pPr>
    </w:p>
    <w:p w14:paraId="3C6FB42D" w14:textId="77777777" w:rsidR="00926989" w:rsidRDefault="00926989" w:rsidP="00E01619">
      <w:pPr>
        <w:pStyle w:val="Sansinterligne"/>
      </w:pPr>
    </w:p>
    <w:p w14:paraId="245FF778" w14:textId="77777777" w:rsidR="00926989" w:rsidRDefault="00926989" w:rsidP="00E01619">
      <w:pPr>
        <w:pStyle w:val="Sansinterligne"/>
      </w:pPr>
    </w:p>
    <w:p w14:paraId="3982A1C6" w14:textId="30C13E33" w:rsidR="00686D78" w:rsidRDefault="006E489A" w:rsidP="00E01619">
      <w:pPr>
        <w:pStyle w:val="Sansinterligne"/>
        <w:rPr>
          <w:b/>
          <w:bCs/>
        </w:rPr>
      </w:pPr>
      <w:r>
        <w:rPr>
          <w:b/>
          <w:bCs/>
        </w:rPr>
        <w:t>1.1.2.4</w:t>
      </w:r>
      <w:r w:rsidR="00D93BD7" w:rsidRPr="00D93BD7">
        <w:rPr>
          <w:b/>
          <w:bCs/>
        </w:rPr>
        <w:t xml:space="preserve">. </w:t>
      </w:r>
      <w:r w:rsidR="003720F5">
        <w:rPr>
          <w:b/>
          <w:bCs/>
        </w:rPr>
        <w:t>LES COMPETENCES</w:t>
      </w:r>
    </w:p>
    <w:p w14:paraId="6AE1175B" w14:textId="131E1E35" w:rsidR="00D93BD7" w:rsidRDefault="006E489A" w:rsidP="00E01619">
      <w:pPr>
        <w:pStyle w:val="Sansinterligne"/>
        <w:ind w:firstLine="0"/>
        <w:rPr>
          <w:b/>
          <w:bCs/>
        </w:rPr>
      </w:pPr>
      <w:r>
        <w:rPr>
          <w:b/>
          <w:bCs/>
        </w:rPr>
        <w:lastRenderedPageBreak/>
        <w:t>1.1.2.4</w:t>
      </w:r>
      <w:r w:rsidR="00D93BD7">
        <w:rPr>
          <w:b/>
          <w:bCs/>
        </w:rPr>
        <w:t>.1. La notion de compétences</w:t>
      </w:r>
    </w:p>
    <w:p w14:paraId="2F08ECDE" w14:textId="29EDDC2D" w:rsidR="006669CD" w:rsidRDefault="00D93BD7" w:rsidP="00E01619">
      <w:pPr>
        <w:pStyle w:val="Sansinterligne"/>
      </w:pPr>
      <w:r>
        <w:t>Il nous parait important de bien définir le concept de compétence des individus dans le contexte de l’entreprise.</w:t>
      </w:r>
      <w:r w:rsidR="00023E5E">
        <w:t xml:space="preserve"> </w:t>
      </w:r>
      <w:r>
        <w:t>Depuis plus d’une vingtaine d’années, de nombreux auteurs on</w:t>
      </w:r>
      <w:r w:rsidR="00023E5E">
        <w:t>t</w:t>
      </w:r>
      <w:r>
        <w:t xml:space="preserve"> travail</w:t>
      </w:r>
      <w:r w:rsidR="00023E5E">
        <w:t xml:space="preserve">lé sur </w:t>
      </w:r>
      <w:r w:rsidR="0020058B">
        <w:t>ce</w:t>
      </w:r>
      <w:r w:rsidR="00023E5E">
        <w:t xml:space="preserve"> thème sans accorder sur une définition consensuelle. On peut rappeler la conception cognitive de Sandra Bellier et Michel Ledru la proche sociologique de Philipe Zarifian, RH de la </w:t>
      </w:r>
      <w:proofErr w:type="spellStart"/>
      <w:r w:rsidR="00023E5E">
        <w:t>Bortef</w:t>
      </w:r>
      <w:proofErr w:type="spellEnd"/>
      <w:r w:rsidR="00023E5E">
        <w:t>, ergonomique de Montmollin, différentialiste de Claude Levier-Leboyer et bien d’autre encore… Toutes ses</w:t>
      </w:r>
      <w:r w:rsidR="006669CD">
        <w:t xml:space="preserve"> </w:t>
      </w:r>
      <w:r w:rsidR="00023E5E">
        <w:t>approche</w:t>
      </w:r>
      <w:r w:rsidR="006669CD">
        <w:t>s</w:t>
      </w:r>
      <w:r w:rsidR="00023E5E">
        <w:t xml:space="preserve"> sont assez h</w:t>
      </w:r>
      <w:r w:rsidR="006669CD">
        <w:t>é</w:t>
      </w:r>
      <w:r w:rsidR="00023E5E">
        <w:t>t</w:t>
      </w:r>
      <w:r w:rsidR="006669CD">
        <w:t>ér</w:t>
      </w:r>
      <w:r w:rsidR="00023E5E">
        <w:t>og</w:t>
      </w:r>
      <w:r w:rsidR="006669CD">
        <w:t>è</w:t>
      </w:r>
      <w:r w:rsidR="00023E5E">
        <w:t>ne</w:t>
      </w:r>
      <w:r w:rsidR="006669CD">
        <w:t xml:space="preserve">s. On y trouve en effet aussi bien des éléments clés de la stratégie de l’entreprise que des savoirs techniques, des aptitudes au sens du mot retenu par la psychologie, la connaissance d’une organisation est parfois </w:t>
      </w:r>
      <w:r w:rsidR="001479DF">
        <w:t>même</w:t>
      </w:r>
      <w:r w:rsidR="006669CD">
        <w:t xml:space="preserve"> de valeurs.</w:t>
      </w:r>
    </w:p>
    <w:p w14:paraId="7B3EE911" w14:textId="378600ED" w:rsidR="006669CD" w:rsidRDefault="006669CD" w:rsidP="00E01619">
      <w:pPr>
        <w:pStyle w:val="Sansinterligne"/>
      </w:pPr>
      <w:r>
        <w:t xml:space="preserve">La </w:t>
      </w:r>
      <w:r w:rsidR="003E16E8">
        <w:t>compétence</w:t>
      </w:r>
      <w:r>
        <w:t xml:space="preserve"> peut </w:t>
      </w:r>
      <w:r w:rsidR="003E16E8">
        <w:t>être</w:t>
      </w:r>
      <w:r>
        <w:t xml:space="preserve"> envisagée sous l’angle des savoirs, du comportement professionnel, de l</w:t>
      </w:r>
      <w:r w:rsidR="003E16E8">
        <w:t>’e</w:t>
      </w:r>
      <w:r>
        <w:t>xp</w:t>
      </w:r>
      <w:r w:rsidR="003E16E8">
        <w:t>é</w:t>
      </w:r>
      <w:r>
        <w:t>ri</w:t>
      </w:r>
      <w:r w:rsidR="003E16E8">
        <w:t>e</w:t>
      </w:r>
      <w:r>
        <w:t>nc</w:t>
      </w:r>
      <w:r w:rsidR="003E16E8">
        <w:t>e</w:t>
      </w:r>
      <w:r>
        <w:t xml:space="preserve"> ou encore du </w:t>
      </w:r>
      <w:r w:rsidR="003E16E8">
        <w:t>processus</w:t>
      </w:r>
      <w:r>
        <w:t xml:space="preserve"> de r</w:t>
      </w:r>
      <w:r w:rsidR="003E16E8">
        <w:t>é</w:t>
      </w:r>
      <w:r>
        <w:t>solution de probl</w:t>
      </w:r>
      <w:r w:rsidR="003E16E8">
        <w:t>è</w:t>
      </w:r>
      <w:r>
        <w:t>me</w:t>
      </w:r>
      <w:r w:rsidR="003E16E8">
        <w:t>s</w:t>
      </w:r>
      <w:r>
        <w:t xml:space="preserve"> </w:t>
      </w:r>
      <w:r w:rsidR="003E16E8">
        <w:t>à</w:t>
      </w:r>
      <w:r>
        <w:t xml:space="preserve"> mettre en œuvre ou au cours de l’action</w:t>
      </w:r>
      <w:r w:rsidR="003E16E8">
        <w:t xml:space="preserve">. Nous sommes faire face à une mosaïque de définition aux registres différents. </w:t>
      </w:r>
      <w:proofErr w:type="spellStart"/>
      <w:r w:rsidR="003E16E8">
        <w:t>Chaqu</w:t>
      </w:r>
      <w:proofErr w:type="spellEnd"/>
      <w:r w:rsidR="003E16E8">
        <w:t>’ une des approches peut avoir sa pertinence au regard des objectif de GHR pour suivis : système rémunération, évaluation annuel, mobilité, formation…</w:t>
      </w:r>
    </w:p>
    <w:p w14:paraId="0D215CA4" w14:textId="1FBD6410" w:rsidR="003E16E8" w:rsidRDefault="003E16E8" w:rsidP="00E01619">
      <w:pPr>
        <w:pStyle w:val="Sansinterligne"/>
        <w:ind w:firstLine="708"/>
      </w:pPr>
      <w:r>
        <w:t>On peut tout fois noter des points de convergence entre les différents auteurs à savoir :</w:t>
      </w:r>
    </w:p>
    <w:p w14:paraId="0B5AF8D2" w14:textId="6ECA1C19" w:rsidR="003E16E8" w:rsidRDefault="00583CFF" w:rsidP="00E01619">
      <w:pPr>
        <w:pStyle w:val="Sansinterligne"/>
        <w:numPr>
          <w:ilvl w:val="0"/>
          <w:numId w:val="18"/>
        </w:numPr>
      </w:pPr>
      <w:r>
        <w:t>Le concept de compétences est center sur l’individu et non sur des postes. Parler de la compétence ou des compétences, c’est avant tout parler des hommes.</w:t>
      </w:r>
    </w:p>
    <w:p w14:paraId="6030DA17" w14:textId="77777777" w:rsidR="00583CFF" w:rsidRDefault="00583CFF" w:rsidP="00E01619">
      <w:pPr>
        <w:pStyle w:val="Sansinterligne"/>
        <w:numPr>
          <w:ilvl w:val="0"/>
          <w:numId w:val="18"/>
        </w:numPr>
      </w:pPr>
      <w:r>
        <w:t>Il y a un rapport direct à l’action. Parler de compétences, c’est parler de ce qui mis en œuvre de l’action.</w:t>
      </w:r>
    </w:p>
    <w:p w14:paraId="032289DC" w14:textId="27AEC25A" w:rsidR="00583CFF" w:rsidRDefault="00583CFF" w:rsidP="00E01619">
      <w:pPr>
        <w:pStyle w:val="Sansinterligne"/>
        <w:numPr>
          <w:ilvl w:val="0"/>
          <w:numId w:val="18"/>
        </w:numPr>
      </w:pPr>
      <w:r>
        <w:t>La compétence est toujours contextualisée et le contexte est déterminant pour que s’exprime une compétence particulière d’un individu.</w:t>
      </w:r>
    </w:p>
    <w:p w14:paraId="3C450CC0" w14:textId="55DED3D2" w:rsidR="00583CFF" w:rsidRDefault="00583CFF" w:rsidP="00E01619">
      <w:pPr>
        <w:pStyle w:val="Sansinterligne"/>
        <w:numPr>
          <w:ilvl w:val="0"/>
          <w:numId w:val="18"/>
        </w:numPr>
      </w:pPr>
      <w:r>
        <w:t>La compétence est une combinatoire formée de savoir, savoir-faire et savoir-être ; l’individu va mobiliser simultanément ces différentes ressources.</w:t>
      </w:r>
    </w:p>
    <w:p w14:paraId="5AD1BCDD" w14:textId="5F8C619A" w:rsidR="00583CFF" w:rsidRDefault="00583CFF" w:rsidP="00E01619">
      <w:pPr>
        <w:pStyle w:val="Sansinterligne"/>
        <w:numPr>
          <w:ilvl w:val="0"/>
          <w:numId w:val="18"/>
        </w:numPr>
      </w:pPr>
      <w:r>
        <w:t>La compétence n’est la connaissance</w:t>
      </w:r>
      <w:r w:rsidR="00FC5CB8">
        <w:t>.</w:t>
      </w:r>
    </w:p>
    <w:p w14:paraId="5F750787" w14:textId="30338229" w:rsidR="00583CFF" w:rsidRDefault="00583CFF" w:rsidP="00E01619">
      <w:pPr>
        <w:pStyle w:val="Sansinterligne"/>
        <w:numPr>
          <w:ilvl w:val="0"/>
          <w:numId w:val="18"/>
        </w:numPr>
        <w:rPr>
          <w:color w:val="EE0000"/>
        </w:rPr>
      </w:pPr>
      <w:r>
        <w:t>La compétence doiv</w:t>
      </w:r>
      <w:r w:rsidR="00FC5CB8">
        <w:t xml:space="preserve">e </w:t>
      </w:r>
      <w:r>
        <w:t xml:space="preserve">pouvoir se traduire de </w:t>
      </w:r>
      <w:proofErr w:type="spellStart"/>
      <w:r>
        <w:t>facon</w:t>
      </w:r>
      <w:proofErr w:type="spellEnd"/>
      <w:r>
        <w:t xml:space="preserve"> opérationnelle (</w:t>
      </w:r>
      <w:proofErr w:type="spellStart"/>
      <w:r w:rsidRPr="00FC5CB8">
        <w:rPr>
          <w:color w:val="EE0000"/>
        </w:rPr>
        <w:t>chaqu</w:t>
      </w:r>
      <w:proofErr w:type="spellEnd"/>
      <w:r w:rsidRPr="00FC5CB8">
        <w:rPr>
          <w:color w:val="EE0000"/>
        </w:rPr>
        <w:t>’</w:t>
      </w:r>
      <w:r w:rsidR="00FC5CB8">
        <w:rPr>
          <w:color w:val="EE0000"/>
        </w:rPr>
        <w:t xml:space="preserve"> </w:t>
      </w:r>
      <w:r w:rsidRPr="00FC5CB8">
        <w:rPr>
          <w:color w:val="EE0000"/>
        </w:rPr>
        <w:t>un que lire un guide on dix leçons pour apprendre la dan</w:t>
      </w:r>
      <w:r w:rsidR="00FC5CB8">
        <w:rPr>
          <w:color w:val="EE0000"/>
        </w:rPr>
        <w:t>s</w:t>
      </w:r>
      <w:r w:rsidRPr="00FC5CB8">
        <w:rPr>
          <w:color w:val="EE0000"/>
        </w:rPr>
        <w:t xml:space="preserve">e classique ne suffit pas pour savoir </w:t>
      </w:r>
      <w:r w:rsidR="00FC5CB8" w:rsidRPr="00FC5CB8">
        <w:rPr>
          <w:color w:val="EE0000"/>
        </w:rPr>
        <w:t>danser</w:t>
      </w:r>
      <w:r w:rsidRPr="00FC5CB8">
        <w:rPr>
          <w:color w:val="EE0000"/>
        </w:rPr>
        <w:t>)</w:t>
      </w:r>
    </w:p>
    <w:p w14:paraId="5235C876" w14:textId="4AACBAF0" w:rsidR="00FC5CB8" w:rsidRDefault="00FC5CB8" w:rsidP="00E01619">
      <w:pPr>
        <w:pStyle w:val="Sansinterligne"/>
        <w:numPr>
          <w:ilvl w:val="0"/>
          <w:numId w:val="18"/>
        </w:numPr>
      </w:pPr>
      <w:r>
        <w:t>La compétence n’est pas l’activité mais permet l’activité.</w:t>
      </w:r>
    </w:p>
    <w:p w14:paraId="02F3DE5A" w14:textId="4A3E9774" w:rsidR="00302B58" w:rsidRDefault="00FC5CB8" w:rsidP="00E01619">
      <w:pPr>
        <w:pStyle w:val="Sansinterligne"/>
        <w:numPr>
          <w:ilvl w:val="0"/>
          <w:numId w:val="18"/>
        </w:numPr>
      </w:pPr>
      <w:r>
        <w:t xml:space="preserve">La compétence n’est la performance, mais </w:t>
      </w:r>
      <w:r w:rsidR="00302B58">
        <w:t>en constitut une des composantes</w:t>
      </w:r>
      <w:r>
        <w:t>.</w:t>
      </w:r>
    </w:p>
    <w:p w14:paraId="60A5DBF0" w14:textId="77777777" w:rsidR="00302B58" w:rsidRDefault="00302B58" w:rsidP="00E01619">
      <w:pPr>
        <w:pStyle w:val="Sansinterligne"/>
        <w:ind w:firstLine="0"/>
      </w:pPr>
    </w:p>
    <w:p w14:paraId="65C12107" w14:textId="43151C0A" w:rsidR="00302B58" w:rsidRPr="00302B58" w:rsidRDefault="00302B58" w:rsidP="00E01619">
      <w:pPr>
        <w:spacing w:after="337" w:line="346" w:lineRule="auto"/>
        <w:ind w:left="-5" w:right="14"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4"/>
          <w:lang w:eastAsia="fr-FR"/>
        </w:rPr>
        <w:t xml:space="preserve">Selon Jolis Nadine, la compétence s’explique dans la </w:t>
      </w:r>
      <w:proofErr w:type="gramStart"/>
      <w:r w:rsidRPr="00302B58">
        <w:rPr>
          <w:rFonts w:ascii="Times New Roman" w:eastAsia="Times New Roman" w:hAnsi="Times New Roman" w:cs="Times New Roman"/>
          <w:color w:val="000000"/>
          <w:sz w:val="24"/>
          <w:lang w:eastAsia="fr-FR"/>
        </w:rPr>
        <w:t>figure  suivante</w:t>
      </w:r>
      <w:proofErr w:type="gramEnd"/>
      <w:r w:rsidRPr="00302B58">
        <w:rPr>
          <w:rFonts w:ascii="Times New Roman" w:eastAsia="Times New Roman" w:hAnsi="Times New Roman" w:cs="Times New Roman"/>
          <w:color w:val="000000"/>
          <w:sz w:val="24"/>
          <w:lang w:eastAsia="fr-FR"/>
        </w:rPr>
        <w:t xml:space="preserve"> :</w:t>
      </w:r>
    </w:p>
    <w:p w14:paraId="3D1CE81A" w14:textId="1BE17301" w:rsidR="00302B58" w:rsidRPr="00302B58" w:rsidRDefault="00302B58" w:rsidP="00E01619">
      <w:pPr>
        <w:spacing w:after="337" w:line="240" w:lineRule="auto"/>
        <w:jc w:val="both"/>
        <w:rPr>
          <w:rFonts w:ascii="Times New Roman" w:eastAsia="Times New Roman" w:hAnsi="Times New Roman" w:cs="Times New Roman"/>
          <w:color w:val="000000"/>
          <w:sz w:val="24"/>
          <w:lang w:eastAsia="fr-FR"/>
        </w:rPr>
      </w:pPr>
    </w:p>
    <w:p w14:paraId="19011021" w14:textId="3305B48C" w:rsidR="00302B58" w:rsidRPr="00302B58" w:rsidRDefault="00302B58" w:rsidP="00E01619">
      <w:pPr>
        <w:spacing w:after="0" w:line="240" w:lineRule="auto"/>
        <w:jc w:val="both"/>
        <w:rPr>
          <w:rFonts w:ascii="Times New Roman" w:eastAsia="Times New Roman" w:hAnsi="Times New Roman" w:cs="Times New Roman"/>
          <w:color w:val="000000"/>
          <w:sz w:val="24"/>
          <w:lang w:eastAsia="fr-FR"/>
        </w:rPr>
      </w:pPr>
    </w:p>
    <w:p w14:paraId="58D47DEE" w14:textId="7CEC27C3" w:rsidR="00302B58" w:rsidRPr="00302B58" w:rsidRDefault="00302B58" w:rsidP="00E01619">
      <w:pPr>
        <w:keepNext/>
        <w:keepLines/>
        <w:spacing w:after="202" w:line="244" w:lineRule="auto"/>
        <w:ind w:left="10" w:right="-15" w:hanging="10"/>
        <w:jc w:val="both"/>
        <w:outlineLvl w:val="3"/>
        <w:rPr>
          <w:rFonts w:ascii="Times New Roman" w:eastAsia="Times New Roman" w:hAnsi="Times New Roman" w:cs="Times New Roman"/>
          <w:b/>
          <w:color w:val="000000"/>
          <w:sz w:val="24"/>
          <w:lang w:eastAsia="fr-FR"/>
        </w:rPr>
      </w:pPr>
      <w:r w:rsidRPr="00302B58">
        <w:rPr>
          <w:rFonts w:ascii="Times New Roman" w:eastAsia="Times New Roman" w:hAnsi="Times New Roman" w:cs="Times New Roman"/>
          <w:b/>
          <w:color w:val="000000"/>
          <w:sz w:val="24"/>
          <w:lang w:eastAsia="fr-FR"/>
        </w:rPr>
        <w:t xml:space="preserve">Figure </w:t>
      </w:r>
      <w:proofErr w:type="gramStart"/>
      <w:r w:rsidRPr="00302B58">
        <w:rPr>
          <w:rFonts w:ascii="Times New Roman" w:eastAsia="Times New Roman" w:hAnsi="Times New Roman" w:cs="Times New Roman"/>
          <w:b/>
          <w:color w:val="000000"/>
          <w:sz w:val="24"/>
          <w:lang w:eastAsia="fr-FR"/>
        </w:rPr>
        <w:t>1:</w:t>
      </w:r>
      <w:proofErr w:type="gramEnd"/>
      <w:r w:rsidRPr="00302B58">
        <w:rPr>
          <w:rFonts w:ascii="Times New Roman" w:eastAsia="Times New Roman" w:hAnsi="Times New Roman" w:cs="Times New Roman"/>
          <w:b/>
          <w:color w:val="000000"/>
          <w:sz w:val="24"/>
          <w:lang w:eastAsia="fr-FR"/>
        </w:rPr>
        <w:t xml:space="preserve"> C’est quoi la compétence ?</w:t>
      </w:r>
    </w:p>
    <w:p w14:paraId="6AEFF949" w14:textId="0ABE59EE" w:rsidR="00302B58" w:rsidRPr="00302B58" w:rsidRDefault="00302B58" w:rsidP="00E01619">
      <w:pPr>
        <w:spacing w:after="332" w:line="240" w:lineRule="auto"/>
        <w:jc w:val="both"/>
        <w:rPr>
          <w:rFonts w:ascii="Times New Roman" w:eastAsia="Times New Roman" w:hAnsi="Times New Roman" w:cs="Times New Roman"/>
          <w:color w:val="000000"/>
          <w:sz w:val="24"/>
          <w:lang w:eastAsia="fr-FR"/>
        </w:rPr>
      </w:pPr>
    </w:p>
    <w:p w14:paraId="133B5FF5" w14:textId="77777777" w:rsidR="00302B58" w:rsidRPr="00302B58" w:rsidRDefault="00302B58" w:rsidP="00E01619">
      <w:pPr>
        <w:spacing w:after="349" w:line="240" w:lineRule="auto"/>
        <w:jc w:val="both"/>
        <w:rPr>
          <w:rFonts w:ascii="Times New Roman" w:eastAsia="Times New Roman" w:hAnsi="Times New Roman" w:cs="Times New Roman"/>
          <w:color w:val="000000"/>
          <w:sz w:val="24"/>
          <w:lang w:eastAsia="fr-FR"/>
        </w:rPr>
      </w:pPr>
      <w:r w:rsidRPr="00302B58">
        <w:rPr>
          <w:rFonts w:ascii="Calibri" w:eastAsia="Calibri" w:hAnsi="Calibri" w:cs="Calibri"/>
          <w:noProof/>
          <w:color w:val="000000"/>
          <w:lang w:eastAsia="fr-FR"/>
        </w:rPr>
        <mc:AlternateContent>
          <mc:Choice Requires="wpg">
            <w:drawing>
              <wp:inline distT="0" distB="0" distL="0" distR="0" wp14:anchorId="2D97A2BA" wp14:editId="2D4A8C38">
                <wp:extent cx="5650688" cy="4067481"/>
                <wp:effectExtent l="0" t="0" r="0" b="0"/>
                <wp:docPr id="99622" name="Group 99622"/>
                <wp:cNvGraphicFramePr/>
                <a:graphic xmlns:a="http://schemas.openxmlformats.org/drawingml/2006/main">
                  <a:graphicData uri="http://schemas.microsoft.com/office/word/2010/wordprocessingGroup">
                    <wpg:wgp>
                      <wpg:cNvGrpSpPr/>
                      <wpg:grpSpPr>
                        <a:xfrm>
                          <a:off x="0" y="0"/>
                          <a:ext cx="5650688" cy="4067481"/>
                          <a:chOff x="0" y="0"/>
                          <a:chExt cx="5650688" cy="4067481"/>
                        </a:xfrm>
                      </wpg:grpSpPr>
                      <wps:wsp>
                        <wps:cNvPr id="1969" name="Rectangle 1969"/>
                        <wps:cNvSpPr/>
                        <wps:spPr>
                          <a:xfrm>
                            <a:off x="0" y="0"/>
                            <a:ext cx="50673" cy="224380"/>
                          </a:xfrm>
                          <a:prstGeom prst="rect">
                            <a:avLst/>
                          </a:prstGeom>
                          <a:ln>
                            <a:noFill/>
                          </a:ln>
                        </wps:spPr>
                        <wps:txbx>
                          <w:txbxContent>
                            <w:p w14:paraId="3CE98FE9"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0" name="Rectangle 1970"/>
                        <wps:cNvSpPr/>
                        <wps:spPr>
                          <a:xfrm>
                            <a:off x="0" y="390144"/>
                            <a:ext cx="152019" cy="224380"/>
                          </a:xfrm>
                          <a:prstGeom prst="rect">
                            <a:avLst/>
                          </a:prstGeom>
                          <a:ln>
                            <a:noFill/>
                          </a:ln>
                        </wps:spPr>
                        <wps:txbx>
                          <w:txbxContent>
                            <w:p w14:paraId="034F9B3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1" name="Rectangle 1971"/>
                        <wps:cNvSpPr/>
                        <wps:spPr>
                          <a:xfrm>
                            <a:off x="114300" y="390144"/>
                            <a:ext cx="50673" cy="224380"/>
                          </a:xfrm>
                          <a:prstGeom prst="rect">
                            <a:avLst/>
                          </a:prstGeom>
                          <a:ln>
                            <a:noFill/>
                          </a:ln>
                        </wps:spPr>
                        <wps:txbx>
                          <w:txbxContent>
                            <w:p w14:paraId="7B4DF91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2" name="Rectangle 1972"/>
                        <wps:cNvSpPr/>
                        <wps:spPr>
                          <a:xfrm>
                            <a:off x="2490546" y="390144"/>
                            <a:ext cx="50673" cy="224380"/>
                          </a:xfrm>
                          <a:prstGeom prst="rect">
                            <a:avLst/>
                          </a:prstGeom>
                          <a:ln>
                            <a:noFill/>
                          </a:ln>
                        </wps:spPr>
                        <wps:txbx>
                          <w:txbxContent>
                            <w:p w14:paraId="73E7DE9A"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3" name="Rectangle 1973"/>
                        <wps:cNvSpPr/>
                        <wps:spPr>
                          <a:xfrm>
                            <a:off x="0" y="780288"/>
                            <a:ext cx="50673" cy="224380"/>
                          </a:xfrm>
                          <a:prstGeom prst="rect">
                            <a:avLst/>
                          </a:prstGeom>
                          <a:ln>
                            <a:noFill/>
                          </a:ln>
                        </wps:spPr>
                        <wps:txbx>
                          <w:txbxContent>
                            <w:p w14:paraId="22C5E4D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4" name="Rectangle 1974"/>
                        <wps:cNvSpPr/>
                        <wps:spPr>
                          <a:xfrm>
                            <a:off x="0" y="1168909"/>
                            <a:ext cx="50673" cy="224380"/>
                          </a:xfrm>
                          <a:prstGeom prst="rect">
                            <a:avLst/>
                          </a:prstGeom>
                          <a:ln>
                            <a:noFill/>
                          </a:ln>
                        </wps:spPr>
                        <wps:txbx>
                          <w:txbxContent>
                            <w:p w14:paraId="04A9004F"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5" name="Rectangle 1975"/>
                        <wps:cNvSpPr/>
                        <wps:spPr>
                          <a:xfrm>
                            <a:off x="0" y="1559052"/>
                            <a:ext cx="50673" cy="224380"/>
                          </a:xfrm>
                          <a:prstGeom prst="rect">
                            <a:avLst/>
                          </a:prstGeom>
                          <a:ln>
                            <a:noFill/>
                          </a:ln>
                        </wps:spPr>
                        <wps:txbx>
                          <w:txbxContent>
                            <w:p w14:paraId="07E53299"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6" name="Rectangle 1976"/>
                        <wps:cNvSpPr/>
                        <wps:spPr>
                          <a:xfrm>
                            <a:off x="0" y="1949577"/>
                            <a:ext cx="50673" cy="224380"/>
                          </a:xfrm>
                          <a:prstGeom prst="rect">
                            <a:avLst/>
                          </a:prstGeom>
                          <a:ln>
                            <a:noFill/>
                          </a:ln>
                        </wps:spPr>
                        <wps:txbx>
                          <w:txbxContent>
                            <w:p w14:paraId="771B37C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7" name="Rectangle 1977"/>
                        <wps:cNvSpPr/>
                        <wps:spPr>
                          <a:xfrm>
                            <a:off x="0" y="2339722"/>
                            <a:ext cx="50673" cy="224380"/>
                          </a:xfrm>
                          <a:prstGeom prst="rect">
                            <a:avLst/>
                          </a:prstGeom>
                          <a:ln>
                            <a:noFill/>
                          </a:ln>
                        </wps:spPr>
                        <wps:txbx>
                          <w:txbxContent>
                            <w:p w14:paraId="4DB84EE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8" name="Rectangle 1978"/>
                        <wps:cNvSpPr/>
                        <wps:spPr>
                          <a:xfrm>
                            <a:off x="0" y="2729866"/>
                            <a:ext cx="354711" cy="224380"/>
                          </a:xfrm>
                          <a:prstGeom prst="rect">
                            <a:avLst/>
                          </a:prstGeom>
                          <a:ln>
                            <a:noFill/>
                          </a:ln>
                        </wps:spPr>
                        <wps:txbx>
                          <w:txbxContent>
                            <w:p w14:paraId="28D44482"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9" name="Rectangle 1979"/>
                        <wps:cNvSpPr/>
                        <wps:spPr>
                          <a:xfrm>
                            <a:off x="266700" y="2729866"/>
                            <a:ext cx="50673" cy="224380"/>
                          </a:xfrm>
                          <a:prstGeom prst="rect">
                            <a:avLst/>
                          </a:prstGeom>
                          <a:ln>
                            <a:noFill/>
                          </a:ln>
                        </wps:spPr>
                        <wps:txbx>
                          <w:txbxContent>
                            <w:p w14:paraId="3ECEB67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0" name="Rectangle 1980"/>
                        <wps:cNvSpPr/>
                        <wps:spPr>
                          <a:xfrm>
                            <a:off x="0" y="3120010"/>
                            <a:ext cx="50673" cy="224380"/>
                          </a:xfrm>
                          <a:prstGeom prst="rect">
                            <a:avLst/>
                          </a:prstGeom>
                          <a:ln>
                            <a:noFill/>
                          </a:ln>
                        </wps:spPr>
                        <wps:txbx>
                          <w:txbxContent>
                            <w:p w14:paraId="22008FE7"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1" name="Rectangle 1981"/>
                        <wps:cNvSpPr/>
                        <wps:spPr>
                          <a:xfrm>
                            <a:off x="0" y="3508630"/>
                            <a:ext cx="50673" cy="224380"/>
                          </a:xfrm>
                          <a:prstGeom prst="rect">
                            <a:avLst/>
                          </a:prstGeom>
                          <a:ln>
                            <a:noFill/>
                          </a:ln>
                        </wps:spPr>
                        <wps:txbx>
                          <w:txbxContent>
                            <w:p w14:paraId="4F35DE46"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2" name="Rectangle 1982"/>
                        <wps:cNvSpPr/>
                        <wps:spPr>
                          <a:xfrm>
                            <a:off x="0" y="3898774"/>
                            <a:ext cx="709422" cy="224380"/>
                          </a:xfrm>
                          <a:prstGeom prst="rect">
                            <a:avLst/>
                          </a:prstGeom>
                          <a:ln>
                            <a:noFill/>
                          </a:ln>
                        </wps:spPr>
                        <wps:txbx>
                          <w:txbxContent>
                            <w:p w14:paraId="052DE964"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3" name="Rectangle 1983"/>
                        <wps:cNvSpPr/>
                        <wps:spPr>
                          <a:xfrm>
                            <a:off x="533349" y="3898774"/>
                            <a:ext cx="50673" cy="224380"/>
                          </a:xfrm>
                          <a:prstGeom prst="rect">
                            <a:avLst/>
                          </a:prstGeom>
                          <a:ln>
                            <a:noFill/>
                          </a:ln>
                        </wps:spPr>
                        <wps:txbx>
                          <w:txbxContent>
                            <w:p w14:paraId="5FFCD536"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99681" name="Picture 99681"/>
                          <pic:cNvPicPr/>
                        </pic:nvPicPr>
                        <pic:blipFill>
                          <a:blip r:embed="rId9"/>
                          <a:stretch>
                            <a:fillRect/>
                          </a:stretch>
                        </pic:blipFill>
                        <pic:spPr>
                          <a:xfrm>
                            <a:off x="2032711" y="1884071"/>
                            <a:ext cx="1562100" cy="1069975"/>
                          </a:xfrm>
                          <a:prstGeom prst="rect">
                            <a:avLst/>
                          </a:prstGeom>
                        </pic:spPr>
                      </pic:pic>
                      <pic:pic xmlns:pic="http://schemas.openxmlformats.org/drawingml/2006/picture">
                        <pic:nvPicPr>
                          <pic:cNvPr id="99682" name="Picture 99682"/>
                          <pic:cNvPicPr/>
                        </pic:nvPicPr>
                        <pic:blipFill>
                          <a:blip r:embed="rId10"/>
                          <a:stretch>
                            <a:fillRect/>
                          </a:stretch>
                        </pic:blipFill>
                        <pic:spPr>
                          <a:xfrm>
                            <a:off x="2029536" y="1753896"/>
                            <a:ext cx="1549400" cy="1168400"/>
                          </a:xfrm>
                          <a:prstGeom prst="rect">
                            <a:avLst/>
                          </a:prstGeom>
                        </pic:spPr>
                      </pic:pic>
                      <wps:wsp>
                        <wps:cNvPr id="2059" name="Shape 2059"/>
                        <wps:cNvSpPr/>
                        <wps:spPr>
                          <a:xfrm>
                            <a:off x="2032711" y="1758595"/>
                            <a:ext cx="1543812" cy="1162812"/>
                          </a:xfrm>
                          <a:custGeom>
                            <a:avLst/>
                            <a:gdLst/>
                            <a:ahLst/>
                            <a:cxnLst/>
                            <a:rect l="0" t="0" r="0" b="0"/>
                            <a:pathLst>
                              <a:path w="1543812" h="1162812">
                                <a:moveTo>
                                  <a:pt x="0" y="581406"/>
                                </a:moveTo>
                                <a:cubicBezTo>
                                  <a:pt x="0" y="260350"/>
                                  <a:pt x="345567" y="0"/>
                                  <a:pt x="771906" y="0"/>
                                </a:cubicBezTo>
                                <a:cubicBezTo>
                                  <a:pt x="1198245" y="0"/>
                                  <a:pt x="1543812" y="260350"/>
                                  <a:pt x="1543812" y="581406"/>
                                </a:cubicBezTo>
                                <a:cubicBezTo>
                                  <a:pt x="1543812" y="902462"/>
                                  <a:pt x="1198245" y="1162812"/>
                                  <a:pt x="771906" y="1162812"/>
                                </a:cubicBezTo>
                                <a:cubicBezTo>
                                  <a:pt x="345567" y="1162812"/>
                                  <a:pt x="0" y="902462"/>
                                  <a:pt x="0" y="581406"/>
                                </a:cubicBezTo>
                                <a:close/>
                              </a:path>
                            </a:pathLst>
                          </a:custGeom>
                          <a:noFill/>
                          <a:ln w="12192" cap="flat" cmpd="sng" algn="ctr">
                            <a:solidFill>
                              <a:srgbClr val="8064A2"/>
                            </a:solidFill>
                            <a:prstDash val="solid"/>
                            <a:round/>
                          </a:ln>
                          <a:effectLst/>
                        </wps:spPr>
                        <wps:bodyPr/>
                      </wps:wsp>
                      <pic:pic xmlns:pic="http://schemas.openxmlformats.org/drawingml/2006/picture">
                        <pic:nvPicPr>
                          <pic:cNvPr id="2060" name="Picture 2060"/>
                          <pic:cNvPicPr/>
                        </pic:nvPicPr>
                        <pic:blipFill>
                          <a:blip r:embed="rId11"/>
                          <a:stretch>
                            <a:fillRect/>
                          </a:stretch>
                        </pic:blipFill>
                        <pic:spPr>
                          <a:xfrm>
                            <a:off x="2264359" y="1981099"/>
                            <a:ext cx="1078992" cy="717804"/>
                          </a:xfrm>
                          <a:prstGeom prst="rect">
                            <a:avLst/>
                          </a:prstGeom>
                        </pic:spPr>
                      </pic:pic>
                      <wps:wsp>
                        <wps:cNvPr id="2061" name="Rectangle 2061"/>
                        <wps:cNvSpPr/>
                        <wps:spPr>
                          <a:xfrm>
                            <a:off x="2356434" y="1987453"/>
                            <a:ext cx="336752" cy="262525"/>
                          </a:xfrm>
                          <a:prstGeom prst="rect">
                            <a:avLst/>
                          </a:prstGeom>
                          <a:ln>
                            <a:noFill/>
                          </a:ln>
                        </wps:spPr>
                        <wps:txbx>
                          <w:txbxContent>
                            <w:p w14:paraId="7F38A4B1" w14:textId="77777777" w:rsidR="0020058B" w:rsidRDefault="0020058B" w:rsidP="00302B58">
                              <w:pPr>
                                <w:spacing w:after="0" w:line="276" w:lineRule="auto"/>
                              </w:pPr>
                              <w:r>
                                <w:rPr>
                                  <w:rFonts w:ascii="Times New Roman" w:eastAsia="Times New Roman" w:hAnsi="Times New Roman" w:cs="Times New Roman"/>
                                  <w:b/>
                                  <w:sz w:val="28"/>
                                </w:rPr>
                                <w:t xml:space="preserve">La </w:t>
                              </w:r>
                            </w:p>
                          </w:txbxContent>
                        </wps:txbx>
                        <wps:bodyPr horzOverflow="overflow" lIns="0" tIns="0" rIns="0" bIns="0" rtlCol="0">
                          <a:noAutofit/>
                        </wps:bodyPr>
                      </wps:wsp>
                      <wps:wsp>
                        <wps:cNvPr id="2062" name="Rectangle 2062"/>
                        <wps:cNvSpPr/>
                        <wps:spPr>
                          <a:xfrm>
                            <a:off x="2356434" y="2222150"/>
                            <a:ext cx="1242664" cy="262525"/>
                          </a:xfrm>
                          <a:prstGeom prst="rect">
                            <a:avLst/>
                          </a:prstGeom>
                          <a:ln>
                            <a:noFill/>
                          </a:ln>
                        </wps:spPr>
                        <wps:txbx>
                          <w:txbxContent>
                            <w:p w14:paraId="63940AB0" w14:textId="77777777" w:rsidR="0020058B" w:rsidRDefault="0020058B" w:rsidP="00302B58">
                              <w:pPr>
                                <w:spacing w:after="0" w:line="276" w:lineRule="auto"/>
                              </w:pPr>
                              <w:proofErr w:type="gramStart"/>
                              <w:r>
                                <w:rPr>
                                  <w:rFonts w:ascii="Times New Roman" w:eastAsia="Times New Roman" w:hAnsi="Times New Roman" w:cs="Times New Roman"/>
                                  <w:b/>
                                  <w:sz w:val="28"/>
                                </w:rPr>
                                <w:t>compétence</w:t>
                              </w:r>
                              <w:proofErr w:type="gramEnd"/>
                              <w:r>
                                <w:rPr>
                                  <w:rFonts w:ascii="Times New Roman" w:eastAsia="Times New Roman" w:hAnsi="Times New Roman" w:cs="Times New Roman"/>
                                  <w:b/>
                                  <w:sz w:val="28"/>
                                </w:rPr>
                                <w:t xml:space="preserve"> </w:t>
                              </w:r>
                            </w:p>
                          </w:txbxContent>
                        </wps:txbx>
                        <wps:bodyPr horzOverflow="overflow" lIns="0" tIns="0" rIns="0" bIns="0" rtlCol="0">
                          <a:noAutofit/>
                        </wps:bodyPr>
                      </wps:wsp>
                      <wps:wsp>
                        <wps:cNvPr id="2063" name="Rectangle 2063"/>
                        <wps:cNvSpPr/>
                        <wps:spPr>
                          <a:xfrm>
                            <a:off x="2356434" y="2496483"/>
                            <a:ext cx="965673" cy="211907"/>
                          </a:xfrm>
                          <a:prstGeom prst="rect">
                            <a:avLst/>
                          </a:prstGeom>
                          <a:ln>
                            <a:noFill/>
                          </a:ln>
                        </wps:spPr>
                        <wps:txbx>
                          <w:txbxContent>
                            <w:p w14:paraId="3C6148C0" w14:textId="77777777" w:rsidR="0020058B" w:rsidRDefault="0020058B" w:rsidP="00302B58">
                              <w:pPr>
                                <w:spacing w:after="0" w:line="276" w:lineRule="auto"/>
                              </w:pPr>
                              <w:proofErr w:type="gramStart"/>
                              <w:r>
                                <w:rPr>
                                  <w:rFonts w:ascii="Times New Roman" w:eastAsia="Times New Roman" w:hAnsi="Times New Roman" w:cs="Times New Roman"/>
                                  <w:b/>
                                  <w:sz w:val="28"/>
                                </w:rPr>
                                <w:t>c’est</w:t>
                              </w:r>
                              <w:proofErr w:type="gramEnd"/>
                              <w:r>
                                <w:rPr>
                                  <w:rFonts w:ascii="Times New Roman" w:eastAsia="Times New Roman" w:hAnsi="Times New Roman" w:cs="Times New Roman"/>
                                  <w:b/>
                                  <w:sz w:val="28"/>
                                </w:rPr>
                                <w:t xml:space="preserve"> quoi</w:t>
                              </w:r>
                            </w:p>
                          </w:txbxContent>
                        </wps:txbx>
                        <wps:bodyPr horzOverflow="overflow" lIns="0" tIns="0" rIns="0" bIns="0" rtlCol="0">
                          <a:noAutofit/>
                        </wps:bodyPr>
                      </wps:wsp>
                      <wps:wsp>
                        <wps:cNvPr id="2064" name="Rectangle 2064"/>
                        <wps:cNvSpPr/>
                        <wps:spPr>
                          <a:xfrm>
                            <a:off x="3083382" y="2458369"/>
                            <a:ext cx="59288" cy="262525"/>
                          </a:xfrm>
                          <a:prstGeom prst="rect">
                            <a:avLst/>
                          </a:prstGeom>
                          <a:ln>
                            <a:noFill/>
                          </a:ln>
                        </wps:spPr>
                        <wps:txbx>
                          <w:txbxContent>
                            <w:p w14:paraId="1688BE82"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wps:txbx>
                        <wps:bodyPr horzOverflow="overflow" lIns="0" tIns="0" rIns="0" bIns="0" rtlCol="0">
                          <a:noAutofit/>
                        </wps:bodyPr>
                      </wps:wsp>
                      <wps:wsp>
                        <wps:cNvPr id="2065" name="Rectangle 2065"/>
                        <wps:cNvSpPr/>
                        <wps:spPr>
                          <a:xfrm>
                            <a:off x="3127578" y="2458369"/>
                            <a:ext cx="118575" cy="262525"/>
                          </a:xfrm>
                          <a:prstGeom prst="rect">
                            <a:avLst/>
                          </a:prstGeom>
                          <a:ln>
                            <a:noFill/>
                          </a:ln>
                        </wps:spPr>
                        <wps:txbx>
                          <w:txbxContent>
                            <w:p w14:paraId="268315B7" w14:textId="77777777" w:rsidR="0020058B" w:rsidRDefault="0020058B" w:rsidP="00302B58">
                              <w:pPr>
                                <w:spacing w:after="0" w:line="276" w:lineRule="auto"/>
                              </w:pPr>
                              <w:r>
                                <w:rPr>
                                  <w:rFonts w:ascii="Times New Roman" w:eastAsia="Times New Roman" w:hAnsi="Times New Roman" w:cs="Times New Roman"/>
                                  <w:b/>
                                  <w:sz w:val="28"/>
                                </w:rPr>
                                <w:t>?</w:t>
                              </w:r>
                            </w:p>
                          </w:txbxContent>
                        </wps:txbx>
                        <wps:bodyPr horzOverflow="overflow" lIns="0" tIns="0" rIns="0" bIns="0" rtlCol="0">
                          <a:noAutofit/>
                        </wps:bodyPr>
                      </wps:wsp>
                      <wps:wsp>
                        <wps:cNvPr id="2066" name="Rectangle 2066"/>
                        <wps:cNvSpPr/>
                        <wps:spPr>
                          <a:xfrm>
                            <a:off x="3217494" y="2458369"/>
                            <a:ext cx="59288" cy="262525"/>
                          </a:xfrm>
                          <a:prstGeom prst="rect">
                            <a:avLst/>
                          </a:prstGeom>
                          <a:ln>
                            <a:noFill/>
                          </a:ln>
                        </wps:spPr>
                        <wps:txbx>
                          <w:txbxContent>
                            <w:p w14:paraId="21294ADC"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wps:txbx>
                        <wps:bodyPr horzOverflow="overflow" lIns="0" tIns="0" rIns="0" bIns="0" rtlCol="0">
                          <a:noAutofit/>
                        </wps:bodyPr>
                      </wps:wsp>
                      <pic:pic xmlns:pic="http://schemas.openxmlformats.org/drawingml/2006/picture">
                        <pic:nvPicPr>
                          <pic:cNvPr id="99684" name="Picture 99684"/>
                          <pic:cNvPicPr/>
                        </pic:nvPicPr>
                        <pic:blipFill>
                          <a:blip r:embed="rId12"/>
                          <a:stretch>
                            <a:fillRect/>
                          </a:stretch>
                        </pic:blipFill>
                        <pic:spPr>
                          <a:xfrm>
                            <a:off x="4648911" y="1204621"/>
                            <a:ext cx="1003300" cy="1177925"/>
                          </a:xfrm>
                          <a:prstGeom prst="rect">
                            <a:avLst/>
                          </a:prstGeom>
                        </pic:spPr>
                      </pic:pic>
                      <pic:pic xmlns:pic="http://schemas.openxmlformats.org/drawingml/2006/picture">
                        <pic:nvPicPr>
                          <pic:cNvPr id="99685" name="Picture 99685"/>
                          <pic:cNvPicPr/>
                        </pic:nvPicPr>
                        <pic:blipFill>
                          <a:blip r:embed="rId13"/>
                          <a:stretch>
                            <a:fillRect/>
                          </a:stretch>
                        </pic:blipFill>
                        <pic:spPr>
                          <a:xfrm>
                            <a:off x="4642561" y="1156996"/>
                            <a:ext cx="990600" cy="1193800"/>
                          </a:xfrm>
                          <a:prstGeom prst="rect">
                            <a:avLst/>
                          </a:prstGeom>
                        </pic:spPr>
                      </pic:pic>
                      <wps:wsp>
                        <wps:cNvPr id="2071" name="Shape 2071"/>
                        <wps:cNvSpPr/>
                        <wps:spPr>
                          <a:xfrm>
                            <a:off x="4647896" y="1162711"/>
                            <a:ext cx="982980" cy="1187196"/>
                          </a:xfrm>
                          <a:custGeom>
                            <a:avLst/>
                            <a:gdLst/>
                            <a:ahLst/>
                            <a:cxnLst/>
                            <a:rect l="0" t="0" r="0" b="0"/>
                            <a:pathLst>
                              <a:path w="982980" h="1187196">
                                <a:moveTo>
                                  <a:pt x="0" y="163830"/>
                                </a:moveTo>
                                <a:cubicBezTo>
                                  <a:pt x="0" y="73406"/>
                                  <a:pt x="73406" y="0"/>
                                  <a:pt x="163830" y="0"/>
                                </a:cubicBezTo>
                                <a:lnTo>
                                  <a:pt x="819150" y="0"/>
                                </a:lnTo>
                                <a:cubicBezTo>
                                  <a:pt x="909574" y="0"/>
                                  <a:pt x="982980" y="73406"/>
                                  <a:pt x="982980" y="163830"/>
                                </a:cubicBezTo>
                                <a:lnTo>
                                  <a:pt x="982980" y="1023365"/>
                                </a:lnTo>
                                <a:cubicBezTo>
                                  <a:pt x="982980" y="1113789"/>
                                  <a:pt x="909574" y="1187196"/>
                                  <a:pt x="819150" y="1187196"/>
                                </a:cubicBezTo>
                                <a:lnTo>
                                  <a:pt x="163830" y="1187196"/>
                                </a:lnTo>
                                <a:cubicBezTo>
                                  <a:pt x="73406" y="1187196"/>
                                  <a:pt x="0" y="1113789"/>
                                  <a:pt x="0" y="1023365"/>
                                </a:cubicBezTo>
                                <a:close/>
                              </a:path>
                            </a:pathLst>
                          </a:custGeom>
                          <a:noFill/>
                          <a:ln w="12192" cap="flat" cmpd="sng" algn="ctr">
                            <a:solidFill>
                              <a:srgbClr val="B3A2C7"/>
                            </a:solidFill>
                            <a:prstDash val="solid"/>
                            <a:round/>
                          </a:ln>
                          <a:effectLst/>
                        </wps:spPr>
                        <wps:bodyPr/>
                      </wps:wsp>
                      <pic:pic xmlns:pic="http://schemas.openxmlformats.org/drawingml/2006/picture">
                        <pic:nvPicPr>
                          <pic:cNvPr id="2072" name="Picture 2072"/>
                          <pic:cNvPicPr/>
                        </pic:nvPicPr>
                        <pic:blipFill>
                          <a:blip r:embed="rId14"/>
                          <a:stretch>
                            <a:fillRect/>
                          </a:stretch>
                        </pic:blipFill>
                        <pic:spPr>
                          <a:xfrm>
                            <a:off x="4702759" y="1263295"/>
                            <a:ext cx="873252" cy="986028"/>
                          </a:xfrm>
                          <a:prstGeom prst="rect">
                            <a:avLst/>
                          </a:prstGeom>
                        </pic:spPr>
                      </pic:pic>
                      <wps:wsp>
                        <wps:cNvPr id="2073" name="Rectangle 2073"/>
                        <wps:cNvSpPr/>
                        <wps:spPr>
                          <a:xfrm>
                            <a:off x="4795089" y="1266444"/>
                            <a:ext cx="387142" cy="224380"/>
                          </a:xfrm>
                          <a:prstGeom prst="rect">
                            <a:avLst/>
                          </a:prstGeom>
                          <a:ln>
                            <a:noFill/>
                          </a:ln>
                        </wps:spPr>
                        <wps:txbx>
                          <w:txbxContent>
                            <w:p w14:paraId="00D12950" w14:textId="77777777" w:rsidR="0020058B" w:rsidRDefault="0020058B" w:rsidP="00302B58">
                              <w:pPr>
                                <w:spacing w:after="0" w:line="276" w:lineRule="auto"/>
                              </w:pPr>
                              <w:r>
                                <w:t xml:space="preserve">Une </w:t>
                              </w:r>
                            </w:p>
                          </w:txbxContent>
                        </wps:txbx>
                        <wps:bodyPr horzOverflow="overflow" lIns="0" tIns="0" rIns="0" bIns="0" rtlCol="0">
                          <a:noAutofit/>
                        </wps:bodyPr>
                      </wps:wsp>
                      <wps:wsp>
                        <wps:cNvPr id="2074" name="Rectangle 2074"/>
                        <wps:cNvSpPr/>
                        <wps:spPr>
                          <a:xfrm>
                            <a:off x="4795089" y="1467612"/>
                            <a:ext cx="941707" cy="224380"/>
                          </a:xfrm>
                          <a:prstGeom prst="rect">
                            <a:avLst/>
                          </a:prstGeom>
                          <a:ln>
                            <a:noFill/>
                          </a:ln>
                        </wps:spPr>
                        <wps:txbx>
                          <w:txbxContent>
                            <w:p w14:paraId="424D711A" w14:textId="77777777" w:rsidR="0020058B" w:rsidRDefault="0020058B" w:rsidP="00302B58">
                              <w:pPr>
                                <w:spacing w:after="0" w:line="276" w:lineRule="auto"/>
                              </w:pPr>
                              <w:proofErr w:type="gramStart"/>
                              <w:r>
                                <w:t>disposition</w:t>
                              </w:r>
                              <w:proofErr w:type="gramEnd"/>
                              <w:r>
                                <w:t xml:space="preserve"> </w:t>
                              </w:r>
                            </w:p>
                          </w:txbxContent>
                        </wps:txbx>
                        <wps:bodyPr horzOverflow="overflow" lIns="0" tIns="0" rIns="0" bIns="0" rtlCol="0">
                          <a:noAutofit/>
                        </wps:bodyPr>
                      </wps:wsp>
                      <wps:wsp>
                        <wps:cNvPr id="2075" name="Rectangle 2075"/>
                        <wps:cNvSpPr/>
                        <wps:spPr>
                          <a:xfrm>
                            <a:off x="4795089" y="1674605"/>
                            <a:ext cx="454331" cy="224828"/>
                          </a:xfrm>
                          <a:prstGeom prst="rect">
                            <a:avLst/>
                          </a:prstGeom>
                          <a:ln>
                            <a:noFill/>
                          </a:ln>
                        </wps:spPr>
                        <wps:txbx>
                          <w:txbxContent>
                            <w:p w14:paraId="75BF29D4" w14:textId="77777777" w:rsidR="0020058B" w:rsidRDefault="0020058B" w:rsidP="00302B58">
                              <w:pPr>
                                <w:spacing w:after="0" w:line="276" w:lineRule="auto"/>
                              </w:pPr>
                              <w:proofErr w:type="gramStart"/>
                              <w:r>
                                <w:rPr>
                                  <w:sz w:val="24"/>
                                </w:rPr>
                                <w:t>à</w:t>
                              </w:r>
                              <w:proofErr w:type="gramEnd"/>
                              <w:r>
                                <w:rPr>
                                  <w:sz w:val="24"/>
                                </w:rPr>
                                <w:t xml:space="preserve"> agir</w:t>
                              </w:r>
                            </w:p>
                          </w:txbxContent>
                        </wps:txbx>
                        <wps:bodyPr horzOverflow="overflow" lIns="0" tIns="0" rIns="0" bIns="0" rtlCol="0">
                          <a:noAutofit/>
                        </wps:bodyPr>
                      </wps:wsp>
                      <wps:wsp>
                        <wps:cNvPr id="2076" name="Rectangle 2076"/>
                        <wps:cNvSpPr/>
                        <wps:spPr>
                          <a:xfrm>
                            <a:off x="5136846" y="1674605"/>
                            <a:ext cx="50775" cy="224828"/>
                          </a:xfrm>
                          <a:prstGeom prst="rect">
                            <a:avLst/>
                          </a:prstGeom>
                          <a:ln>
                            <a:noFill/>
                          </a:ln>
                        </wps:spPr>
                        <wps:txbx>
                          <w:txbxContent>
                            <w:p w14:paraId="48F90EDA" w14:textId="77777777" w:rsidR="0020058B" w:rsidRDefault="0020058B" w:rsidP="00302B58">
                              <w:pPr>
                                <w:spacing w:after="0" w:line="276" w:lineRule="auto"/>
                              </w:pPr>
                              <w:r>
                                <w:rPr>
                                  <w:sz w:val="24"/>
                                </w:rPr>
                                <w:t xml:space="preserve"> </w:t>
                              </w:r>
                            </w:p>
                          </w:txbxContent>
                        </wps:txbx>
                        <wps:bodyPr horzOverflow="overflow" lIns="0" tIns="0" rIns="0" bIns="0" rtlCol="0">
                          <a:noAutofit/>
                        </wps:bodyPr>
                      </wps:wsp>
                      <pic:pic xmlns:pic="http://schemas.openxmlformats.org/drawingml/2006/picture">
                        <pic:nvPicPr>
                          <pic:cNvPr id="2079" name="Picture 2079"/>
                          <pic:cNvPicPr/>
                        </pic:nvPicPr>
                        <pic:blipFill>
                          <a:blip r:embed="rId15"/>
                          <a:stretch>
                            <a:fillRect/>
                          </a:stretch>
                        </pic:blipFill>
                        <pic:spPr>
                          <a:xfrm>
                            <a:off x="4269943" y="3040279"/>
                            <a:ext cx="929640" cy="929640"/>
                          </a:xfrm>
                          <a:prstGeom prst="rect">
                            <a:avLst/>
                          </a:prstGeom>
                        </pic:spPr>
                      </pic:pic>
                      <pic:pic xmlns:pic="http://schemas.openxmlformats.org/drawingml/2006/picture">
                        <pic:nvPicPr>
                          <pic:cNvPr id="99686" name="Picture 99686"/>
                          <pic:cNvPicPr/>
                        </pic:nvPicPr>
                        <pic:blipFill>
                          <a:blip r:embed="rId16"/>
                          <a:stretch>
                            <a:fillRect/>
                          </a:stretch>
                        </pic:blipFill>
                        <pic:spPr>
                          <a:xfrm>
                            <a:off x="4261561" y="3017546"/>
                            <a:ext cx="920750" cy="920750"/>
                          </a:xfrm>
                          <a:prstGeom prst="rect">
                            <a:avLst/>
                          </a:prstGeom>
                        </pic:spPr>
                      </pic:pic>
                      <wps:wsp>
                        <wps:cNvPr id="2081" name="Shape 2081"/>
                        <wps:cNvSpPr/>
                        <wps:spPr>
                          <a:xfrm>
                            <a:off x="4265371" y="3021991"/>
                            <a:ext cx="914400" cy="914400"/>
                          </a:xfrm>
                          <a:custGeom>
                            <a:avLst/>
                            <a:gdLst/>
                            <a:ahLst/>
                            <a:cxnLst/>
                            <a:rect l="0" t="0" r="0" b="0"/>
                            <a:pathLst>
                              <a:path w="914400" h="914400">
                                <a:moveTo>
                                  <a:pt x="0" y="152400"/>
                                </a:moveTo>
                                <a:cubicBezTo>
                                  <a:pt x="0" y="68199"/>
                                  <a:pt x="68199" y="0"/>
                                  <a:pt x="152400" y="0"/>
                                </a:cubicBezTo>
                                <a:lnTo>
                                  <a:pt x="762000" y="0"/>
                                </a:lnTo>
                                <a:cubicBezTo>
                                  <a:pt x="846201" y="0"/>
                                  <a:pt x="914400" y="68199"/>
                                  <a:pt x="914400" y="152400"/>
                                </a:cubicBezTo>
                                <a:lnTo>
                                  <a:pt x="914400" y="762000"/>
                                </a:lnTo>
                                <a:cubicBezTo>
                                  <a:pt x="914400" y="846201"/>
                                  <a:pt x="846201" y="914400"/>
                                  <a:pt x="762000" y="914400"/>
                                </a:cubicBezTo>
                                <a:lnTo>
                                  <a:pt x="152400" y="914400"/>
                                </a:lnTo>
                                <a:cubicBezTo>
                                  <a:pt x="68199" y="914400"/>
                                  <a:pt x="0" y="846201"/>
                                  <a:pt x="0" y="762000"/>
                                </a:cubicBezTo>
                                <a:close/>
                              </a:path>
                            </a:pathLst>
                          </a:custGeom>
                          <a:noFill/>
                          <a:ln w="12192" cap="flat" cmpd="sng" algn="ctr">
                            <a:solidFill>
                              <a:srgbClr val="B3A2C7"/>
                            </a:solidFill>
                            <a:prstDash val="solid"/>
                            <a:round/>
                          </a:ln>
                          <a:effectLst/>
                        </wps:spPr>
                        <wps:bodyPr/>
                      </wps:wsp>
                      <pic:pic xmlns:pic="http://schemas.openxmlformats.org/drawingml/2006/picture">
                        <pic:nvPicPr>
                          <pic:cNvPr id="2082" name="Picture 2082"/>
                          <pic:cNvPicPr/>
                        </pic:nvPicPr>
                        <pic:blipFill>
                          <a:blip r:embed="rId17"/>
                          <a:stretch>
                            <a:fillRect/>
                          </a:stretch>
                        </pic:blipFill>
                        <pic:spPr>
                          <a:xfrm>
                            <a:off x="4315664" y="3118003"/>
                            <a:ext cx="813816" cy="720852"/>
                          </a:xfrm>
                          <a:prstGeom prst="rect">
                            <a:avLst/>
                          </a:prstGeom>
                        </pic:spPr>
                      </pic:pic>
                      <wps:wsp>
                        <wps:cNvPr id="2083" name="Rectangle 2083"/>
                        <wps:cNvSpPr/>
                        <wps:spPr>
                          <a:xfrm>
                            <a:off x="4407992" y="3121534"/>
                            <a:ext cx="843402" cy="224380"/>
                          </a:xfrm>
                          <a:prstGeom prst="rect">
                            <a:avLst/>
                          </a:prstGeom>
                          <a:ln>
                            <a:noFill/>
                          </a:ln>
                        </wps:spPr>
                        <wps:txbx>
                          <w:txbxContent>
                            <w:p w14:paraId="59A794E5" w14:textId="77777777" w:rsidR="0020058B" w:rsidRDefault="0020058B" w:rsidP="00302B58">
                              <w:pPr>
                                <w:spacing w:after="0" w:line="276" w:lineRule="auto"/>
                              </w:pPr>
                              <w:r>
                                <w:t xml:space="preserve">Un savoir </w:t>
                              </w:r>
                            </w:p>
                          </w:txbxContent>
                        </wps:txbx>
                        <wps:bodyPr horzOverflow="overflow" lIns="0" tIns="0" rIns="0" bIns="0" rtlCol="0">
                          <a:noAutofit/>
                        </wps:bodyPr>
                      </wps:wsp>
                      <wps:wsp>
                        <wps:cNvPr id="2084" name="Rectangle 2084"/>
                        <wps:cNvSpPr/>
                        <wps:spPr>
                          <a:xfrm>
                            <a:off x="4407992" y="3322702"/>
                            <a:ext cx="363021" cy="224380"/>
                          </a:xfrm>
                          <a:prstGeom prst="rect">
                            <a:avLst/>
                          </a:prstGeom>
                          <a:ln>
                            <a:noFill/>
                          </a:ln>
                        </wps:spPr>
                        <wps:txbx>
                          <w:txbxContent>
                            <w:p w14:paraId="090182B0" w14:textId="77777777" w:rsidR="0020058B" w:rsidRDefault="0020058B" w:rsidP="00302B58">
                              <w:pPr>
                                <w:spacing w:after="0" w:line="276" w:lineRule="auto"/>
                              </w:pPr>
                              <w:proofErr w:type="gramStart"/>
                              <w:r>
                                <w:t>agir</w:t>
                              </w:r>
                              <w:proofErr w:type="gramEnd"/>
                              <w:r>
                                <w:t xml:space="preserve"> </w:t>
                              </w:r>
                            </w:p>
                          </w:txbxContent>
                        </wps:txbx>
                        <wps:bodyPr horzOverflow="overflow" lIns="0" tIns="0" rIns="0" bIns="0" rtlCol="0">
                          <a:noAutofit/>
                        </wps:bodyPr>
                      </wps:wsp>
                      <wps:wsp>
                        <wps:cNvPr id="2085" name="Rectangle 2085"/>
                        <wps:cNvSpPr/>
                        <wps:spPr>
                          <a:xfrm>
                            <a:off x="4407992" y="3523870"/>
                            <a:ext cx="650641" cy="224380"/>
                          </a:xfrm>
                          <a:prstGeom prst="rect">
                            <a:avLst/>
                          </a:prstGeom>
                          <a:ln>
                            <a:noFill/>
                          </a:ln>
                        </wps:spPr>
                        <wps:txbx>
                          <w:txbxContent>
                            <w:p w14:paraId="729749AF" w14:textId="77777777" w:rsidR="0020058B" w:rsidRDefault="0020058B" w:rsidP="00302B58">
                              <w:pPr>
                                <w:spacing w:after="0" w:line="276" w:lineRule="auto"/>
                              </w:pPr>
                              <w:proofErr w:type="gramStart"/>
                              <w:r>
                                <w:t>reconnu</w:t>
                              </w:r>
                              <w:proofErr w:type="gramEnd"/>
                            </w:p>
                          </w:txbxContent>
                        </wps:txbx>
                        <wps:bodyPr horzOverflow="overflow" lIns="0" tIns="0" rIns="0" bIns="0" rtlCol="0">
                          <a:noAutofit/>
                        </wps:bodyPr>
                      </wps:wsp>
                      <wps:wsp>
                        <wps:cNvPr id="2086" name="Rectangle 2086"/>
                        <wps:cNvSpPr/>
                        <wps:spPr>
                          <a:xfrm>
                            <a:off x="4897196" y="3523870"/>
                            <a:ext cx="50673" cy="224380"/>
                          </a:xfrm>
                          <a:prstGeom prst="rect">
                            <a:avLst/>
                          </a:prstGeom>
                          <a:ln>
                            <a:noFill/>
                          </a:ln>
                        </wps:spPr>
                        <wps:txbx>
                          <w:txbxContent>
                            <w:p w14:paraId="6C0F0425"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089" name="Picture 2089"/>
                          <pic:cNvPicPr/>
                        </pic:nvPicPr>
                        <pic:blipFill>
                          <a:blip r:embed="rId18"/>
                          <a:stretch>
                            <a:fillRect/>
                          </a:stretch>
                        </pic:blipFill>
                        <pic:spPr>
                          <a:xfrm>
                            <a:off x="149047" y="1141375"/>
                            <a:ext cx="929640" cy="1118616"/>
                          </a:xfrm>
                          <a:prstGeom prst="rect">
                            <a:avLst/>
                          </a:prstGeom>
                        </pic:spPr>
                      </pic:pic>
                      <pic:pic xmlns:pic="http://schemas.openxmlformats.org/drawingml/2006/picture">
                        <pic:nvPicPr>
                          <pic:cNvPr id="99687" name="Picture 99687"/>
                          <pic:cNvPicPr/>
                        </pic:nvPicPr>
                        <pic:blipFill>
                          <a:blip r:embed="rId19"/>
                          <a:stretch>
                            <a:fillRect/>
                          </a:stretch>
                        </pic:blipFill>
                        <pic:spPr>
                          <a:xfrm>
                            <a:off x="140411" y="1118896"/>
                            <a:ext cx="920750" cy="1108075"/>
                          </a:xfrm>
                          <a:prstGeom prst="rect">
                            <a:avLst/>
                          </a:prstGeom>
                        </pic:spPr>
                      </pic:pic>
                      <wps:wsp>
                        <wps:cNvPr id="2091" name="Shape 2091"/>
                        <wps:cNvSpPr/>
                        <wps:spPr>
                          <a:xfrm>
                            <a:off x="144475" y="1123087"/>
                            <a:ext cx="914400" cy="1103376"/>
                          </a:xfrm>
                          <a:custGeom>
                            <a:avLst/>
                            <a:gdLst/>
                            <a:ahLst/>
                            <a:cxnLst/>
                            <a:rect l="0" t="0" r="0" b="0"/>
                            <a:pathLst>
                              <a:path w="914400" h="1103376">
                                <a:moveTo>
                                  <a:pt x="0" y="152400"/>
                                </a:moveTo>
                                <a:cubicBezTo>
                                  <a:pt x="0" y="68200"/>
                                  <a:pt x="68237" y="0"/>
                                  <a:pt x="152400" y="0"/>
                                </a:cubicBezTo>
                                <a:lnTo>
                                  <a:pt x="762000" y="0"/>
                                </a:lnTo>
                                <a:cubicBezTo>
                                  <a:pt x="846201" y="0"/>
                                  <a:pt x="914400" y="68200"/>
                                  <a:pt x="914400" y="152400"/>
                                </a:cubicBezTo>
                                <a:lnTo>
                                  <a:pt x="914400" y="950976"/>
                                </a:lnTo>
                                <a:cubicBezTo>
                                  <a:pt x="914400" y="1035177"/>
                                  <a:pt x="846201" y="1103376"/>
                                  <a:pt x="762000" y="1103376"/>
                                </a:cubicBezTo>
                                <a:lnTo>
                                  <a:pt x="152400" y="1103376"/>
                                </a:lnTo>
                                <a:cubicBezTo>
                                  <a:pt x="68237" y="1103376"/>
                                  <a:pt x="0" y="1035177"/>
                                  <a:pt x="0" y="950976"/>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092" name="Picture 2092"/>
                          <pic:cNvPicPr/>
                        </pic:nvPicPr>
                        <pic:blipFill>
                          <a:blip r:embed="rId20"/>
                          <a:stretch>
                            <a:fillRect/>
                          </a:stretch>
                        </pic:blipFill>
                        <pic:spPr>
                          <a:xfrm>
                            <a:off x="196291" y="1219099"/>
                            <a:ext cx="812292" cy="911352"/>
                          </a:xfrm>
                          <a:prstGeom prst="rect">
                            <a:avLst/>
                          </a:prstGeom>
                        </pic:spPr>
                      </pic:pic>
                      <wps:wsp>
                        <wps:cNvPr id="2093" name="Rectangle 2093"/>
                        <wps:cNvSpPr/>
                        <wps:spPr>
                          <a:xfrm>
                            <a:off x="288036" y="1222248"/>
                            <a:ext cx="849077" cy="224380"/>
                          </a:xfrm>
                          <a:prstGeom prst="rect">
                            <a:avLst/>
                          </a:prstGeom>
                          <a:ln>
                            <a:noFill/>
                          </a:ln>
                        </wps:spPr>
                        <wps:txbx>
                          <w:txbxContent>
                            <w:p w14:paraId="166586C4" w14:textId="77777777" w:rsidR="0020058B" w:rsidRDefault="0020058B" w:rsidP="00302B58">
                              <w:pPr>
                                <w:spacing w:after="0" w:line="276" w:lineRule="auto"/>
                              </w:pPr>
                              <w:r>
                                <w:t xml:space="preserve">Ensemble </w:t>
                              </w:r>
                            </w:p>
                          </w:txbxContent>
                        </wps:txbx>
                        <wps:bodyPr horzOverflow="overflow" lIns="0" tIns="0" rIns="0" bIns="0" rtlCol="0">
                          <a:noAutofit/>
                        </wps:bodyPr>
                      </wps:wsp>
                      <wps:wsp>
                        <wps:cNvPr id="2094" name="Rectangle 2094"/>
                        <wps:cNvSpPr/>
                        <wps:spPr>
                          <a:xfrm>
                            <a:off x="288036" y="1423416"/>
                            <a:ext cx="837321" cy="224380"/>
                          </a:xfrm>
                          <a:prstGeom prst="rect">
                            <a:avLst/>
                          </a:prstGeom>
                          <a:ln>
                            <a:noFill/>
                          </a:ln>
                        </wps:spPr>
                        <wps:txbx>
                          <w:txbxContent>
                            <w:p w14:paraId="3AF94DCF" w14:textId="77777777" w:rsidR="0020058B" w:rsidRDefault="0020058B" w:rsidP="00302B58">
                              <w:pPr>
                                <w:spacing w:after="0" w:line="276" w:lineRule="auto"/>
                              </w:pPr>
                              <w:proofErr w:type="gramStart"/>
                              <w:r>
                                <w:t>de</w:t>
                              </w:r>
                              <w:proofErr w:type="gramEnd"/>
                              <w:r>
                                <w:t xml:space="preserve"> savoir, </w:t>
                              </w:r>
                            </w:p>
                          </w:txbxContent>
                        </wps:txbx>
                        <wps:bodyPr horzOverflow="overflow" lIns="0" tIns="0" rIns="0" bIns="0" rtlCol="0">
                          <a:noAutofit/>
                        </wps:bodyPr>
                      </wps:wsp>
                      <wps:wsp>
                        <wps:cNvPr id="2095" name="Rectangle 2095"/>
                        <wps:cNvSpPr/>
                        <wps:spPr>
                          <a:xfrm>
                            <a:off x="288036" y="1625837"/>
                            <a:ext cx="786596" cy="224828"/>
                          </a:xfrm>
                          <a:prstGeom prst="rect">
                            <a:avLst/>
                          </a:prstGeom>
                          <a:ln>
                            <a:noFill/>
                          </a:ln>
                        </wps:spPr>
                        <wps:txbx>
                          <w:txbxContent>
                            <w:p w14:paraId="483C5102" w14:textId="77777777" w:rsidR="0020058B" w:rsidRDefault="0020058B" w:rsidP="00302B58">
                              <w:pPr>
                                <w:spacing w:after="0" w:line="276" w:lineRule="auto"/>
                              </w:pPr>
                              <w:proofErr w:type="gramStart"/>
                              <w:r>
                                <w:rPr>
                                  <w:sz w:val="24"/>
                                </w:rPr>
                                <w:t>de</w:t>
                              </w:r>
                              <w:proofErr w:type="gramEnd"/>
                              <w:r>
                                <w:rPr>
                                  <w:sz w:val="24"/>
                                </w:rPr>
                                <w:t xml:space="preserve"> savoir </w:t>
                              </w:r>
                            </w:p>
                          </w:txbxContent>
                        </wps:txbx>
                        <wps:bodyPr horzOverflow="overflow" lIns="0" tIns="0" rIns="0" bIns="0" rtlCol="0">
                          <a:noAutofit/>
                        </wps:bodyPr>
                      </wps:wsp>
                      <wps:wsp>
                        <wps:cNvPr id="2096" name="Rectangle 2096"/>
                        <wps:cNvSpPr/>
                        <wps:spPr>
                          <a:xfrm>
                            <a:off x="288036" y="1827657"/>
                            <a:ext cx="369882" cy="224380"/>
                          </a:xfrm>
                          <a:prstGeom prst="rect">
                            <a:avLst/>
                          </a:prstGeom>
                          <a:ln>
                            <a:noFill/>
                          </a:ln>
                        </wps:spPr>
                        <wps:txbx>
                          <w:txbxContent>
                            <w:p w14:paraId="1085158D" w14:textId="77777777" w:rsidR="0020058B" w:rsidRDefault="0020058B" w:rsidP="00302B58">
                              <w:pPr>
                                <w:spacing w:after="0" w:line="276" w:lineRule="auto"/>
                              </w:pPr>
                              <w:proofErr w:type="gramStart"/>
                              <w:r>
                                <w:t>faire</w:t>
                              </w:r>
                              <w:proofErr w:type="gramEnd"/>
                            </w:p>
                          </w:txbxContent>
                        </wps:txbx>
                        <wps:bodyPr horzOverflow="overflow" lIns="0" tIns="0" rIns="0" bIns="0" rtlCol="0">
                          <a:noAutofit/>
                        </wps:bodyPr>
                      </wps:wsp>
                      <wps:wsp>
                        <wps:cNvPr id="2097" name="Rectangle 2097"/>
                        <wps:cNvSpPr/>
                        <wps:spPr>
                          <a:xfrm>
                            <a:off x="565353" y="1827657"/>
                            <a:ext cx="50673" cy="224380"/>
                          </a:xfrm>
                          <a:prstGeom prst="rect">
                            <a:avLst/>
                          </a:prstGeom>
                          <a:ln>
                            <a:noFill/>
                          </a:ln>
                        </wps:spPr>
                        <wps:txbx>
                          <w:txbxContent>
                            <w:p w14:paraId="5ED711FC"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100" name="Picture 2100"/>
                          <pic:cNvPicPr/>
                        </pic:nvPicPr>
                        <pic:blipFill>
                          <a:blip r:embed="rId21"/>
                          <a:stretch>
                            <a:fillRect/>
                          </a:stretch>
                        </pic:blipFill>
                        <pic:spPr>
                          <a:xfrm>
                            <a:off x="2282647" y="159919"/>
                            <a:ext cx="1129284" cy="1356360"/>
                          </a:xfrm>
                          <a:prstGeom prst="rect">
                            <a:avLst/>
                          </a:prstGeom>
                        </pic:spPr>
                      </pic:pic>
                      <pic:pic xmlns:pic="http://schemas.openxmlformats.org/drawingml/2006/picture">
                        <pic:nvPicPr>
                          <pic:cNvPr id="99683" name="Picture 99683"/>
                          <pic:cNvPicPr/>
                        </pic:nvPicPr>
                        <pic:blipFill>
                          <a:blip r:embed="rId22"/>
                          <a:stretch>
                            <a:fillRect/>
                          </a:stretch>
                        </pic:blipFill>
                        <pic:spPr>
                          <a:xfrm>
                            <a:off x="2274011" y="137821"/>
                            <a:ext cx="1120775" cy="1346200"/>
                          </a:xfrm>
                          <a:prstGeom prst="rect">
                            <a:avLst/>
                          </a:prstGeom>
                        </pic:spPr>
                      </pic:pic>
                      <wps:wsp>
                        <wps:cNvPr id="2102" name="Shape 2102"/>
                        <wps:cNvSpPr/>
                        <wps:spPr>
                          <a:xfrm>
                            <a:off x="2278075" y="141631"/>
                            <a:ext cx="1114044" cy="1341120"/>
                          </a:xfrm>
                          <a:custGeom>
                            <a:avLst/>
                            <a:gdLst/>
                            <a:ahLst/>
                            <a:cxnLst/>
                            <a:rect l="0" t="0" r="0" b="0"/>
                            <a:pathLst>
                              <a:path w="1114044" h="1341120">
                                <a:moveTo>
                                  <a:pt x="0" y="185674"/>
                                </a:moveTo>
                                <a:cubicBezTo>
                                  <a:pt x="0" y="83185"/>
                                  <a:pt x="83185" y="0"/>
                                  <a:pt x="185674" y="0"/>
                                </a:cubicBezTo>
                                <a:lnTo>
                                  <a:pt x="928370" y="0"/>
                                </a:lnTo>
                                <a:cubicBezTo>
                                  <a:pt x="1030859" y="0"/>
                                  <a:pt x="1114044" y="83185"/>
                                  <a:pt x="1114044" y="185674"/>
                                </a:cubicBezTo>
                                <a:lnTo>
                                  <a:pt x="1114044" y="1155446"/>
                                </a:lnTo>
                                <a:cubicBezTo>
                                  <a:pt x="1114044" y="1257935"/>
                                  <a:pt x="1030859" y="1341120"/>
                                  <a:pt x="928370" y="1341120"/>
                                </a:cubicBezTo>
                                <a:lnTo>
                                  <a:pt x="185674" y="1341120"/>
                                </a:lnTo>
                                <a:cubicBezTo>
                                  <a:pt x="83185" y="1341120"/>
                                  <a:pt x="0" y="1257935"/>
                                  <a:pt x="0" y="1155446"/>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103" name="Picture 2103"/>
                          <pic:cNvPicPr/>
                        </pic:nvPicPr>
                        <pic:blipFill>
                          <a:blip r:embed="rId23"/>
                          <a:stretch>
                            <a:fillRect/>
                          </a:stretch>
                        </pic:blipFill>
                        <pic:spPr>
                          <a:xfrm>
                            <a:off x="2339035" y="248311"/>
                            <a:ext cx="992124" cy="1127760"/>
                          </a:xfrm>
                          <a:prstGeom prst="rect">
                            <a:avLst/>
                          </a:prstGeom>
                        </pic:spPr>
                      </pic:pic>
                      <wps:wsp>
                        <wps:cNvPr id="2104" name="Rectangle 2104"/>
                        <wps:cNvSpPr/>
                        <wps:spPr>
                          <a:xfrm>
                            <a:off x="2431110" y="250131"/>
                            <a:ext cx="532764" cy="206430"/>
                          </a:xfrm>
                          <a:prstGeom prst="rect">
                            <a:avLst/>
                          </a:prstGeom>
                          <a:ln>
                            <a:noFill/>
                          </a:ln>
                        </wps:spPr>
                        <wps:txbx>
                          <w:txbxContent>
                            <w:p w14:paraId="6E529CD5" w14:textId="77777777" w:rsidR="0020058B" w:rsidRDefault="0020058B" w:rsidP="00302B58">
                              <w:pPr>
                                <w:spacing w:after="0" w:line="276" w:lineRule="auto"/>
                              </w:pPr>
                              <w:r>
                                <w:t xml:space="preserve">Savoir </w:t>
                              </w:r>
                            </w:p>
                          </w:txbxContent>
                        </wps:txbx>
                        <wps:bodyPr horzOverflow="overflow" lIns="0" tIns="0" rIns="0" bIns="0" rtlCol="0">
                          <a:noAutofit/>
                        </wps:bodyPr>
                      </wps:wsp>
                      <wps:wsp>
                        <wps:cNvPr id="2105" name="Rectangle 2105"/>
                        <wps:cNvSpPr/>
                        <wps:spPr>
                          <a:xfrm>
                            <a:off x="2431110" y="434536"/>
                            <a:ext cx="1042964" cy="206430"/>
                          </a:xfrm>
                          <a:prstGeom prst="rect">
                            <a:avLst/>
                          </a:prstGeom>
                          <a:ln>
                            <a:noFill/>
                          </a:ln>
                        </wps:spPr>
                        <wps:txbx>
                          <w:txbxContent>
                            <w:p w14:paraId="21AA6B8E" w14:textId="77777777" w:rsidR="0020058B" w:rsidRDefault="0020058B" w:rsidP="00302B58">
                              <w:pPr>
                                <w:spacing w:after="0" w:line="276" w:lineRule="auto"/>
                              </w:pPr>
                              <w:proofErr w:type="gramStart"/>
                              <w:r>
                                <w:t>mobiliser</w:t>
                              </w:r>
                              <w:proofErr w:type="gramEnd"/>
                              <w:r>
                                <w:t xml:space="preserve"> des </w:t>
                              </w:r>
                            </w:p>
                          </w:txbxContent>
                        </wps:txbx>
                        <wps:bodyPr horzOverflow="overflow" lIns="0" tIns="0" rIns="0" bIns="0" rtlCol="0">
                          <a:noAutofit/>
                        </wps:bodyPr>
                      </wps:wsp>
                      <wps:wsp>
                        <wps:cNvPr id="2106" name="Rectangle 2106"/>
                        <wps:cNvSpPr/>
                        <wps:spPr>
                          <a:xfrm>
                            <a:off x="2431110" y="618940"/>
                            <a:ext cx="1099839" cy="206429"/>
                          </a:xfrm>
                          <a:prstGeom prst="rect">
                            <a:avLst/>
                          </a:prstGeom>
                          <a:ln>
                            <a:noFill/>
                          </a:ln>
                        </wps:spPr>
                        <wps:txbx>
                          <w:txbxContent>
                            <w:p w14:paraId="1A08805D" w14:textId="77777777" w:rsidR="0020058B" w:rsidRDefault="0020058B" w:rsidP="00302B58">
                              <w:pPr>
                                <w:spacing w:after="0" w:line="276" w:lineRule="auto"/>
                              </w:pPr>
                              <w:proofErr w:type="gramStart"/>
                              <w:r>
                                <w:t>connaissances</w:t>
                              </w:r>
                              <w:proofErr w:type="gramEnd"/>
                              <w:r>
                                <w:t xml:space="preserve"> </w:t>
                              </w:r>
                            </w:p>
                          </w:txbxContent>
                        </wps:txbx>
                        <wps:bodyPr horzOverflow="overflow" lIns="0" tIns="0" rIns="0" bIns="0" rtlCol="0">
                          <a:noAutofit/>
                        </wps:bodyPr>
                      </wps:wsp>
                      <wps:wsp>
                        <wps:cNvPr id="2107" name="Rectangle 2107"/>
                        <wps:cNvSpPr/>
                        <wps:spPr>
                          <a:xfrm>
                            <a:off x="2431110" y="804868"/>
                            <a:ext cx="805766" cy="206429"/>
                          </a:xfrm>
                          <a:prstGeom prst="rect">
                            <a:avLst/>
                          </a:prstGeom>
                          <a:ln>
                            <a:noFill/>
                          </a:ln>
                        </wps:spPr>
                        <wps:txbx>
                          <w:txbxContent>
                            <w:p w14:paraId="1E259E65" w14:textId="77777777" w:rsidR="0020058B" w:rsidRDefault="0020058B" w:rsidP="00302B58">
                              <w:pPr>
                                <w:spacing w:after="0" w:line="276" w:lineRule="auto"/>
                              </w:pPr>
                              <w:proofErr w:type="gramStart"/>
                              <w:r>
                                <w:t>et</w:t>
                              </w:r>
                              <w:proofErr w:type="gramEnd"/>
                              <w:r>
                                <w:t xml:space="preserve"> qualités </w:t>
                              </w:r>
                            </w:p>
                          </w:txbxContent>
                        </wps:txbx>
                        <wps:bodyPr horzOverflow="overflow" lIns="0" tIns="0" rIns="0" bIns="0" rtlCol="0">
                          <a:noAutofit/>
                        </wps:bodyPr>
                      </wps:wsp>
                      <wps:wsp>
                        <wps:cNvPr id="2108" name="Rectangle 2108"/>
                        <wps:cNvSpPr/>
                        <wps:spPr>
                          <a:xfrm>
                            <a:off x="2431110" y="989272"/>
                            <a:ext cx="645397" cy="206429"/>
                          </a:xfrm>
                          <a:prstGeom prst="rect">
                            <a:avLst/>
                          </a:prstGeom>
                          <a:ln>
                            <a:noFill/>
                          </a:ln>
                        </wps:spPr>
                        <wps:txbx>
                          <w:txbxContent>
                            <w:p w14:paraId="6BACB210" w14:textId="77777777" w:rsidR="0020058B" w:rsidRDefault="0020058B" w:rsidP="00302B58">
                              <w:pPr>
                                <w:spacing w:after="0" w:line="276" w:lineRule="auto"/>
                              </w:pPr>
                              <w:proofErr w:type="gramStart"/>
                              <w:r>
                                <w:t>pour</w:t>
                              </w:r>
                              <w:proofErr w:type="gramEnd"/>
                              <w:r>
                                <w:t xml:space="preserve"> </w:t>
                              </w:r>
                              <w:proofErr w:type="spellStart"/>
                              <w:r>
                                <w:t>fair</w:t>
                              </w:r>
                              <w:proofErr w:type="spellEnd"/>
                            </w:p>
                          </w:txbxContent>
                        </wps:txbx>
                        <wps:bodyPr horzOverflow="overflow" lIns="0" tIns="0" rIns="0" bIns="0" rtlCol="0">
                          <a:noAutofit/>
                        </wps:bodyPr>
                      </wps:wsp>
                      <wps:wsp>
                        <wps:cNvPr id="2109" name="Rectangle 2109"/>
                        <wps:cNvSpPr/>
                        <wps:spPr>
                          <a:xfrm>
                            <a:off x="2917266" y="989272"/>
                            <a:ext cx="129722" cy="206429"/>
                          </a:xfrm>
                          <a:prstGeom prst="rect">
                            <a:avLst/>
                          </a:prstGeom>
                          <a:ln>
                            <a:noFill/>
                          </a:ln>
                        </wps:spPr>
                        <wps:txbx>
                          <w:txbxContent>
                            <w:p w14:paraId="0F21CE58" w14:textId="77777777" w:rsidR="0020058B" w:rsidRDefault="0020058B" w:rsidP="00302B58">
                              <w:pPr>
                                <w:spacing w:after="0" w:line="276" w:lineRule="auto"/>
                              </w:pPr>
                              <w:proofErr w:type="gramStart"/>
                              <w:r>
                                <w:t>e</w:t>
                              </w:r>
                              <w:proofErr w:type="gramEnd"/>
                              <w:r>
                                <w:t xml:space="preserve"> </w:t>
                              </w:r>
                            </w:p>
                          </w:txbxContent>
                        </wps:txbx>
                        <wps:bodyPr horzOverflow="overflow" lIns="0" tIns="0" rIns="0" bIns="0" rtlCol="0">
                          <a:noAutofit/>
                        </wps:bodyPr>
                      </wps:wsp>
                      <wps:wsp>
                        <wps:cNvPr id="2110" name="Rectangle 2110"/>
                        <wps:cNvSpPr/>
                        <wps:spPr>
                          <a:xfrm>
                            <a:off x="2431110" y="1173675"/>
                            <a:ext cx="718868" cy="206430"/>
                          </a:xfrm>
                          <a:prstGeom prst="rect">
                            <a:avLst/>
                          </a:prstGeom>
                          <a:ln>
                            <a:noFill/>
                          </a:ln>
                        </wps:spPr>
                        <wps:txbx>
                          <w:txbxContent>
                            <w:p w14:paraId="543CB78F" w14:textId="77777777" w:rsidR="0020058B" w:rsidRDefault="0020058B" w:rsidP="00302B58">
                              <w:pPr>
                                <w:spacing w:after="0" w:line="276" w:lineRule="auto"/>
                              </w:pPr>
                              <w:proofErr w:type="gramStart"/>
                              <w:r>
                                <w:t>face</w:t>
                              </w:r>
                              <w:proofErr w:type="gramEnd"/>
                              <w:r>
                                <w:t xml:space="preserve"> </w:t>
                              </w:r>
                              <w:proofErr w:type="spellStart"/>
                              <w:r>
                                <w:t>a</w:t>
                              </w:r>
                              <w:proofErr w:type="spellEnd"/>
                              <w:r>
                                <w:t xml:space="preserve"> un </w:t>
                              </w:r>
                            </w:p>
                          </w:txbxContent>
                        </wps:txbx>
                        <wps:bodyPr horzOverflow="overflow" lIns="0" tIns="0" rIns="0" bIns="0" rtlCol="0">
                          <a:noAutofit/>
                        </wps:bodyPr>
                      </wps:wsp>
                      <wps:wsp>
                        <wps:cNvPr id="2111" name="Rectangle 2111"/>
                        <wps:cNvSpPr/>
                        <wps:spPr>
                          <a:xfrm>
                            <a:off x="2431110" y="1358079"/>
                            <a:ext cx="700937" cy="206430"/>
                          </a:xfrm>
                          <a:prstGeom prst="rect">
                            <a:avLst/>
                          </a:prstGeom>
                          <a:ln>
                            <a:noFill/>
                          </a:ln>
                        </wps:spPr>
                        <wps:txbx>
                          <w:txbxContent>
                            <w:p w14:paraId="0E3FE1ED" w14:textId="77777777" w:rsidR="0020058B" w:rsidRDefault="0020058B" w:rsidP="00302B58">
                              <w:pPr>
                                <w:spacing w:after="0" w:line="276" w:lineRule="auto"/>
                              </w:pPr>
                              <w:proofErr w:type="gramStart"/>
                              <w:r>
                                <w:t>problème</w:t>
                              </w:r>
                              <w:proofErr w:type="gramEnd"/>
                            </w:p>
                          </w:txbxContent>
                        </wps:txbx>
                        <wps:bodyPr horzOverflow="overflow" lIns="0" tIns="0" rIns="0" bIns="0" rtlCol="0">
                          <a:noAutofit/>
                        </wps:bodyPr>
                      </wps:wsp>
                      <wps:wsp>
                        <wps:cNvPr id="2112" name="Rectangle 2112"/>
                        <wps:cNvSpPr/>
                        <wps:spPr>
                          <a:xfrm>
                            <a:off x="2958415" y="1358079"/>
                            <a:ext cx="46619" cy="206430"/>
                          </a:xfrm>
                          <a:prstGeom prst="rect">
                            <a:avLst/>
                          </a:prstGeom>
                          <a:ln>
                            <a:noFill/>
                          </a:ln>
                        </wps:spPr>
                        <wps:txbx>
                          <w:txbxContent>
                            <w:p w14:paraId="5E7F8145"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115" name="Picture 2115"/>
                          <pic:cNvPicPr/>
                        </pic:nvPicPr>
                        <pic:blipFill>
                          <a:blip r:embed="rId24"/>
                          <a:stretch>
                            <a:fillRect/>
                          </a:stretch>
                        </pic:blipFill>
                        <pic:spPr>
                          <a:xfrm>
                            <a:off x="359359" y="2971699"/>
                            <a:ext cx="929640" cy="998220"/>
                          </a:xfrm>
                          <a:prstGeom prst="rect">
                            <a:avLst/>
                          </a:prstGeom>
                        </pic:spPr>
                      </pic:pic>
                      <pic:pic xmlns:pic="http://schemas.openxmlformats.org/drawingml/2006/picture">
                        <pic:nvPicPr>
                          <pic:cNvPr id="99688" name="Picture 99688"/>
                          <pic:cNvPicPr/>
                        </pic:nvPicPr>
                        <pic:blipFill>
                          <a:blip r:embed="rId25"/>
                          <a:stretch>
                            <a:fillRect/>
                          </a:stretch>
                        </pic:blipFill>
                        <pic:spPr>
                          <a:xfrm>
                            <a:off x="349961" y="2947696"/>
                            <a:ext cx="920750" cy="990600"/>
                          </a:xfrm>
                          <a:prstGeom prst="rect">
                            <a:avLst/>
                          </a:prstGeom>
                        </pic:spPr>
                      </pic:pic>
                      <wps:wsp>
                        <wps:cNvPr id="2117" name="Shape 2117"/>
                        <wps:cNvSpPr/>
                        <wps:spPr>
                          <a:xfrm>
                            <a:off x="354787" y="2953411"/>
                            <a:ext cx="914400" cy="982980"/>
                          </a:xfrm>
                          <a:custGeom>
                            <a:avLst/>
                            <a:gdLst/>
                            <a:ahLst/>
                            <a:cxnLst/>
                            <a:rect l="0" t="0" r="0" b="0"/>
                            <a:pathLst>
                              <a:path w="914400" h="982980">
                                <a:moveTo>
                                  <a:pt x="0" y="152400"/>
                                </a:moveTo>
                                <a:cubicBezTo>
                                  <a:pt x="0" y="68199"/>
                                  <a:pt x="68199" y="0"/>
                                  <a:pt x="152400" y="0"/>
                                </a:cubicBezTo>
                                <a:lnTo>
                                  <a:pt x="762000" y="0"/>
                                </a:lnTo>
                                <a:cubicBezTo>
                                  <a:pt x="846201" y="0"/>
                                  <a:pt x="914400" y="68199"/>
                                  <a:pt x="914400" y="152400"/>
                                </a:cubicBezTo>
                                <a:lnTo>
                                  <a:pt x="914400" y="830580"/>
                                </a:lnTo>
                                <a:cubicBezTo>
                                  <a:pt x="914400" y="914781"/>
                                  <a:pt x="846201" y="982980"/>
                                  <a:pt x="762000" y="982980"/>
                                </a:cubicBezTo>
                                <a:lnTo>
                                  <a:pt x="152400" y="982980"/>
                                </a:lnTo>
                                <a:cubicBezTo>
                                  <a:pt x="68199" y="982980"/>
                                  <a:pt x="0" y="914781"/>
                                  <a:pt x="0" y="830580"/>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118" name="Picture 2118"/>
                          <pic:cNvPicPr/>
                        </pic:nvPicPr>
                        <pic:blipFill>
                          <a:blip r:embed="rId26"/>
                          <a:stretch>
                            <a:fillRect/>
                          </a:stretch>
                        </pic:blipFill>
                        <pic:spPr>
                          <a:xfrm>
                            <a:off x="405079" y="3049423"/>
                            <a:ext cx="812292" cy="789432"/>
                          </a:xfrm>
                          <a:prstGeom prst="rect">
                            <a:avLst/>
                          </a:prstGeom>
                        </pic:spPr>
                      </pic:pic>
                      <wps:wsp>
                        <wps:cNvPr id="2119" name="Rectangle 2119"/>
                        <wps:cNvSpPr/>
                        <wps:spPr>
                          <a:xfrm>
                            <a:off x="496773" y="3052954"/>
                            <a:ext cx="849077" cy="224380"/>
                          </a:xfrm>
                          <a:prstGeom prst="rect">
                            <a:avLst/>
                          </a:prstGeom>
                          <a:ln>
                            <a:noFill/>
                          </a:ln>
                        </wps:spPr>
                        <wps:txbx>
                          <w:txbxContent>
                            <w:p w14:paraId="76773610" w14:textId="77777777" w:rsidR="0020058B" w:rsidRDefault="0020058B" w:rsidP="00302B58">
                              <w:pPr>
                                <w:spacing w:after="0" w:line="276" w:lineRule="auto"/>
                              </w:pPr>
                              <w:r>
                                <w:t xml:space="preserve">Ensemble </w:t>
                              </w:r>
                            </w:p>
                          </w:txbxContent>
                        </wps:txbx>
                        <wps:bodyPr horzOverflow="overflow" lIns="0" tIns="0" rIns="0" bIns="0" rtlCol="0">
                          <a:noAutofit/>
                        </wps:bodyPr>
                      </wps:wsp>
                      <wps:wsp>
                        <wps:cNvPr id="2120" name="Rectangle 2120"/>
                        <wps:cNvSpPr/>
                        <wps:spPr>
                          <a:xfrm>
                            <a:off x="496773" y="3255646"/>
                            <a:ext cx="665235" cy="224380"/>
                          </a:xfrm>
                          <a:prstGeom prst="rect">
                            <a:avLst/>
                          </a:prstGeom>
                          <a:ln>
                            <a:noFill/>
                          </a:ln>
                        </wps:spPr>
                        <wps:txbx>
                          <w:txbxContent>
                            <w:p w14:paraId="08A88622" w14:textId="77777777" w:rsidR="0020058B" w:rsidRDefault="0020058B" w:rsidP="00302B58">
                              <w:pPr>
                                <w:spacing w:after="0" w:line="276" w:lineRule="auto"/>
                              </w:pPr>
                              <w:proofErr w:type="gramStart"/>
                              <w:r>
                                <w:t>stabilisé</w:t>
                              </w:r>
                              <w:proofErr w:type="gramEnd"/>
                            </w:p>
                          </w:txbxContent>
                        </wps:txbx>
                        <wps:bodyPr horzOverflow="overflow" lIns="0" tIns="0" rIns="0" bIns="0" rtlCol="0">
                          <a:noAutofit/>
                        </wps:bodyPr>
                      </wps:wsp>
                      <wps:wsp>
                        <wps:cNvPr id="2121" name="Rectangle 2121"/>
                        <wps:cNvSpPr/>
                        <wps:spPr>
                          <a:xfrm>
                            <a:off x="996645" y="3255646"/>
                            <a:ext cx="50673" cy="224380"/>
                          </a:xfrm>
                          <a:prstGeom prst="rect">
                            <a:avLst/>
                          </a:prstGeom>
                          <a:ln>
                            <a:noFill/>
                          </a:ln>
                        </wps:spPr>
                        <wps:txbx>
                          <w:txbxContent>
                            <w:p w14:paraId="4646A8B7"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2122" name="Rectangle 2122"/>
                        <wps:cNvSpPr/>
                        <wps:spPr>
                          <a:xfrm>
                            <a:off x="496773" y="3461386"/>
                            <a:ext cx="735976" cy="224380"/>
                          </a:xfrm>
                          <a:prstGeom prst="rect">
                            <a:avLst/>
                          </a:prstGeom>
                          <a:ln>
                            <a:noFill/>
                          </a:ln>
                        </wps:spPr>
                        <wps:txbx>
                          <w:txbxContent>
                            <w:p w14:paraId="1FDA7168" w14:textId="77777777" w:rsidR="0020058B" w:rsidRDefault="0020058B" w:rsidP="00302B58">
                              <w:pPr>
                                <w:spacing w:after="0" w:line="276" w:lineRule="auto"/>
                              </w:pPr>
                              <w:proofErr w:type="gramStart"/>
                              <w:r>
                                <w:t>de</w:t>
                              </w:r>
                              <w:proofErr w:type="gramEnd"/>
                              <w:r>
                                <w:t xml:space="preserve"> savoir</w:t>
                              </w:r>
                            </w:p>
                          </w:txbxContent>
                        </wps:txbx>
                        <wps:bodyPr horzOverflow="overflow" lIns="0" tIns="0" rIns="0" bIns="0" rtlCol="0">
                          <a:noAutofit/>
                        </wps:bodyPr>
                      </wps:wsp>
                      <wps:wsp>
                        <wps:cNvPr id="2123" name="Rectangle 2123"/>
                        <wps:cNvSpPr/>
                        <wps:spPr>
                          <a:xfrm>
                            <a:off x="1049985" y="3461386"/>
                            <a:ext cx="50673" cy="224380"/>
                          </a:xfrm>
                          <a:prstGeom prst="rect">
                            <a:avLst/>
                          </a:prstGeom>
                          <a:ln>
                            <a:noFill/>
                          </a:ln>
                        </wps:spPr>
                        <wps:txbx>
                          <w:txbxContent>
                            <w:p w14:paraId="4122711E"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16182" name="Shape 116182"/>
                        <wps:cNvSpPr/>
                        <wps:spPr>
                          <a:xfrm>
                            <a:off x="2793949" y="1352449"/>
                            <a:ext cx="43434" cy="451486"/>
                          </a:xfrm>
                          <a:custGeom>
                            <a:avLst/>
                            <a:gdLst/>
                            <a:ahLst/>
                            <a:cxnLst/>
                            <a:rect l="0" t="0" r="0" b="0"/>
                            <a:pathLst>
                              <a:path w="43434" h="451486">
                                <a:moveTo>
                                  <a:pt x="0" y="0"/>
                                </a:moveTo>
                                <a:lnTo>
                                  <a:pt x="43434" y="0"/>
                                </a:lnTo>
                                <a:lnTo>
                                  <a:pt x="43434" y="451486"/>
                                </a:lnTo>
                                <a:lnTo>
                                  <a:pt x="0" y="451486"/>
                                </a:lnTo>
                              </a:path>
                            </a:pathLst>
                          </a:custGeom>
                          <a:solidFill>
                            <a:srgbClr val="000000"/>
                          </a:solidFill>
                          <a:ln w="0" cap="flat">
                            <a:noFill/>
                            <a:miter lim="101600"/>
                          </a:ln>
                          <a:effectLst/>
                        </wps:spPr>
                        <wps:bodyPr/>
                      </wps:wsp>
                      <wps:wsp>
                        <wps:cNvPr id="99619" name="Shape 99619"/>
                        <wps:cNvSpPr/>
                        <wps:spPr>
                          <a:xfrm>
                            <a:off x="2779471" y="1803934"/>
                            <a:ext cx="28956" cy="0"/>
                          </a:xfrm>
                          <a:custGeom>
                            <a:avLst/>
                            <a:gdLst/>
                            <a:ahLst/>
                            <a:cxnLst/>
                            <a:rect l="0" t="0" r="0" b="0"/>
                            <a:pathLst>
                              <a:path w="28956">
                                <a:moveTo>
                                  <a:pt x="0" y="0"/>
                                </a:moveTo>
                                <a:lnTo>
                                  <a:pt x="28956" y="0"/>
                                </a:lnTo>
                                <a:lnTo>
                                  <a:pt x="28956" y="0"/>
                                </a:lnTo>
                                <a:lnTo>
                                  <a:pt x="0" y="0"/>
                                </a:lnTo>
                                <a:close/>
                              </a:path>
                            </a:pathLst>
                          </a:custGeom>
                          <a:solidFill>
                            <a:srgbClr val="000000"/>
                          </a:solidFill>
                          <a:ln w="0" cap="flat">
                            <a:noFill/>
                            <a:miter lim="101600"/>
                          </a:ln>
                          <a:effectLst/>
                        </wps:spPr>
                        <wps:bodyPr/>
                      </wps:wsp>
                      <wps:wsp>
                        <wps:cNvPr id="116183" name="Shape 116183"/>
                        <wps:cNvSpPr/>
                        <wps:spPr>
                          <a:xfrm>
                            <a:off x="2750515" y="1352449"/>
                            <a:ext cx="43434" cy="451486"/>
                          </a:xfrm>
                          <a:custGeom>
                            <a:avLst/>
                            <a:gdLst/>
                            <a:ahLst/>
                            <a:cxnLst/>
                            <a:rect l="0" t="0" r="0" b="0"/>
                            <a:pathLst>
                              <a:path w="43434" h="451486">
                                <a:moveTo>
                                  <a:pt x="0" y="0"/>
                                </a:moveTo>
                                <a:lnTo>
                                  <a:pt x="43434" y="0"/>
                                </a:lnTo>
                                <a:lnTo>
                                  <a:pt x="43434" y="451486"/>
                                </a:lnTo>
                                <a:lnTo>
                                  <a:pt x="0" y="451486"/>
                                </a:lnTo>
                              </a:path>
                            </a:pathLst>
                          </a:custGeom>
                          <a:solidFill>
                            <a:srgbClr val="000000"/>
                          </a:solidFill>
                          <a:ln w="0" cap="flat">
                            <a:noFill/>
                            <a:miter lim="101600"/>
                          </a:ln>
                          <a:effectLst/>
                        </wps:spPr>
                        <wps:bodyPr/>
                      </wps:wsp>
                      <wps:wsp>
                        <wps:cNvPr id="2125" name="Shape 2125"/>
                        <wps:cNvSpPr/>
                        <wps:spPr>
                          <a:xfrm>
                            <a:off x="3571062" y="1627785"/>
                            <a:ext cx="1078738" cy="524383"/>
                          </a:xfrm>
                          <a:custGeom>
                            <a:avLst/>
                            <a:gdLst/>
                            <a:ahLst/>
                            <a:cxnLst/>
                            <a:rect l="0" t="0" r="0" b="0"/>
                            <a:pathLst>
                              <a:path w="1078738" h="524383">
                                <a:moveTo>
                                  <a:pt x="981583" y="0"/>
                                </a:moveTo>
                                <a:lnTo>
                                  <a:pt x="1078738" y="2032"/>
                                </a:lnTo>
                                <a:lnTo>
                                  <a:pt x="1018921" y="78486"/>
                                </a:lnTo>
                                <a:lnTo>
                                  <a:pt x="1006471" y="52315"/>
                                </a:lnTo>
                                <a:lnTo>
                                  <a:pt x="12446" y="524383"/>
                                </a:lnTo>
                                <a:lnTo>
                                  <a:pt x="0" y="498221"/>
                                </a:lnTo>
                                <a:lnTo>
                                  <a:pt x="994073" y="26255"/>
                                </a:lnTo>
                                <a:lnTo>
                                  <a:pt x="981583" y="0"/>
                                </a:lnTo>
                                <a:close/>
                              </a:path>
                            </a:pathLst>
                          </a:custGeom>
                          <a:solidFill>
                            <a:srgbClr val="000000"/>
                          </a:solidFill>
                          <a:ln w="0" cap="flat">
                            <a:noFill/>
                            <a:miter lim="101600"/>
                          </a:ln>
                          <a:effectLst/>
                        </wps:spPr>
                        <wps:bodyPr/>
                      </wps:wsp>
                      <wps:wsp>
                        <wps:cNvPr id="2126" name="Shape 2126"/>
                        <wps:cNvSpPr/>
                        <wps:spPr>
                          <a:xfrm>
                            <a:off x="3386150" y="2737765"/>
                            <a:ext cx="881634" cy="810133"/>
                          </a:xfrm>
                          <a:custGeom>
                            <a:avLst/>
                            <a:gdLst/>
                            <a:ahLst/>
                            <a:cxnLst/>
                            <a:rect l="0" t="0" r="0" b="0"/>
                            <a:pathLst>
                              <a:path w="881634" h="810133">
                                <a:moveTo>
                                  <a:pt x="19558" y="0"/>
                                </a:moveTo>
                                <a:lnTo>
                                  <a:pt x="827407" y="740789"/>
                                </a:lnTo>
                                <a:lnTo>
                                  <a:pt x="846963" y="719455"/>
                                </a:lnTo>
                                <a:lnTo>
                                  <a:pt x="881634" y="810133"/>
                                </a:lnTo>
                                <a:lnTo>
                                  <a:pt x="788289" y="783463"/>
                                </a:lnTo>
                                <a:lnTo>
                                  <a:pt x="807849" y="762125"/>
                                </a:lnTo>
                                <a:lnTo>
                                  <a:pt x="0" y="21336"/>
                                </a:lnTo>
                                <a:lnTo>
                                  <a:pt x="19558" y="0"/>
                                </a:lnTo>
                                <a:close/>
                              </a:path>
                            </a:pathLst>
                          </a:custGeom>
                          <a:solidFill>
                            <a:srgbClr val="000000"/>
                          </a:solidFill>
                          <a:ln w="0" cap="flat">
                            <a:noFill/>
                            <a:miter lim="101600"/>
                          </a:ln>
                          <a:effectLst/>
                        </wps:spPr>
                        <wps:bodyPr/>
                      </wps:wsp>
                      <wps:wsp>
                        <wps:cNvPr id="2127" name="Shape 2127"/>
                        <wps:cNvSpPr/>
                        <wps:spPr>
                          <a:xfrm>
                            <a:off x="1059637" y="1483513"/>
                            <a:ext cx="1111123" cy="606425"/>
                          </a:xfrm>
                          <a:custGeom>
                            <a:avLst/>
                            <a:gdLst/>
                            <a:ahLst/>
                            <a:cxnLst/>
                            <a:rect l="0" t="0" r="0" b="0"/>
                            <a:pathLst>
                              <a:path w="1111123" h="606425">
                                <a:moveTo>
                                  <a:pt x="0" y="0"/>
                                </a:moveTo>
                                <a:lnTo>
                                  <a:pt x="97028" y="2922"/>
                                </a:lnTo>
                                <a:lnTo>
                                  <a:pt x="83307" y="28416"/>
                                </a:lnTo>
                                <a:lnTo>
                                  <a:pt x="1111123" y="581025"/>
                                </a:lnTo>
                                <a:lnTo>
                                  <a:pt x="1097407" y="606425"/>
                                </a:lnTo>
                                <a:lnTo>
                                  <a:pt x="69626" y="53835"/>
                                </a:lnTo>
                                <a:lnTo>
                                  <a:pt x="55880" y="79375"/>
                                </a:lnTo>
                                <a:lnTo>
                                  <a:pt x="0" y="0"/>
                                </a:lnTo>
                                <a:close/>
                              </a:path>
                            </a:pathLst>
                          </a:custGeom>
                          <a:solidFill>
                            <a:srgbClr val="000000"/>
                          </a:solidFill>
                          <a:ln w="0" cap="flat">
                            <a:noFill/>
                            <a:miter lim="101600"/>
                          </a:ln>
                          <a:effectLst/>
                        </wps:spPr>
                        <wps:bodyPr/>
                      </wps:wsp>
                      <wps:wsp>
                        <wps:cNvPr id="2128" name="Shape 2128"/>
                        <wps:cNvSpPr/>
                        <wps:spPr>
                          <a:xfrm>
                            <a:off x="1263853" y="2737384"/>
                            <a:ext cx="957961" cy="810514"/>
                          </a:xfrm>
                          <a:custGeom>
                            <a:avLst/>
                            <a:gdLst/>
                            <a:ahLst/>
                            <a:cxnLst/>
                            <a:rect l="0" t="0" r="0" b="0"/>
                            <a:pathLst>
                              <a:path w="957961" h="810514">
                                <a:moveTo>
                                  <a:pt x="939419" y="0"/>
                                </a:moveTo>
                                <a:lnTo>
                                  <a:pt x="957961" y="22098"/>
                                </a:lnTo>
                                <a:lnTo>
                                  <a:pt x="75718" y="765621"/>
                                </a:lnTo>
                                <a:lnTo>
                                  <a:pt x="94361" y="787781"/>
                                </a:lnTo>
                                <a:lnTo>
                                  <a:pt x="0" y="810514"/>
                                </a:lnTo>
                                <a:lnTo>
                                  <a:pt x="38481" y="721360"/>
                                </a:lnTo>
                                <a:lnTo>
                                  <a:pt x="57095" y="743485"/>
                                </a:lnTo>
                                <a:lnTo>
                                  <a:pt x="939419" y="0"/>
                                </a:lnTo>
                                <a:close/>
                              </a:path>
                            </a:pathLst>
                          </a:custGeom>
                          <a:solidFill>
                            <a:srgbClr val="000000"/>
                          </a:solidFill>
                          <a:ln w="0" cap="flat">
                            <a:noFill/>
                            <a:miter lim="101600"/>
                          </a:ln>
                          <a:effectLst/>
                        </wps:spPr>
                        <wps:bodyPr/>
                      </wps:wsp>
                    </wpg:wgp>
                  </a:graphicData>
                </a:graphic>
              </wp:inline>
            </w:drawing>
          </mc:Choice>
          <mc:Fallback>
            <w:pict>
              <v:group w14:anchorId="2D97A2BA" id="Group 99622" o:spid="_x0000_s1028" style="width:444.95pt;height:320.25pt;mso-position-horizontal-relative:char;mso-position-vertical-relative:line" coordsize="56506,40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">
                <v:rect id="Rectangle 1969" o:spid="_x0000_s1029"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3CE98FE9" w14:textId="77777777" w:rsidR="0020058B" w:rsidRDefault="0020058B" w:rsidP="00302B58">
                        <w:pPr>
                          <w:spacing w:after="0" w:line="276" w:lineRule="auto"/>
                        </w:pPr>
                        <w:r>
                          <w:t xml:space="preserve"> </w:t>
                        </w:r>
                      </w:p>
                    </w:txbxContent>
                  </v:textbox>
                </v:rect>
                <v:rect id="Rectangle 1970" o:spid="_x0000_s1030" style="position:absolute;top:3901;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034F9B33" w14:textId="77777777" w:rsidR="0020058B" w:rsidRDefault="0020058B" w:rsidP="00302B58">
                        <w:pPr>
                          <w:spacing w:after="0" w:line="276" w:lineRule="auto"/>
                        </w:pPr>
                        <w:r>
                          <w:t xml:space="preserve">   </w:t>
                        </w:r>
                      </w:p>
                    </w:txbxContent>
                  </v:textbox>
                </v:rect>
                <v:rect id="Rectangle 1971" o:spid="_x0000_s1031" style="position:absolute;left:1143;top:39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7B4DF913" w14:textId="77777777" w:rsidR="0020058B" w:rsidRDefault="0020058B" w:rsidP="00302B58">
                        <w:pPr>
                          <w:spacing w:after="0" w:line="276" w:lineRule="auto"/>
                        </w:pPr>
                        <w:r>
                          <w:t xml:space="preserve"> </w:t>
                        </w:r>
                      </w:p>
                    </w:txbxContent>
                  </v:textbox>
                </v:rect>
                <v:rect id="Rectangle 1972" o:spid="_x0000_s1032" style="position:absolute;left:24905;top:39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73E7DE9A" w14:textId="77777777" w:rsidR="0020058B" w:rsidRDefault="0020058B" w:rsidP="00302B58">
                        <w:pPr>
                          <w:spacing w:after="0" w:line="276" w:lineRule="auto"/>
                        </w:pPr>
                        <w:r>
                          <w:t xml:space="preserve"> </w:t>
                        </w:r>
                      </w:p>
                    </w:txbxContent>
                  </v:textbox>
                </v:rect>
                <v:rect id="Rectangle 1973" o:spid="_x0000_s1033" style="position:absolute;top:78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14:paraId="22C5E4D0" w14:textId="77777777" w:rsidR="0020058B" w:rsidRDefault="0020058B" w:rsidP="00302B58">
                        <w:pPr>
                          <w:spacing w:after="0" w:line="276" w:lineRule="auto"/>
                        </w:pPr>
                        <w:r>
                          <w:t xml:space="preserve"> </w:t>
                        </w:r>
                      </w:p>
                    </w:txbxContent>
                  </v:textbox>
                </v:rect>
                <v:rect id="Rectangle 1974" o:spid="_x0000_s1034" style="position:absolute;top:116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14:paraId="04A9004F" w14:textId="77777777" w:rsidR="0020058B" w:rsidRDefault="0020058B" w:rsidP="00302B58">
                        <w:pPr>
                          <w:spacing w:after="0" w:line="276" w:lineRule="auto"/>
                        </w:pPr>
                        <w:r>
                          <w:t xml:space="preserve"> </w:t>
                        </w:r>
                      </w:p>
                    </w:txbxContent>
                  </v:textbox>
                </v:rect>
                <v:rect id="Rectangle 1975" o:spid="_x0000_s1035" style="position:absolute;top:15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07E53299" w14:textId="77777777" w:rsidR="0020058B" w:rsidRDefault="0020058B" w:rsidP="00302B58">
                        <w:pPr>
                          <w:spacing w:after="0" w:line="276" w:lineRule="auto"/>
                        </w:pPr>
                        <w:r>
                          <w:t xml:space="preserve"> </w:t>
                        </w:r>
                      </w:p>
                    </w:txbxContent>
                  </v:textbox>
                </v:rect>
                <v:rect id="Rectangle 1976" o:spid="_x0000_s1036" style="position:absolute;top:194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771B37C0" w14:textId="77777777" w:rsidR="0020058B" w:rsidRDefault="0020058B" w:rsidP="00302B58">
                        <w:pPr>
                          <w:spacing w:after="0" w:line="276" w:lineRule="auto"/>
                        </w:pPr>
                        <w:r>
                          <w:t xml:space="preserve"> </w:t>
                        </w:r>
                      </w:p>
                    </w:txbxContent>
                  </v:textbox>
                </v:rect>
                <v:rect id="Rectangle 1977" o:spid="_x0000_s1037" style="position:absolute;top:233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4DB84EE0" w14:textId="77777777" w:rsidR="0020058B" w:rsidRDefault="0020058B" w:rsidP="00302B58">
                        <w:pPr>
                          <w:spacing w:after="0" w:line="276" w:lineRule="auto"/>
                        </w:pPr>
                        <w:r>
                          <w:t xml:space="preserve"> </w:t>
                        </w:r>
                      </w:p>
                    </w:txbxContent>
                  </v:textbox>
                </v:rect>
                <v:rect id="Rectangle 1978" o:spid="_x0000_s1038" style="position:absolute;top:27298;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28D44482" w14:textId="77777777" w:rsidR="0020058B" w:rsidRDefault="0020058B" w:rsidP="00302B58">
                        <w:pPr>
                          <w:spacing w:after="0" w:line="276" w:lineRule="auto"/>
                        </w:pPr>
                        <w:r>
                          <w:t xml:space="preserve">       </w:t>
                        </w:r>
                      </w:p>
                    </w:txbxContent>
                  </v:textbox>
                </v:rect>
                <v:rect id="Rectangle 1979" o:spid="_x0000_s1039" style="position:absolute;left:2667;top:272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" filled="f" stroked="f">
                  <v:textbox inset="0,0,0,0">
                    <w:txbxContent>
                      <w:p w14:paraId="3ECEB673" w14:textId="77777777" w:rsidR="0020058B" w:rsidRDefault="0020058B" w:rsidP="00302B58">
                        <w:pPr>
                          <w:spacing w:after="0" w:line="276" w:lineRule="auto"/>
                        </w:pPr>
                        <w:r>
                          <w:t xml:space="preserve"> </w:t>
                        </w:r>
                      </w:p>
                    </w:txbxContent>
                  </v:textbox>
                </v:rect>
                <v:rect id="Rectangle 1980" o:spid="_x0000_s1040" style="position:absolute;top:3120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22008FE7" w14:textId="77777777" w:rsidR="0020058B" w:rsidRDefault="0020058B" w:rsidP="00302B58">
                        <w:pPr>
                          <w:spacing w:after="0" w:line="276" w:lineRule="auto"/>
                        </w:pPr>
                        <w:r>
                          <w:t xml:space="preserve"> </w:t>
                        </w:r>
                      </w:p>
                    </w:txbxContent>
                  </v:textbox>
                </v:rect>
                <v:rect id="Rectangle 1981" o:spid="_x0000_s1041" style="position:absolute;top:35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" filled="f" stroked="f">
                  <v:textbox inset="0,0,0,0">
                    <w:txbxContent>
                      <w:p w14:paraId="4F35DE46" w14:textId="77777777" w:rsidR="0020058B" w:rsidRDefault="0020058B" w:rsidP="00302B58">
                        <w:pPr>
                          <w:spacing w:after="0" w:line="276" w:lineRule="auto"/>
                        </w:pPr>
                        <w:r>
                          <w:t xml:space="preserve"> </w:t>
                        </w:r>
                      </w:p>
                    </w:txbxContent>
                  </v:textbox>
                </v:rect>
                <v:rect id="Rectangle 1982" o:spid="_x0000_s1042" style="position:absolute;top:38987;width:70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14:paraId="052DE964" w14:textId="77777777" w:rsidR="0020058B" w:rsidRDefault="0020058B" w:rsidP="00302B58">
                        <w:pPr>
                          <w:spacing w:after="0" w:line="276" w:lineRule="auto"/>
                        </w:pPr>
                        <w:r>
                          <w:t xml:space="preserve">              </w:t>
                        </w:r>
                      </w:p>
                    </w:txbxContent>
                  </v:textbox>
                </v:rect>
                <v:rect id="Rectangle 1983" o:spid="_x0000_s1043" style="position:absolute;left:5333;top:389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5FFCD536" w14:textId="77777777" w:rsidR="0020058B" w:rsidRDefault="0020058B" w:rsidP="00302B58">
                        <w:pPr>
                          <w:spacing w:after="0" w:line="27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681" o:spid="_x0000_s1044" type="#_x0000_t75" style="position:absolute;left:20327;top:18840;width:15621;height:10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">
                  <v:imagedata r:id="rId27" o:title=""/>
                </v:shape>
                <v:shape id="Picture 99682" o:spid="_x0000_s1045" type="#_x0000_t75" style="position:absolute;left:20295;top:17538;width:15494;height:1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">
                  <v:imagedata r:id="rId28" o:title=""/>
                </v:shape>
                <v:shape id="Shape 2059" o:spid="_x0000_s1046" style="position:absolute;left:20327;top:17585;width:15438;height:11629;visibility:visible;mso-wrap-style:square;v-text-anchor:top" coordsize="1543812,116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" path="m,581406c,260350,345567,,771906,v426339,,771906,260350,771906,581406c1543812,902462,1198245,1162812,771906,1162812,345567,1162812,,902462,,581406xe" filled="f" strokecolor="#8064a2" strokeweight=".96pt">
                  <v:path arrowok="t" textboxrect="0,0,1543812,1162812"/>
                </v:shape>
                <v:shape id="Picture 2060" o:spid="_x0000_s1047" type="#_x0000_t75" style="position:absolute;left:22643;top:19810;width:10790;height:7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">
                  <v:imagedata r:id="rId29" o:title=""/>
                </v:shape>
                <v:rect id="Rectangle 2061" o:spid="_x0000_s1048" style="position:absolute;left:23564;top:19874;width:336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7F38A4B1" w14:textId="77777777" w:rsidR="0020058B" w:rsidRDefault="0020058B" w:rsidP="00302B58">
                        <w:pPr>
                          <w:spacing w:after="0" w:line="276" w:lineRule="auto"/>
                        </w:pPr>
                        <w:r>
                          <w:rPr>
                            <w:rFonts w:ascii="Times New Roman" w:eastAsia="Times New Roman" w:hAnsi="Times New Roman" w:cs="Times New Roman"/>
                            <w:b/>
                            <w:sz w:val="28"/>
                          </w:rPr>
                          <w:t xml:space="preserve">La </w:t>
                        </w:r>
                      </w:p>
                    </w:txbxContent>
                  </v:textbox>
                </v:rect>
                <v:rect id="Rectangle 2062" o:spid="_x0000_s1049" style="position:absolute;left:23564;top:22221;width:1242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63940AB0" w14:textId="77777777" w:rsidR="0020058B" w:rsidRDefault="0020058B" w:rsidP="00302B58">
                        <w:pPr>
                          <w:spacing w:after="0" w:line="276" w:lineRule="auto"/>
                        </w:pPr>
                        <w:proofErr w:type="gramStart"/>
                        <w:r>
                          <w:rPr>
                            <w:rFonts w:ascii="Times New Roman" w:eastAsia="Times New Roman" w:hAnsi="Times New Roman" w:cs="Times New Roman"/>
                            <w:b/>
                            <w:sz w:val="28"/>
                          </w:rPr>
                          <w:t>compétence</w:t>
                        </w:r>
                        <w:proofErr w:type="gramEnd"/>
                        <w:r>
                          <w:rPr>
                            <w:rFonts w:ascii="Times New Roman" w:eastAsia="Times New Roman" w:hAnsi="Times New Roman" w:cs="Times New Roman"/>
                            <w:b/>
                            <w:sz w:val="28"/>
                          </w:rPr>
                          <w:t xml:space="preserve"> </w:t>
                        </w:r>
                      </w:p>
                    </w:txbxContent>
                  </v:textbox>
                </v:rect>
                <v:rect id="Rectangle 2063" o:spid="_x0000_s1050" style="position:absolute;left:23564;top:24964;width:96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3C6148C0" w14:textId="77777777" w:rsidR="0020058B" w:rsidRDefault="0020058B" w:rsidP="00302B58">
                        <w:pPr>
                          <w:spacing w:after="0" w:line="276" w:lineRule="auto"/>
                        </w:pPr>
                        <w:proofErr w:type="gramStart"/>
                        <w:r>
                          <w:rPr>
                            <w:rFonts w:ascii="Times New Roman" w:eastAsia="Times New Roman" w:hAnsi="Times New Roman" w:cs="Times New Roman"/>
                            <w:b/>
                            <w:sz w:val="28"/>
                          </w:rPr>
                          <w:t>c’est</w:t>
                        </w:r>
                        <w:proofErr w:type="gramEnd"/>
                        <w:r>
                          <w:rPr>
                            <w:rFonts w:ascii="Times New Roman" w:eastAsia="Times New Roman" w:hAnsi="Times New Roman" w:cs="Times New Roman"/>
                            <w:b/>
                            <w:sz w:val="28"/>
                          </w:rPr>
                          <w:t xml:space="preserve"> quoi</w:t>
                        </w:r>
                      </w:p>
                    </w:txbxContent>
                  </v:textbox>
                </v:rect>
                <v:rect id="Rectangle 2064" o:spid="_x0000_s1051" style="position:absolute;left:30833;top:245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1688BE82"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v:textbox>
                </v:rect>
                <v:rect id="Rectangle 2065" o:spid="_x0000_s1052" style="position:absolute;left:31275;top:24583;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268315B7" w14:textId="77777777" w:rsidR="0020058B" w:rsidRDefault="0020058B" w:rsidP="00302B58">
                        <w:pPr>
                          <w:spacing w:after="0" w:line="276" w:lineRule="auto"/>
                        </w:pPr>
                        <w:r>
                          <w:rPr>
                            <w:rFonts w:ascii="Times New Roman" w:eastAsia="Times New Roman" w:hAnsi="Times New Roman" w:cs="Times New Roman"/>
                            <w:b/>
                            <w:sz w:val="28"/>
                          </w:rPr>
                          <w:t>?</w:t>
                        </w:r>
                      </w:p>
                    </w:txbxContent>
                  </v:textbox>
                </v:rect>
                <v:rect id="Rectangle 2066" o:spid="_x0000_s1053" style="position:absolute;left:32174;top:245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21294ADC"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v:textbox>
                </v:rect>
                <v:shape id="Picture 99684" o:spid="_x0000_s1054" type="#_x0000_t75" style="position:absolute;left:46489;top:12046;width:10033;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">
                  <v:imagedata r:id="rId30" o:title=""/>
                </v:shape>
                <v:shape id="Picture 99685" o:spid="_x0000_s1055" type="#_x0000_t75" style="position:absolute;left:46425;top:11569;width:9906;height:1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">
                  <v:imagedata r:id="rId31" o:title=""/>
                </v:shape>
                <v:shape id="Shape 2071" o:spid="_x0000_s1056" style="position:absolute;left:46478;top:11627;width:9830;height:11872;visibility:visible;mso-wrap-style:square;v-text-anchor:top" coordsize="982980,118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" path="m,163830c,73406,73406,,163830,l819150,v90424,,163830,73406,163830,163830l982980,1023365v,90424,-73406,163831,-163830,163831l163830,1187196c73406,1187196,,1113789,,1023365l,163830xe" filled="f" strokecolor="#b3a2c7" strokeweight=".96pt">
                  <v:path arrowok="t" textboxrect="0,0,982980,1187196"/>
                </v:shape>
                <v:shape id="Picture 2072" o:spid="_x0000_s1057" type="#_x0000_t75" style="position:absolute;left:47027;top:12632;width:8733;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">
                  <v:imagedata r:id="rId32" o:title=""/>
                </v:shape>
                <v:rect id="Rectangle 2073" o:spid="_x0000_s1058" style="position:absolute;left:47950;top:12664;width:38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00D12950" w14:textId="77777777" w:rsidR="0020058B" w:rsidRDefault="0020058B" w:rsidP="00302B58">
                        <w:pPr>
                          <w:spacing w:after="0" w:line="276" w:lineRule="auto"/>
                        </w:pPr>
                        <w:r>
                          <w:t xml:space="preserve">Une </w:t>
                        </w:r>
                      </w:p>
                    </w:txbxContent>
                  </v:textbox>
                </v:rect>
                <v:rect id="Rectangle 2074" o:spid="_x0000_s1059" style="position:absolute;left:47950;top:14676;width:941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424D711A" w14:textId="77777777" w:rsidR="0020058B" w:rsidRDefault="0020058B" w:rsidP="00302B58">
                        <w:pPr>
                          <w:spacing w:after="0" w:line="276" w:lineRule="auto"/>
                        </w:pPr>
                        <w:proofErr w:type="gramStart"/>
                        <w:r>
                          <w:t>disposition</w:t>
                        </w:r>
                        <w:proofErr w:type="gramEnd"/>
                        <w:r>
                          <w:t xml:space="preserve"> </w:t>
                        </w:r>
                      </w:p>
                    </w:txbxContent>
                  </v:textbox>
                </v:rect>
                <v:rect id="Rectangle 2075" o:spid="_x0000_s1060" style="position:absolute;left:47950;top:16746;width:454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75BF29D4" w14:textId="77777777" w:rsidR="0020058B" w:rsidRDefault="0020058B" w:rsidP="00302B58">
                        <w:pPr>
                          <w:spacing w:after="0" w:line="276" w:lineRule="auto"/>
                        </w:pPr>
                        <w:proofErr w:type="gramStart"/>
                        <w:r>
                          <w:rPr>
                            <w:sz w:val="24"/>
                          </w:rPr>
                          <w:t>à</w:t>
                        </w:r>
                        <w:proofErr w:type="gramEnd"/>
                        <w:r>
                          <w:rPr>
                            <w:sz w:val="24"/>
                          </w:rPr>
                          <w:t xml:space="preserve"> agir</w:t>
                        </w:r>
                      </w:p>
                    </w:txbxContent>
                  </v:textbox>
                </v:rect>
                <v:rect id="Rectangle 2076" o:spid="_x0000_s1061" style="position:absolute;left:51368;top:16746;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48F90EDA" w14:textId="77777777" w:rsidR="0020058B" w:rsidRDefault="0020058B" w:rsidP="00302B58">
                        <w:pPr>
                          <w:spacing w:after="0" w:line="276" w:lineRule="auto"/>
                        </w:pPr>
                        <w:r>
                          <w:rPr>
                            <w:sz w:val="24"/>
                          </w:rPr>
                          <w:t xml:space="preserve"> </w:t>
                        </w:r>
                      </w:p>
                    </w:txbxContent>
                  </v:textbox>
                </v:rect>
                <v:shape id="Picture 2079" o:spid="_x0000_s1062" type="#_x0000_t75" style="position:absolute;left:42699;top:30402;width:9296;height: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">
                  <v:imagedata r:id="rId33" o:title=""/>
                </v:shape>
                <v:shape id="Picture 99686" o:spid="_x0000_s1063" type="#_x0000_t75" style="position:absolute;left:42615;top:30175;width:9208;height:9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">
                  <v:imagedata r:id="rId34" o:title=""/>
                </v:shape>
                <v:shape id="Shape 2081" o:spid="_x0000_s1064" style="position:absolute;left:42653;top:30219;width:9144;height:9144;visibility:visible;mso-wrap-style:square;v-text-anchor:top"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" path="m,152400c,68199,68199,,152400,l762000,v84201,,152400,68199,152400,152400l914400,762000v,84201,-68199,152400,-152400,152400l152400,914400c68199,914400,,846201,,762000l,152400xe" filled="f" strokecolor="#b3a2c7" strokeweight=".96pt">
                  <v:path arrowok="t" textboxrect="0,0,914400,914400"/>
                </v:shape>
                <v:shape id="Picture 2082" o:spid="_x0000_s1065" type="#_x0000_t75" style="position:absolute;left:43156;top:31180;width:8138;height: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">
                  <v:imagedata r:id="rId35" o:title=""/>
                </v:shape>
                <v:rect id="Rectangle 2083" o:spid="_x0000_s1066" style="position:absolute;left:44079;top:31215;width:84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59A794E5" w14:textId="77777777" w:rsidR="0020058B" w:rsidRDefault="0020058B" w:rsidP="00302B58">
                        <w:pPr>
                          <w:spacing w:after="0" w:line="276" w:lineRule="auto"/>
                        </w:pPr>
                        <w:r>
                          <w:t xml:space="preserve">Un savoir </w:t>
                        </w:r>
                      </w:p>
                    </w:txbxContent>
                  </v:textbox>
                </v:rect>
                <v:rect id="Rectangle 2084" o:spid="_x0000_s1067" style="position:absolute;left:44079;top:33227;width:363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090182B0" w14:textId="77777777" w:rsidR="0020058B" w:rsidRDefault="0020058B" w:rsidP="00302B58">
                        <w:pPr>
                          <w:spacing w:after="0" w:line="276" w:lineRule="auto"/>
                        </w:pPr>
                        <w:proofErr w:type="gramStart"/>
                        <w:r>
                          <w:t>agir</w:t>
                        </w:r>
                        <w:proofErr w:type="gramEnd"/>
                        <w:r>
                          <w:t xml:space="preserve"> </w:t>
                        </w:r>
                      </w:p>
                    </w:txbxContent>
                  </v:textbox>
                </v:rect>
                <v:rect id="Rectangle 2085" o:spid="_x0000_s1068" style="position:absolute;left:44079;top:35238;width:6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729749AF" w14:textId="77777777" w:rsidR="0020058B" w:rsidRDefault="0020058B" w:rsidP="00302B58">
                        <w:pPr>
                          <w:spacing w:after="0" w:line="276" w:lineRule="auto"/>
                        </w:pPr>
                        <w:proofErr w:type="gramStart"/>
                        <w:r>
                          <w:t>reconnu</w:t>
                        </w:r>
                        <w:proofErr w:type="gramEnd"/>
                      </w:p>
                    </w:txbxContent>
                  </v:textbox>
                </v:rect>
                <v:rect id="Rectangle 2086" o:spid="_x0000_s1069" style="position:absolute;left:48971;top:352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6C0F0425" w14:textId="77777777" w:rsidR="0020058B" w:rsidRDefault="0020058B" w:rsidP="00302B58">
                        <w:pPr>
                          <w:spacing w:after="0" w:line="276" w:lineRule="auto"/>
                        </w:pPr>
                        <w:r>
                          <w:t xml:space="preserve"> </w:t>
                        </w:r>
                      </w:p>
                    </w:txbxContent>
                  </v:textbox>
                </v:rect>
                <v:shape id="Picture 2089" o:spid="_x0000_s1070" type="#_x0000_t75" style="position:absolute;left:1490;top:11413;width:9296;height:1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">
                  <v:imagedata r:id="rId36" o:title=""/>
                </v:shape>
                <v:shape id="Picture 99687" o:spid="_x0000_s1071" type="#_x0000_t75" style="position:absolute;left:1404;top:11188;width:9207;height:1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">
                  <v:imagedata r:id="rId37" o:title=""/>
                </v:shape>
                <v:shape id="Shape 2091" o:spid="_x0000_s1072" style="position:absolute;left:1444;top:11230;width:9144;height:11034;visibility:visible;mso-wrap-style:square;v-text-anchor:top" coordsize="914400,110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" path="m,152400c,68200,68237,,152400,l762000,v84201,,152400,68200,152400,152400l914400,950976v,84201,-68199,152400,-152400,152400l152400,1103376c68237,1103376,,1035177,,950976l,152400xe" filled="f" strokecolor="#b3a2c7" strokeweight=".96pt">
                  <v:stroke miterlimit="66585f" joinstyle="miter"/>
                  <v:path arrowok="t" textboxrect="0,0,914400,1103376"/>
                </v:shape>
                <v:shape id="Picture 2092" o:spid="_x0000_s1073" type="#_x0000_t75" style="position:absolute;left:1962;top:12190;width:8123;height:9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">
                  <v:imagedata r:id="rId38" o:title=""/>
                </v:shape>
                <v:rect id="Rectangle 2093" o:spid="_x0000_s1074" style="position:absolute;left:2880;top:12222;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166586C4" w14:textId="77777777" w:rsidR="0020058B" w:rsidRDefault="0020058B" w:rsidP="00302B58">
                        <w:pPr>
                          <w:spacing w:after="0" w:line="276" w:lineRule="auto"/>
                        </w:pPr>
                        <w:r>
                          <w:t xml:space="preserve">Ensemble </w:t>
                        </w:r>
                      </w:p>
                    </w:txbxContent>
                  </v:textbox>
                </v:rect>
                <v:rect id="Rectangle 2094" o:spid="_x0000_s1075" style="position:absolute;left:2880;top:14234;width:83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3AF94DCF" w14:textId="77777777" w:rsidR="0020058B" w:rsidRDefault="0020058B" w:rsidP="00302B58">
                        <w:pPr>
                          <w:spacing w:after="0" w:line="276" w:lineRule="auto"/>
                        </w:pPr>
                        <w:proofErr w:type="gramStart"/>
                        <w:r>
                          <w:t>de</w:t>
                        </w:r>
                        <w:proofErr w:type="gramEnd"/>
                        <w:r>
                          <w:t xml:space="preserve"> savoir, </w:t>
                        </w:r>
                      </w:p>
                    </w:txbxContent>
                  </v:textbox>
                </v:rect>
                <v:rect id="Rectangle 2095" o:spid="_x0000_s1076" style="position:absolute;left:2880;top:16258;width:786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483C5102" w14:textId="77777777" w:rsidR="0020058B" w:rsidRDefault="0020058B" w:rsidP="00302B58">
                        <w:pPr>
                          <w:spacing w:after="0" w:line="276" w:lineRule="auto"/>
                        </w:pPr>
                        <w:proofErr w:type="gramStart"/>
                        <w:r>
                          <w:rPr>
                            <w:sz w:val="24"/>
                          </w:rPr>
                          <w:t>de</w:t>
                        </w:r>
                        <w:proofErr w:type="gramEnd"/>
                        <w:r>
                          <w:rPr>
                            <w:sz w:val="24"/>
                          </w:rPr>
                          <w:t xml:space="preserve"> savoir </w:t>
                        </w:r>
                      </w:p>
                    </w:txbxContent>
                  </v:textbox>
                </v:rect>
                <v:rect id="Rectangle 2096" o:spid="_x0000_s1077" style="position:absolute;left:2880;top:18276;width:36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1085158D" w14:textId="77777777" w:rsidR="0020058B" w:rsidRDefault="0020058B" w:rsidP="00302B58">
                        <w:pPr>
                          <w:spacing w:after="0" w:line="276" w:lineRule="auto"/>
                        </w:pPr>
                        <w:proofErr w:type="gramStart"/>
                        <w:r>
                          <w:t>faire</w:t>
                        </w:r>
                        <w:proofErr w:type="gramEnd"/>
                      </w:p>
                    </w:txbxContent>
                  </v:textbox>
                </v:rect>
                <v:rect id="Rectangle 2097" o:spid="_x0000_s1078" style="position:absolute;left:5653;top:182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5ED711FC" w14:textId="77777777" w:rsidR="0020058B" w:rsidRDefault="0020058B" w:rsidP="00302B58">
                        <w:pPr>
                          <w:spacing w:after="0" w:line="276" w:lineRule="auto"/>
                        </w:pPr>
                        <w:r>
                          <w:t xml:space="preserve"> </w:t>
                        </w:r>
                      </w:p>
                    </w:txbxContent>
                  </v:textbox>
                </v:rect>
                <v:shape id="Picture 2100" o:spid="_x0000_s1079" type="#_x0000_t75" style="position:absolute;left:22826;top:1599;width:11293;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">
                  <v:imagedata r:id="rId39" o:title=""/>
                </v:shape>
                <v:shape id="Picture 99683" o:spid="_x0000_s1080" type="#_x0000_t75" style="position:absolute;left:22740;top:1378;width:11207;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">
                  <v:imagedata r:id="rId40" o:title=""/>
                </v:shape>
                <v:shape id="Shape 2102" o:spid="_x0000_s1081" style="position:absolute;left:22780;top:1416;width:11141;height:13411;visibility:visible;mso-wrap-style:square;v-text-anchor:top" coordsize="1114044,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" path="m,185674c,83185,83185,,185674,l928370,v102489,,185674,83185,185674,185674l1114044,1155446v,102489,-83185,185674,-185674,185674l185674,1341120c83185,1341120,,1257935,,1155446l,185674xe" filled="f" strokecolor="#b3a2c7" strokeweight=".96pt">
                  <v:stroke miterlimit="66585f" joinstyle="miter"/>
                  <v:path arrowok="t" textboxrect="0,0,1114044,1341120"/>
                </v:shape>
                <v:shape id="Picture 2103" o:spid="_x0000_s1082" type="#_x0000_t75" style="position:absolute;left:23390;top:2483;width:9921;height:11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">
                  <v:imagedata r:id="rId41" o:title=""/>
                </v:shape>
                <v:rect id="Rectangle 2104" o:spid="_x0000_s1083" style="position:absolute;left:24311;top:2501;width:53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6E529CD5" w14:textId="77777777" w:rsidR="0020058B" w:rsidRDefault="0020058B" w:rsidP="00302B58">
                        <w:pPr>
                          <w:spacing w:after="0" w:line="276" w:lineRule="auto"/>
                        </w:pPr>
                        <w:r>
                          <w:t xml:space="preserve">Savoir </w:t>
                        </w:r>
                      </w:p>
                    </w:txbxContent>
                  </v:textbox>
                </v:rect>
                <v:rect id="Rectangle 2105" o:spid="_x0000_s1084" style="position:absolute;left:24311;top:4345;width:104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21AA6B8E" w14:textId="77777777" w:rsidR="0020058B" w:rsidRDefault="0020058B" w:rsidP="00302B58">
                        <w:pPr>
                          <w:spacing w:after="0" w:line="276" w:lineRule="auto"/>
                        </w:pPr>
                        <w:proofErr w:type="gramStart"/>
                        <w:r>
                          <w:t>mobiliser</w:t>
                        </w:r>
                        <w:proofErr w:type="gramEnd"/>
                        <w:r>
                          <w:t xml:space="preserve"> des </w:t>
                        </w:r>
                      </w:p>
                    </w:txbxContent>
                  </v:textbox>
                </v:rect>
                <v:rect id="Rectangle 2106" o:spid="_x0000_s1085" style="position:absolute;left:24311;top:6189;width:109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1A08805D" w14:textId="77777777" w:rsidR="0020058B" w:rsidRDefault="0020058B" w:rsidP="00302B58">
                        <w:pPr>
                          <w:spacing w:after="0" w:line="276" w:lineRule="auto"/>
                        </w:pPr>
                        <w:proofErr w:type="gramStart"/>
                        <w:r>
                          <w:t>connaissances</w:t>
                        </w:r>
                        <w:proofErr w:type="gramEnd"/>
                        <w:r>
                          <w:t xml:space="preserve"> </w:t>
                        </w:r>
                      </w:p>
                    </w:txbxContent>
                  </v:textbox>
                </v:rect>
                <v:rect id="Rectangle 2107" o:spid="_x0000_s1086" style="position:absolute;left:24311;top:8048;width:80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1E259E65" w14:textId="77777777" w:rsidR="0020058B" w:rsidRDefault="0020058B" w:rsidP="00302B58">
                        <w:pPr>
                          <w:spacing w:after="0" w:line="276" w:lineRule="auto"/>
                        </w:pPr>
                        <w:proofErr w:type="gramStart"/>
                        <w:r>
                          <w:t>et</w:t>
                        </w:r>
                        <w:proofErr w:type="gramEnd"/>
                        <w:r>
                          <w:t xml:space="preserve"> qualités </w:t>
                        </w:r>
                      </w:p>
                    </w:txbxContent>
                  </v:textbox>
                </v:rect>
                <v:rect id="Rectangle 2108" o:spid="_x0000_s1087" style="position:absolute;left:24311;top:9892;width:64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6BACB210" w14:textId="77777777" w:rsidR="0020058B" w:rsidRDefault="0020058B" w:rsidP="00302B58">
                        <w:pPr>
                          <w:spacing w:after="0" w:line="276" w:lineRule="auto"/>
                        </w:pPr>
                        <w:proofErr w:type="gramStart"/>
                        <w:r>
                          <w:t>pour</w:t>
                        </w:r>
                        <w:proofErr w:type="gramEnd"/>
                        <w:r>
                          <w:t xml:space="preserve"> </w:t>
                        </w:r>
                        <w:proofErr w:type="spellStart"/>
                        <w:r>
                          <w:t>fair</w:t>
                        </w:r>
                        <w:proofErr w:type="spellEnd"/>
                      </w:p>
                    </w:txbxContent>
                  </v:textbox>
                </v:rect>
                <v:rect id="Rectangle 2109" o:spid="_x0000_s1088" style="position:absolute;left:29172;top:9892;width:129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0F21CE58" w14:textId="77777777" w:rsidR="0020058B" w:rsidRDefault="0020058B" w:rsidP="00302B58">
                        <w:pPr>
                          <w:spacing w:after="0" w:line="276" w:lineRule="auto"/>
                        </w:pPr>
                        <w:proofErr w:type="gramStart"/>
                        <w:r>
                          <w:t>e</w:t>
                        </w:r>
                        <w:proofErr w:type="gramEnd"/>
                        <w:r>
                          <w:t xml:space="preserve"> </w:t>
                        </w:r>
                      </w:p>
                    </w:txbxContent>
                  </v:textbox>
                </v:rect>
                <v:rect id="Rectangle 2110" o:spid="_x0000_s1089" style="position:absolute;left:24311;top:11736;width:718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543CB78F" w14:textId="77777777" w:rsidR="0020058B" w:rsidRDefault="0020058B" w:rsidP="00302B58">
                        <w:pPr>
                          <w:spacing w:after="0" w:line="276" w:lineRule="auto"/>
                        </w:pPr>
                        <w:proofErr w:type="gramStart"/>
                        <w:r>
                          <w:t>face</w:t>
                        </w:r>
                        <w:proofErr w:type="gramEnd"/>
                        <w:r>
                          <w:t xml:space="preserve"> </w:t>
                        </w:r>
                        <w:proofErr w:type="spellStart"/>
                        <w:r>
                          <w:t>a</w:t>
                        </w:r>
                        <w:proofErr w:type="spellEnd"/>
                        <w:r>
                          <w:t xml:space="preserve"> un </w:t>
                        </w:r>
                      </w:p>
                    </w:txbxContent>
                  </v:textbox>
                </v:rect>
                <v:rect id="Rectangle 2111" o:spid="_x0000_s1090" style="position:absolute;left:24311;top:13580;width:7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0E3FE1ED" w14:textId="77777777" w:rsidR="0020058B" w:rsidRDefault="0020058B" w:rsidP="00302B58">
                        <w:pPr>
                          <w:spacing w:after="0" w:line="276" w:lineRule="auto"/>
                        </w:pPr>
                        <w:proofErr w:type="gramStart"/>
                        <w:r>
                          <w:t>problème</w:t>
                        </w:r>
                        <w:proofErr w:type="gramEnd"/>
                      </w:p>
                    </w:txbxContent>
                  </v:textbox>
                </v:rect>
                <v:rect id="Rectangle 2112" o:spid="_x0000_s1091" style="position:absolute;left:29584;top:1358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" filled="f" stroked="f">
                  <v:textbox inset="0,0,0,0">
                    <w:txbxContent>
                      <w:p w14:paraId="5E7F8145" w14:textId="77777777" w:rsidR="0020058B" w:rsidRDefault="0020058B" w:rsidP="00302B58">
                        <w:pPr>
                          <w:spacing w:after="0" w:line="276" w:lineRule="auto"/>
                        </w:pPr>
                        <w:r>
                          <w:t xml:space="preserve"> </w:t>
                        </w:r>
                      </w:p>
                    </w:txbxContent>
                  </v:textbox>
                </v:rect>
                <v:shape id="Picture 2115" o:spid="_x0000_s1092" type="#_x0000_t75" style="position:absolute;left:3593;top:29716;width:9296;height:9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">
                  <v:imagedata r:id="rId42" o:title=""/>
                </v:shape>
                <v:shape id="Picture 99688" o:spid="_x0000_s1093" type="#_x0000_t75" style="position:absolute;left:3499;top:29476;width:920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">
                  <v:imagedata r:id="rId43" o:title=""/>
                </v:shape>
                <v:shape id="Shape 2117" o:spid="_x0000_s1094" style="position:absolute;left:3547;top:29534;width:9144;height:9829;visibility:visible;mso-wrap-style:square;v-text-anchor:top" coordsize="914400,9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" path="m,152400c,68199,68199,,152400,l762000,v84201,,152400,68199,152400,152400l914400,830580v,84201,-68199,152400,-152400,152400l152400,982980c68199,982980,,914781,,830580l,152400xe" filled="f" strokecolor="#b3a2c7" strokeweight=".96pt">
                  <v:stroke miterlimit="66585f" joinstyle="miter"/>
                  <v:path arrowok="t" textboxrect="0,0,914400,982980"/>
                </v:shape>
                <v:shape id="Picture 2118" o:spid="_x0000_s1095" type="#_x0000_t75" style="position:absolute;left:4050;top:30494;width:8123;height:7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">
                  <v:imagedata r:id="rId44" o:title=""/>
                </v:shape>
                <v:rect id="Rectangle 2119" o:spid="_x0000_s1096" style="position:absolute;left:4967;top:30529;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76773610" w14:textId="77777777" w:rsidR="0020058B" w:rsidRDefault="0020058B" w:rsidP="00302B58">
                        <w:pPr>
                          <w:spacing w:after="0" w:line="276" w:lineRule="auto"/>
                        </w:pPr>
                        <w:r>
                          <w:t xml:space="preserve">Ensemble </w:t>
                        </w:r>
                      </w:p>
                    </w:txbxContent>
                  </v:textbox>
                </v:rect>
                <v:rect id="Rectangle 2120" o:spid="_x0000_s1097" style="position:absolute;left:4967;top:32556;width:66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08A88622" w14:textId="77777777" w:rsidR="0020058B" w:rsidRDefault="0020058B" w:rsidP="00302B58">
                        <w:pPr>
                          <w:spacing w:after="0" w:line="276" w:lineRule="auto"/>
                        </w:pPr>
                        <w:proofErr w:type="gramStart"/>
                        <w:r>
                          <w:t>stabilisé</w:t>
                        </w:r>
                        <w:proofErr w:type="gramEnd"/>
                      </w:p>
                    </w:txbxContent>
                  </v:textbox>
                </v:rect>
                <v:rect id="Rectangle 2121" o:spid="_x0000_s1098" style="position:absolute;left:9966;top:325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14:paraId="4646A8B7" w14:textId="77777777" w:rsidR="0020058B" w:rsidRDefault="0020058B" w:rsidP="00302B58">
                        <w:pPr>
                          <w:spacing w:after="0" w:line="276" w:lineRule="auto"/>
                        </w:pPr>
                        <w:r>
                          <w:t xml:space="preserve"> </w:t>
                        </w:r>
                      </w:p>
                    </w:txbxContent>
                  </v:textbox>
                </v:rect>
                <v:rect id="Rectangle 2122" o:spid="_x0000_s1099" style="position:absolute;left:4967;top:34613;width:73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1FDA7168" w14:textId="77777777" w:rsidR="0020058B" w:rsidRDefault="0020058B" w:rsidP="00302B58">
                        <w:pPr>
                          <w:spacing w:after="0" w:line="276" w:lineRule="auto"/>
                        </w:pPr>
                        <w:proofErr w:type="gramStart"/>
                        <w:r>
                          <w:t>de</w:t>
                        </w:r>
                        <w:proofErr w:type="gramEnd"/>
                        <w:r>
                          <w:t xml:space="preserve"> savoir</w:t>
                        </w:r>
                      </w:p>
                    </w:txbxContent>
                  </v:textbox>
                </v:rect>
                <v:rect id="Rectangle 2123" o:spid="_x0000_s1100" style="position:absolute;left:10499;top:346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4122711E" w14:textId="77777777" w:rsidR="0020058B" w:rsidRDefault="0020058B" w:rsidP="00302B58">
                        <w:pPr>
                          <w:spacing w:after="0" w:line="276" w:lineRule="auto"/>
                        </w:pPr>
                        <w:r>
                          <w:t xml:space="preserve"> </w:t>
                        </w:r>
                      </w:p>
                    </w:txbxContent>
                  </v:textbox>
                </v:rect>
                <v:shape id="Shape 116182" o:spid="_x0000_s1101" style="position:absolute;left:27939;top:13524;width:434;height:4515;visibility:visible;mso-wrap-style:square;v-text-anchor:top" coordsize="43434,45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" path="m,l43434,r,451486l,451486e" fillcolor="black" stroked="f" strokeweight="0">
                  <v:stroke miterlimit="66585f" joinstyle="miter"/>
                  <v:path arrowok="t" textboxrect="0,0,43434,451486"/>
                </v:shape>
                <v:shape id="Shape 99619" o:spid="_x0000_s1102" style="position:absolute;left:27794;top:18039;width:290;height:0;visibility:visible;mso-wrap-style:square;v-text-anchor:top" coordsize="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" path="m,l28956,r,l,xe" fillcolor="black" stroked="f" strokeweight="0">
                  <v:stroke miterlimit="66585f" joinstyle="miter"/>
                  <v:path arrowok="t" textboxrect="0,0,28956,0"/>
                </v:shape>
                <v:shape id="Shape 116183" o:spid="_x0000_s1103" style="position:absolute;left:27505;top:13524;width:434;height:4515;visibility:visible;mso-wrap-style:square;v-text-anchor:top" coordsize="43434,45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" path="m,l43434,r,451486l,451486e" fillcolor="black" stroked="f" strokeweight="0">
                  <v:stroke miterlimit="66585f" joinstyle="miter"/>
                  <v:path arrowok="t" textboxrect="0,0,43434,451486"/>
                </v:shape>
                <v:shape id="Shape 2125" o:spid="_x0000_s1104" style="position:absolute;left:35710;top:16277;width:10788;height:5244;visibility:visible;mso-wrap-style:square;v-text-anchor:top" coordsize="1078738,524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" path="m981583,r97155,2032l1018921,78486,1006471,52315,12446,524383,,498221,994073,26255,981583,xe" fillcolor="black" stroked="f" strokeweight="0">
                  <v:stroke miterlimit="66585f" joinstyle="miter"/>
                  <v:path arrowok="t" textboxrect="0,0,1078738,524383"/>
                </v:shape>
                <v:shape id="Shape 2126" o:spid="_x0000_s1105" style="position:absolute;left:33861;top:27377;width:8816;height:8101;visibility:visible;mso-wrap-style:square;v-text-anchor:top" coordsize="881634,81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" path="m19558,l827407,740789r19556,-21334l881634,810133,788289,783463r19560,-21338l,21336,19558,xe" fillcolor="black" stroked="f" strokeweight="0">
                  <v:stroke miterlimit="66585f" joinstyle="miter"/>
                  <v:path arrowok="t" textboxrect="0,0,881634,810133"/>
                </v:shape>
                <v:shape id="Shape 2127" o:spid="_x0000_s1106" style="position:absolute;left:10596;top:14835;width:11111;height:6064;visibility:visible;mso-wrap-style:square;v-text-anchor:top" coordsize="1111123,60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" path="m,l97028,2922,83307,28416,1111123,581025r-13716,25400l69626,53835,55880,79375,,xe" fillcolor="black" stroked="f" strokeweight="0">
                  <v:stroke miterlimit="66585f" joinstyle="miter"/>
                  <v:path arrowok="t" textboxrect="0,0,1111123,606425"/>
                </v:shape>
                <v:shape id="Shape 2128" o:spid="_x0000_s1107" style="position:absolute;left:12638;top:27373;width:9580;height:8105;visibility:visible;mso-wrap-style:square;v-text-anchor:top" coordsize="957961,810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" path="m939419,r18542,22098l75718,765621r18643,22160l,810514,38481,721360r18614,22125l939419,xe" fillcolor="black" stroked="f" strokeweight="0">
                  <v:stroke miterlimit="66585f" joinstyle="miter"/>
                  <v:path arrowok="t" textboxrect="0,0,957961,810514"/>
                </v:shape>
                <w10:anchorlock/>
              </v:group>
            </w:pict>
          </mc:Fallback>
        </mc:AlternateContent>
      </w:r>
    </w:p>
    <w:p w14:paraId="67DCE5FC" w14:textId="09406146" w:rsidR="00302B58" w:rsidRPr="00302B58" w:rsidRDefault="00302B58" w:rsidP="00E01619">
      <w:pPr>
        <w:spacing w:after="311" w:line="355" w:lineRule="auto"/>
        <w:ind w:left="-5"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0"/>
          <w:lang w:eastAsia="fr-FR"/>
        </w:rPr>
        <w:t>Source : Jolie Nadine, « la compétence au cœur du succès de votre entreprise », éditions d’organisation, Paris, 2000, p 22.</w:t>
      </w:r>
    </w:p>
    <w:p w14:paraId="206FE64A" w14:textId="05E07C72" w:rsidR="00302B58" w:rsidRPr="00302B58" w:rsidRDefault="00302B58" w:rsidP="00E01619">
      <w:pPr>
        <w:spacing w:after="337" w:line="240" w:lineRule="auto"/>
        <w:jc w:val="both"/>
        <w:rPr>
          <w:rFonts w:ascii="Times New Roman" w:eastAsia="Times New Roman" w:hAnsi="Times New Roman" w:cs="Times New Roman"/>
          <w:color w:val="000000"/>
          <w:sz w:val="24"/>
          <w:lang w:eastAsia="fr-FR"/>
        </w:rPr>
      </w:pPr>
    </w:p>
    <w:p w14:paraId="7FE27461" w14:textId="3DA35ED2" w:rsidR="00302B58" w:rsidRDefault="00302B58" w:rsidP="00E01619">
      <w:pPr>
        <w:spacing w:after="329" w:line="346" w:lineRule="auto"/>
        <w:ind w:left="-5" w:right="14"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4"/>
          <w:lang w:eastAsia="fr-FR"/>
        </w:rPr>
        <w:t xml:space="preserve">Ce schéma nous permet de confirmer que la compétence peut avoir plusieurs définitions. La compétence peut être définie comme un ensemble de savoir-faire et savoir être à qui se </w:t>
      </w:r>
      <w:proofErr w:type="gramStart"/>
      <w:r w:rsidRPr="00302B58">
        <w:rPr>
          <w:rFonts w:ascii="Times New Roman" w:eastAsia="Times New Roman" w:hAnsi="Times New Roman" w:cs="Times New Roman"/>
          <w:color w:val="000000"/>
          <w:sz w:val="24"/>
          <w:lang w:eastAsia="fr-FR"/>
        </w:rPr>
        <w:t>rajoute  un</w:t>
      </w:r>
      <w:proofErr w:type="gramEnd"/>
      <w:r w:rsidRPr="00302B58">
        <w:rPr>
          <w:rFonts w:ascii="Times New Roman" w:eastAsia="Times New Roman" w:hAnsi="Times New Roman" w:cs="Times New Roman"/>
          <w:color w:val="000000"/>
          <w:sz w:val="24"/>
          <w:lang w:eastAsia="fr-FR"/>
        </w:rPr>
        <w:t xml:space="preserve"> ensemble de savoir agir reconnu, ou comme une disposition à agir des à travers des ensembles stabilisés de savoirs, ou encore savoir mobiliser des connaissances et des qualités pour faire face à un problème donné.</w:t>
      </w:r>
    </w:p>
    <w:p w14:paraId="5C870249" w14:textId="3F796878" w:rsidR="00AE6177" w:rsidRPr="00AE6177" w:rsidRDefault="00AE6177" w:rsidP="00E01619">
      <w:pPr>
        <w:spacing w:after="179" w:line="360" w:lineRule="auto"/>
        <w:ind w:left="-5" w:right="-1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 Les types de compétences</w:t>
      </w:r>
    </w:p>
    <w:p w14:paraId="426FA254" w14:textId="2FA996B1" w:rsidR="00AE6177" w:rsidRPr="00AE6177" w:rsidRDefault="00AE6177" w:rsidP="00E01619">
      <w:pPr>
        <w:spacing w:after="334" w:line="360" w:lineRule="auto"/>
        <w:ind w:right="14" w:firstLine="708"/>
        <w:jc w:val="both"/>
        <w:rPr>
          <w:rFonts w:ascii="Times New Roman" w:eastAsia="Times New Roman" w:hAnsi="Times New Roman" w:cs="Times New Roman"/>
          <w:color w:val="000000"/>
          <w:sz w:val="24"/>
          <w:szCs w:val="24"/>
          <w:lang w:eastAsia="fr-FR"/>
        </w:rPr>
      </w:pPr>
      <w:proofErr w:type="gramStart"/>
      <w:r w:rsidRPr="00AE6177">
        <w:rPr>
          <w:rFonts w:ascii="Times New Roman" w:eastAsia="Times New Roman" w:hAnsi="Times New Roman" w:cs="Times New Roman"/>
          <w:color w:val="000000"/>
          <w:sz w:val="24"/>
          <w:szCs w:val="24"/>
          <w:lang w:eastAsia="fr-FR"/>
        </w:rPr>
        <w:t>Il  n’existe</w:t>
      </w:r>
      <w:proofErr w:type="gramEnd"/>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pas de compétences sans individus, la compétence se réfère toujours à des </w:t>
      </w:r>
      <w:proofErr w:type="gramStart"/>
      <w:r w:rsidRPr="00AE6177">
        <w:rPr>
          <w:rFonts w:ascii="Times New Roman" w:eastAsia="Times New Roman" w:hAnsi="Times New Roman" w:cs="Times New Roman"/>
          <w:color w:val="000000"/>
          <w:sz w:val="24"/>
          <w:szCs w:val="24"/>
          <w:lang w:eastAsia="fr-FR"/>
        </w:rPr>
        <w:t>personnes .Cependant</w:t>
      </w:r>
      <w:proofErr w:type="gramEnd"/>
      <w:r w:rsidRPr="00AE6177">
        <w:rPr>
          <w:rFonts w:ascii="Times New Roman" w:eastAsia="Times New Roman" w:hAnsi="Times New Roman" w:cs="Times New Roman"/>
          <w:color w:val="000000"/>
          <w:sz w:val="24"/>
          <w:szCs w:val="24"/>
          <w:lang w:eastAsia="fr-FR"/>
        </w:rPr>
        <w:t>, il existe plusieurs types de compétences :</w:t>
      </w:r>
    </w:p>
    <w:p w14:paraId="4FB35B5D" w14:textId="1806C8A3"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lastRenderedPageBreak/>
        <w:t>1</w:t>
      </w:r>
      <w:r w:rsidRPr="003720F5">
        <w:rPr>
          <w:rFonts w:ascii="Times New Roman" w:eastAsia="Times New Roman" w:hAnsi="Times New Roman" w:cs="Times New Roman"/>
          <w:b/>
          <w:color w:val="000000"/>
          <w:sz w:val="24"/>
          <w:szCs w:val="24"/>
          <w:lang w:eastAsia="fr-FR"/>
        </w:rPr>
        <w:t>.</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.2.1. Les compétences individuelles</w:t>
      </w:r>
    </w:p>
    <w:p w14:paraId="2EC4D960" w14:textId="3BF66925" w:rsidR="00AE6177" w:rsidRPr="00AE6177" w:rsidRDefault="00AE6177" w:rsidP="00E01619">
      <w:pPr>
        <w:spacing w:after="367"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Les compétences individuelles sont une combinaison de connaissances, de savoir-faire, d’expériences et de comportements. Elles se constituent lors de leur mise en œuvre en situation professionnelle, c’est donc à l’entreprise de les repérer, les faire évoluer, et les valider, Selon A. </w:t>
      </w:r>
      <w:proofErr w:type="spellStart"/>
      <w:r w:rsidRPr="00AE6177">
        <w:rPr>
          <w:rFonts w:ascii="Times New Roman" w:eastAsia="Times New Roman" w:hAnsi="Times New Roman" w:cs="Times New Roman"/>
          <w:color w:val="000000"/>
          <w:sz w:val="24"/>
          <w:szCs w:val="24"/>
          <w:lang w:eastAsia="fr-FR"/>
        </w:rPr>
        <w:t>Meignant</w:t>
      </w:r>
      <w:proofErr w:type="spellEnd"/>
      <w:r w:rsidRPr="00AE6177">
        <w:rPr>
          <w:rFonts w:ascii="Times New Roman" w:eastAsia="Times New Roman" w:hAnsi="Times New Roman" w:cs="Times New Roman"/>
          <w:color w:val="000000"/>
          <w:sz w:val="24"/>
          <w:szCs w:val="24"/>
          <w:lang w:eastAsia="fr-FR"/>
        </w:rPr>
        <w:t xml:space="preserve"> :</w:t>
      </w:r>
      <w:r w:rsidRPr="003720F5">
        <w:rPr>
          <w:rFonts w:ascii="Times New Roman" w:eastAsia="Times New Roman" w:hAnsi="Times New Roman" w:cs="Times New Roman"/>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 la compétence individuelle est un savoir-faire opérationnel validé » </w:t>
      </w:r>
      <w:r w:rsidRPr="00AE6177">
        <w:rPr>
          <w:rFonts w:ascii="Times New Roman" w:eastAsia="Times New Roman" w:hAnsi="Times New Roman" w:cs="Times New Roman"/>
          <w:color w:val="000000"/>
          <w:sz w:val="24"/>
          <w:szCs w:val="24"/>
          <w:vertAlign w:val="superscript"/>
          <w:lang w:eastAsia="fr-FR"/>
        </w:rPr>
        <w:footnoteReference w:id="1"/>
      </w:r>
      <w:r w:rsidRPr="00AE6177">
        <w:rPr>
          <w:rFonts w:ascii="Times New Roman" w:eastAsia="Times New Roman" w:hAnsi="Times New Roman" w:cs="Times New Roman"/>
          <w:color w:val="000000"/>
          <w:sz w:val="24"/>
          <w:szCs w:val="24"/>
          <w:lang w:eastAsia="fr-FR"/>
        </w:rPr>
        <w:t xml:space="preserve">  </w:t>
      </w:r>
      <w:proofErr w:type="gramStart"/>
      <w:r w:rsidRPr="00AE6177">
        <w:rPr>
          <w:rFonts w:ascii="Times New Roman" w:eastAsia="Times New Roman" w:hAnsi="Times New Roman" w:cs="Times New Roman"/>
          <w:color w:val="000000"/>
          <w:sz w:val="24"/>
          <w:szCs w:val="24"/>
          <w:lang w:eastAsia="fr-FR"/>
        </w:rPr>
        <w:t xml:space="preserve">   :</w:t>
      </w:r>
      <w:proofErr w:type="gramEnd"/>
    </w:p>
    <w:p w14:paraId="50D40281" w14:textId="772C95F7" w:rsidR="00AE6177" w:rsidRPr="003720F5" w:rsidRDefault="00AE6177" w:rsidP="00E01619">
      <w:pPr>
        <w:pStyle w:val="Paragraphedeliste"/>
        <w:numPr>
          <w:ilvl w:val="0"/>
          <w:numId w:val="21"/>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Savoir-faire car il n’existe aucune compétence sans actes ;</w:t>
      </w:r>
    </w:p>
    <w:p w14:paraId="0D4AF434" w14:textId="36267BE1" w:rsidR="00AE6177" w:rsidRPr="003720F5" w:rsidRDefault="00AE6177" w:rsidP="00E01619">
      <w:pPr>
        <w:pStyle w:val="Paragraphedeliste"/>
        <w:numPr>
          <w:ilvl w:val="0"/>
          <w:numId w:val="21"/>
        </w:numPr>
        <w:spacing w:after="335"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Opérationnel  veut dire la mise en situation et la légitimité à mettre en œuvre ;</w:t>
      </w:r>
    </w:p>
    <w:p w14:paraId="7070E567" w14:textId="048229A8" w:rsidR="00AE6177" w:rsidRPr="003720F5" w:rsidRDefault="00AE6177" w:rsidP="00E01619">
      <w:pPr>
        <w:pStyle w:val="Paragraphedeliste"/>
        <w:numPr>
          <w:ilvl w:val="0"/>
          <w:numId w:val="21"/>
        </w:numPr>
        <w:spacing w:after="335" w:line="360" w:lineRule="auto"/>
        <w:ind w:right="14"/>
        <w:jc w:val="both"/>
        <w:rPr>
          <w:rFonts w:ascii="Times New Roman" w:eastAsia="Times New Roman" w:hAnsi="Times New Roman" w:cs="Times New Roman"/>
          <w:color w:val="000000"/>
          <w:sz w:val="24"/>
          <w:szCs w:val="24"/>
          <w:lang w:eastAsia="fr-FR"/>
        </w:rPr>
      </w:pPr>
      <w:proofErr w:type="gramStart"/>
      <w:r w:rsidRPr="003720F5">
        <w:rPr>
          <w:rFonts w:ascii="Times New Roman" w:eastAsia="Times New Roman" w:hAnsi="Times New Roman" w:cs="Times New Roman"/>
          <w:color w:val="000000"/>
          <w:sz w:val="24"/>
          <w:szCs w:val="24"/>
          <w:lang w:eastAsia="fr-FR"/>
        </w:rPr>
        <w:t>Validé  veut</w:t>
      </w:r>
      <w:proofErr w:type="gramEnd"/>
      <w:r w:rsidRPr="003720F5">
        <w:rPr>
          <w:rFonts w:ascii="Times New Roman" w:eastAsia="Times New Roman" w:hAnsi="Times New Roman" w:cs="Times New Roman"/>
          <w:color w:val="000000"/>
          <w:sz w:val="24"/>
          <w:szCs w:val="24"/>
          <w:lang w:eastAsia="fr-FR"/>
        </w:rPr>
        <w:t xml:space="preserve"> dire socialement reconnu.</w:t>
      </w:r>
    </w:p>
    <w:p w14:paraId="361D98C1" w14:textId="1084CE80"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2.2. Les compétences collectives</w:t>
      </w:r>
    </w:p>
    <w:p w14:paraId="2879F32A" w14:textId="51F2CE61" w:rsidR="00AE6177" w:rsidRPr="00AE6177" w:rsidRDefault="00AE6177" w:rsidP="00E01619">
      <w:pPr>
        <w:spacing w:after="144" w:line="360" w:lineRule="auto"/>
        <w:ind w:right="14" w:firstLine="708"/>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Elles font référence au développement des différents postes de travail. Elles  sont liées à la qualité d’interface qui existe entre la situation de travail et les individus qui les occupent. Selon GUY LE BOTERF, la compétence collective est une résultante, elle émerge à partir de coopération et de synergie existant entre les compétences individuelles. </w:t>
      </w:r>
      <w:proofErr w:type="gramStart"/>
      <w:r w:rsidRPr="00AE6177">
        <w:rPr>
          <w:rFonts w:ascii="Times New Roman" w:eastAsia="Times New Roman" w:hAnsi="Times New Roman" w:cs="Times New Roman"/>
          <w:color w:val="000000"/>
          <w:sz w:val="24"/>
          <w:szCs w:val="24"/>
          <w:lang w:eastAsia="fr-FR"/>
        </w:rPr>
        <w:t>C’est  une</w:t>
      </w:r>
      <w:proofErr w:type="gramEnd"/>
      <w:r w:rsidRPr="00AE6177">
        <w:rPr>
          <w:rFonts w:ascii="Times New Roman" w:eastAsia="Times New Roman" w:hAnsi="Times New Roman" w:cs="Times New Roman"/>
          <w:color w:val="000000"/>
          <w:sz w:val="24"/>
          <w:szCs w:val="24"/>
          <w:lang w:eastAsia="fr-FR"/>
        </w:rPr>
        <w:t xml:space="preserve"> valeur ajoutée et non pas une somme, d’après lui, le contenu de la compétence collective est orienté autour des éléments suivants :</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b/>
          <w:color w:val="000000"/>
          <w:sz w:val="24"/>
          <w:szCs w:val="24"/>
          <w:vertAlign w:val="superscript"/>
          <w:lang w:eastAsia="fr-FR"/>
        </w:rPr>
        <w:t>11</w:t>
      </w:r>
    </w:p>
    <w:p w14:paraId="69725DEF" w14:textId="6AE43CD2"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des représentations partagées ;</w:t>
      </w:r>
    </w:p>
    <w:p w14:paraId="638A8532" w14:textId="50FE3F78"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élaborer   et communiquer ;</w:t>
      </w:r>
    </w:p>
    <w:p w14:paraId="3690D878" w14:textId="77777777"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coopérer ;</w:t>
      </w:r>
    </w:p>
    <w:p w14:paraId="5424B42B" w14:textId="44D5D01C"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apprendre collectivement de l’expérience.</w:t>
      </w:r>
    </w:p>
    <w:p w14:paraId="1F20A9C5" w14:textId="599DA321"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2.3. Les compétences organisationnelles</w:t>
      </w:r>
    </w:p>
    <w:p w14:paraId="1D0D371E" w14:textId="70208DD7" w:rsidR="00AE6177" w:rsidRPr="003720F5" w:rsidRDefault="00AE6177" w:rsidP="00E01619">
      <w:pPr>
        <w:spacing w:after="347"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Les compétences organisationnelles représentent des facteurs</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stratégiques de l’entreprise, elle proviennent de combinaison de ressources, de compétences individuelles et collectives, elles sont évaluées en termes de performance sur le marché, et permettent la réponse à un besoin de marché. Selon Claude Billet, elles </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intègrent la connaissance approfondie et digérée</w:t>
      </w:r>
      <w:r w:rsidRPr="00AE6177">
        <w:rPr>
          <w:rFonts w:ascii="Times New Roman" w:eastAsia="Times New Roman" w:hAnsi="Times New Roman" w:cs="Times New Roman"/>
          <w:color w:val="FF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de la stratégie de l’entreprise, des objectifs, des valeurs et des ambitions. Cette imprégnation est le résultat d’une discussion sérieuse au cours de son </w:t>
      </w:r>
      <w:proofErr w:type="gramStart"/>
      <w:r w:rsidRPr="00AE6177">
        <w:rPr>
          <w:rFonts w:ascii="Times New Roman" w:eastAsia="Times New Roman" w:hAnsi="Times New Roman" w:cs="Times New Roman"/>
          <w:color w:val="000000"/>
          <w:sz w:val="24"/>
          <w:szCs w:val="24"/>
          <w:lang w:eastAsia="fr-FR"/>
        </w:rPr>
        <w:t>élaboration»</w:t>
      </w:r>
      <w:proofErr w:type="gramEnd"/>
      <w:r w:rsidRPr="00AE6177">
        <w:rPr>
          <w:rFonts w:ascii="Times New Roman" w:eastAsia="Times New Roman" w:hAnsi="Times New Roman" w:cs="Times New Roman"/>
          <w:color w:val="000000"/>
          <w:sz w:val="24"/>
          <w:szCs w:val="24"/>
          <w:lang w:eastAsia="fr-FR"/>
        </w:rPr>
        <w:t>.</w:t>
      </w:r>
      <w:r w:rsidRPr="00AE6177">
        <w:rPr>
          <w:rFonts w:ascii="Times New Roman" w:eastAsia="Times New Roman" w:hAnsi="Times New Roman" w:cs="Times New Roman"/>
          <w:color w:val="000000"/>
          <w:sz w:val="24"/>
          <w:szCs w:val="24"/>
          <w:vertAlign w:val="superscript"/>
          <w:lang w:eastAsia="fr-FR"/>
        </w:rPr>
        <w:footnoteReference w:id="2"/>
      </w:r>
    </w:p>
    <w:p w14:paraId="622AFED5" w14:textId="2BEE62EC"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lastRenderedPageBreak/>
        <w:t>1</w:t>
      </w:r>
      <w:r w:rsidR="003720F5" w:rsidRPr="003720F5">
        <w:rPr>
          <w:rFonts w:ascii="Times New Roman" w:eastAsia="Times New Roman" w:hAnsi="Times New Roman" w:cs="Times New Roman"/>
          <w:b/>
          <w:color w:val="000000"/>
          <w:sz w:val="24"/>
          <w:szCs w:val="24"/>
          <w:lang w:eastAsia="fr-FR"/>
        </w:rPr>
        <w:t>.1</w:t>
      </w:r>
      <w:r w:rsidRPr="003720F5">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4.2.4</w:t>
      </w:r>
      <w:r w:rsidRPr="00AE6177">
        <w:rPr>
          <w:rFonts w:ascii="Times New Roman" w:eastAsia="Times New Roman" w:hAnsi="Times New Roman" w:cs="Times New Roman"/>
          <w:b/>
          <w:color w:val="000000"/>
          <w:sz w:val="24"/>
          <w:szCs w:val="24"/>
          <w:lang w:eastAsia="fr-FR"/>
        </w:rPr>
        <w:t>. Les compétences professionnelles</w:t>
      </w:r>
    </w:p>
    <w:p w14:paraId="267F097F" w14:textId="3DD74BC4" w:rsidR="00AE6177" w:rsidRPr="00AE6177" w:rsidRDefault="00AE6177" w:rsidP="00E01619">
      <w:pPr>
        <w:spacing w:after="331"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La compétence professionnelle signifie les connaissances, les habiletés, les attitudes qu’un individu possède pour accomplir un acte professionnel, une activité ou une </w:t>
      </w:r>
      <w:proofErr w:type="gramStart"/>
      <w:r w:rsidRPr="00AE6177">
        <w:rPr>
          <w:rFonts w:ascii="Times New Roman" w:eastAsia="Times New Roman" w:hAnsi="Times New Roman" w:cs="Times New Roman"/>
          <w:color w:val="000000"/>
          <w:sz w:val="24"/>
          <w:szCs w:val="24"/>
          <w:lang w:eastAsia="fr-FR"/>
        </w:rPr>
        <w:t>tache</w:t>
      </w:r>
      <w:proofErr w:type="gramEnd"/>
      <w:r w:rsidRPr="00AE6177">
        <w:rPr>
          <w:rFonts w:ascii="Times New Roman" w:eastAsia="Times New Roman" w:hAnsi="Times New Roman" w:cs="Times New Roman"/>
          <w:color w:val="000000"/>
          <w:sz w:val="24"/>
          <w:szCs w:val="24"/>
          <w:lang w:eastAsia="fr-FR"/>
        </w:rPr>
        <w:t xml:space="preserve"> conforme à une norme et /ou à toute autre exigence.</w:t>
      </w:r>
    </w:p>
    <w:p w14:paraId="31C66B20" w14:textId="31A6224B" w:rsidR="00AE6177" w:rsidRPr="00302B58" w:rsidRDefault="00AE6177" w:rsidP="00E01619">
      <w:pPr>
        <w:spacing w:after="338"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Elles sont propres a une filière de métier (exemple : connaître les différentes méthodes pédagogique et leurs mode d’usage) ou à un champ d’expertise. Elles contribuent à faciliter la mobilité d’un domaine à l’autre.</w:t>
      </w:r>
    </w:p>
    <w:p w14:paraId="55F37DB3" w14:textId="1E31E0EB" w:rsidR="00302B58" w:rsidRPr="003720F5" w:rsidRDefault="003720F5" w:rsidP="00E01619">
      <w:pPr>
        <w:pStyle w:val="Sansinterligne"/>
        <w:ind w:firstLine="0"/>
        <w:rPr>
          <w:b/>
          <w:szCs w:val="24"/>
        </w:rPr>
      </w:pPr>
      <w:r w:rsidRPr="003720F5">
        <w:rPr>
          <w:b/>
          <w:szCs w:val="24"/>
        </w:rPr>
        <w:t>1.1.2.5. Les compétences professionnelles</w:t>
      </w:r>
    </w:p>
    <w:p w14:paraId="08A8B8B1" w14:textId="4D7E5C41" w:rsidR="00541A9A" w:rsidRDefault="00FC5CB8" w:rsidP="00E01619">
      <w:pPr>
        <w:pStyle w:val="Sansinterligne"/>
        <w:rPr>
          <w:szCs w:val="24"/>
        </w:rPr>
      </w:pPr>
      <w:r w:rsidRPr="003720F5">
        <w:rPr>
          <w:szCs w:val="24"/>
        </w:rPr>
        <w:t>Pour notre part, nous nous appuierons sur les travaux du Medef qui définit la compétence</w:t>
      </w:r>
      <w:r w:rsidR="00374C7E" w:rsidRPr="003720F5">
        <w:rPr>
          <w:szCs w:val="24"/>
        </w:rPr>
        <w:t xml:space="preserve"> professionnelle</w:t>
      </w:r>
      <w:r w:rsidRPr="003720F5">
        <w:rPr>
          <w:szCs w:val="24"/>
        </w:rPr>
        <w:t xml:space="preserve"> comme une combinaison de connaissances, savoir-faire, expériences et comportements s’exerçant dans un contexte précis. Elle se constate lors de la </w:t>
      </w:r>
      <w:proofErr w:type="spellStart"/>
      <w:r w:rsidRPr="003720F5">
        <w:rPr>
          <w:szCs w:val="24"/>
        </w:rPr>
        <w:t>mis</w:t>
      </w:r>
      <w:proofErr w:type="spellEnd"/>
      <w:r w:rsidRPr="003720F5">
        <w:rPr>
          <w:szCs w:val="24"/>
        </w:rPr>
        <w:t xml:space="preserve"> en œuvre, en situation</w:t>
      </w:r>
      <w:r w:rsidR="00541A9A" w:rsidRPr="003720F5">
        <w:rPr>
          <w:szCs w:val="24"/>
        </w:rPr>
        <w:t>. C’est donc à l’entrepris qu’il appartient de le repérer, de l’évaluer, de la valider et de la faire évaluer.</w:t>
      </w:r>
    </w:p>
    <w:p w14:paraId="1C8F6300" w14:textId="261459BE" w:rsidR="003720F5" w:rsidRPr="003720F5" w:rsidRDefault="003720F5" w:rsidP="00E01619">
      <w:pPr>
        <w:pStyle w:val="Sansinterligne"/>
        <w:ind w:firstLine="0"/>
        <w:rPr>
          <w:b/>
          <w:szCs w:val="24"/>
        </w:rPr>
      </w:pPr>
      <w:r w:rsidRPr="003720F5">
        <w:rPr>
          <w:b/>
          <w:szCs w:val="24"/>
        </w:rPr>
        <w:t>1.1.2.5.1. Repérer les compétences à prendre en compte</w:t>
      </w:r>
    </w:p>
    <w:p w14:paraId="1D803B2C" w14:textId="03A60E9F" w:rsidR="003720F5" w:rsidRDefault="003720F5" w:rsidP="00E01619">
      <w:pPr>
        <w:pStyle w:val="Sansinterligne"/>
        <w:rPr>
          <w:szCs w:val="24"/>
        </w:rPr>
      </w:pPr>
      <w:r>
        <w:rPr>
          <w:szCs w:val="24"/>
        </w:rPr>
        <w:t>Les compétences auxquelles on s’intéresse sont de deux types :</w:t>
      </w:r>
    </w:p>
    <w:p w14:paraId="42575BCB" w14:textId="77777777" w:rsidR="0056307C" w:rsidRDefault="003720F5" w:rsidP="00E01619">
      <w:pPr>
        <w:pStyle w:val="Sansinterligne"/>
        <w:ind w:firstLine="0"/>
        <w:rPr>
          <w:szCs w:val="24"/>
        </w:rPr>
      </w:pPr>
      <w:r>
        <w:rPr>
          <w:szCs w:val="24"/>
        </w:rPr>
        <w:t xml:space="preserve">Compétence liées aux savoir-faire techniques du métier </w:t>
      </w:r>
      <w:r w:rsidR="0056307C">
        <w:rPr>
          <w:szCs w:val="24"/>
        </w:rPr>
        <w:t>(compétences spécifiques) et compétences transversales, directement utiles pour exercer le métier.</w:t>
      </w:r>
    </w:p>
    <w:p w14:paraId="1563AEE3" w14:textId="148B978C" w:rsidR="00FC5CB8" w:rsidRPr="0056307C" w:rsidRDefault="0056307C" w:rsidP="00E01619">
      <w:pPr>
        <w:pStyle w:val="Sansinterligne"/>
        <w:ind w:firstLine="0"/>
        <w:rPr>
          <w:b/>
          <w:szCs w:val="24"/>
        </w:rPr>
      </w:pPr>
      <w:r w:rsidRPr="0056307C">
        <w:rPr>
          <w:b/>
          <w:szCs w:val="24"/>
        </w:rPr>
        <w:t>1.1.2.5.1.1. Savoir-faire « techniques » liés au métier</w:t>
      </w:r>
    </w:p>
    <w:p w14:paraId="199038DB" w14:textId="4A4188A9" w:rsidR="003E16E8" w:rsidRDefault="0056307C" w:rsidP="00E01619">
      <w:pPr>
        <w:pStyle w:val="Sansinterligne"/>
        <w:ind w:firstLine="0"/>
      </w:pPr>
      <w:r>
        <w:t>Ce sont les compétences spécifiques du métier qui ont une composante «  technique » directement utilisable dans l’emploi.</w:t>
      </w:r>
    </w:p>
    <w:p w14:paraId="1BAB7D78" w14:textId="557B88A5" w:rsidR="0056307C" w:rsidRDefault="0056307C" w:rsidP="00E01619">
      <w:pPr>
        <w:pStyle w:val="Sansinterligne"/>
        <w:ind w:firstLine="0"/>
      </w:pPr>
      <w:r>
        <w:t>Par exemple :</w:t>
      </w:r>
    </w:p>
    <w:p w14:paraId="7F3610E8" w14:textId="5A3D1A80" w:rsidR="0056307C" w:rsidRDefault="0056307C" w:rsidP="00E01619">
      <w:pPr>
        <w:pStyle w:val="Sansinterligne"/>
        <w:numPr>
          <w:ilvl w:val="0"/>
          <w:numId w:val="23"/>
        </w:numPr>
      </w:pPr>
      <w:r>
        <w:t>La programmation d’automatique pour un technicien.</w:t>
      </w:r>
    </w:p>
    <w:p w14:paraId="170F3F60" w14:textId="1B9AEFC8" w:rsidR="0056307C" w:rsidRDefault="0056307C" w:rsidP="00E01619">
      <w:pPr>
        <w:pStyle w:val="Sansinterligne"/>
        <w:numPr>
          <w:ilvl w:val="0"/>
          <w:numId w:val="23"/>
        </w:numPr>
      </w:pPr>
      <w:r>
        <w:t>Le droit du travail pour un juriste…</w:t>
      </w:r>
    </w:p>
    <w:p w14:paraId="21ED7BC3" w14:textId="2EB1B2D8" w:rsidR="0056307C" w:rsidRDefault="0056307C" w:rsidP="00E01619">
      <w:pPr>
        <w:pStyle w:val="Sansinterligne"/>
        <w:ind w:firstLine="0"/>
        <w:rPr>
          <w:b/>
        </w:rPr>
      </w:pPr>
      <w:r w:rsidRPr="0056307C">
        <w:rPr>
          <w:b/>
        </w:rPr>
        <w:t>1.1.2.5.1.2. Les compétences transversales</w:t>
      </w:r>
    </w:p>
    <w:p w14:paraId="20540C4B" w14:textId="4F249B14" w:rsidR="00617AE9" w:rsidRDefault="0056307C" w:rsidP="00E01619">
      <w:pPr>
        <w:pStyle w:val="Sansinterligne"/>
        <w:ind w:firstLine="708"/>
      </w:pPr>
      <w:r>
        <w:t xml:space="preserve">A ces compétences opérationnelles viennent </w:t>
      </w:r>
      <w:r w:rsidR="00617AE9">
        <w:t xml:space="preserve">s’ajouter les compétences transversales qui permettent de maitriser son emploi dans un environnement ouvert. C’est ce </w:t>
      </w:r>
      <w:proofErr w:type="gramStart"/>
      <w:r w:rsidR="00617AE9">
        <w:t xml:space="preserve">qu’  </w:t>
      </w:r>
      <w:proofErr w:type="gramEnd"/>
      <w:r w:rsidR="00617AE9">
        <w:t xml:space="preserve">on appelle classiquement les compétences comportementales ou </w:t>
      </w:r>
      <w:proofErr w:type="gramStart"/>
      <w:r w:rsidR="00617AE9">
        <w:t>«  les</w:t>
      </w:r>
      <w:proofErr w:type="gramEnd"/>
      <w:r w:rsidR="00617AE9">
        <w:t xml:space="preserve"> qualités humaines ».</w:t>
      </w:r>
    </w:p>
    <w:p w14:paraId="66EBFD7E" w14:textId="185918FA" w:rsidR="00617AE9" w:rsidRDefault="00617AE9" w:rsidP="00E01619">
      <w:pPr>
        <w:pStyle w:val="Sansinterligne"/>
        <w:ind w:firstLine="708"/>
      </w:pPr>
      <w:r>
        <w:t>En s’inspirant de l’étude de l’</w:t>
      </w:r>
      <w:proofErr w:type="spellStart"/>
      <w:r>
        <w:t>Ofem</w:t>
      </w:r>
      <w:proofErr w:type="spellEnd"/>
      <w:r>
        <w:t>, les compétences transversales peuvent se classer de manière suivante :</w:t>
      </w:r>
    </w:p>
    <w:p w14:paraId="2D1FE8AB" w14:textId="16D79360" w:rsidR="00617AE9" w:rsidRPr="009D4CE5" w:rsidRDefault="00617AE9" w:rsidP="00E01619">
      <w:pPr>
        <w:pStyle w:val="Sansinterligne"/>
        <w:numPr>
          <w:ilvl w:val="0"/>
          <w:numId w:val="25"/>
        </w:numPr>
        <w:rPr>
          <w:b/>
        </w:rPr>
      </w:pPr>
      <w:r w:rsidRPr="00617AE9">
        <w:rPr>
          <w:b/>
        </w:rPr>
        <w:t>Savoir-être relevant du métier :</w:t>
      </w:r>
      <w:r>
        <w:rPr>
          <w:b/>
        </w:rPr>
        <w:t xml:space="preserve"> </w:t>
      </w:r>
      <w:r w:rsidR="009D4CE5">
        <w:t>autonomie, conscience professionnelle, créativité, organisation, rigueur …</w:t>
      </w:r>
    </w:p>
    <w:p w14:paraId="7F200421" w14:textId="066D2773" w:rsidR="009D4CE5" w:rsidRDefault="009D4CE5" w:rsidP="00E01619">
      <w:pPr>
        <w:pStyle w:val="Sansinterligne"/>
        <w:numPr>
          <w:ilvl w:val="0"/>
          <w:numId w:val="25"/>
        </w:numPr>
        <w:rPr>
          <w:b/>
        </w:rPr>
      </w:pPr>
      <w:r>
        <w:rPr>
          <w:b/>
        </w:rPr>
        <w:lastRenderedPageBreak/>
        <w:t>Savoir-</w:t>
      </w:r>
      <w:r w:rsidR="00FD5ACE">
        <w:rPr>
          <w:b/>
        </w:rPr>
        <w:t>être</w:t>
      </w:r>
      <w:r>
        <w:rPr>
          <w:b/>
        </w:rPr>
        <w:t xml:space="preserve"> du domaine relationnel : </w:t>
      </w:r>
      <w:r>
        <w:t>bonne présentation, diplomatie, discrétion / confidentialité, écoute, esprit d’équipe, sans relationnel…</w:t>
      </w:r>
    </w:p>
    <w:p w14:paraId="7226DB7D" w14:textId="10F2A9CF" w:rsidR="0056307C" w:rsidRPr="00FD5ACE" w:rsidRDefault="009D4CE5" w:rsidP="00E01619">
      <w:pPr>
        <w:pStyle w:val="Sansinterligne"/>
        <w:numPr>
          <w:ilvl w:val="0"/>
          <w:numId w:val="25"/>
        </w:numPr>
        <w:rPr>
          <w:b/>
        </w:rPr>
      </w:pPr>
      <w:r>
        <w:rPr>
          <w:b/>
        </w:rPr>
        <w:t>Savoir-</w:t>
      </w:r>
      <w:r w:rsidRPr="009D4CE5">
        <w:rPr>
          <w:b/>
        </w:rPr>
        <w:t>faire « support » :</w:t>
      </w:r>
      <w:r w:rsidR="00617AE9">
        <w:t xml:space="preserve">  </w:t>
      </w:r>
      <w:r w:rsidR="0056307C">
        <w:t xml:space="preserve"> </w:t>
      </w:r>
      <w:r w:rsidR="00FD5ACE">
        <w:t xml:space="preserve">adaptation aux </w:t>
      </w:r>
      <w:r>
        <w:t xml:space="preserve">outils informatiques, conseil client et adaptation à la demande client, </w:t>
      </w:r>
      <w:r w:rsidR="00FD5ACE">
        <w:t>savoir-faire commercial ou négociation.</w:t>
      </w:r>
    </w:p>
    <w:p w14:paraId="5D3D113A" w14:textId="0AA14B27" w:rsidR="00FD5ACE" w:rsidRPr="00FD5ACE" w:rsidRDefault="00FD5ACE" w:rsidP="00E01619">
      <w:pPr>
        <w:pStyle w:val="Sansinterligne"/>
        <w:numPr>
          <w:ilvl w:val="0"/>
          <w:numId w:val="25"/>
        </w:numPr>
        <w:rPr>
          <w:b/>
        </w:rPr>
      </w:pPr>
      <w:r>
        <w:rPr>
          <w:b/>
        </w:rPr>
        <w:t xml:space="preserve">Savoir-faire animation / communication : </w:t>
      </w:r>
      <w:r>
        <w:t>aptitude à organiser, savoir animer, communiquer, s’informer, travailler en équipe/ encadrer une équipe…</w:t>
      </w:r>
    </w:p>
    <w:p w14:paraId="1E0295B6" w14:textId="3A100D79" w:rsidR="00FD5ACE" w:rsidRPr="00E54DF6" w:rsidRDefault="00FD5ACE" w:rsidP="00E01619">
      <w:pPr>
        <w:pStyle w:val="Sansinterligne"/>
        <w:numPr>
          <w:ilvl w:val="0"/>
          <w:numId w:val="25"/>
        </w:numPr>
        <w:rPr>
          <w:b/>
        </w:rPr>
      </w:pPr>
      <w:r>
        <w:rPr>
          <w:b/>
        </w:rPr>
        <w:t xml:space="preserve">Savoir-faire relevant du développement personnel : </w:t>
      </w:r>
      <w:r w:rsidR="002010FC">
        <w:t>ré</w:t>
      </w:r>
      <w:r>
        <w:t>sistance au stress, rapidité, ouverture d’esprit, dynamisme …</w:t>
      </w:r>
    </w:p>
    <w:p w14:paraId="58848DD8" w14:textId="533A4573" w:rsidR="00E54DF6" w:rsidRDefault="00E54DF6" w:rsidP="00E01619">
      <w:pPr>
        <w:pStyle w:val="Sansinterligne"/>
        <w:ind w:left="360" w:firstLine="348"/>
      </w:pPr>
      <w:r>
        <w:t>Selon l’</w:t>
      </w:r>
      <w:proofErr w:type="spellStart"/>
      <w:r>
        <w:t>Ofem</w:t>
      </w:r>
      <w:proofErr w:type="spellEnd"/>
      <w:r>
        <w:t>, ce portefeuille de compétences est universel pour l’ensemble des entreprises est l’ensemble des emplois, quels que soient les niveaux de classification.</w:t>
      </w:r>
    </w:p>
    <w:p w14:paraId="3C294E96" w14:textId="77777777" w:rsidR="00A9211D" w:rsidRDefault="00E54DF6" w:rsidP="00E01619">
      <w:pPr>
        <w:pStyle w:val="Sansinterligne"/>
        <w:ind w:left="360" w:firstLine="348"/>
      </w:pPr>
      <w:r>
        <w:t>On constate selon cette même  étude, que les compétences</w:t>
      </w:r>
      <w:r w:rsidR="00A9211D">
        <w:t xml:space="preserve"> « technique ou spécifique » du métier passent au second plan. Il y a aujourd’hui une nouvelle hiérarchie des  compétences pour pouvoir s’adapter aux mutations de l’environnement.</w:t>
      </w:r>
    </w:p>
    <w:p w14:paraId="7D8740D6" w14:textId="4A5E2662" w:rsidR="00E54DF6" w:rsidRPr="00E54DF6" w:rsidRDefault="00A9211D" w:rsidP="00E01619">
      <w:pPr>
        <w:pStyle w:val="Sansinterligne"/>
        <w:ind w:left="360" w:firstLine="348"/>
      </w:pPr>
      <w:r>
        <w:t>En conclusion, on peut définir la compétence comme étant une combinatoire de savoir-faire techniques et transversaux liés à un métier donné.</w:t>
      </w:r>
    </w:p>
    <w:p w14:paraId="3DB1074A" w14:textId="03673D71" w:rsidR="006A3995" w:rsidRDefault="006A3995" w:rsidP="00E01619">
      <w:pPr>
        <w:pStyle w:val="Sansinterligne"/>
        <w:ind w:firstLine="0"/>
      </w:pPr>
    </w:p>
    <w:p w14:paraId="3FAE651F" w14:textId="4FAABB8B" w:rsidR="0020058B" w:rsidRPr="0020058B" w:rsidRDefault="0020058B" w:rsidP="00E01619">
      <w:pPr>
        <w:spacing w:line="360" w:lineRule="auto"/>
        <w:ind w:left="568"/>
        <w:contextualSpacing/>
        <w:jc w:val="both"/>
        <w:rPr>
          <w:rFonts w:ascii="Times New Roman" w:eastAsia="Calibri" w:hAnsi="Times New Roman" w:cs="Times New Roman"/>
          <w:b/>
          <w:bCs/>
          <w:kern w:val="2"/>
          <w:sz w:val="24"/>
          <w:szCs w:val="24"/>
          <w14:ligatures w14:val="standardContextual"/>
        </w:rPr>
      </w:pPr>
      <w:r>
        <w:rPr>
          <w:rFonts w:ascii="Times New Roman" w:eastAsia="Calibri" w:hAnsi="Times New Roman" w:cs="Times New Roman"/>
          <w:b/>
          <w:bCs/>
          <w:kern w:val="2"/>
          <w:sz w:val="24"/>
          <w:szCs w:val="24"/>
          <w14:ligatures w14:val="standardContextual"/>
        </w:rPr>
        <w:t xml:space="preserve">1.1.3. </w:t>
      </w:r>
      <w:r w:rsidR="00D420F2">
        <w:rPr>
          <w:rFonts w:ascii="Times New Roman" w:eastAsia="Calibri" w:hAnsi="Times New Roman" w:cs="Times New Roman"/>
          <w:b/>
          <w:bCs/>
          <w:kern w:val="2"/>
          <w:sz w:val="24"/>
          <w:szCs w:val="24"/>
          <w14:ligatures w14:val="standardContextual"/>
        </w:rPr>
        <w:t xml:space="preserve"> </w:t>
      </w:r>
      <w:r w:rsidR="002834A0">
        <w:rPr>
          <w:rFonts w:ascii="Times New Roman" w:eastAsia="Calibri" w:hAnsi="Times New Roman" w:cs="Times New Roman"/>
          <w:b/>
          <w:bCs/>
          <w:kern w:val="2"/>
          <w:sz w:val="24"/>
          <w:szCs w:val="24"/>
          <w14:ligatures w14:val="standardContextual"/>
        </w:rPr>
        <w:t>Détermination de l</w:t>
      </w:r>
      <w:r w:rsidRPr="0020058B">
        <w:rPr>
          <w:rFonts w:ascii="Times New Roman" w:eastAsia="Calibri" w:hAnsi="Times New Roman" w:cs="Times New Roman"/>
          <w:b/>
          <w:bCs/>
          <w:kern w:val="2"/>
          <w:sz w:val="24"/>
          <w:szCs w:val="24"/>
          <w14:ligatures w14:val="standardContextual"/>
        </w:rPr>
        <w:t>’échantillonnage</w:t>
      </w:r>
    </w:p>
    <w:p w14:paraId="206A3918" w14:textId="0A6EEE3A"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L'échantillonnage du questionnaire a été réalisé de manière rigoureuse et méthodique afin de garantir la représentativité de la population cible de l’ét</w:t>
      </w:r>
      <w:r w:rsidR="002977E0">
        <w:rPr>
          <w:rFonts w:ascii="Times New Roman" w:eastAsia="Calibri" w:hAnsi="Times New Roman" w:cs="Times New Roman"/>
          <w:kern w:val="2"/>
          <w:sz w:val="24"/>
          <w14:ligatures w14:val="standardContextual"/>
        </w:rPr>
        <w:t>ude. La population totale dans</w:t>
      </w:r>
      <w:r w:rsidRPr="0020058B">
        <w:rPr>
          <w:rFonts w:ascii="Times New Roman" w:eastAsia="Calibri" w:hAnsi="Times New Roman" w:cs="Times New Roman"/>
          <w:kern w:val="2"/>
          <w:sz w:val="24"/>
          <w14:ligatures w14:val="standardContextual"/>
        </w:rPr>
        <w:t xml:space="preserve"> </w:t>
      </w:r>
      <w:r w:rsidR="002977E0" w:rsidRPr="0020058B">
        <w:rPr>
          <w:rFonts w:ascii="Times New Roman" w:eastAsia="Calibri" w:hAnsi="Times New Roman" w:cs="Times New Roman"/>
          <w:kern w:val="2"/>
          <w:sz w:val="24"/>
          <w14:ligatures w14:val="standardContextual"/>
        </w:rPr>
        <w:t>le</w:t>
      </w:r>
      <w:r w:rsidRPr="0020058B">
        <w:rPr>
          <w:rFonts w:ascii="Times New Roman" w:eastAsia="Calibri" w:hAnsi="Times New Roman" w:cs="Times New Roman"/>
          <w:kern w:val="2"/>
          <w:sz w:val="24"/>
          <w14:ligatures w14:val="standardContextual"/>
        </w:rPr>
        <w:t xml:space="preserve"> </w:t>
      </w:r>
      <w:r w:rsidR="002977E0">
        <w:rPr>
          <w:rFonts w:ascii="Times New Roman" w:eastAsia="Calibri" w:hAnsi="Times New Roman" w:cs="Times New Roman"/>
          <w:kern w:val="2"/>
          <w:sz w:val="24"/>
          <w14:ligatures w14:val="standardContextual"/>
        </w:rPr>
        <w:t>service radiologie de CHRD se compose de 11</w:t>
      </w:r>
      <w:r w:rsidRPr="0020058B">
        <w:rPr>
          <w:rFonts w:ascii="Times New Roman" w:eastAsia="Calibri" w:hAnsi="Times New Roman" w:cs="Times New Roman"/>
          <w:kern w:val="2"/>
          <w:sz w:val="24"/>
          <w14:ligatures w14:val="standardContextual"/>
        </w:rPr>
        <w:t xml:space="preserve"> employés, et on a choisi d'inclure </w:t>
      </w:r>
      <w:r w:rsidR="002977E0">
        <w:rPr>
          <w:rFonts w:ascii="Times New Roman" w:eastAsia="Calibri" w:hAnsi="Times New Roman" w:cs="Times New Roman"/>
          <w:kern w:val="2"/>
          <w:sz w:val="24"/>
          <w14:ligatures w14:val="standardContextual"/>
        </w:rPr>
        <w:t>ces 11</w:t>
      </w:r>
      <w:r w:rsidRPr="0020058B">
        <w:rPr>
          <w:rFonts w:ascii="Times New Roman" w:eastAsia="Calibri" w:hAnsi="Times New Roman" w:cs="Times New Roman"/>
          <w:kern w:val="2"/>
          <w:sz w:val="24"/>
          <w14:ligatures w14:val="standardContextual"/>
        </w:rPr>
        <w:t xml:space="preserve"> participants dans l’échantillon. Cela nous permettrait d'obtenir une variété de perspectives et de do</w:t>
      </w:r>
      <w:r w:rsidR="002977E0">
        <w:rPr>
          <w:rFonts w:ascii="Times New Roman" w:eastAsia="Calibri" w:hAnsi="Times New Roman" w:cs="Times New Roman"/>
          <w:kern w:val="2"/>
          <w:sz w:val="24"/>
          <w14:ligatures w14:val="standardContextual"/>
        </w:rPr>
        <w:t>nnées pour analyser l’importance de</w:t>
      </w:r>
      <w:r w:rsidRPr="0020058B">
        <w:rPr>
          <w:rFonts w:ascii="Times New Roman" w:eastAsia="Calibri" w:hAnsi="Times New Roman" w:cs="Times New Roman"/>
          <w:kern w:val="2"/>
          <w:sz w:val="24"/>
          <w14:ligatures w14:val="standardContextual"/>
        </w:rPr>
        <w:t xml:space="preserve"> la motivation </w:t>
      </w:r>
      <w:r w:rsidR="002977E0">
        <w:rPr>
          <w:rFonts w:ascii="Times New Roman" w:eastAsia="Calibri" w:hAnsi="Times New Roman" w:cs="Times New Roman"/>
          <w:kern w:val="2"/>
          <w:sz w:val="24"/>
          <w14:ligatures w14:val="standardContextual"/>
        </w:rPr>
        <w:t>et les compétences professionnelles des manipulateurs en électroradiologie médical</w:t>
      </w:r>
      <w:r w:rsidRPr="0020058B">
        <w:rPr>
          <w:rFonts w:ascii="Times New Roman" w:eastAsia="Calibri" w:hAnsi="Times New Roman" w:cs="Times New Roman"/>
          <w:kern w:val="2"/>
          <w:sz w:val="24"/>
          <w14:ligatures w14:val="standardContextual"/>
        </w:rPr>
        <w:t>.</w:t>
      </w:r>
    </w:p>
    <w:p w14:paraId="261D179A" w14:textId="18F34875"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Pour sélectionner les participants, on a utilisé une approche de sondage aléatoire stratifié. Nous avons divisé la population en différents départements et catégories d'employés, tels que les</w:t>
      </w:r>
      <w:r w:rsidR="00313335">
        <w:rPr>
          <w:rFonts w:ascii="Times New Roman" w:eastAsia="Calibri" w:hAnsi="Times New Roman" w:cs="Times New Roman"/>
          <w:kern w:val="2"/>
          <w:sz w:val="24"/>
          <w14:ligatures w14:val="standardContextual"/>
        </w:rPr>
        <w:t xml:space="preserve"> responsables de ressource humaine</w:t>
      </w:r>
      <w:r w:rsidRPr="0020058B">
        <w:rPr>
          <w:rFonts w:ascii="Times New Roman" w:eastAsia="Calibri" w:hAnsi="Times New Roman" w:cs="Times New Roman"/>
          <w:kern w:val="2"/>
          <w:sz w:val="24"/>
          <w14:ligatures w14:val="standardContextual"/>
        </w:rPr>
        <w:t xml:space="preserve">, </w:t>
      </w:r>
      <w:r w:rsidR="00313335">
        <w:rPr>
          <w:rFonts w:ascii="Times New Roman" w:eastAsia="Calibri" w:hAnsi="Times New Roman" w:cs="Times New Roman"/>
          <w:kern w:val="2"/>
          <w:sz w:val="24"/>
          <w14:ligatures w14:val="standardContextual"/>
        </w:rPr>
        <w:t xml:space="preserve"> les manipulateurs, </w:t>
      </w:r>
      <w:r w:rsidRPr="0020058B">
        <w:rPr>
          <w:rFonts w:ascii="Times New Roman" w:eastAsia="Calibri" w:hAnsi="Times New Roman" w:cs="Times New Roman"/>
          <w:kern w:val="2"/>
          <w:sz w:val="24"/>
          <w14:ligatures w14:val="standardContextual"/>
        </w:rPr>
        <w:t>les responsables d'équipe, etc. On a ensuite tiré au sort un nombre proportionnel de participants de chaque catégorie afin d'assurer une représentation équilibrée de l'ensemble de la population couvrant ainsi un large éventail de postes et de niveaux hiérarchiques.</w:t>
      </w:r>
    </w:p>
    <w:p w14:paraId="451F262B" w14:textId="77777777"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Pour faciliter l'analyse des données et répondre à ces trois hypothèses de recherche, on a regroupé les questionnaires en fonction des différents aspects abordés dans chaque hypothèse. Cela nous a permis d'analyser les réponses de manière plus ciblée et de tirer des conclusions spécifiques pour chaque domaine de recherche.</w:t>
      </w:r>
    </w:p>
    <w:p w14:paraId="6C04FE34" w14:textId="5F466BA2"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lastRenderedPageBreak/>
        <w:t>L'administration du questionnaire s'est faite de manière individuelle, en respectant la c</w:t>
      </w:r>
      <w:r w:rsidR="00313335">
        <w:rPr>
          <w:rFonts w:ascii="Times New Roman" w:eastAsia="Calibri" w:hAnsi="Times New Roman" w:cs="Times New Roman"/>
          <w:kern w:val="2"/>
          <w:sz w:val="24"/>
          <w14:ligatures w14:val="standardContextual"/>
        </w:rPr>
        <w:t xml:space="preserve">onfidentialité des réponses. </w:t>
      </w:r>
      <w:r w:rsidRPr="0020058B">
        <w:rPr>
          <w:rFonts w:ascii="Times New Roman" w:eastAsia="Calibri" w:hAnsi="Times New Roman" w:cs="Times New Roman"/>
          <w:kern w:val="2"/>
          <w:sz w:val="24"/>
          <w14:ligatures w14:val="standardContextual"/>
        </w:rPr>
        <w:t>Il convient de noter que la participation au questionnaire était volontaire, et on a veillé à obtenir le consentement éclairé de chaque participant avant de procéder à l'administration du questionnaire. Nous avons également assuré l'anonymat des réponses, en utilisant des identifiants uniques pour chaque participant afin de garantir la confidentialité des données.</w:t>
      </w:r>
    </w:p>
    <w:p w14:paraId="1698F1DA" w14:textId="482F7596"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 xml:space="preserve">En résumé, l'échantillonnage du questionnaire a inclus la participation de tous </w:t>
      </w:r>
      <w:r w:rsidR="00313335">
        <w:rPr>
          <w:rFonts w:ascii="Times New Roman" w:eastAsia="Calibri" w:hAnsi="Times New Roman" w:cs="Times New Roman"/>
          <w:kern w:val="2"/>
          <w:sz w:val="24"/>
          <w14:ligatures w14:val="standardContextual"/>
        </w:rPr>
        <w:t>les personnels dans le service d’imagerie médicale</w:t>
      </w:r>
      <w:r w:rsidRPr="0020058B">
        <w:rPr>
          <w:rFonts w:ascii="Times New Roman" w:eastAsia="Calibri" w:hAnsi="Times New Roman" w:cs="Times New Roman"/>
          <w:kern w:val="2"/>
          <w:sz w:val="24"/>
          <w14:ligatures w14:val="standardContextual"/>
        </w:rPr>
        <w:t>, couvrant ainsi un large spectre de postes et de niveaux hiérarchiques. Les questionnaires ont été regroupés selon les trois hypothèses de recherche de façon progressive, ce qui a facilité l'analyse des données et permis de tirer des conclusions spécifiques pour chaque domaine étudié.</w:t>
      </w:r>
    </w:p>
    <w:p w14:paraId="25247E0B" w14:textId="77777777" w:rsidR="0020058B" w:rsidRDefault="0020058B" w:rsidP="00E01619">
      <w:pPr>
        <w:pStyle w:val="Sansinterligne"/>
        <w:ind w:firstLine="0"/>
      </w:pPr>
    </w:p>
    <w:p w14:paraId="040441B8" w14:textId="77777777" w:rsidR="0020058B" w:rsidRPr="00593773" w:rsidRDefault="0020058B" w:rsidP="00E01619">
      <w:pPr>
        <w:pStyle w:val="Sansinterligne"/>
        <w:ind w:firstLine="0"/>
      </w:pPr>
    </w:p>
    <w:p w14:paraId="03EF626F" w14:textId="0FE66A95" w:rsidR="00593773" w:rsidRPr="00593773" w:rsidRDefault="0020058B" w:rsidP="00E01619">
      <w:pPr>
        <w:spacing w:after="200" w:line="360" w:lineRule="auto"/>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593773">
        <w:rPr>
          <w:rFonts w:ascii="Times New Roman" w:eastAsia="Calibri" w:hAnsi="Times New Roman" w:cs="Times New Roman"/>
          <w:b/>
          <w:sz w:val="24"/>
          <w:szCs w:val="24"/>
        </w:rPr>
        <w:t xml:space="preserve">. </w:t>
      </w:r>
      <w:r w:rsidR="001D7BED" w:rsidRPr="00593773">
        <w:rPr>
          <w:rFonts w:ascii="Times New Roman" w:eastAsia="Calibri" w:hAnsi="Times New Roman" w:cs="Times New Roman"/>
          <w:b/>
          <w:sz w:val="24"/>
          <w:szCs w:val="24"/>
        </w:rPr>
        <w:t>Outils utilises</w:t>
      </w:r>
    </w:p>
    <w:p w14:paraId="2F03187B" w14:textId="24CF0312" w:rsid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Les outils utilisés sont des éléments essentiels ayant contribué à la réalisation de ce mémoire. Ils regroupent à la fois des supports bibliographiques et des équipements informatiques, chacun jouant un rôle clé dans la collecte, l’analyse et la présentation des données.</w:t>
      </w:r>
    </w:p>
    <w:p w14:paraId="548D1695" w14:textId="5FBEE776" w:rsidR="007163A4" w:rsidRPr="007163A4" w:rsidRDefault="001D7BED" w:rsidP="00E01619">
      <w:pPr>
        <w:spacing w:line="360" w:lineRule="auto"/>
        <w:ind w:left="1648"/>
        <w:contextualSpacing/>
        <w:jc w:val="both"/>
        <w:rPr>
          <w:rFonts w:ascii="Times New Roman" w:eastAsia="Calibri" w:hAnsi="Times New Roman" w:cs="Times New Roman"/>
          <w:b/>
          <w:bCs/>
          <w:kern w:val="2"/>
          <w:sz w:val="24"/>
          <w:szCs w:val="24"/>
          <w14:ligatures w14:val="standardContextual"/>
        </w:rPr>
      </w:pPr>
      <w:r>
        <w:rPr>
          <w:rFonts w:ascii="Times New Roman" w:eastAsia="Calibri" w:hAnsi="Times New Roman" w:cs="Times New Roman"/>
          <w:b/>
          <w:bCs/>
          <w:kern w:val="2"/>
          <w:sz w:val="24"/>
          <w:szCs w:val="24"/>
          <w14:ligatures w14:val="standardContextual"/>
        </w:rPr>
        <w:t>1.1.4</w:t>
      </w:r>
      <w:r w:rsidR="003E3D44">
        <w:rPr>
          <w:rFonts w:ascii="Times New Roman" w:eastAsia="Calibri" w:hAnsi="Times New Roman" w:cs="Times New Roman"/>
          <w:b/>
          <w:bCs/>
          <w:kern w:val="2"/>
          <w:sz w:val="24"/>
          <w:szCs w:val="24"/>
          <w14:ligatures w14:val="standardContextual"/>
        </w:rPr>
        <w:t xml:space="preserve">.1. </w:t>
      </w:r>
      <w:r w:rsidR="007163A4" w:rsidRPr="007163A4">
        <w:rPr>
          <w:rFonts w:ascii="Times New Roman" w:eastAsia="Calibri" w:hAnsi="Times New Roman" w:cs="Times New Roman"/>
          <w:b/>
          <w:bCs/>
          <w:kern w:val="2"/>
          <w:sz w:val="24"/>
          <w:szCs w:val="24"/>
          <w14:ligatures w14:val="standardContextual"/>
        </w:rPr>
        <w:t>Fiche d’enquête</w:t>
      </w:r>
    </w:p>
    <w:p w14:paraId="6CD4B40C" w14:textId="27F40D43" w:rsidR="007163A4" w:rsidRPr="00593773" w:rsidRDefault="007163A4" w:rsidP="00E01619">
      <w:pPr>
        <w:spacing w:after="0" w:line="360" w:lineRule="auto"/>
        <w:ind w:firstLine="567"/>
        <w:jc w:val="both"/>
        <w:rPr>
          <w:rFonts w:ascii="Times New Roman" w:eastAsia="Calibri" w:hAnsi="Times New Roman" w:cs="Times New Roman"/>
          <w:kern w:val="2"/>
          <w:sz w:val="24"/>
          <w14:ligatures w14:val="standardContextual"/>
        </w:rPr>
      </w:pPr>
      <w:r w:rsidRPr="007163A4">
        <w:rPr>
          <w:rFonts w:ascii="Times New Roman" w:eastAsia="Calibri" w:hAnsi="Times New Roman" w:cs="Times New Roman"/>
          <w:kern w:val="2"/>
          <w:sz w:val="24"/>
          <w14:ligatures w14:val="standardContextual"/>
        </w:rPr>
        <w:t>L'une des premiers outils utilisés dans cette étude est la fiche d'enquête. Cette fiche a été conçue pour recueillir de manière systématique et structurée les données pertinentes auprès des participants. Elle a été élaborée en tenant compte des variables clés liées aux objectifs de recherche et des hypothèses formulées. La fiche d'enquête comprenait une série de questions spécifiques visant à obtenir des informations détaillées sur les différents aspects étudiés. Elle a été administrée de manière anonyme pour garantir la confidentialité des réponses des participants.</w:t>
      </w:r>
    </w:p>
    <w:p w14:paraId="41CD657A" w14:textId="39C29041" w:rsidR="00593773" w:rsidRPr="00593773" w:rsidRDefault="001D7BED" w:rsidP="00E01619">
      <w:pPr>
        <w:spacing w:after="20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2</w:t>
      </w:r>
      <w:r w:rsidR="00593773">
        <w:rPr>
          <w:rFonts w:ascii="Times New Roman" w:eastAsia="Calibri" w:hAnsi="Times New Roman" w:cs="Times New Roman"/>
          <w:b/>
          <w:sz w:val="24"/>
          <w:szCs w:val="24"/>
        </w:rPr>
        <w:t xml:space="preserve">. </w:t>
      </w:r>
      <w:r w:rsidR="00593773" w:rsidRPr="00593773">
        <w:rPr>
          <w:rFonts w:ascii="Times New Roman" w:eastAsia="Calibri" w:hAnsi="Times New Roman" w:cs="Times New Roman"/>
          <w:b/>
          <w:sz w:val="24"/>
          <w:szCs w:val="24"/>
        </w:rPr>
        <w:t>Ouvrages</w:t>
      </w:r>
    </w:p>
    <w:p w14:paraId="7FBADFD2"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ouvrage est un document écrit constitué de pages imprimées et reliées, formant une unité cohérente. Il sert de support à l’écriture et permet l’enregistrement, l’analyse et la conservation d’informations sur un sujet précis. Véritable produit intellectuel, il reflète l’intention de communication de son auteur.</w:t>
      </w:r>
    </w:p>
    <w:p w14:paraId="3F2967B6"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lastRenderedPageBreak/>
        <w:t>Dans le cadre de la réalisation de ce mémoire, nous avons consulté plusieurs ouvrages en lien avec notre thématique. Ces références, qui nous ont permis d’appuyer notre travail, sont répertoriées dans la section bibliographique de ce document.</w:t>
      </w:r>
    </w:p>
    <w:p w14:paraId="327C84AA" w14:textId="7824E726" w:rsidR="00593773" w:rsidRPr="003E3D44" w:rsidRDefault="001D7BED" w:rsidP="00E01619">
      <w:pPr>
        <w:spacing w:after="200" w:line="360" w:lineRule="auto"/>
        <w:ind w:left="2628"/>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.3.</w:t>
      </w:r>
      <w:r w:rsidR="00593773" w:rsidRPr="003E3D44">
        <w:rPr>
          <w:rFonts w:ascii="Times New Roman" w:eastAsia="Calibri" w:hAnsi="Times New Roman" w:cs="Times New Roman"/>
          <w:b/>
          <w:sz w:val="24"/>
          <w:szCs w:val="24"/>
        </w:rPr>
        <w:t xml:space="preserve"> Mémoires de fin d'études</w:t>
      </w:r>
    </w:p>
    <w:p w14:paraId="6DFA3589"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mémoire de fin d'études constitue un document dans lequel l'étudiant présente ses réflexions sur un sujet spécifique, en s'appuyant de manière rationnelle sur une série de données et d'arguments, afin d'aboutir à une conclusion ou une recommandation. Ce travail, souvent sous forme d'un volume relié comportant un nombre conséquent de pages, sert à appuyer sur le travail personnel de l'étudiant, en vue d'approfondir ou de concrétiser les connaissances acquises au cours de ses études. De plus, nous avons consulté plusieurs mémoires de fin d'études ayant un lien direct avec notre thème de recherche, afin de les utiliser comme références. Cette démarche nous a permis d'améliorer la conception de notre propre mémoire, notamment en ce qui concerne la mise en page et les différentes normes nécessaires à respecter.</w:t>
      </w:r>
    </w:p>
    <w:p w14:paraId="32E4C96C" w14:textId="0CD256B2" w:rsidR="00593773" w:rsidRPr="00593773" w:rsidRDefault="001D7BED" w:rsidP="00E01619">
      <w:pPr>
        <w:spacing w:after="200" w:line="360" w:lineRule="auto"/>
        <w:ind w:left="2628"/>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.4</w:t>
      </w:r>
      <w:r w:rsidR="00593773">
        <w:rPr>
          <w:rFonts w:ascii="Times New Roman" w:eastAsia="Calibri" w:hAnsi="Times New Roman" w:cs="Times New Roman"/>
          <w:b/>
          <w:sz w:val="24"/>
          <w:szCs w:val="24"/>
        </w:rPr>
        <w:t>.</w:t>
      </w:r>
      <w:r w:rsidR="00593773" w:rsidRPr="00593773">
        <w:rPr>
          <w:rFonts w:ascii="Times New Roman" w:eastAsia="Calibri" w:hAnsi="Times New Roman" w:cs="Times New Roman"/>
          <w:b/>
          <w:sz w:val="24"/>
          <w:szCs w:val="24"/>
        </w:rPr>
        <w:t xml:space="preserve"> Matériels informatiques</w:t>
      </w:r>
    </w:p>
    <w:p w14:paraId="64F2FB92" w14:textId="3AC49F55"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Les matériels informatiques sont des matériels qui ont un rapport à un ordinateur. Durant la réalisation de ce mémoire, nous avons utilisé deux matériels informatiques tels que les logiciels ainsi que l'Internet.</w:t>
      </w:r>
    </w:p>
    <w:p w14:paraId="58A9ED66" w14:textId="77777777" w:rsidR="00593773" w:rsidRPr="00593773" w:rsidRDefault="00593773" w:rsidP="00E01619">
      <w:pPr>
        <w:numPr>
          <w:ilvl w:val="0"/>
          <w:numId w:val="26"/>
        </w:numPr>
        <w:spacing w:after="200" w:line="360" w:lineRule="auto"/>
        <w:contextualSpacing/>
        <w:jc w:val="both"/>
        <w:rPr>
          <w:rFonts w:ascii="Times New Roman" w:eastAsia="Calibri" w:hAnsi="Times New Roman" w:cs="Times New Roman"/>
          <w:b/>
          <w:sz w:val="24"/>
          <w:szCs w:val="24"/>
        </w:rPr>
      </w:pPr>
      <w:r w:rsidRPr="00593773">
        <w:rPr>
          <w:rFonts w:ascii="Times New Roman" w:eastAsia="Calibri" w:hAnsi="Times New Roman" w:cs="Times New Roman"/>
          <w:b/>
          <w:sz w:val="24"/>
          <w:szCs w:val="24"/>
        </w:rPr>
        <w:t>Logiciels</w:t>
      </w:r>
    </w:p>
    <w:p w14:paraId="0A054856"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logiciel est un ensemble de programmes et de procédures constituant une suite d’instructions interprétables par une machine. Il s’agit d’un système plus ou moins complexe, conçu dans un langage de programmation et destiné à être exécuté par un ordinateur, un terminal mobile ou tout autre dispositif numérique. Dans le cadre de ce mémoire, nous avons eu recours à plusieurs logiciels, notamment Microsoft Word pour la rédaction et la mise en forme du document, ainsi que Microsoft Excel pour l’organisation et l’analyse des données sous forme de tableaux et de graphiques.</w:t>
      </w:r>
    </w:p>
    <w:p w14:paraId="07B4BC66" w14:textId="77777777" w:rsidR="00593773" w:rsidRPr="00593773" w:rsidRDefault="00593773" w:rsidP="00E01619">
      <w:pPr>
        <w:numPr>
          <w:ilvl w:val="0"/>
          <w:numId w:val="31"/>
        </w:numPr>
        <w:spacing w:after="200" w:line="360" w:lineRule="auto"/>
        <w:contextualSpacing/>
        <w:jc w:val="both"/>
        <w:rPr>
          <w:rFonts w:ascii="Times New Roman" w:eastAsia="Calibri" w:hAnsi="Times New Roman" w:cs="Times New Roman"/>
          <w:sz w:val="24"/>
          <w:szCs w:val="24"/>
        </w:rPr>
      </w:pPr>
      <w:r w:rsidRPr="00593773">
        <w:rPr>
          <w:rFonts w:ascii="Times New Roman" w:eastAsia="Calibri" w:hAnsi="Times New Roman" w:cs="Times New Roman"/>
          <w:b/>
          <w:sz w:val="24"/>
          <w:szCs w:val="24"/>
        </w:rPr>
        <w:t>Microsoft Word :</w:t>
      </w:r>
      <w:r w:rsidRPr="00593773">
        <w:rPr>
          <w:rFonts w:ascii="Times New Roman" w:eastAsia="Calibri" w:hAnsi="Times New Roman" w:cs="Times New Roman"/>
          <w:b/>
          <w:sz w:val="28"/>
          <w:szCs w:val="28"/>
        </w:rPr>
        <w:t xml:space="preserve"> </w:t>
      </w:r>
      <w:r w:rsidRPr="00593773">
        <w:rPr>
          <w:rFonts w:ascii="Times New Roman" w:eastAsia="Calibri" w:hAnsi="Times New Roman" w:cs="Times New Roman"/>
          <w:sz w:val="24"/>
          <w:szCs w:val="24"/>
        </w:rPr>
        <w:t>Il s'agit d'un logiciel de traitement de texte, permettant la rédaction et la mise en forme de documents. Il nous a été particulièrement utile dans deux aspects majeurs de notre travail : d'une part, pour organiser et traiter les données recueillies lors de notre phase de collecte d’informations ; d'autre part, pour la rédaction du mémoire et sa mise en forme conformément aux normes établies.</w:t>
      </w:r>
    </w:p>
    <w:p w14:paraId="3BAC4E86" w14:textId="77777777" w:rsidR="00593773" w:rsidRDefault="00593773" w:rsidP="00E01619">
      <w:pPr>
        <w:numPr>
          <w:ilvl w:val="0"/>
          <w:numId w:val="31"/>
        </w:numPr>
        <w:spacing w:after="200" w:line="360" w:lineRule="auto"/>
        <w:contextualSpacing/>
        <w:jc w:val="both"/>
        <w:rPr>
          <w:rFonts w:ascii="Times New Roman" w:eastAsia="Calibri" w:hAnsi="Times New Roman" w:cs="Times New Roman"/>
          <w:sz w:val="24"/>
          <w:szCs w:val="24"/>
        </w:rPr>
      </w:pPr>
      <w:r w:rsidRPr="00593773">
        <w:rPr>
          <w:rFonts w:ascii="Times New Roman" w:eastAsia="Calibri" w:hAnsi="Times New Roman" w:cs="Times New Roman"/>
          <w:b/>
          <w:sz w:val="24"/>
          <w:szCs w:val="24"/>
        </w:rPr>
        <w:lastRenderedPageBreak/>
        <w:t xml:space="preserve">Microsoft Excel : </w:t>
      </w:r>
      <w:r w:rsidRPr="00593773">
        <w:rPr>
          <w:rFonts w:ascii="Times New Roman" w:eastAsia="Calibri" w:hAnsi="Times New Roman" w:cs="Times New Roman"/>
          <w:sz w:val="24"/>
          <w:szCs w:val="24"/>
        </w:rPr>
        <w:t>Il s'agit d'un logiciel de type "tableur" permettant la création de tableaux, l'automatisation de calculs, l'élaboration de plannings, la conception de graphiques et la gestion de bases de données. Dans le cadre de ce mémoire, cet outil nous a grandement facilité la présentation des données recueillies sous forme de tableaux. De plus, il nous a permis de générer des graphiques clairs et esthétiques, facilitant ainsi la visualisation et l’interprétation des résultats de nos enquêtes.</w:t>
      </w:r>
    </w:p>
    <w:p w14:paraId="49E83ED0" w14:textId="77777777" w:rsidR="007163A4" w:rsidRDefault="007163A4" w:rsidP="00E01619">
      <w:pPr>
        <w:spacing w:after="200" w:line="360" w:lineRule="auto"/>
        <w:contextualSpacing/>
        <w:jc w:val="both"/>
        <w:rPr>
          <w:rFonts w:ascii="Times New Roman" w:eastAsia="Calibri" w:hAnsi="Times New Roman" w:cs="Times New Roman"/>
          <w:sz w:val="24"/>
          <w:szCs w:val="24"/>
        </w:rPr>
      </w:pPr>
    </w:p>
    <w:p w14:paraId="6DBE7EF6" w14:textId="77777777" w:rsidR="007163A4" w:rsidRPr="00593773" w:rsidRDefault="007163A4" w:rsidP="00E01619">
      <w:pPr>
        <w:spacing w:after="200" w:line="360" w:lineRule="auto"/>
        <w:contextualSpacing/>
        <w:jc w:val="both"/>
        <w:rPr>
          <w:rFonts w:ascii="Times New Roman" w:eastAsia="Calibri" w:hAnsi="Times New Roman" w:cs="Times New Roman"/>
          <w:sz w:val="24"/>
          <w:szCs w:val="24"/>
        </w:rPr>
      </w:pPr>
    </w:p>
    <w:p w14:paraId="5C4D50BB" w14:textId="2421438B" w:rsidR="00593773" w:rsidRPr="00593773" w:rsidRDefault="00593773" w:rsidP="00E01619">
      <w:pPr>
        <w:numPr>
          <w:ilvl w:val="0"/>
          <w:numId w:val="26"/>
        </w:numPr>
        <w:spacing w:after="200" w:line="360" w:lineRule="auto"/>
        <w:contextualSpacing/>
        <w:jc w:val="both"/>
        <w:rPr>
          <w:rFonts w:ascii="Times New Roman" w:eastAsia="Calibri" w:hAnsi="Times New Roman" w:cs="Times New Roman"/>
          <w:b/>
          <w:sz w:val="28"/>
          <w:szCs w:val="28"/>
        </w:rPr>
      </w:pPr>
      <w:r w:rsidRPr="00593773">
        <w:rPr>
          <w:rFonts w:ascii="Times New Roman" w:eastAsia="Calibri" w:hAnsi="Times New Roman" w:cs="Times New Roman"/>
          <w:b/>
          <w:sz w:val="24"/>
          <w:szCs w:val="24"/>
        </w:rPr>
        <w:t>Internet</w:t>
      </w:r>
    </w:p>
    <w:p w14:paraId="1D1EFEE9" w14:textId="77777777" w:rsid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De nos jours, Internet est un outil indispensable pour la collecte de données. Il s'agit d'un réseau informatique rapide et efficace qui permet aux utilisateurs d'accéder facilement aux informations recherchées. Dans le cadre de la réalisation de ce mémoire, Internet nous a été d’une grande aide, notamment pour consulter des revues de littérature en lien avec notre travail et obtenir des renseignements sur notre zone d’étude. Pour cela, nous avons principalement utilisé le moteur de recherche Google ainsi que divers sites web, qui constituent des plateformes permettant d’accéder à des documents structurés et stockés sur des serveurs.</w:t>
      </w:r>
    </w:p>
    <w:p w14:paraId="21C9747C"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48868AA5"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C81AE5C"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2DDDFBCE"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3811E44E"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21704F57"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CA08FA0"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6B2D0DA"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75033267"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16B19940"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3650DB3B"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460AF822"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00AA52CA" w14:textId="2B28DFCC" w:rsidR="008638B2" w:rsidRPr="00F35524" w:rsidRDefault="008638B2" w:rsidP="00E01619">
      <w:pPr>
        <w:pStyle w:val="Paragraphedeliste"/>
        <w:numPr>
          <w:ilvl w:val="1"/>
          <w:numId w:val="34"/>
        </w:num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lastRenderedPageBreak/>
        <w:t>METHODES</w:t>
      </w:r>
    </w:p>
    <w:p w14:paraId="6C21856C" w14:textId="737133ED"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Dans un premier temps ce chapitre présentera les étapes pour tester les hypothèses de notre étude. Nous décrirons par le suit les méthodes de collecte de données mises en œuvre pour la réalisation de ce mémoire. Finalement, nous aborderons les différentes limites de notre étude.</w:t>
      </w:r>
    </w:p>
    <w:p w14:paraId="11A07B30" w14:textId="094FBE10" w:rsidR="008638B2" w:rsidRPr="00F35524" w:rsidRDefault="008638B2" w:rsidP="00E01619">
      <w:pPr>
        <w:spacing w:after="200" w:line="360" w:lineRule="auto"/>
        <w:jc w:val="both"/>
        <w:rPr>
          <w:rFonts w:ascii="Times New Roman" w:eastAsia="Calibri" w:hAnsi="Times New Roman" w:cs="Times New Roman"/>
          <w:b/>
          <w:sz w:val="24"/>
          <w:szCs w:val="24"/>
          <w:u w:val="single"/>
        </w:rPr>
      </w:pPr>
      <w:r w:rsidRPr="00F35524">
        <w:rPr>
          <w:rFonts w:ascii="Times New Roman" w:eastAsia="Calibri" w:hAnsi="Times New Roman" w:cs="Times New Roman"/>
          <w:b/>
          <w:sz w:val="24"/>
          <w:szCs w:val="24"/>
        </w:rPr>
        <w:t>1.2.1. Démarche de vérification des hypothèses</w:t>
      </w:r>
    </w:p>
    <w:p w14:paraId="341003B5" w14:textId="789EC323" w:rsidR="008638B2" w:rsidRPr="00F35524" w:rsidRDefault="008638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1.2.1.1. La première hypothèse</w:t>
      </w:r>
    </w:p>
    <w:p w14:paraId="2B48FCAB" w14:textId="5A1E66B4"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 La dimension de gestion adéquates, les conditions de travail favorables, sont des facteurs déterminants de la motivation </w:t>
      </w:r>
      <w:proofErr w:type="gramStart"/>
      <w:r w:rsidRPr="00F35524">
        <w:rPr>
          <w:rFonts w:ascii="Times New Roman" w:eastAsia="Calibri" w:hAnsi="Times New Roman" w:cs="Times New Roman"/>
          <w:sz w:val="24"/>
          <w:szCs w:val="24"/>
        </w:rPr>
        <w:t>des manipulateur</w:t>
      </w:r>
      <w:proofErr w:type="gramEnd"/>
      <w:r w:rsidRPr="00F35524">
        <w:rPr>
          <w:rFonts w:ascii="Times New Roman" w:eastAsia="Calibri" w:hAnsi="Times New Roman" w:cs="Times New Roman"/>
          <w:sz w:val="24"/>
          <w:szCs w:val="24"/>
        </w:rPr>
        <w:t>. »</w:t>
      </w:r>
    </w:p>
    <w:p w14:paraId="214FE162" w14:textId="1392A9FA"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Pour pouvoir vérifier cette hypothèses, nous avons fait des entretiens tout d’abord, auprès des manipulateur</w:t>
      </w:r>
      <w:r w:rsidR="00F1774D" w:rsidRPr="00F35524">
        <w:rPr>
          <w:rFonts w:ascii="Times New Roman" w:eastAsia="Calibri" w:hAnsi="Times New Roman" w:cs="Times New Roman"/>
          <w:sz w:val="24"/>
          <w:szCs w:val="24"/>
        </w:rPr>
        <w:t xml:space="preserve">s dans le CHRD </w:t>
      </w:r>
      <w:proofErr w:type="spellStart"/>
      <w:r w:rsidR="00F1774D" w:rsidRPr="00F35524">
        <w:rPr>
          <w:rFonts w:ascii="Times New Roman" w:eastAsia="Calibri" w:hAnsi="Times New Roman" w:cs="Times New Roman"/>
          <w:sz w:val="24"/>
          <w:szCs w:val="24"/>
        </w:rPr>
        <w:t>Vohé</w:t>
      </w:r>
      <w:r w:rsidRPr="00F35524">
        <w:rPr>
          <w:rFonts w:ascii="Times New Roman" w:eastAsia="Calibri" w:hAnsi="Times New Roman" w:cs="Times New Roman"/>
          <w:sz w:val="24"/>
          <w:szCs w:val="24"/>
        </w:rPr>
        <w:t>mar</w:t>
      </w:r>
      <w:proofErr w:type="spellEnd"/>
      <w:r w:rsidRPr="00F35524">
        <w:rPr>
          <w:rFonts w:ascii="Times New Roman" w:eastAsia="Calibri" w:hAnsi="Times New Roman" w:cs="Times New Roman"/>
          <w:sz w:val="24"/>
          <w:szCs w:val="24"/>
        </w:rPr>
        <w:t xml:space="preserve"> tout en posant des questions</w:t>
      </w:r>
      <w:r w:rsidR="000758AC">
        <w:rPr>
          <w:rFonts w:ascii="Times New Roman" w:eastAsia="Calibri" w:hAnsi="Times New Roman" w:cs="Times New Roman"/>
          <w:sz w:val="24"/>
          <w:szCs w:val="24"/>
        </w:rPr>
        <w:t xml:space="preserve"> nécessaires sur divers aspects.</w:t>
      </w:r>
    </w:p>
    <w:p w14:paraId="7D56249B" w14:textId="6CC73781" w:rsidR="008638B2" w:rsidRPr="00F35524" w:rsidRDefault="008638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1.2.1.2 Deuxième hypothèses</w:t>
      </w:r>
    </w:p>
    <w:p w14:paraId="34B5DD1B" w14:textId="50DA6957"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La motivation et les compétences professionnelles des manipulateur sont des essentiels pour l’organisation du service. » Pour vérifier cette deuxièmes hypothèses, nous avons fait des enquêtes auprès des responsable (g</w:t>
      </w:r>
      <w:r w:rsidR="000758AC">
        <w:rPr>
          <w:rFonts w:ascii="Times New Roman" w:eastAsia="Calibri" w:hAnsi="Times New Roman" w:cs="Times New Roman"/>
          <w:sz w:val="24"/>
          <w:szCs w:val="24"/>
        </w:rPr>
        <w:t>estionnaire / Manageur,…..), nous n’avons</w:t>
      </w:r>
      <w:r w:rsidRPr="00F35524">
        <w:rPr>
          <w:rFonts w:ascii="Times New Roman" w:eastAsia="Calibri" w:hAnsi="Times New Roman" w:cs="Times New Roman"/>
          <w:sz w:val="24"/>
          <w:szCs w:val="24"/>
        </w:rPr>
        <w:t xml:space="preserve"> pas tout de suite pris la décision d’interroger des ma</w:t>
      </w:r>
      <w:r w:rsidR="000758AC">
        <w:rPr>
          <w:rFonts w:ascii="Times New Roman" w:eastAsia="Calibri" w:hAnsi="Times New Roman" w:cs="Times New Roman"/>
          <w:sz w:val="24"/>
          <w:szCs w:val="24"/>
        </w:rPr>
        <w:t>nipulateurs. Cependant, après on a</w:t>
      </w:r>
      <w:r w:rsidRPr="00F35524">
        <w:rPr>
          <w:rFonts w:ascii="Times New Roman" w:eastAsia="Calibri" w:hAnsi="Times New Roman" w:cs="Times New Roman"/>
          <w:sz w:val="24"/>
          <w:szCs w:val="24"/>
        </w:rPr>
        <w:t xml:space="preserve"> pensé qu’il serait intéressant de connaitre le  point de vue des manipulateurs quant à la question de la mise en œuvre de la motivation et de la compétence professionnelles de leur service. En effet, ce sont les premières personnes concernées par ce sujet, était donc nécessaire </w:t>
      </w:r>
      <w:r w:rsidR="000758AC">
        <w:rPr>
          <w:rFonts w:ascii="Times New Roman" w:eastAsia="Calibri" w:hAnsi="Times New Roman" w:cs="Times New Roman"/>
          <w:sz w:val="24"/>
          <w:szCs w:val="24"/>
        </w:rPr>
        <w:t xml:space="preserve"> de connaitre leur ressenti .nous pensons</w:t>
      </w:r>
      <w:r w:rsidRPr="00F35524">
        <w:rPr>
          <w:rFonts w:ascii="Times New Roman" w:eastAsia="Calibri" w:hAnsi="Times New Roman" w:cs="Times New Roman"/>
          <w:sz w:val="24"/>
          <w:szCs w:val="24"/>
        </w:rPr>
        <w:t xml:space="preserve"> que cette démarche comparative entre  les responsables et les manipulateurs nos apportera de nombreux éléments de réponse corrects.</w:t>
      </w:r>
    </w:p>
    <w:p w14:paraId="4D2C4D57" w14:textId="5B57002C"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Une enquête est une opération qui a pour but la découverte et de collecte des informations concernant un sujet précis auprès de la population </w:t>
      </w:r>
      <w:r w:rsidR="000758AC" w:rsidRPr="00F35524">
        <w:rPr>
          <w:rFonts w:ascii="Times New Roman" w:eastAsia="Calibri" w:hAnsi="Times New Roman" w:cs="Times New Roman"/>
          <w:sz w:val="24"/>
          <w:szCs w:val="24"/>
        </w:rPr>
        <w:t>ciblent</w:t>
      </w:r>
      <w:r w:rsidRPr="00F35524">
        <w:rPr>
          <w:rFonts w:ascii="Times New Roman" w:eastAsia="Calibri" w:hAnsi="Times New Roman" w:cs="Times New Roman"/>
          <w:sz w:val="24"/>
          <w:szCs w:val="24"/>
        </w:rPr>
        <w:t>. L’administration d’une enquête nécessite l’utilisation d’un outil appelée questionnaire.</w:t>
      </w:r>
    </w:p>
    <w:p w14:paraId="61400D46" w14:textId="6F953090"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1.2.1.3. La troisième hypothèse</w:t>
      </w:r>
    </w:p>
    <w:p w14:paraId="297A4ADB" w14:textId="33AE90B2" w:rsidR="008638B2" w:rsidRPr="00F35524" w:rsidRDefault="000758AC"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Les compétences </w:t>
      </w:r>
      <w:r w:rsidR="008638B2" w:rsidRPr="00F35524">
        <w:rPr>
          <w:rFonts w:ascii="Times New Roman" w:eastAsia="Calibri" w:hAnsi="Times New Roman" w:cs="Times New Roman"/>
          <w:sz w:val="24"/>
          <w:szCs w:val="24"/>
        </w:rPr>
        <w:t>renforce</w:t>
      </w:r>
      <w:r>
        <w:rPr>
          <w:rFonts w:ascii="Times New Roman" w:eastAsia="Calibri" w:hAnsi="Times New Roman" w:cs="Times New Roman"/>
          <w:sz w:val="24"/>
          <w:szCs w:val="24"/>
        </w:rPr>
        <w:t>nt l’effet de la motivation</w:t>
      </w:r>
      <w:r w:rsidR="008638B2" w:rsidRPr="00F35524">
        <w:rPr>
          <w:rFonts w:ascii="Times New Roman" w:eastAsia="Calibri" w:hAnsi="Times New Roman" w:cs="Times New Roman"/>
          <w:sz w:val="24"/>
          <w:szCs w:val="24"/>
        </w:rPr>
        <w:t xml:space="preserve">, ensemble alimentant la qualité de gestion ». Afin de valider cette hypothèse, nous avons fait des entretiens auprès des responsables de RH afin d’échanger avec eux sur la gestion de service face </w:t>
      </w:r>
      <w:r w:rsidRPr="00F35524">
        <w:rPr>
          <w:rFonts w:ascii="Times New Roman" w:eastAsia="Calibri" w:hAnsi="Times New Roman" w:cs="Times New Roman"/>
          <w:sz w:val="24"/>
          <w:szCs w:val="24"/>
        </w:rPr>
        <w:t>à la</w:t>
      </w:r>
      <w:r w:rsidR="008638B2" w:rsidRPr="00F35524">
        <w:rPr>
          <w:rFonts w:ascii="Times New Roman" w:eastAsia="Calibri" w:hAnsi="Times New Roman" w:cs="Times New Roman"/>
          <w:sz w:val="24"/>
          <w:szCs w:val="24"/>
        </w:rPr>
        <w:t xml:space="preserve"> motivation et à </w:t>
      </w:r>
      <w:r w:rsidR="008638B2" w:rsidRPr="00F35524">
        <w:rPr>
          <w:rFonts w:ascii="Times New Roman" w:eastAsia="Calibri" w:hAnsi="Times New Roman" w:cs="Times New Roman"/>
          <w:sz w:val="24"/>
          <w:szCs w:val="24"/>
        </w:rPr>
        <w:lastRenderedPageBreak/>
        <w:t>la compétence professionnels des manipulateurs, mais également qu’ils m’expliquent commet celle-ci était mise en œuvre dans leur établissement.</w:t>
      </w:r>
    </w:p>
    <w:p w14:paraId="5AEED980" w14:textId="1C646548"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1.2.2. Méthode de collecte des données</w:t>
      </w:r>
    </w:p>
    <w:p w14:paraId="614F1F74" w14:textId="4AF1C80B"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Les méthodes de collecte des données que nous avons utilisées durant la réalisation de </w:t>
      </w:r>
      <w:proofErr w:type="gramStart"/>
      <w:r w:rsidRPr="00F35524">
        <w:rPr>
          <w:rFonts w:ascii="Times New Roman" w:eastAsia="Calibri" w:hAnsi="Times New Roman" w:cs="Times New Roman"/>
          <w:sz w:val="24"/>
          <w:szCs w:val="24"/>
        </w:rPr>
        <w:t>ce  mémoire</w:t>
      </w:r>
      <w:proofErr w:type="gramEnd"/>
      <w:r w:rsidRPr="00F35524">
        <w:rPr>
          <w:rFonts w:ascii="Times New Roman" w:eastAsia="Calibri" w:hAnsi="Times New Roman" w:cs="Times New Roman"/>
          <w:sz w:val="24"/>
          <w:szCs w:val="24"/>
        </w:rPr>
        <w:t xml:space="preserve"> reposent sur la nature des données à collecter. Nous avons deux catégories des données dont les primaires et les données secondaires.</w:t>
      </w:r>
    </w:p>
    <w:p w14:paraId="7B94F413" w14:textId="29C0DF50" w:rsidR="008638B2" w:rsidRPr="00F35524" w:rsidRDefault="001874D7"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1.2.2.1. Pour les données primaires</w:t>
      </w:r>
    </w:p>
    <w:p w14:paraId="79D3844D" w14:textId="142A09C3" w:rsidR="003130CC" w:rsidRPr="00F35524" w:rsidRDefault="001874D7"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Les données primaires sont des données recueillies à l’origine par nous-mêmes pour les besoins de notre étude. Pour collecter ces données, une descente sur terrain a été faite. Et pour pouvoir réaliser ce mémoire, nous avons fait des enquêtes auprès  des échantillons et le questionnaire se base sur la qualité de service et l</w:t>
      </w:r>
      <w:r w:rsidR="00573978">
        <w:rPr>
          <w:rFonts w:ascii="Times New Roman" w:eastAsia="Calibri" w:hAnsi="Times New Roman" w:cs="Times New Roman"/>
          <w:sz w:val="24"/>
          <w:szCs w:val="24"/>
        </w:rPr>
        <w:t xml:space="preserve">a gestion de la qualité face à la </w:t>
      </w:r>
      <w:r w:rsidRPr="00F35524">
        <w:rPr>
          <w:rFonts w:ascii="Times New Roman" w:eastAsia="Calibri" w:hAnsi="Times New Roman" w:cs="Times New Roman"/>
          <w:sz w:val="24"/>
          <w:szCs w:val="24"/>
        </w:rPr>
        <w:t>motivation et aux compétences professionnel des manipulateur</w:t>
      </w:r>
      <w:r w:rsidR="00573978">
        <w:rPr>
          <w:rFonts w:ascii="Times New Roman" w:eastAsia="Calibri" w:hAnsi="Times New Roman" w:cs="Times New Roman"/>
          <w:sz w:val="24"/>
          <w:szCs w:val="24"/>
        </w:rPr>
        <w:t>s</w:t>
      </w:r>
      <w:r w:rsidRPr="00F35524">
        <w:rPr>
          <w:rFonts w:ascii="Times New Roman" w:eastAsia="Calibri" w:hAnsi="Times New Roman" w:cs="Times New Roman"/>
          <w:sz w:val="24"/>
          <w:szCs w:val="24"/>
        </w:rPr>
        <w:t>.</w:t>
      </w:r>
    </w:p>
    <w:p w14:paraId="6D466855" w14:textId="38941D7F" w:rsidR="001874D7" w:rsidRPr="00F35524" w:rsidRDefault="001874D7"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Durant la réalisation de notre recherche, nous avons fait une observation tout analysant les comportements des employés et les responsables au niveau du CHRD </w:t>
      </w:r>
      <w:proofErr w:type="spellStart"/>
      <w:r w:rsidRPr="00F35524">
        <w:rPr>
          <w:rFonts w:ascii="Times New Roman" w:eastAsia="Calibri" w:hAnsi="Times New Roman" w:cs="Times New Roman"/>
          <w:sz w:val="24"/>
          <w:szCs w:val="24"/>
        </w:rPr>
        <w:t>Vohémar</w:t>
      </w:r>
      <w:proofErr w:type="spellEnd"/>
      <w:r w:rsidRPr="00F35524">
        <w:rPr>
          <w:rFonts w:ascii="Times New Roman" w:eastAsia="Calibri" w:hAnsi="Times New Roman" w:cs="Times New Roman"/>
          <w:sz w:val="24"/>
          <w:szCs w:val="24"/>
        </w:rPr>
        <w:t>.</w:t>
      </w:r>
    </w:p>
    <w:p w14:paraId="3DCB675A" w14:textId="77777777" w:rsidR="001874D7" w:rsidRPr="00F35524" w:rsidRDefault="001874D7"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1.2.2.2. Pour les données secondaires</w:t>
      </w:r>
    </w:p>
    <w:p w14:paraId="56EAD7DC" w14:textId="253C6043" w:rsidR="00F1774D" w:rsidRPr="00F35524" w:rsidRDefault="00F1774D"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Les données secondaires sont des informations qui ont déjà collectées par une personne dans un but différent de celui de l’étude menée et qui sont à la disposition pour une seconde utilisation. Alors, pour collecter ces données, nous avons utilisé des méthodes suivantes telle que : recherche et documentation.</w:t>
      </w:r>
    </w:p>
    <w:p w14:paraId="6743C465" w14:textId="1845BCFD" w:rsidR="001874D7" w:rsidRPr="00F35524" w:rsidRDefault="00F1774D" w:rsidP="00E01619">
      <w:pPr>
        <w:spacing w:after="200" w:line="360" w:lineRule="auto"/>
        <w:ind w:firstLine="708"/>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1.2.2.2.1. Recherche</w:t>
      </w:r>
    </w:p>
    <w:p w14:paraId="6E1071CD" w14:textId="5E528F1C"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recherche repose sur le recours systémique à des méthode et procédures spécifique pour obtenir des informations qui sont disponibles sur l’internet en utilisant un moteur de recherche et des sites web.</w:t>
      </w:r>
    </w:p>
    <w:p w14:paraId="10EC8FBA" w14:textId="7A7B9C15"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Dans le cadre de notre étude, nous avons fait des recherches pour avoir des données nécessaires sur les revues de la littérature de notre travail.</w:t>
      </w:r>
    </w:p>
    <w:p w14:paraId="4FD6B21B" w14:textId="731FCF81" w:rsidR="00F1774D" w:rsidRPr="00F35524" w:rsidRDefault="00F1774D" w:rsidP="00E01619">
      <w:pPr>
        <w:spacing w:after="200" w:line="360" w:lineRule="auto"/>
        <w:ind w:firstLine="708"/>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1.2.2.2.2. Documentation</w:t>
      </w:r>
    </w:p>
    <w:p w14:paraId="26688E10" w14:textId="3CAA7E22"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La documentation est une méthode collecte des données qui sont déjà exploitées et disponibles en versions physique sur des centres des documentations comme la bibliothèque ou </w:t>
      </w:r>
      <w:r w:rsidRPr="00F35524">
        <w:rPr>
          <w:rFonts w:ascii="Times New Roman" w:eastAsia="Calibri" w:hAnsi="Times New Roman" w:cs="Times New Roman"/>
          <w:sz w:val="24"/>
          <w:szCs w:val="24"/>
        </w:rPr>
        <w:lastRenderedPageBreak/>
        <w:t>au niveau de l’établissement même. C’est une  bonne préparation méthodologique, elle peut être sur les feuilles papier sur lesquels il y a des écrits qui peuvent nous servir de référence.</w:t>
      </w:r>
    </w:p>
    <w:p w14:paraId="453DC737" w14:textId="570A8810" w:rsidR="00F1774D"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1.2.3. Caractéristique démographique des échantillons</w:t>
      </w:r>
    </w:p>
    <w:p w14:paraId="0B8AEC22" w14:textId="6B918C65" w:rsidR="003130CC" w:rsidRPr="00F35524" w:rsidRDefault="003130C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1.2.3.1. Classification des participants selon leur sexe</w:t>
      </w:r>
    </w:p>
    <w:p w14:paraId="4A12B450" w14:textId="6DD7D667" w:rsidR="003130CC" w:rsidRPr="00F35524" w:rsidRDefault="003130C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Tableau Ⅰ :</w:t>
      </w:r>
      <w:r w:rsidR="00573978" w:rsidRPr="00573978">
        <w:rPr>
          <w:rFonts w:ascii="Times New Roman" w:eastAsia="Calibri" w:hAnsi="Times New Roman" w:cs="Times New Roman"/>
          <w:b/>
          <w:sz w:val="24"/>
          <w:szCs w:val="24"/>
        </w:rPr>
        <w:t xml:space="preserve"> </w:t>
      </w:r>
      <w:r w:rsidR="00573978" w:rsidRPr="00573978">
        <w:rPr>
          <w:rFonts w:ascii="Times New Roman" w:eastAsia="Calibri" w:hAnsi="Times New Roman" w:cs="Times New Roman"/>
          <w:sz w:val="24"/>
          <w:szCs w:val="24"/>
        </w:rPr>
        <w:t>Classification des participants selon leur sexe</w:t>
      </w:r>
    </w:p>
    <w:tbl>
      <w:tblPr>
        <w:tblStyle w:val="Grilledutableau"/>
        <w:tblW w:w="0" w:type="auto"/>
        <w:tblLook w:val="04A0" w:firstRow="1" w:lastRow="0" w:firstColumn="1" w:lastColumn="0" w:noHBand="0" w:noVBand="1"/>
      </w:tblPr>
      <w:tblGrid>
        <w:gridCol w:w="3020"/>
        <w:gridCol w:w="3021"/>
        <w:gridCol w:w="3021"/>
      </w:tblGrid>
      <w:tr w:rsidR="003130CC" w:rsidRPr="00F35524" w14:paraId="24775FBF" w14:textId="77777777" w:rsidTr="003130CC">
        <w:tc>
          <w:tcPr>
            <w:tcW w:w="3020" w:type="dxa"/>
          </w:tcPr>
          <w:p w14:paraId="2960C860" w14:textId="405DF0CA" w:rsidR="003130CC"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Masculin</w:t>
            </w:r>
          </w:p>
        </w:tc>
        <w:tc>
          <w:tcPr>
            <w:tcW w:w="3021" w:type="dxa"/>
          </w:tcPr>
          <w:p w14:paraId="00F3C253" w14:textId="6EEB5164" w:rsidR="003130CC"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Féminin</w:t>
            </w:r>
          </w:p>
        </w:tc>
        <w:tc>
          <w:tcPr>
            <w:tcW w:w="3021" w:type="dxa"/>
          </w:tcPr>
          <w:p w14:paraId="2272AD84" w14:textId="0EBF3E8A"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3130CC" w:rsidRPr="00F35524" w14:paraId="20999E63" w14:textId="77777777" w:rsidTr="003130CC">
        <w:tc>
          <w:tcPr>
            <w:tcW w:w="3020" w:type="dxa"/>
          </w:tcPr>
          <w:p w14:paraId="12A0E99C" w14:textId="59CEEB47"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08</w:t>
            </w:r>
          </w:p>
        </w:tc>
        <w:tc>
          <w:tcPr>
            <w:tcW w:w="3021" w:type="dxa"/>
          </w:tcPr>
          <w:p w14:paraId="422EBEE1" w14:textId="7224F701"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03</w:t>
            </w:r>
          </w:p>
        </w:tc>
        <w:tc>
          <w:tcPr>
            <w:tcW w:w="3021" w:type="dxa"/>
          </w:tcPr>
          <w:p w14:paraId="165D9E96" w14:textId="0F24D701"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5A680565" w14:textId="77777777" w:rsidR="003424FC" w:rsidRPr="00F35524" w:rsidRDefault="003424FC" w:rsidP="00E01619">
      <w:pPr>
        <w:spacing w:after="200" w:line="360" w:lineRule="auto"/>
        <w:ind w:firstLine="708"/>
        <w:jc w:val="both"/>
        <w:rPr>
          <w:rFonts w:ascii="Times New Roman" w:eastAsia="Calibri" w:hAnsi="Times New Roman" w:cs="Times New Roman"/>
          <w:sz w:val="24"/>
          <w:szCs w:val="24"/>
        </w:rPr>
      </w:pPr>
    </w:p>
    <w:p w14:paraId="45AF6E83" w14:textId="7FA4604E" w:rsidR="008638B2" w:rsidRPr="00F35524" w:rsidRDefault="003424FC"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Nous avons interrogé un total de 11 participants pour notre étude dont 08 hommes et 7 femmes. Cette diversité de genre peut contribuer à une meilleure compréhension des différents points de vue et à une analyse plus approfondie des résultats.</w:t>
      </w:r>
    </w:p>
    <w:p w14:paraId="26E2AE8D" w14:textId="459AE113" w:rsidR="008638B2" w:rsidRPr="00F35524" w:rsidRDefault="003424F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 xml:space="preserve">1.2.3.2. Classification des participants selon leur </w:t>
      </w:r>
      <w:r w:rsidR="008E6BD1" w:rsidRPr="00F35524">
        <w:rPr>
          <w:rFonts w:ascii="Times New Roman" w:eastAsia="Calibri" w:hAnsi="Times New Roman" w:cs="Times New Roman"/>
          <w:b/>
          <w:sz w:val="24"/>
          <w:szCs w:val="24"/>
        </w:rPr>
        <w:t>âge</w:t>
      </w:r>
    </w:p>
    <w:p w14:paraId="61B97416" w14:textId="4D3D0703" w:rsidR="008E6BD1" w:rsidRPr="00573978"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Tableau Ⅱ :</w:t>
      </w:r>
      <w:r w:rsidR="00573978" w:rsidRPr="00573978">
        <w:rPr>
          <w:rFonts w:ascii="Times New Roman" w:eastAsia="Calibri" w:hAnsi="Times New Roman" w:cs="Times New Roman"/>
          <w:b/>
          <w:sz w:val="24"/>
          <w:szCs w:val="24"/>
        </w:rPr>
        <w:t xml:space="preserve"> </w:t>
      </w:r>
      <w:r w:rsidR="00573978" w:rsidRPr="00573978">
        <w:rPr>
          <w:rFonts w:ascii="Times New Roman" w:eastAsia="Calibri" w:hAnsi="Times New Roman" w:cs="Times New Roman"/>
          <w:sz w:val="24"/>
          <w:szCs w:val="24"/>
        </w:rPr>
        <w:t>Classification des participants selon leur âge</w:t>
      </w:r>
    </w:p>
    <w:tbl>
      <w:tblPr>
        <w:tblStyle w:val="Grilledutableau"/>
        <w:tblW w:w="0" w:type="auto"/>
        <w:tblLook w:val="04A0" w:firstRow="1" w:lastRow="0" w:firstColumn="1" w:lastColumn="0" w:noHBand="0" w:noVBand="1"/>
      </w:tblPr>
      <w:tblGrid>
        <w:gridCol w:w="1510"/>
        <w:gridCol w:w="1510"/>
        <w:gridCol w:w="1510"/>
        <w:gridCol w:w="1510"/>
        <w:gridCol w:w="1511"/>
        <w:gridCol w:w="1511"/>
      </w:tblGrid>
      <w:tr w:rsidR="008E6BD1" w:rsidRPr="00573978" w14:paraId="6B44706B" w14:textId="77777777" w:rsidTr="008E6BD1">
        <w:tc>
          <w:tcPr>
            <w:tcW w:w="1510" w:type="dxa"/>
          </w:tcPr>
          <w:p w14:paraId="2DFC57DC" w14:textId="217F95EB"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[18-25] ans</w:t>
            </w:r>
          </w:p>
        </w:tc>
        <w:tc>
          <w:tcPr>
            <w:tcW w:w="1510" w:type="dxa"/>
          </w:tcPr>
          <w:p w14:paraId="44C3700F" w14:textId="36A729F8"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[26-30] ans</w:t>
            </w:r>
          </w:p>
        </w:tc>
        <w:tc>
          <w:tcPr>
            <w:tcW w:w="1510" w:type="dxa"/>
          </w:tcPr>
          <w:p w14:paraId="18AEC0D3" w14:textId="4601E184"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[31-40] ans</w:t>
            </w:r>
          </w:p>
        </w:tc>
        <w:tc>
          <w:tcPr>
            <w:tcW w:w="1510" w:type="dxa"/>
          </w:tcPr>
          <w:p w14:paraId="03281C2C" w14:textId="5135574C"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[41-50] ans</w:t>
            </w:r>
          </w:p>
        </w:tc>
        <w:tc>
          <w:tcPr>
            <w:tcW w:w="1511" w:type="dxa"/>
          </w:tcPr>
          <w:p w14:paraId="34CD7C55" w14:textId="0662F05B"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[51-60] ans</w:t>
            </w:r>
          </w:p>
        </w:tc>
        <w:tc>
          <w:tcPr>
            <w:tcW w:w="1511" w:type="dxa"/>
          </w:tcPr>
          <w:p w14:paraId="4A279323" w14:textId="508159F6"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Total</w:t>
            </w:r>
          </w:p>
        </w:tc>
      </w:tr>
      <w:tr w:rsidR="008E6BD1" w:rsidRPr="00F35524" w14:paraId="148D0397" w14:textId="77777777" w:rsidTr="008E6BD1">
        <w:tc>
          <w:tcPr>
            <w:tcW w:w="1510" w:type="dxa"/>
          </w:tcPr>
          <w:p w14:paraId="3B999662" w14:textId="0D650A69"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510" w:type="dxa"/>
          </w:tcPr>
          <w:p w14:paraId="0E2AFB75" w14:textId="784D2207"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3</w:t>
            </w:r>
          </w:p>
        </w:tc>
        <w:tc>
          <w:tcPr>
            <w:tcW w:w="1510" w:type="dxa"/>
          </w:tcPr>
          <w:p w14:paraId="21FD606B" w14:textId="421F561D"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5</w:t>
            </w:r>
          </w:p>
        </w:tc>
        <w:tc>
          <w:tcPr>
            <w:tcW w:w="1510" w:type="dxa"/>
          </w:tcPr>
          <w:p w14:paraId="1068A318" w14:textId="47375BD8"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511" w:type="dxa"/>
          </w:tcPr>
          <w:p w14:paraId="1945885E" w14:textId="31CB47FC"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511" w:type="dxa"/>
          </w:tcPr>
          <w:p w14:paraId="1B8D3DEA" w14:textId="5E955235"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1C67187B" w14:textId="77777777" w:rsidR="008E6BD1" w:rsidRPr="00F35524" w:rsidRDefault="008E6BD1" w:rsidP="00E01619">
      <w:pPr>
        <w:spacing w:after="200" w:line="360" w:lineRule="auto"/>
        <w:jc w:val="both"/>
        <w:rPr>
          <w:rFonts w:ascii="Times New Roman" w:eastAsia="Calibri" w:hAnsi="Times New Roman" w:cs="Times New Roman"/>
          <w:sz w:val="24"/>
          <w:szCs w:val="24"/>
        </w:rPr>
      </w:pPr>
    </w:p>
    <w:p w14:paraId="1CAB7C32" w14:textId="505BD57D"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La répartition des participants selon leur âge démontre une diversité dans notre échantillon. </w:t>
      </w:r>
      <w:r w:rsidR="00867B1C" w:rsidRPr="00F35524">
        <w:rPr>
          <w:rFonts w:ascii="Times New Roman" w:eastAsia="Calibri" w:hAnsi="Times New Roman" w:cs="Times New Roman"/>
          <w:sz w:val="24"/>
          <w:szCs w:val="24"/>
        </w:rPr>
        <w:t>Nous comptons 1 participant âges entre 18 et 25, 3 participants  âges entre 26 et 30 ans, 5 participants âges entre 31 et 40 ans et 2 participants âges 41-50 ans.</w:t>
      </w:r>
      <w:r w:rsidR="00695CBE" w:rsidRPr="00F35524">
        <w:rPr>
          <w:rFonts w:ascii="Times New Roman" w:eastAsia="Calibri" w:hAnsi="Times New Roman" w:cs="Times New Roman"/>
          <w:sz w:val="24"/>
          <w:szCs w:val="24"/>
        </w:rPr>
        <w:t xml:space="preserve"> Cette répartition équilibrée des participants dans différentes tranches </w:t>
      </w:r>
      <w:r w:rsidR="00E519EB" w:rsidRPr="00F35524">
        <w:rPr>
          <w:rFonts w:ascii="Times New Roman" w:eastAsia="Calibri" w:hAnsi="Times New Roman" w:cs="Times New Roman"/>
          <w:sz w:val="24"/>
          <w:szCs w:val="24"/>
        </w:rPr>
        <w:t>d’âge</w:t>
      </w:r>
      <w:r w:rsidR="00695CBE" w:rsidRPr="00F35524">
        <w:rPr>
          <w:rFonts w:ascii="Times New Roman" w:eastAsia="Calibri" w:hAnsi="Times New Roman" w:cs="Times New Roman"/>
          <w:sz w:val="24"/>
          <w:szCs w:val="24"/>
        </w:rPr>
        <w:t xml:space="preserve"> permet d’</w:t>
      </w:r>
      <w:r w:rsidR="00E519EB" w:rsidRPr="00F35524">
        <w:rPr>
          <w:rFonts w:ascii="Times New Roman" w:eastAsia="Calibri" w:hAnsi="Times New Roman" w:cs="Times New Roman"/>
          <w:sz w:val="24"/>
          <w:szCs w:val="24"/>
        </w:rPr>
        <w:t>avoir une repré</w:t>
      </w:r>
      <w:r w:rsidR="00695CBE" w:rsidRPr="00F35524">
        <w:rPr>
          <w:rFonts w:ascii="Times New Roman" w:eastAsia="Calibri" w:hAnsi="Times New Roman" w:cs="Times New Roman"/>
          <w:sz w:val="24"/>
          <w:szCs w:val="24"/>
        </w:rPr>
        <w:t xml:space="preserve">sentation significative de </w:t>
      </w:r>
      <w:r w:rsidR="00E519EB" w:rsidRPr="00F35524">
        <w:rPr>
          <w:rFonts w:ascii="Times New Roman" w:eastAsia="Calibri" w:hAnsi="Times New Roman" w:cs="Times New Roman"/>
          <w:sz w:val="24"/>
          <w:szCs w:val="24"/>
        </w:rPr>
        <w:t>différente géné</w:t>
      </w:r>
      <w:r w:rsidR="00695CBE" w:rsidRPr="00F35524">
        <w:rPr>
          <w:rFonts w:ascii="Times New Roman" w:eastAsia="Calibri" w:hAnsi="Times New Roman" w:cs="Times New Roman"/>
          <w:sz w:val="24"/>
          <w:szCs w:val="24"/>
        </w:rPr>
        <w:t>ration au sien</w:t>
      </w:r>
      <w:r w:rsidR="00E519EB" w:rsidRPr="00F35524">
        <w:rPr>
          <w:rFonts w:ascii="Times New Roman" w:eastAsia="Calibri" w:hAnsi="Times New Roman" w:cs="Times New Roman"/>
          <w:sz w:val="24"/>
          <w:szCs w:val="24"/>
        </w:rPr>
        <w:t xml:space="preserve"> de notre étude. Cette diversité d’âges nous permettra d’explorer les différentes perspectives et expériences des participants en fonction de leur stade de carrière et de leur maturité professionnelle.</w:t>
      </w:r>
    </w:p>
    <w:p w14:paraId="16D3EB19" w14:textId="61F0F9E1" w:rsidR="008638B2" w:rsidRDefault="00E519EB"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1.2.3.3. Classification des participants selon leur situation matrimoniale</w:t>
      </w:r>
    </w:p>
    <w:p w14:paraId="61353F19" w14:textId="77777777" w:rsidR="0026611E" w:rsidRDefault="0026611E" w:rsidP="00E01619">
      <w:pPr>
        <w:spacing w:after="200" w:line="360" w:lineRule="auto"/>
        <w:jc w:val="both"/>
        <w:rPr>
          <w:rFonts w:ascii="Times New Roman" w:eastAsia="Calibri" w:hAnsi="Times New Roman" w:cs="Times New Roman"/>
          <w:b/>
          <w:sz w:val="24"/>
          <w:szCs w:val="24"/>
        </w:rPr>
      </w:pPr>
    </w:p>
    <w:p w14:paraId="52C27CF8" w14:textId="77777777" w:rsidR="0026611E" w:rsidRPr="00F35524" w:rsidRDefault="0026611E" w:rsidP="00E01619">
      <w:pPr>
        <w:spacing w:after="200" w:line="360" w:lineRule="auto"/>
        <w:jc w:val="both"/>
        <w:rPr>
          <w:rFonts w:ascii="Times New Roman" w:eastAsia="Calibri" w:hAnsi="Times New Roman" w:cs="Times New Roman"/>
          <w:b/>
          <w:sz w:val="24"/>
          <w:szCs w:val="24"/>
        </w:rPr>
      </w:pPr>
    </w:p>
    <w:p w14:paraId="74AF126A" w14:textId="4E3BA4FC" w:rsidR="00E519EB" w:rsidRPr="0026611E" w:rsidRDefault="00E519E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lastRenderedPageBreak/>
        <w:t>Tableaux Ⅲ :</w:t>
      </w:r>
      <w:r w:rsidR="0026611E" w:rsidRPr="0026611E">
        <w:rPr>
          <w:rFonts w:ascii="Times New Roman" w:eastAsia="Calibri" w:hAnsi="Times New Roman" w:cs="Times New Roman"/>
          <w:b/>
          <w:sz w:val="24"/>
          <w:szCs w:val="24"/>
        </w:rPr>
        <w:t xml:space="preserve"> </w:t>
      </w:r>
      <w:r w:rsidR="0026611E" w:rsidRPr="0026611E">
        <w:rPr>
          <w:rFonts w:ascii="Times New Roman" w:eastAsia="Calibri" w:hAnsi="Times New Roman" w:cs="Times New Roman"/>
          <w:sz w:val="24"/>
          <w:szCs w:val="24"/>
        </w:rPr>
        <w:t>Classification des participants selon leur situation matrimoniale</w:t>
      </w:r>
    </w:p>
    <w:tbl>
      <w:tblPr>
        <w:tblStyle w:val="Grilledutableau"/>
        <w:tblW w:w="0" w:type="auto"/>
        <w:tblLook w:val="04A0" w:firstRow="1" w:lastRow="0" w:firstColumn="1" w:lastColumn="0" w:noHBand="0" w:noVBand="1"/>
      </w:tblPr>
      <w:tblGrid>
        <w:gridCol w:w="1812"/>
        <w:gridCol w:w="1812"/>
        <w:gridCol w:w="1812"/>
        <w:gridCol w:w="1813"/>
        <w:gridCol w:w="1677"/>
      </w:tblGrid>
      <w:tr w:rsidR="00D74284" w:rsidRPr="00F35524" w14:paraId="3DA8E684" w14:textId="77777777" w:rsidTr="00D74284">
        <w:tc>
          <w:tcPr>
            <w:tcW w:w="1812" w:type="dxa"/>
          </w:tcPr>
          <w:p w14:paraId="76DB8635" w14:textId="42DCF41C"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Célibataire</w:t>
            </w:r>
          </w:p>
        </w:tc>
        <w:tc>
          <w:tcPr>
            <w:tcW w:w="1812" w:type="dxa"/>
          </w:tcPr>
          <w:p w14:paraId="5EB8A36D" w14:textId="4E81EFF2"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Marié(e)</w:t>
            </w:r>
          </w:p>
        </w:tc>
        <w:tc>
          <w:tcPr>
            <w:tcW w:w="1812" w:type="dxa"/>
          </w:tcPr>
          <w:p w14:paraId="6C627652" w14:textId="318DB7A8"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Veuf(e)</w:t>
            </w:r>
          </w:p>
        </w:tc>
        <w:tc>
          <w:tcPr>
            <w:tcW w:w="1813" w:type="dxa"/>
          </w:tcPr>
          <w:p w14:paraId="18620CF2" w14:textId="64DAE696"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Divorcé(e)</w:t>
            </w:r>
          </w:p>
        </w:tc>
        <w:tc>
          <w:tcPr>
            <w:tcW w:w="1677" w:type="dxa"/>
          </w:tcPr>
          <w:p w14:paraId="04975BC9" w14:textId="44E8D5B3"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D74284" w:rsidRPr="00F35524" w14:paraId="7D64004A" w14:textId="77777777" w:rsidTr="00D74284">
        <w:tc>
          <w:tcPr>
            <w:tcW w:w="1812" w:type="dxa"/>
          </w:tcPr>
          <w:p w14:paraId="13A02E26" w14:textId="2F30374D"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812" w:type="dxa"/>
          </w:tcPr>
          <w:p w14:paraId="03171344" w14:textId="67C66195"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9</w:t>
            </w:r>
          </w:p>
        </w:tc>
        <w:tc>
          <w:tcPr>
            <w:tcW w:w="1812" w:type="dxa"/>
          </w:tcPr>
          <w:p w14:paraId="274AD8AB" w14:textId="409A7E73"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813" w:type="dxa"/>
          </w:tcPr>
          <w:p w14:paraId="7D66DE1A" w14:textId="01F1DC25"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677" w:type="dxa"/>
          </w:tcPr>
          <w:p w14:paraId="6E639550" w14:textId="36972D2A"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r>
    </w:tbl>
    <w:p w14:paraId="0A411C99" w14:textId="77777777" w:rsidR="0026611E" w:rsidRDefault="0026611E" w:rsidP="00E01619">
      <w:pPr>
        <w:spacing w:after="200" w:line="360" w:lineRule="auto"/>
        <w:jc w:val="both"/>
        <w:rPr>
          <w:rFonts w:ascii="Times New Roman" w:eastAsia="Calibri" w:hAnsi="Times New Roman" w:cs="Times New Roman"/>
          <w:sz w:val="24"/>
          <w:szCs w:val="24"/>
        </w:rPr>
      </w:pPr>
    </w:p>
    <w:p w14:paraId="796D16E2" w14:textId="6E19ED08" w:rsidR="00826C8E"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classification des participant</w:t>
      </w:r>
      <w:r w:rsidR="0026611E">
        <w:rPr>
          <w:rFonts w:ascii="Times New Roman" w:eastAsia="Calibri" w:hAnsi="Times New Roman" w:cs="Times New Roman"/>
          <w:sz w:val="24"/>
          <w:szCs w:val="24"/>
        </w:rPr>
        <w:t>s</w:t>
      </w:r>
      <w:r w:rsidRPr="00F35524">
        <w:rPr>
          <w:rFonts w:ascii="Times New Roman" w:eastAsia="Calibri" w:hAnsi="Times New Roman" w:cs="Times New Roman"/>
          <w:sz w:val="24"/>
          <w:szCs w:val="24"/>
        </w:rPr>
        <w:t xml:space="preserve"> selo</w:t>
      </w:r>
      <w:r w:rsidR="00C4491F" w:rsidRPr="00F35524">
        <w:rPr>
          <w:rFonts w:ascii="Times New Roman" w:eastAsia="Calibri" w:hAnsi="Times New Roman" w:cs="Times New Roman"/>
          <w:sz w:val="24"/>
          <w:szCs w:val="24"/>
        </w:rPr>
        <w:t xml:space="preserve">n </w:t>
      </w:r>
      <w:r w:rsidR="00826C8E" w:rsidRPr="00F35524">
        <w:rPr>
          <w:rFonts w:ascii="Times New Roman" w:eastAsia="Calibri" w:hAnsi="Times New Roman" w:cs="Times New Roman"/>
          <w:sz w:val="24"/>
          <w:szCs w:val="24"/>
        </w:rPr>
        <w:t xml:space="preserve">leur situation matrimoniale </w:t>
      </w:r>
      <w:r w:rsidR="0026611E" w:rsidRPr="00F35524">
        <w:rPr>
          <w:rFonts w:ascii="Times New Roman" w:eastAsia="Calibri" w:hAnsi="Times New Roman" w:cs="Times New Roman"/>
          <w:sz w:val="24"/>
          <w:szCs w:val="24"/>
        </w:rPr>
        <w:t>relève</w:t>
      </w:r>
      <w:r w:rsidRPr="00F35524">
        <w:rPr>
          <w:rFonts w:ascii="Times New Roman" w:eastAsia="Calibri" w:hAnsi="Times New Roman" w:cs="Times New Roman"/>
          <w:sz w:val="24"/>
          <w:szCs w:val="24"/>
        </w:rPr>
        <w:t xml:space="preserve"> que la majorité des participant</w:t>
      </w:r>
      <w:r w:rsidR="0026611E">
        <w:rPr>
          <w:rFonts w:ascii="Times New Roman" w:eastAsia="Calibri" w:hAnsi="Times New Roman" w:cs="Times New Roman"/>
          <w:sz w:val="24"/>
          <w:szCs w:val="24"/>
        </w:rPr>
        <w:t>s</w:t>
      </w:r>
      <w:r w:rsidRPr="00F35524">
        <w:rPr>
          <w:rFonts w:ascii="Times New Roman" w:eastAsia="Calibri" w:hAnsi="Times New Roman" w:cs="Times New Roman"/>
          <w:sz w:val="24"/>
          <w:szCs w:val="24"/>
        </w:rPr>
        <w:t xml:space="preserve"> (9sur11) sont mariés. Nous</w:t>
      </w:r>
      <w:r w:rsidR="00C4491F" w:rsidRPr="00F35524">
        <w:rPr>
          <w:rFonts w:ascii="Times New Roman" w:eastAsia="Calibri" w:hAnsi="Times New Roman" w:cs="Times New Roman"/>
          <w:sz w:val="24"/>
          <w:szCs w:val="24"/>
        </w:rPr>
        <w:t xml:space="preserve"> avons également 2 participants célibataires tandis que personne n’est veuf ou divorcé</w:t>
      </w:r>
      <w:r w:rsidRPr="00F35524">
        <w:rPr>
          <w:rFonts w:ascii="Times New Roman" w:eastAsia="Calibri" w:hAnsi="Times New Roman" w:cs="Times New Roman"/>
          <w:sz w:val="24"/>
          <w:szCs w:val="24"/>
        </w:rPr>
        <w:t xml:space="preserve"> </w:t>
      </w:r>
      <w:r w:rsidR="00C4491F" w:rsidRPr="00F35524">
        <w:rPr>
          <w:rFonts w:ascii="Times New Roman" w:eastAsia="Calibri" w:hAnsi="Times New Roman" w:cs="Times New Roman"/>
          <w:sz w:val="24"/>
          <w:szCs w:val="24"/>
        </w:rPr>
        <w:t>parmi les répondants. Cette répartition met en évidence la diversité des statuts matrimoniaux au sien de notre échantillon. Il convient de prendre de compte cette diversité lors de</w:t>
      </w:r>
      <w:r w:rsidR="00826C8E" w:rsidRPr="00F35524">
        <w:rPr>
          <w:rFonts w:ascii="Times New Roman" w:eastAsia="Calibri" w:hAnsi="Times New Roman" w:cs="Times New Roman"/>
          <w:sz w:val="24"/>
          <w:szCs w:val="24"/>
        </w:rPr>
        <w:t xml:space="preserve"> l’analyse des potentiellement influencer les perceptions et les expériences de individu d</w:t>
      </w:r>
      <w:r w:rsidR="0026611E">
        <w:rPr>
          <w:rFonts w:ascii="Times New Roman" w:eastAsia="Calibri" w:hAnsi="Times New Roman" w:cs="Times New Roman"/>
          <w:sz w:val="24"/>
          <w:szCs w:val="24"/>
        </w:rPr>
        <w:t>ans  le contexte professionnel.</w:t>
      </w:r>
    </w:p>
    <w:p w14:paraId="6B0A2C53" w14:textId="27C631B1" w:rsidR="00826C8E" w:rsidRPr="00F35524" w:rsidRDefault="00826C8E"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1.2.3.4. Classification des participants selon leur catégorie professionnels.</w:t>
      </w:r>
    </w:p>
    <w:p w14:paraId="6913D628" w14:textId="1439B887" w:rsidR="00826C8E" w:rsidRPr="00F35524" w:rsidRDefault="00826C8E"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Tableau Ⅳ :</w:t>
      </w:r>
      <w:r w:rsidR="0026611E" w:rsidRPr="0026611E">
        <w:rPr>
          <w:rFonts w:ascii="Times New Roman" w:eastAsia="Calibri" w:hAnsi="Times New Roman" w:cs="Times New Roman"/>
          <w:b/>
          <w:sz w:val="24"/>
          <w:szCs w:val="24"/>
        </w:rPr>
        <w:t xml:space="preserve"> </w:t>
      </w:r>
      <w:r w:rsidR="0026611E" w:rsidRPr="0026611E">
        <w:rPr>
          <w:rFonts w:ascii="Times New Roman" w:eastAsia="Calibri" w:hAnsi="Times New Roman" w:cs="Times New Roman"/>
          <w:sz w:val="24"/>
          <w:szCs w:val="24"/>
        </w:rPr>
        <w:t>Classification des participants selon leur catégorie professionnels.</w:t>
      </w:r>
    </w:p>
    <w:tbl>
      <w:tblPr>
        <w:tblStyle w:val="Grilledutableau"/>
        <w:tblW w:w="8963" w:type="dxa"/>
        <w:tblInd w:w="-5" w:type="dxa"/>
        <w:tblLook w:val="04A0" w:firstRow="1" w:lastRow="0" w:firstColumn="1" w:lastColumn="0" w:noHBand="0" w:noVBand="1"/>
      </w:tblPr>
      <w:tblGrid>
        <w:gridCol w:w="1276"/>
        <w:gridCol w:w="1641"/>
        <w:gridCol w:w="1763"/>
        <w:gridCol w:w="1764"/>
        <w:gridCol w:w="1430"/>
        <w:gridCol w:w="1089"/>
      </w:tblGrid>
      <w:tr w:rsidR="00DA0D2B" w:rsidRPr="00F35524" w14:paraId="6AA9395B" w14:textId="1C894198" w:rsidTr="0026611E">
        <w:trPr>
          <w:trHeight w:val="627"/>
        </w:trPr>
        <w:tc>
          <w:tcPr>
            <w:tcW w:w="1276" w:type="dxa"/>
          </w:tcPr>
          <w:p w14:paraId="3A12276E" w14:textId="43B6FB91"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Agent d’Appuis</w:t>
            </w:r>
          </w:p>
        </w:tc>
        <w:tc>
          <w:tcPr>
            <w:tcW w:w="1641" w:type="dxa"/>
          </w:tcPr>
          <w:p w14:paraId="657F709D" w14:textId="5DDDB1D5"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Manipulateurs</w:t>
            </w:r>
          </w:p>
        </w:tc>
        <w:tc>
          <w:tcPr>
            <w:tcW w:w="1763" w:type="dxa"/>
          </w:tcPr>
          <w:p w14:paraId="65102614" w14:textId="1CFC0F2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Major de service</w:t>
            </w:r>
          </w:p>
        </w:tc>
        <w:tc>
          <w:tcPr>
            <w:tcW w:w="1764" w:type="dxa"/>
          </w:tcPr>
          <w:p w14:paraId="3791AE73" w14:textId="0CDDE552"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Chef de service</w:t>
            </w:r>
          </w:p>
        </w:tc>
        <w:tc>
          <w:tcPr>
            <w:tcW w:w="1430" w:type="dxa"/>
          </w:tcPr>
          <w:p w14:paraId="325BC404" w14:textId="77777777" w:rsidR="00DA0D2B"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Responsable</w:t>
            </w:r>
          </w:p>
          <w:p w14:paraId="6ADE3BCE" w14:textId="3813E5D1" w:rsidR="0026611E" w:rsidRPr="00F35524" w:rsidRDefault="0026611E"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De RH</w:t>
            </w:r>
          </w:p>
        </w:tc>
        <w:tc>
          <w:tcPr>
            <w:tcW w:w="1089" w:type="dxa"/>
          </w:tcPr>
          <w:p w14:paraId="58A61273" w14:textId="57D2BB3B"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DA0D2B" w:rsidRPr="00F35524" w14:paraId="45957FE7" w14:textId="761EA263" w:rsidTr="0026611E">
        <w:trPr>
          <w:trHeight w:val="614"/>
        </w:trPr>
        <w:tc>
          <w:tcPr>
            <w:tcW w:w="1276" w:type="dxa"/>
          </w:tcPr>
          <w:p w14:paraId="790A4B12" w14:textId="4A65BE05"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641" w:type="dxa"/>
          </w:tcPr>
          <w:p w14:paraId="1AEEEAC7" w14:textId="3C37B2C3"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06</w:t>
            </w:r>
          </w:p>
        </w:tc>
        <w:tc>
          <w:tcPr>
            <w:tcW w:w="1763" w:type="dxa"/>
          </w:tcPr>
          <w:p w14:paraId="5AB183DF" w14:textId="3FD1C0BA"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764" w:type="dxa"/>
          </w:tcPr>
          <w:p w14:paraId="671CE8F6" w14:textId="6CDB69E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430" w:type="dxa"/>
          </w:tcPr>
          <w:p w14:paraId="5B22153C" w14:textId="387A7D9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02</w:t>
            </w:r>
          </w:p>
        </w:tc>
        <w:tc>
          <w:tcPr>
            <w:tcW w:w="1089" w:type="dxa"/>
          </w:tcPr>
          <w:p w14:paraId="10489D4A" w14:textId="4E30C60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07C39223" w14:textId="73A736D3" w:rsidR="00D74284" w:rsidRPr="00F35524" w:rsidRDefault="00D74284" w:rsidP="00E01619">
      <w:pPr>
        <w:spacing w:after="200" w:line="360" w:lineRule="auto"/>
        <w:jc w:val="both"/>
        <w:rPr>
          <w:rFonts w:ascii="Times New Roman" w:eastAsia="Calibri" w:hAnsi="Times New Roman" w:cs="Times New Roman"/>
          <w:sz w:val="24"/>
          <w:szCs w:val="24"/>
        </w:rPr>
      </w:pPr>
    </w:p>
    <w:p w14:paraId="26074D29" w14:textId="1BC33751" w:rsidR="00122058" w:rsidRPr="00F35524" w:rsidRDefault="00DA0D2B"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classification des participants selon leur catégorie professionnelle révèle une répartition variée dans notre échantillon. No</w:t>
      </w:r>
      <w:r w:rsidR="00A135E1" w:rsidRPr="00F35524">
        <w:rPr>
          <w:rFonts w:ascii="Times New Roman" w:eastAsia="Calibri" w:hAnsi="Times New Roman" w:cs="Times New Roman"/>
          <w:sz w:val="24"/>
          <w:szCs w:val="24"/>
        </w:rPr>
        <w:t xml:space="preserve">us comptons 1 agent d’appui, 06 </w:t>
      </w:r>
      <w:r w:rsidRPr="00F35524">
        <w:rPr>
          <w:rFonts w:ascii="Times New Roman" w:eastAsia="Calibri" w:hAnsi="Times New Roman" w:cs="Times New Roman"/>
          <w:sz w:val="24"/>
          <w:szCs w:val="24"/>
        </w:rPr>
        <w:t>technicien</w:t>
      </w:r>
      <w:r w:rsidR="0026611E">
        <w:rPr>
          <w:rFonts w:ascii="Times New Roman" w:eastAsia="Calibri" w:hAnsi="Times New Roman" w:cs="Times New Roman"/>
          <w:sz w:val="24"/>
          <w:szCs w:val="24"/>
        </w:rPr>
        <w:t>s(e</w:t>
      </w:r>
      <w:r w:rsidRPr="00F35524">
        <w:rPr>
          <w:rFonts w:ascii="Times New Roman" w:eastAsia="Calibri" w:hAnsi="Times New Roman" w:cs="Times New Roman"/>
          <w:sz w:val="24"/>
          <w:szCs w:val="24"/>
        </w:rPr>
        <w:t>) (Manipulateur),</w:t>
      </w:r>
      <w:r w:rsidR="00A135E1" w:rsidRPr="00F35524">
        <w:rPr>
          <w:rFonts w:ascii="Times New Roman" w:eastAsia="Calibri" w:hAnsi="Times New Roman" w:cs="Times New Roman"/>
          <w:sz w:val="24"/>
          <w:szCs w:val="24"/>
        </w:rPr>
        <w:t xml:space="preserve"> 01 Major de service et 02 respons</w:t>
      </w:r>
      <w:r w:rsidR="0026611E">
        <w:rPr>
          <w:rFonts w:ascii="Times New Roman" w:eastAsia="Calibri" w:hAnsi="Times New Roman" w:cs="Times New Roman"/>
          <w:sz w:val="24"/>
          <w:szCs w:val="24"/>
        </w:rPr>
        <w:t>ables en gestion de RH</w:t>
      </w:r>
      <w:r w:rsidR="00A135E1" w:rsidRPr="00F35524">
        <w:rPr>
          <w:rFonts w:ascii="Times New Roman" w:eastAsia="Calibri" w:hAnsi="Times New Roman" w:cs="Times New Roman"/>
          <w:sz w:val="24"/>
          <w:szCs w:val="24"/>
        </w:rPr>
        <w:t>.</w:t>
      </w:r>
      <w:r w:rsidR="004F50DF" w:rsidRPr="00F35524">
        <w:rPr>
          <w:rFonts w:ascii="Times New Roman" w:eastAsia="Calibri" w:hAnsi="Times New Roman" w:cs="Times New Roman"/>
          <w:sz w:val="24"/>
          <w:szCs w:val="24"/>
        </w:rPr>
        <w:t xml:space="preserve"> Cette diversité de catégories professionnelles contribue à une représentation équilibrée des différentes fonctions et niveaux hiérarchiques au sien de notre étude. Cela nous permettra d’obtenir des perspectives variées st des contributions significatives de la participant, en tenant com</w:t>
      </w:r>
      <w:r w:rsidR="006627B8" w:rsidRPr="00F35524">
        <w:rPr>
          <w:rFonts w:ascii="Times New Roman" w:eastAsia="Calibri" w:hAnsi="Times New Roman" w:cs="Times New Roman"/>
          <w:sz w:val="24"/>
          <w:szCs w:val="24"/>
        </w:rPr>
        <w:t>pte de leurs rôles et responsabilités</w:t>
      </w:r>
      <w:r w:rsidR="004F50DF" w:rsidRPr="00F35524">
        <w:rPr>
          <w:rFonts w:ascii="Times New Roman" w:eastAsia="Calibri" w:hAnsi="Times New Roman" w:cs="Times New Roman"/>
          <w:sz w:val="24"/>
          <w:szCs w:val="24"/>
        </w:rPr>
        <w:t xml:space="preserve"> au sien </w:t>
      </w:r>
      <w:r w:rsidR="006627B8" w:rsidRPr="00F35524">
        <w:rPr>
          <w:rFonts w:ascii="Times New Roman" w:eastAsia="Calibri" w:hAnsi="Times New Roman" w:cs="Times New Roman"/>
          <w:sz w:val="24"/>
          <w:szCs w:val="24"/>
        </w:rPr>
        <w:t>de l’organi</w:t>
      </w:r>
      <w:r w:rsidR="00273401" w:rsidRPr="00F35524">
        <w:rPr>
          <w:rFonts w:ascii="Times New Roman" w:eastAsia="Calibri" w:hAnsi="Times New Roman" w:cs="Times New Roman"/>
          <w:sz w:val="24"/>
          <w:szCs w:val="24"/>
        </w:rPr>
        <w:t>sation</w:t>
      </w:r>
      <w:r w:rsidR="006627B8" w:rsidRPr="00F35524">
        <w:rPr>
          <w:rFonts w:ascii="Times New Roman" w:eastAsia="Calibri" w:hAnsi="Times New Roman" w:cs="Times New Roman"/>
          <w:sz w:val="24"/>
          <w:szCs w:val="24"/>
        </w:rPr>
        <w:t>.</w:t>
      </w:r>
    </w:p>
    <w:p w14:paraId="5484E3EB" w14:textId="2F22B89C" w:rsidR="008638B2" w:rsidRDefault="00122058"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1.2.3.5. Classification des participants selon leur année d</w:t>
      </w:r>
      <w:r w:rsidR="00026AB2" w:rsidRPr="00F35524">
        <w:rPr>
          <w:rFonts w:ascii="Times New Roman" w:eastAsia="Calibri" w:hAnsi="Times New Roman" w:cs="Times New Roman"/>
          <w:b/>
          <w:sz w:val="24"/>
          <w:szCs w:val="24"/>
        </w:rPr>
        <w:t>’</w:t>
      </w:r>
      <w:r w:rsidR="0026611E" w:rsidRPr="00F35524">
        <w:rPr>
          <w:rFonts w:ascii="Times New Roman" w:eastAsia="Calibri" w:hAnsi="Times New Roman" w:cs="Times New Roman"/>
          <w:b/>
          <w:sz w:val="24"/>
          <w:szCs w:val="24"/>
        </w:rPr>
        <w:t>expériences</w:t>
      </w:r>
      <w:r w:rsidR="00737140">
        <w:rPr>
          <w:rFonts w:ascii="Times New Roman" w:eastAsia="Calibri" w:hAnsi="Times New Roman" w:cs="Times New Roman"/>
          <w:b/>
          <w:sz w:val="24"/>
          <w:szCs w:val="24"/>
        </w:rPr>
        <w:t xml:space="preserve"> des m</w:t>
      </w:r>
      <w:r w:rsidR="00026AB2" w:rsidRPr="00F35524">
        <w:rPr>
          <w:rFonts w:ascii="Times New Roman" w:eastAsia="Calibri" w:hAnsi="Times New Roman" w:cs="Times New Roman"/>
          <w:b/>
          <w:sz w:val="24"/>
          <w:szCs w:val="24"/>
        </w:rPr>
        <w:t>anip</w:t>
      </w:r>
      <w:r w:rsidR="00737140">
        <w:rPr>
          <w:rFonts w:ascii="Times New Roman" w:eastAsia="Calibri" w:hAnsi="Times New Roman" w:cs="Times New Roman"/>
          <w:b/>
          <w:sz w:val="24"/>
          <w:szCs w:val="24"/>
        </w:rPr>
        <w:t>ulateurs et les r</w:t>
      </w:r>
      <w:r w:rsidR="00026AB2" w:rsidRPr="00F35524">
        <w:rPr>
          <w:rFonts w:ascii="Times New Roman" w:eastAsia="Calibri" w:hAnsi="Times New Roman" w:cs="Times New Roman"/>
          <w:b/>
          <w:sz w:val="24"/>
          <w:szCs w:val="24"/>
        </w:rPr>
        <w:t>esponsables</w:t>
      </w:r>
    </w:p>
    <w:p w14:paraId="2432BEC5" w14:textId="77777777" w:rsidR="00737140" w:rsidRPr="00F35524" w:rsidRDefault="00737140" w:rsidP="00E01619">
      <w:pPr>
        <w:spacing w:after="200" w:line="360" w:lineRule="auto"/>
        <w:jc w:val="both"/>
        <w:rPr>
          <w:rFonts w:ascii="Times New Roman" w:eastAsia="Calibri" w:hAnsi="Times New Roman" w:cs="Times New Roman"/>
          <w:b/>
          <w:sz w:val="24"/>
          <w:szCs w:val="24"/>
        </w:rPr>
      </w:pPr>
    </w:p>
    <w:p w14:paraId="5699A466" w14:textId="49CD420A" w:rsidR="00026AB2" w:rsidRPr="00F35524" w:rsidRDefault="00026A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lastRenderedPageBreak/>
        <w:t>Tableau Ⅴ :</w:t>
      </w:r>
      <w:r w:rsidR="00737140" w:rsidRPr="00737140">
        <w:rPr>
          <w:rFonts w:ascii="Times New Roman" w:eastAsia="Calibri" w:hAnsi="Times New Roman" w:cs="Times New Roman"/>
          <w:b/>
          <w:sz w:val="24"/>
          <w:szCs w:val="24"/>
        </w:rPr>
        <w:t xml:space="preserve"> </w:t>
      </w:r>
      <w:r w:rsidR="00737140" w:rsidRPr="00737140">
        <w:rPr>
          <w:rFonts w:ascii="Times New Roman" w:eastAsia="Calibri" w:hAnsi="Times New Roman" w:cs="Times New Roman"/>
          <w:sz w:val="24"/>
          <w:szCs w:val="24"/>
        </w:rPr>
        <w:t>Classification des participants selon leur année d’expériences des manipulateurs et les responsables</w:t>
      </w:r>
    </w:p>
    <w:tbl>
      <w:tblPr>
        <w:tblStyle w:val="Grilledutableau"/>
        <w:tblW w:w="10276" w:type="dxa"/>
        <w:tblInd w:w="-925" w:type="dxa"/>
        <w:tblLayout w:type="fixed"/>
        <w:tblLook w:val="04A0" w:firstRow="1" w:lastRow="0" w:firstColumn="1" w:lastColumn="0" w:noHBand="0" w:noVBand="1"/>
      </w:tblPr>
      <w:tblGrid>
        <w:gridCol w:w="1129"/>
        <w:gridCol w:w="1276"/>
        <w:gridCol w:w="1090"/>
        <w:gridCol w:w="1238"/>
        <w:gridCol w:w="1358"/>
        <w:gridCol w:w="1275"/>
        <w:gridCol w:w="1560"/>
        <w:gridCol w:w="1350"/>
      </w:tblGrid>
      <w:tr w:rsidR="001533D1" w:rsidRPr="00F35524" w14:paraId="78525A4A" w14:textId="04216494" w:rsidTr="001533D1">
        <w:trPr>
          <w:trHeight w:val="2509"/>
        </w:trPr>
        <w:tc>
          <w:tcPr>
            <w:tcW w:w="1129" w:type="dxa"/>
          </w:tcPr>
          <w:p w14:paraId="0F12F466" w14:textId="4F000678"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7E3AFFF8" w14:textId="6536A9F8"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Stagiaire</w:t>
            </w:r>
          </w:p>
          <w:p w14:paraId="11302E96" w14:textId="269CE74B"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[0-2] ans</w:t>
            </w:r>
          </w:p>
        </w:tc>
        <w:tc>
          <w:tcPr>
            <w:tcW w:w="1276" w:type="dxa"/>
          </w:tcPr>
          <w:p w14:paraId="4D5017E1"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63DDCB03"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Confirmé</w:t>
            </w:r>
          </w:p>
          <w:p w14:paraId="0077F009" w14:textId="318D01C4"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[3–6] ans</w:t>
            </w:r>
          </w:p>
        </w:tc>
        <w:tc>
          <w:tcPr>
            <w:tcW w:w="1090" w:type="dxa"/>
          </w:tcPr>
          <w:p w14:paraId="369207BC"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722B2C50"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Principal</w:t>
            </w:r>
          </w:p>
          <w:p w14:paraId="14403DF2" w14:textId="235DBAE5"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[7–12] ans</w:t>
            </w:r>
          </w:p>
        </w:tc>
        <w:tc>
          <w:tcPr>
            <w:tcW w:w="1238" w:type="dxa"/>
          </w:tcPr>
          <w:p w14:paraId="4B74772A"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5DD7A101" w14:textId="34489DF2"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Expert</w:t>
            </w:r>
          </w:p>
          <w:p w14:paraId="7F953AFD" w14:textId="132D00ED"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13 ans et +</w:t>
            </w:r>
          </w:p>
        </w:tc>
        <w:tc>
          <w:tcPr>
            <w:tcW w:w="1358" w:type="dxa"/>
          </w:tcPr>
          <w:p w14:paraId="2F424DDF" w14:textId="5E009FFE"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4D44C3B1"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Adjoint</w:t>
            </w:r>
          </w:p>
          <w:p w14:paraId="1B04EB98" w14:textId="15F42F4E"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[0 - 4] ans</w:t>
            </w:r>
          </w:p>
        </w:tc>
        <w:tc>
          <w:tcPr>
            <w:tcW w:w="1275" w:type="dxa"/>
          </w:tcPr>
          <w:p w14:paraId="53C78DBD"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6582F8BA"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Confirmé</w:t>
            </w:r>
          </w:p>
          <w:p w14:paraId="26CEE2D6" w14:textId="753B6D6C"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[5- 10] ans</w:t>
            </w:r>
          </w:p>
        </w:tc>
        <w:tc>
          <w:tcPr>
            <w:tcW w:w="1560" w:type="dxa"/>
          </w:tcPr>
          <w:p w14:paraId="03E1AD04"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25FD18B4"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Principal</w:t>
            </w:r>
          </w:p>
          <w:p w14:paraId="69E1038E" w14:textId="7521F473"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11 ans et +</w:t>
            </w:r>
          </w:p>
        </w:tc>
        <w:tc>
          <w:tcPr>
            <w:tcW w:w="1350" w:type="dxa"/>
          </w:tcPr>
          <w:p w14:paraId="101C3026" w14:textId="70EF44A5"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Total</w:t>
            </w:r>
          </w:p>
        </w:tc>
      </w:tr>
      <w:tr w:rsidR="001533D1" w:rsidRPr="00F35524" w14:paraId="2E3EF86C" w14:textId="246FE5FE" w:rsidTr="001533D1">
        <w:trPr>
          <w:trHeight w:val="805"/>
        </w:trPr>
        <w:tc>
          <w:tcPr>
            <w:tcW w:w="1129" w:type="dxa"/>
          </w:tcPr>
          <w:p w14:paraId="0A5EC4D1" w14:textId="114CE960"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276" w:type="dxa"/>
          </w:tcPr>
          <w:p w14:paraId="70B14A2F" w14:textId="187207F7"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3</w:t>
            </w:r>
          </w:p>
        </w:tc>
        <w:tc>
          <w:tcPr>
            <w:tcW w:w="1090" w:type="dxa"/>
          </w:tcPr>
          <w:p w14:paraId="5C77D91F" w14:textId="69A84E1E"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238" w:type="dxa"/>
          </w:tcPr>
          <w:p w14:paraId="7CD15166" w14:textId="78C9C85C"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358" w:type="dxa"/>
          </w:tcPr>
          <w:p w14:paraId="052CBFC7" w14:textId="70186E1A"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275" w:type="dxa"/>
          </w:tcPr>
          <w:p w14:paraId="20C5E360" w14:textId="7444BEDF"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560" w:type="dxa"/>
          </w:tcPr>
          <w:p w14:paraId="62B0A88C" w14:textId="0C5B72B7"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350" w:type="dxa"/>
          </w:tcPr>
          <w:p w14:paraId="73D6FFFC" w14:textId="6DABE504"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9</w:t>
            </w:r>
          </w:p>
        </w:tc>
      </w:tr>
    </w:tbl>
    <w:p w14:paraId="231AFEA3" w14:textId="77777777" w:rsidR="005C19C0" w:rsidRDefault="005C19C0" w:rsidP="00E01619">
      <w:pPr>
        <w:spacing w:after="200" w:line="360" w:lineRule="auto"/>
        <w:jc w:val="both"/>
        <w:rPr>
          <w:rFonts w:ascii="Times New Roman" w:eastAsia="Calibri" w:hAnsi="Times New Roman" w:cs="Times New Roman"/>
          <w:sz w:val="24"/>
          <w:szCs w:val="24"/>
        </w:rPr>
      </w:pPr>
    </w:p>
    <w:p w14:paraId="552EB112" w14:textId="710135C2" w:rsidR="005C19C0" w:rsidRPr="00D17501" w:rsidRDefault="005C19C0" w:rsidP="00E01619">
      <w:pPr>
        <w:spacing w:after="200" w:line="360" w:lineRule="auto"/>
        <w:ind w:left="2832" w:firstLine="708"/>
        <w:jc w:val="both"/>
        <w:rPr>
          <w:rFonts w:ascii="Times New Roman" w:eastAsia="Calibri" w:hAnsi="Times New Roman" w:cs="Times New Roman"/>
          <w:b/>
          <w:bCs/>
          <w:sz w:val="24"/>
          <w:szCs w:val="24"/>
        </w:rPr>
      </w:pPr>
      <w:r w:rsidRPr="00D17501">
        <w:rPr>
          <w:rFonts w:ascii="Times New Roman" w:eastAsia="Calibri" w:hAnsi="Times New Roman" w:cs="Times New Roman"/>
          <w:b/>
          <w:bCs/>
          <w:sz w:val="24"/>
          <w:szCs w:val="24"/>
        </w:rPr>
        <w:t>2.RESULTAT</w:t>
      </w:r>
    </w:p>
    <w:p w14:paraId="142A11CC" w14:textId="699B6374" w:rsidR="00622ECA" w:rsidRDefault="00B06502"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Dans cette section, nous exposons en détail les résultats de notre étude, qui découlent de l’analyse rigoureuse des données collectées selon la méthodologie décrite </w:t>
      </w:r>
      <w:r w:rsidR="00622ECA">
        <w:rPr>
          <w:rFonts w:ascii="Times New Roman" w:eastAsia="Calibri" w:hAnsi="Times New Roman" w:cs="Times New Roman"/>
          <w:sz w:val="24"/>
          <w:szCs w:val="24"/>
        </w:rPr>
        <w:t>précédent</w:t>
      </w:r>
      <w:r>
        <w:rPr>
          <w:rFonts w:ascii="Times New Roman" w:eastAsia="Calibri" w:hAnsi="Times New Roman" w:cs="Times New Roman"/>
          <w:sz w:val="24"/>
          <w:szCs w:val="24"/>
        </w:rPr>
        <w:t xml:space="preserve"> qui seront présentés de manière claire st concise, mettant en évidence les principales découvertes en lien avec les objectifs de recherche.</w:t>
      </w:r>
      <w:r w:rsidR="00622ECA">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Des </w:t>
      </w:r>
      <w:r w:rsidR="00622ECA">
        <w:rPr>
          <w:rFonts w:ascii="Times New Roman" w:eastAsia="Calibri" w:hAnsi="Times New Roman" w:cs="Times New Roman"/>
          <w:sz w:val="24"/>
          <w:szCs w:val="24"/>
        </w:rPr>
        <w:t>graphiques et des tableaux seront utilisés pour illustrer visuellement les observations, facilitant ainsi la compréhension et l’interprétation des données.</w:t>
      </w:r>
    </w:p>
    <w:p w14:paraId="5792DD0E" w14:textId="262961DB" w:rsidR="00622ECA" w:rsidRDefault="00622ECA"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Une fois la collecte de données et l’analyse statistique </w:t>
      </w:r>
      <w:r w:rsidR="00C70013">
        <w:rPr>
          <w:rFonts w:ascii="Times New Roman" w:eastAsia="Calibri" w:hAnsi="Times New Roman" w:cs="Times New Roman"/>
          <w:sz w:val="24"/>
          <w:szCs w:val="24"/>
        </w:rPr>
        <w:t>e</w:t>
      </w:r>
      <w:r>
        <w:rPr>
          <w:rFonts w:ascii="Times New Roman" w:eastAsia="Calibri" w:hAnsi="Times New Roman" w:cs="Times New Roman"/>
          <w:sz w:val="24"/>
          <w:szCs w:val="24"/>
        </w:rPr>
        <w:t>ffectu</w:t>
      </w:r>
      <w:r w:rsidR="00C70013">
        <w:rPr>
          <w:rFonts w:ascii="Times New Roman" w:eastAsia="Calibri" w:hAnsi="Times New Roman" w:cs="Times New Roman"/>
          <w:sz w:val="24"/>
          <w:szCs w:val="24"/>
        </w:rPr>
        <w:t xml:space="preserve">és. Il est maintenant temps de présenter </w:t>
      </w:r>
      <w:r w:rsidR="00D17501">
        <w:rPr>
          <w:rFonts w:ascii="Times New Roman" w:eastAsia="Calibri" w:hAnsi="Times New Roman" w:cs="Times New Roman"/>
          <w:sz w:val="24"/>
          <w:szCs w:val="24"/>
        </w:rPr>
        <w:t>les résultats obtenus</w:t>
      </w:r>
      <w:r w:rsidR="00C70013">
        <w:rPr>
          <w:rFonts w:ascii="Times New Roman" w:eastAsia="Calibri" w:hAnsi="Times New Roman" w:cs="Times New Roman"/>
          <w:sz w:val="24"/>
          <w:szCs w:val="24"/>
        </w:rPr>
        <w:t xml:space="preserve"> concernant la motivation et les </w:t>
      </w:r>
      <w:r w:rsidR="00D17501">
        <w:rPr>
          <w:rFonts w:ascii="Times New Roman" w:eastAsia="Calibri" w:hAnsi="Times New Roman" w:cs="Times New Roman"/>
          <w:sz w:val="24"/>
          <w:szCs w:val="24"/>
        </w:rPr>
        <w:t>compétences professionnels</w:t>
      </w:r>
      <w:r w:rsidR="00C70013">
        <w:rPr>
          <w:rFonts w:ascii="Times New Roman" w:eastAsia="Calibri" w:hAnsi="Times New Roman" w:cs="Times New Roman"/>
          <w:sz w:val="24"/>
          <w:szCs w:val="24"/>
        </w:rPr>
        <w:t xml:space="preserve"> des </w:t>
      </w:r>
      <w:r w:rsidR="00D17501">
        <w:rPr>
          <w:rFonts w:ascii="Times New Roman" w:eastAsia="Calibri" w:hAnsi="Times New Roman" w:cs="Times New Roman"/>
          <w:sz w:val="24"/>
          <w:szCs w:val="24"/>
        </w:rPr>
        <w:t>manipulateurs.</w:t>
      </w:r>
    </w:p>
    <w:p w14:paraId="3B0EF3AE" w14:textId="0E5518EC" w:rsidR="00D17501" w:rsidRDefault="00D17501" w:rsidP="00E01619">
      <w:pPr>
        <w:spacing w:after="200" w:line="360" w:lineRule="auto"/>
        <w:jc w:val="both"/>
        <w:rPr>
          <w:rFonts w:ascii="Times New Roman" w:eastAsia="Calibri" w:hAnsi="Times New Roman" w:cs="Times New Roman"/>
          <w:sz w:val="24"/>
          <w:szCs w:val="24"/>
        </w:rPr>
      </w:pPr>
      <w:r w:rsidRPr="00D17501">
        <w:rPr>
          <w:rFonts w:ascii="Times New Roman" w:eastAsia="Calibri" w:hAnsi="Times New Roman" w:cs="Times New Roman"/>
          <w:b/>
          <w:bCs/>
          <w:sz w:val="24"/>
          <w:szCs w:val="24"/>
        </w:rPr>
        <w:t>2.1.LA DIMENSIONS DE GESTION ADEQUATES, LES CONDITIONS DE TRAVAIL FAVORABLES SONT DES FACTEUR DETERMINANTS DE LA MOTIVATION DES MANIPULATEUR</w:t>
      </w:r>
      <w:r>
        <w:rPr>
          <w:rFonts w:ascii="Times New Roman" w:eastAsia="Calibri" w:hAnsi="Times New Roman" w:cs="Times New Roman"/>
          <w:sz w:val="24"/>
          <w:szCs w:val="24"/>
        </w:rPr>
        <w:t>.</w:t>
      </w:r>
    </w:p>
    <w:p w14:paraId="63C1DEA6" w14:textId="22B680C9" w:rsidR="00D17501" w:rsidRPr="00A45BB7" w:rsidRDefault="00D17501"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2.1.1. SOURCE DE MOTIVATION DES MANIPULATEUR DANS LA SERVICE</w:t>
      </w:r>
    </w:p>
    <w:p w14:paraId="7E513680" w14:textId="4BF46BBE" w:rsidR="00D17501" w:rsidRDefault="00D1750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Q1 : Quelle sont vos principales sources de motivation ?</w:t>
      </w:r>
    </w:p>
    <w:p w14:paraId="52AD536A" w14:textId="486697A6" w:rsidR="00D17501" w:rsidRPr="00A45BB7" w:rsidRDefault="00D17501"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FIGURE</w:t>
      </w:r>
      <w:r w:rsidR="004D37AA" w:rsidRPr="00A45BB7">
        <w:rPr>
          <w:rFonts w:ascii="Times New Roman" w:eastAsia="Calibri" w:hAnsi="Times New Roman" w:cs="Times New Roman"/>
          <w:b/>
          <w:bCs/>
          <w:sz w:val="24"/>
          <w:szCs w:val="24"/>
        </w:rPr>
        <w:t xml:space="preserve"> Ⅰ</w:t>
      </w:r>
    </w:p>
    <w:p w14:paraId="4F4DEAEA" w14:textId="77777777" w:rsidR="004D37AA" w:rsidRDefault="004D37AA" w:rsidP="00E01619">
      <w:pPr>
        <w:spacing w:after="200" w:line="360" w:lineRule="auto"/>
        <w:jc w:val="both"/>
        <w:rPr>
          <w:rFonts w:ascii="Times New Roman" w:eastAsia="Calibri" w:hAnsi="Times New Roman" w:cs="Times New Roman"/>
          <w:sz w:val="24"/>
          <w:szCs w:val="24"/>
        </w:rPr>
      </w:pPr>
    </w:p>
    <w:p w14:paraId="7BD5093F" w14:textId="77777777" w:rsidR="004D37AA" w:rsidRDefault="004D37AA" w:rsidP="00E01619">
      <w:pPr>
        <w:spacing w:after="200" w:line="360" w:lineRule="auto"/>
        <w:jc w:val="both"/>
        <w:rPr>
          <w:rFonts w:ascii="Times New Roman" w:eastAsia="Calibri" w:hAnsi="Times New Roman" w:cs="Times New Roman"/>
          <w:sz w:val="24"/>
          <w:szCs w:val="24"/>
        </w:rPr>
      </w:pPr>
    </w:p>
    <w:p w14:paraId="7F2ABD9A" w14:textId="3BC6A416" w:rsidR="00D17501" w:rsidRDefault="004D37AA" w:rsidP="00E01619">
      <w:pPr>
        <w:pStyle w:val="Paragraphedeliste"/>
        <w:spacing w:after="200" w:line="360" w:lineRule="auto"/>
        <w:ind w:left="3912" w:firstLine="336"/>
        <w:jc w:val="both"/>
        <w:rPr>
          <w:rFonts w:ascii="Times New Roman" w:eastAsia="Calibri" w:hAnsi="Times New Roman" w:cs="Times New Roman"/>
          <w:b/>
          <w:bCs/>
          <w:sz w:val="24"/>
          <w:szCs w:val="24"/>
        </w:rPr>
      </w:pPr>
      <w:r w:rsidRPr="004D37AA">
        <w:rPr>
          <w:rFonts w:ascii="Times New Roman" w:eastAsia="Calibri" w:hAnsi="Times New Roman" w:cs="Times New Roman"/>
          <w:b/>
          <w:bCs/>
          <w:sz w:val="24"/>
          <w:szCs w:val="24"/>
        </w:rPr>
        <w:lastRenderedPageBreak/>
        <w:t>HYPOTHESE Ⅰ</w:t>
      </w:r>
    </w:p>
    <w:p w14:paraId="61A45398" w14:textId="77777777" w:rsidR="004D37AA" w:rsidRPr="004D37AA" w:rsidRDefault="004D37AA" w:rsidP="00E01619">
      <w:pPr>
        <w:pStyle w:val="Paragraphedeliste"/>
        <w:spacing w:after="200" w:line="360" w:lineRule="auto"/>
        <w:ind w:left="3912" w:firstLine="336"/>
        <w:jc w:val="both"/>
        <w:rPr>
          <w:rFonts w:ascii="Times New Roman" w:eastAsia="Calibri" w:hAnsi="Times New Roman" w:cs="Times New Roman"/>
          <w:b/>
          <w:bCs/>
          <w:sz w:val="24"/>
          <w:szCs w:val="24"/>
        </w:rPr>
      </w:pPr>
    </w:p>
    <w:p w14:paraId="37DED8CD" w14:textId="1C9BE866" w:rsidR="004D37AA" w:rsidRDefault="00B5654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Figure Ⅰ : Source de motivation des manipulateurs de </w:t>
      </w:r>
      <w:proofErr w:type="gramStart"/>
      <w:r w:rsidR="00A45BB7">
        <w:rPr>
          <w:rFonts w:ascii="Times New Roman" w:eastAsia="Calibri" w:hAnsi="Times New Roman" w:cs="Times New Roman"/>
          <w:sz w:val="24"/>
          <w:szCs w:val="24"/>
        </w:rPr>
        <w:t>la service</w:t>
      </w:r>
      <w:proofErr w:type="gramEnd"/>
      <w:r>
        <w:rPr>
          <w:rFonts w:ascii="Times New Roman" w:eastAsia="Calibri" w:hAnsi="Times New Roman" w:cs="Times New Roman"/>
          <w:sz w:val="24"/>
          <w:szCs w:val="24"/>
        </w:rPr>
        <w:t>.</w:t>
      </w:r>
    </w:p>
    <w:p w14:paraId="7181C9E6" w14:textId="77777777" w:rsidR="00B56541" w:rsidRDefault="00B56541" w:rsidP="00E01619">
      <w:pPr>
        <w:spacing w:after="200" w:line="360" w:lineRule="auto"/>
        <w:jc w:val="both"/>
        <w:rPr>
          <w:rFonts w:ascii="Times New Roman" w:eastAsia="Calibri" w:hAnsi="Times New Roman" w:cs="Times New Roman"/>
          <w:sz w:val="24"/>
          <w:szCs w:val="24"/>
        </w:rPr>
      </w:pPr>
    </w:p>
    <w:p w14:paraId="6EAB8CCE" w14:textId="77777777" w:rsidR="00B56541" w:rsidRDefault="00B56541" w:rsidP="00E01619">
      <w:pPr>
        <w:spacing w:after="200" w:line="360" w:lineRule="auto"/>
        <w:jc w:val="both"/>
        <w:rPr>
          <w:rFonts w:ascii="Times New Roman" w:eastAsia="Calibri" w:hAnsi="Times New Roman" w:cs="Times New Roman"/>
          <w:sz w:val="24"/>
          <w:szCs w:val="24"/>
        </w:rPr>
      </w:pPr>
    </w:p>
    <w:p w14:paraId="78FD84CB" w14:textId="242F62BB" w:rsidR="00B56541" w:rsidRDefault="00B56541"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Les résultats </w:t>
      </w:r>
      <w:r w:rsidR="00E35554">
        <w:rPr>
          <w:rFonts w:ascii="Times New Roman" w:eastAsia="Calibri" w:hAnsi="Times New Roman" w:cs="Times New Roman"/>
          <w:sz w:val="24"/>
          <w:szCs w:val="24"/>
        </w:rPr>
        <w:t>révèlent</w:t>
      </w:r>
      <w:r>
        <w:rPr>
          <w:rFonts w:ascii="Times New Roman" w:eastAsia="Calibri" w:hAnsi="Times New Roman" w:cs="Times New Roman"/>
          <w:sz w:val="24"/>
          <w:szCs w:val="24"/>
        </w:rPr>
        <w:t xml:space="preserve"> que la principale source de motivation dans son service dans l’évolution professionnelle (54% ,84%), suivie par la </w:t>
      </w:r>
      <w:r w:rsidR="00A45BB7">
        <w:rPr>
          <w:rFonts w:ascii="Times New Roman" w:eastAsia="Calibri" w:hAnsi="Times New Roman" w:cs="Times New Roman"/>
          <w:sz w:val="24"/>
          <w:szCs w:val="24"/>
        </w:rPr>
        <w:t>connaissance du</w:t>
      </w:r>
      <w:r>
        <w:rPr>
          <w:rFonts w:ascii="Times New Roman" w:eastAsia="Calibri" w:hAnsi="Times New Roman" w:cs="Times New Roman"/>
          <w:sz w:val="24"/>
          <w:szCs w:val="24"/>
        </w:rPr>
        <w:t xml:space="preserve"> </w:t>
      </w:r>
      <w:r w:rsidR="00A45BB7">
        <w:rPr>
          <w:rFonts w:ascii="Times New Roman" w:eastAsia="Calibri" w:hAnsi="Times New Roman" w:cs="Times New Roman"/>
          <w:sz w:val="24"/>
          <w:szCs w:val="24"/>
        </w:rPr>
        <w:t>travail (</w:t>
      </w:r>
      <w:r w:rsidR="00E35554">
        <w:rPr>
          <w:rFonts w:ascii="Times New Roman" w:eastAsia="Calibri" w:hAnsi="Times New Roman" w:cs="Times New Roman"/>
          <w:sz w:val="24"/>
          <w:szCs w:val="24"/>
        </w:rPr>
        <w:t>27 %</w:t>
      </w:r>
      <w:r w:rsidR="00A45BB7">
        <w:rPr>
          <w:rFonts w:ascii="Times New Roman" w:eastAsia="Calibri" w:hAnsi="Times New Roman" w:cs="Times New Roman"/>
          <w:sz w:val="24"/>
          <w:szCs w:val="24"/>
        </w:rPr>
        <w:t xml:space="preserve"> </w:t>
      </w:r>
      <w:r w:rsidR="00E35554">
        <w:rPr>
          <w:rFonts w:ascii="Times New Roman" w:eastAsia="Calibri" w:hAnsi="Times New Roman" w:cs="Times New Roman"/>
          <w:sz w:val="24"/>
          <w:szCs w:val="24"/>
        </w:rPr>
        <w:t>;27%), et enfin la rémunération (18 %</w:t>
      </w:r>
      <w:r w:rsidR="00A45BB7">
        <w:rPr>
          <w:rFonts w:ascii="Times New Roman" w:eastAsia="Calibri" w:hAnsi="Times New Roman" w:cs="Times New Roman"/>
          <w:sz w:val="24"/>
          <w:szCs w:val="24"/>
        </w:rPr>
        <w:t xml:space="preserve"> </w:t>
      </w:r>
      <w:r w:rsidR="00E35554">
        <w:rPr>
          <w:rFonts w:ascii="Times New Roman" w:eastAsia="Calibri" w:hAnsi="Times New Roman" w:cs="Times New Roman"/>
          <w:sz w:val="24"/>
          <w:szCs w:val="24"/>
        </w:rPr>
        <w:t xml:space="preserve">;18%). Ces résultats suggèrent que la motivation repose sur </w:t>
      </w:r>
      <w:r w:rsidR="00A45BB7">
        <w:rPr>
          <w:rFonts w:ascii="Times New Roman" w:eastAsia="Calibri" w:hAnsi="Times New Roman" w:cs="Times New Roman"/>
          <w:sz w:val="24"/>
          <w:szCs w:val="24"/>
        </w:rPr>
        <w:t>des besoins</w:t>
      </w:r>
      <w:r w:rsidR="00E35554">
        <w:rPr>
          <w:rFonts w:ascii="Times New Roman" w:eastAsia="Calibri" w:hAnsi="Times New Roman" w:cs="Times New Roman"/>
          <w:sz w:val="24"/>
          <w:szCs w:val="24"/>
        </w:rPr>
        <w:t xml:space="preserve"> des développement personnel et professionnel. Un peu plus d’un quart des répondant est motivé par la </w:t>
      </w:r>
      <w:r w:rsidR="00A87478">
        <w:rPr>
          <w:rFonts w:ascii="Times New Roman" w:eastAsia="Calibri" w:hAnsi="Times New Roman" w:cs="Times New Roman"/>
          <w:sz w:val="24"/>
          <w:szCs w:val="24"/>
        </w:rPr>
        <w:t>reconnaissance</w:t>
      </w:r>
      <w:r w:rsidR="00E35554">
        <w:rPr>
          <w:rFonts w:ascii="Times New Roman" w:eastAsia="Calibri" w:hAnsi="Times New Roman" w:cs="Times New Roman"/>
          <w:sz w:val="24"/>
          <w:szCs w:val="24"/>
        </w:rPr>
        <w:t xml:space="preserve"> de travail ; cela traduit un besoin de valorisation personnelle et professionnelle </w:t>
      </w:r>
      <w:r w:rsidR="00A45BB7">
        <w:rPr>
          <w:rFonts w:ascii="Times New Roman" w:eastAsia="Calibri" w:hAnsi="Times New Roman" w:cs="Times New Roman"/>
          <w:sz w:val="24"/>
          <w:szCs w:val="24"/>
        </w:rPr>
        <w:t>(être</w:t>
      </w:r>
      <w:r w:rsidR="00E35554">
        <w:rPr>
          <w:rFonts w:ascii="Times New Roman" w:eastAsia="Calibri" w:hAnsi="Times New Roman" w:cs="Times New Roman"/>
          <w:sz w:val="24"/>
          <w:szCs w:val="24"/>
        </w:rPr>
        <w:t xml:space="preserve"> reconnu pour la qualité </w:t>
      </w:r>
      <w:r w:rsidR="00A87478">
        <w:rPr>
          <w:rFonts w:ascii="Times New Roman" w:eastAsia="Calibri" w:hAnsi="Times New Roman" w:cs="Times New Roman"/>
          <w:sz w:val="24"/>
          <w:szCs w:val="24"/>
        </w:rPr>
        <w:t>de la valeur</w:t>
      </w:r>
      <w:r w:rsidR="00E35554">
        <w:rPr>
          <w:rFonts w:ascii="Times New Roman" w:eastAsia="Calibri" w:hAnsi="Times New Roman" w:cs="Times New Roman"/>
          <w:sz w:val="24"/>
          <w:szCs w:val="24"/>
        </w:rPr>
        <w:t xml:space="preserve"> accompli, se sentir utile et respecté dans le service</w:t>
      </w:r>
      <w:r w:rsidR="00A87478">
        <w:rPr>
          <w:rFonts w:ascii="Times New Roman" w:eastAsia="Calibri" w:hAnsi="Times New Roman" w:cs="Times New Roman"/>
          <w:sz w:val="24"/>
          <w:szCs w:val="24"/>
        </w:rPr>
        <w:t>). Qui, la rémunération est bien une source de motivation, mais elle seule ne suffit pas pour les manipulateurs interrogent.</w:t>
      </w:r>
    </w:p>
    <w:p w14:paraId="11B5B33C" w14:textId="77777777" w:rsidR="00B56541" w:rsidRPr="00A45BB7" w:rsidRDefault="00B56541" w:rsidP="00E01619">
      <w:pPr>
        <w:spacing w:after="200" w:line="360" w:lineRule="auto"/>
        <w:jc w:val="both"/>
        <w:rPr>
          <w:rFonts w:ascii="Times New Roman" w:eastAsia="Calibri" w:hAnsi="Times New Roman" w:cs="Times New Roman"/>
          <w:b/>
          <w:bCs/>
          <w:sz w:val="24"/>
          <w:szCs w:val="24"/>
        </w:rPr>
      </w:pPr>
    </w:p>
    <w:p w14:paraId="07F0E84C" w14:textId="6D9099B6" w:rsidR="004D37AA" w:rsidRPr="00A45BB7" w:rsidRDefault="005F3A93"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2.1.2 LA MOTIVATION AUX CONDITIONS DE TRAVAIL</w:t>
      </w:r>
    </w:p>
    <w:p w14:paraId="61FD6623" w14:textId="5EC39E64" w:rsidR="005F3A93" w:rsidRDefault="005F3A93"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Q2 </w:t>
      </w:r>
      <w:r>
        <w:rPr>
          <w:rFonts w:ascii="Times New Roman" w:eastAsia="Calibri" w:hAnsi="Times New Roman" w:cs="Times New Roman"/>
          <w:sz w:val="24"/>
          <w:szCs w:val="24"/>
        </w:rPr>
        <w:t xml:space="preserve">: Les conditions de travail (rythme, matériel, </w:t>
      </w:r>
      <w:proofErr w:type="gramStart"/>
      <w:r>
        <w:rPr>
          <w:rFonts w:ascii="Times New Roman" w:eastAsia="Calibri" w:hAnsi="Times New Roman" w:cs="Times New Roman"/>
          <w:sz w:val="24"/>
          <w:szCs w:val="24"/>
        </w:rPr>
        <w:t>ambiance,…</w:t>
      </w:r>
      <w:proofErr w:type="gramEnd"/>
      <w:r>
        <w:rPr>
          <w:rFonts w:ascii="Times New Roman" w:eastAsia="Calibri" w:hAnsi="Times New Roman" w:cs="Times New Roman"/>
          <w:sz w:val="24"/>
          <w:szCs w:val="24"/>
        </w:rPr>
        <w:t>..) influencent-elles votre motivation ?</w:t>
      </w:r>
    </w:p>
    <w:p w14:paraId="09E2226E" w14:textId="25EA3E13" w:rsidR="005F3A93" w:rsidRDefault="005F3A93"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 Ⅱ</w:t>
      </w:r>
      <w:r>
        <w:rPr>
          <w:rFonts w:ascii="Times New Roman" w:eastAsia="Calibri" w:hAnsi="Times New Roman" w:cs="Times New Roman"/>
          <w:sz w:val="24"/>
          <w:szCs w:val="24"/>
        </w:rPr>
        <w:t> : La motivation</w:t>
      </w:r>
      <w:r w:rsidR="00366AC0">
        <w:rPr>
          <w:rFonts w:ascii="Times New Roman" w:eastAsia="Calibri" w:hAnsi="Times New Roman" w:cs="Times New Roman"/>
          <w:sz w:val="24"/>
          <w:szCs w:val="24"/>
        </w:rPr>
        <w:t xml:space="preserve"> face aux conditions de travail</w:t>
      </w:r>
    </w:p>
    <w:p w14:paraId="38254349" w14:textId="77777777" w:rsidR="00366AC0" w:rsidRDefault="00366AC0" w:rsidP="00E01619">
      <w:pPr>
        <w:spacing w:after="200" w:line="360" w:lineRule="auto"/>
        <w:jc w:val="both"/>
        <w:rPr>
          <w:rFonts w:ascii="Times New Roman" w:eastAsia="Calibri" w:hAnsi="Times New Roman" w:cs="Times New Roman"/>
          <w:sz w:val="24"/>
          <w:szCs w:val="24"/>
        </w:rPr>
      </w:pPr>
    </w:p>
    <w:p w14:paraId="0FC9D438" w14:textId="77777777" w:rsidR="00366AC0" w:rsidRDefault="00366AC0" w:rsidP="00E01619">
      <w:pPr>
        <w:spacing w:after="200" w:line="360" w:lineRule="auto"/>
        <w:jc w:val="both"/>
        <w:rPr>
          <w:rFonts w:ascii="Times New Roman" w:eastAsia="Calibri" w:hAnsi="Times New Roman" w:cs="Times New Roman"/>
          <w:sz w:val="24"/>
          <w:szCs w:val="24"/>
        </w:rPr>
      </w:pPr>
    </w:p>
    <w:p w14:paraId="24E2287B" w14:textId="77777777" w:rsidR="00366AC0" w:rsidRDefault="00366AC0" w:rsidP="00E01619">
      <w:pPr>
        <w:spacing w:after="200" w:line="360" w:lineRule="auto"/>
        <w:jc w:val="both"/>
        <w:rPr>
          <w:rFonts w:ascii="Times New Roman" w:eastAsia="Calibri" w:hAnsi="Times New Roman" w:cs="Times New Roman"/>
          <w:sz w:val="24"/>
          <w:szCs w:val="24"/>
        </w:rPr>
      </w:pPr>
    </w:p>
    <w:p w14:paraId="5E953E5E" w14:textId="77777777" w:rsidR="00366AC0" w:rsidRDefault="00366AC0" w:rsidP="00E01619">
      <w:pPr>
        <w:spacing w:after="200" w:line="360" w:lineRule="auto"/>
        <w:jc w:val="both"/>
        <w:rPr>
          <w:rFonts w:ascii="Times New Roman" w:eastAsia="Calibri" w:hAnsi="Times New Roman" w:cs="Times New Roman"/>
          <w:sz w:val="24"/>
          <w:szCs w:val="24"/>
        </w:rPr>
      </w:pPr>
    </w:p>
    <w:p w14:paraId="2B2391A6" w14:textId="77777777" w:rsidR="00366AC0" w:rsidRDefault="00366AC0" w:rsidP="00E01619">
      <w:pPr>
        <w:spacing w:after="200" w:line="360" w:lineRule="auto"/>
        <w:jc w:val="both"/>
        <w:rPr>
          <w:rFonts w:ascii="Times New Roman" w:eastAsia="Calibri" w:hAnsi="Times New Roman" w:cs="Times New Roman"/>
          <w:sz w:val="24"/>
          <w:szCs w:val="24"/>
        </w:rPr>
      </w:pPr>
    </w:p>
    <w:p w14:paraId="5D7A34DC" w14:textId="77777777" w:rsidR="00366AC0" w:rsidRDefault="00366AC0" w:rsidP="00E01619">
      <w:pPr>
        <w:spacing w:after="200" w:line="360" w:lineRule="auto"/>
        <w:jc w:val="both"/>
        <w:rPr>
          <w:rFonts w:ascii="Times New Roman" w:eastAsia="Calibri" w:hAnsi="Times New Roman" w:cs="Times New Roman"/>
          <w:sz w:val="24"/>
          <w:szCs w:val="24"/>
        </w:rPr>
      </w:pPr>
    </w:p>
    <w:p w14:paraId="3211C12B" w14:textId="3C2F186A" w:rsidR="00366AC0" w:rsidRDefault="00366AC0"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Cette question fait ressortir d’un cote que les conditions de travail dans le service radiologie jouent un </w:t>
      </w:r>
      <w:r w:rsidR="00CD493B">
        <w:rPr>
          <w:rFonts w:ascii="Times New Roman" w:eastAsia="Calibri" w:hAnsi="Times New Roman" w:cs="Times New Roman"/>
          <w:sz w:val="24"/>
          <w:szCs w:val="24"/>
        </w:rPr>
        <w:t>rôle</w:t>
      </w:r>
      <w:r>
        <w:rPr>
          <w:rFonts w:ascii="Times New Roman" w:eastAsia="Calibri" w:hAnsi="Times New Roman" w:cs="Times New Roman"/>
          <w:sz w:val="24"/>
          <w:szCs w:val="24"/>
        </w:rPr>
        <w:t xml:space="preserve"> très important pour la motivation des manipulateurs ; puisque la </w:t>
      </w:r>
      <w:r>
        <w:rPr>
          <w:rFonts w:ascii="Times New Roman" w:eastAsia="Calibri" w:hAnsi="Times New Roman" w:cs="Times New Roman"/>
          <w:sz w:val="24"/>
          <w:szCs w:val="24"/>
        </w:rPr>
        <w:lastRenderedPageBreak/>
        <w:t xml:space="preserve">proportion du personnel interrogé a répondu par l’affirmative avec un taux de 100%. Cette situation nous amène à dire que les conditions de travail favorable déterminent la motivation </w:t>
      </w:r>
      <w:r w:rsidR="00CD493B">
        <w:rPr>
          <w:rFonts w:ascii="Times New Roman" w:eastAsia="Calibri" w:hAnsi="Times New Roman" w:cs="Times New Roman"/>
          <w:sz w:val="24"/>
          <w:szCs w:val="24"/>
        </w:rPr>
        <w:t>aux manipulateur (Technicien en électroradiologie médicale) dans le service radiologie.</w:t>
      </w:r>
    </w:p>
    <w:p w14:paraId="23AEC854" w14:textId="50F4292D" w:rsidR="00CD493B" w:rsidRPr="00A45BB7" w:rsidRDefault="00CD493B"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2.1.3. FREINS DE LA MOTIVATION DES MANIPULATEURS DANS LE SERVICE</w:t>
      </w:r>
    </w:p>
    <w:p w14:paraId="41347DB3" w14:textId="516E72F8" w:rsidR="00CD493B" w:rsidRDefault="00CD493B" w:rsidP="00E01619">
      <w:pPr>
        <w:spacing w:after="200" w:line="360" w:lineRule="auto"/>
        <w:jc w:val="both"/>
        <w:rPr>
          <w:rFonts w:ascii="Times New Roman" w:eastAsia="Calibri" w:hAnsi="Times New Roman" w:cs="Times New Roman"/>
          <w:sz w:val="24"/>
          <w:szCs w:val="24"/>
        </w:rPr>
      </w:pPr>
      <w:r w:rsidRPr="00E01619">
        <w:rPr>
          <w:rFonts w:ascii="Times New Roman" w:eastAsia="Calibri" w:hAnsi="Times New Roman" w:cs="Times New Roman"/>
          <w:b/>
          <w:bCs/>
          <w:sz w:val="24"/>
          <w:szCs w:val="24"/>
        </w:rPr>
        <w:t>Q3</w:t>
      </w:r>
      <w:r>
        <w:rPr>
          <w:rFonts w:ascii="Times New Roman" w:eastAsia="Calibri" w:hAnsi="Times New Roman" w:cs="Times New Roman"/>
          <w:sz w:val="24"/>
          <w:szCs w:val="24"/>
        </w:rPr>
        <w:t> : Quels sont les freins actuels à votre motivation</w:t>
      </w:r>
    </w:p>
    <w:p w14:paraId="723629E8" w14:textId="6FA0E718" w:rsidR="00CD493B" w:rsidRDefault="00CD493B"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w:t>
      </w:r>
      <w:r w:rsidR="003A25F3" w:rsidRPr="00A45BB7">
        <w:rPr>
          <w:rFonts w:ascii="Times New Roman" w:eastAsia="Calibri" w:hAnsi="Times New Roman" w:cs="Times New Roman"/>
          <w:b/>
          <w:bCs/>
          <w:sz w:val="24"/>
          <w:szCs w:val="24"/>
        </w:rPr>
        <w:t xml:space="preserve"> Ⅲ</w:t>
      </w:r>
      <w:r w:rsidR="003A25F3">
        <w:rPr>
          <w:rFonts w:ascii="Times New Roman" w:eastAsia="Calibri" w:hAnsi="Times New Roman" w:cs="Times New Roman"/>
          <w:sz w:val="24"/>
          <w:szCs w:val="24"/>
        </w:rPr>
        <w:t> : Freins de la motivation des manipulateurs dans le service.</w:t>
      </w:r>
    </w:p>
    <w:p w14:paraId="2174439D" w14:textId="77777777" w:rsidR="003A25F3" w:rsidRDefault="003A25F3" w:rsidP="00E01619">
      <w:pPr>
        <w:spacing w:after="200" w:line="360" w:lineRule="auto"/>
        <w:jc w:val="both"/>
        <w:rPr>
          <w:rFonts w:ascii="Times New Roman" w:eastAsia="Calibri" w:hAnsi="Times New Roman" w:cs="Times New Roman"/>
          <w:sz w:val="24"/>
          <w:szCs w:val="24"/>
        </w:rPr>
      </w:pPr>
    </w:p>
    <w:p w14:paraId="73931E7D" w14:textId="77777777" w:rsidR="003A25F3" w:rsidRDefault="003A25F3" w:rsidP="00E01619">
      <w:pPr>
        <w:spacing w:after="200" w:line="360" w:lineRule="auto"/>
        <w:jc w:val="both"/>
        <w:rPr>
          <w:rFonts w:ascii="Times New Roman" w:eastAsia="Calibri" w:hAnsi="Times New Roman" w:cs="Times New Roman"/>
          <w:sz w:val="24"/>
          <w:szCs w:val="24"/>
        </w:rPr>
      </w:pPr>
    </w:p>
    <w:p w14:paraId="66BFF0AE" w14:textId="77777777" w:rsidR="003A25F3" w:rsidRDefault="003A25F3" w:rsidP="00E01619">
      <w:pPr>
        <w:spacing w:after="200" w:line="360" w:lineRule="auto"/>
        <w:jc w:val="both"/>
        <w:rPr>
          <w:rFonts w:ascii="Times New Roman" w:eastAsia="Calibri" w:hAnsi="Times New Roman" w:cs="Times New Roman"/>
          <w:sz w:val="24"/>
          <w:szCs w:val="24"/>
        </w:rPr>
      </w:pPr>
    </w:p>
    <w:p w14:paraId="333B2B41" w14:textId="77777777" w:rsidR="003A25F3" w:rsidRDefault="003A25F3" w:rsidP="00E01619">
      <w:pPr>
        <w:spacing w:after="200" w:line="360" w:lineRule="auto"/>
        <w:jc w:val="both"/>
        <w:rPr>
          <w:rFonts w:ascii="Times New Roman" w:eastAsia="Calibri" w:hAnsi="Times New Roman" w:cs="Times New Roman"/>
          <w:sz w:val="24"/>
          <w:szCs w:val="24"/>
        </w:rPr>
      </w:pPr>
    </w:p>
    <w:p w14:paraId="47D46A20" w14:textId="48EB52F6" w:rsidR="003A25F3" w:rsidRDefault="003A25F3"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Les résultats obtenus concernant les freins de la motivation des techniciens en électroradiologie médicale (MERM) dans le service est révélatrice d’une tendance significative.</w:t>
      </w:r>
    </w:p>
    <w:p w14:paraId="019CE476" w14:textId="06DA7599" w:rsidR="003A25F3" w:rsidRDefault="003A25F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En </w:t>
      </w:r>
      <w:r w:rsidR="00E746D9">
        <w:rPr>
          <w:rFonts w:ascii="Times New Roman" w:eastAsia="Calibri" w:hAnsi="Times New Roman" w:cs="Times New Roman"/>
          <w:sz w:val="24"/>
          <w:szCs w:val="24"/>
        </w:rPr>
        <w:t>effet, d’après</w:t>
      </w:r>
      <w:r w:rsidR="004B513D">
        <w:rPr>
          <w:rFonts w:ascii="Times New Roman" w:eastAsia="Calibri" w:hAnsi="Times New Roman" w:cs="Times New Roman"/>
          <w:sz w:val="24"/>
          <w:szCs w:val="24"/>
        </w:rPr>
        <w:t xml:space="preserve"> les réponses des six manipulateurs interrogés, il ressort que 50</w:t>
      </w:r>
      <w:r w:rsidR="00E746D9">
        <w:rPr>
          <w:rFonts w:ascii="Times New Roman" w:eastAsia="Calibri" w:hAnsi="Times New Roman" w:cs="Times New Roman"/>
          <w:sz w:val="24"/>
          <w:szCs w:val="24"/>
        </w:rPr>
        <w:t>% d’entre</w:t>
      </w:r>
      <w:r w:rsidR="004B513D">
        <w:rPr>
          <w:rFonts w:ascii="Times New Roman" w:eastAsia="Calibri" w:hAnsi="Times New Roman" w:cs="Times New Roman"/>
          <w:sz w:val="24"/>
          <w:szCs w:val="24"/>
        </w:rPr>
        <w:t xml:space="preserve"> eux se sentent que </w:t>
      </w:r>
      <w:r w:rsidR="00E746D9">
        <w:rPr>
          <w:rFonts w:ascii="Times New Roman" w:eastAsia="Calibri" w:hAnsi="Times New Roman" w:cs="Times New Roman"/>
          <w:sz w:val="24"/>
          <w:szCs w:val="24"/>
        </w:rPr>
        <w:t>la relation professionnelle</w:t>
      </w:r>
      <w:r w:rsidR="004B513D">
        <w:rPr>
          <w:rFonts w:ascii="Times New Roman" w:eastAsia="Calibri" w:hAnsi="Times New Roman" w:cs="Times New Roman"/>
          <w:sz w:val="24"/>
          <w:szCs w:val="24"/>
        </w:rPr>
        <w:t xml:space="preserve"> est difficile dans son service, puis 33 ;33% ressentent la marque de perspective évolution et enfin, le manque de reconnaissance de </w:t>
      </w:r>
      <w:r w:rsidR="00E746D9">
        <w:rPr>
          <w:rFonts w:ascii="Times New Roman" w:eastAsia="Calibri" w:hAnsi="Times New Roman" w:cs="Times New Roman"/>
          <w:sz w:val="24"/>
          <w:szCs w:val="24"/>
        </w:rPr>
        <w:t>taux 16</w:t>
      </w:r>
      <w:r w:rsidR="004B513D">
        <w:rPr>
          <w:rFonts w:ascii="Times New Roman" w:eastAsia="Calibri" w:hAnsi="Times New Roman" w:cs="Times New Roman"/>
          <w:sz w:val="24"/>
          <w:szCs w:val="24"/>
        </w:rPr>
        <w:t xml:space="preserve"> ,66%. Ces résultats </w:t>
      </w:r>
      <w:r w:rsidR="00E746D9">
        <w:rPr>
          <w:rFonts w:ascii="Times New Roman" w:eastAsia="Calibri" w:hAnsi="Times New Roman" w:cs="Times New Roman"/>
          <w:sz w:val="24"/>
          <w:szCs w:val="24"/>
        </w:rPr>
        <w:t xml:space="preserve">suggèrent que la majorité des manipulateurs interrogés éprouvent une difficulté dans </w:t>
      </w:r>
      <w:r w:rsidR="00CA63B8">
        <w:rPr>
          <w:rFonts w:ascii="Times New Roman" w:eastAsia="Calibri" w:hAnsi="Times New Roman" w:cs="Times New Roman"/>
          <w:sz w:val="24"/>
          <w:szCs w:val="24"/>
        </w:rPr>
        <w:t>la relation professionnelle dans</w:t>
      </w:r>
      <w:r w:rsidR="00E746D9">
        <w:rPr>
          <w:rFonts w:ascii="Times New Roman" w:eastAsia="Calibri" w:hAnsi="Times New Roman" w:cs="Times New Roman"/>
          <w:sz w:val="24"/>
          <w:szCs w:val="24"/>
        </w:rPr>
        <w:t xml:space="preserve"> son organisme, ce qui peut avoir </w:t>
      </w:r>
      <w:proofErr w:type="gramStart"/>
      <w:r w:rsidR="00E746D9">
        <w:rPr>
          <w:rFonts w:ascii="Times New Roman" w:eastAsia="Calibri" w:hAnsi="Times New Roman" w:cs="Times New Roman"/>
          <w:sz w:val="24"/>
          <w:szCs w:val="24"/>
        </w:rPr>
        <w:t>un impact négative</w:t>
      </w:r>
      <w:proofErr w:type="gramEnd"/>
      <w:r w:rsidR="00E746D9">
        <w:rPr>
          <w:rFonts w:ascii="Times New Roman" w:eastAsia="Calibri" w:hAnsi="Times New Roman" w:cs="Times New Roman"/>
          <w:sz w:val="24"/>
          <w:szCs w:val="24"/>
        </w:rPr>
        <w:t xml:space="preserve"> sur leur motivation, leur productivité et leur productivité et leur engagement envers le service</w:t>
      </w:r>
      <w:r w:rsidR="00CA63B8">
        <w:rPr>
          <w:rFonts w:ascii="Times New Roman" w:eastAsia="Calibri" w:hAnsi="Times New Roman" w:cs="Times New Roman"/>
          <w:sz w:val="24"/>
          <w:szCs w:val="24"/>
        </w:rPr>
        <w:t xml:space="preserve">. Cependant, il est également important de perspective évolution et </w:t>
      </w:r>
      <w:proofErr w:type="gramStart"/>
      <w:r w:rsidR="00CA63B8">
        <w:rPr>
          <w:rFonts w:ascii="Times New Roman" w:eastAsia="Calibri" w:hAnsi="Times New Roman" w:cs="Times New Roman"/>
          <w:sz w:val="24"/>
          <w:szCs w:val="24"/>
        </w:rPr>
        <w:t>le reconnaissance</w:t>
      </w:r>
      <w:proofErr w:type="gramEnd"/>
      <w:r w:rsidR="00CA63B8">
        <w:rPr>
          <w:rFonts w:ascii="Times New Roman" w:eastAsia="Calibri" w:hAnsi="Times New Roman" w:cs="Times New Roman"/>
          <w:sz w:val="24"/>
          <w:szCs w:val="24"/>
        </w:rPr>
        <w:t>, car c’est l’un de source de motivation des MERM dans le service.</w:t>
      </w:r>
    </w:p>
    <w:p w14:paraId="7E1B6909" w14:textId="243BFD36" w:rsidR="00CA63B8" w:rsidRPr="00A45BB7" w:rsidRDefault="00CA63B8"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2.1.4. IMPACT D’UNE MEILLEUR ORGANISATION D</w:t>
      </w:r>
      <w:r w:rsidR="003C0A25" w:rsidRPr="00A45BB7">
        <w:rPr>
          <w:rFonts w:ascii="Times New Roman" w:eastAsia="Calibri" w:hAnsi="Times New Roman" w:cs="Times New Roman"/>
          <w:b/>
          <w:bCs/>
          <w:sz w:val="24"/>
          <w:szCs w:val="24"/>
        </w:rPr>
        <w:t>U</w:t>
      </w:r>
      <w:r w:rsidRPr="00A45BB7">
        <w:rPr>
          <w:rFonts w:ascii="Times New Roman" w:eastAsia="Calibri" w:hAnsi="Times New Roman" w:cs="Times New Roman"/>
          <w:b/>
          <w:bCs/>
          <w:sz w:val="24"/>
          <w:szCs w:val="24"/>
        </w:rPr>
        <w:t xml:space="preserve"> SERVICES DE R</w:t>
      </w:r>
      <w:r w:rsidR="003C0A25" w:rsidRPr="00A45BB7">
        <w:rPr>
          <w:rFonts w:ascii="Times New Roman" w:eastAsia="Calibri" w:hAnsi="Times New Roman" w:cs="Times New Roman"/>
          <w:b/>
          <w:bCs/>
          <w:sz w:val="24"/>
          <w:szCs w:val="24"/>
        </w:rPr>
        <w:t>ADIOLOGIE SUR LA MOTIVATION DES MANIPULATEURS.</w:t>
      </w:r>
    </w:p>
    <w:p w14:paraId="07FBEA63" w14:textId="0F9EFFB1" w:rsidR="003C0A25" w:rsidRDefault="003C0A25"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Q4</w:t>
      </w:r>
      <w:r>
        <w:rPr>
          <w:rFonts w:ascii="Times New Roman" w:eastAsia="Calibri" w:hAnsi="Times New Roman" w:cs="Times New Roman"/>
          <w:sz w:val="24"/>
          <w:szCs w:val="24"/>
        </w:rPr>
        <w:t xml:space="preserve"> : Selon nous, une meilleure organisation du service (matériel, planning, communication, </w:t>
      </w:r>
      <w:proofErr w:type="gramStart"/>
      <w:r>
        <w:rPr>
          <w:rFonts w:ascii="Times New Roman" w:eastAsia="Calibri" w:hAnsi="Times New Roman" w:cs="Times New Roman"/>
          <w:sz w:val="24"/>
          <w:szCs w:val="24"/>
        </w:rPr>
        <w:t>encadrement, ….</w:t>
      </w:r>
      <w:proofErr w:type="gramEnd"/>
      <w:r>
        <w:rPr>
          <w:rFonts w:ascii="Times New Roman" w:eastAsia="Calibri" w:hAnsi="Times New Roman" w:cs="Times New Roman"/>
          <w:sz w:val="24"/>
          <w:szCs w:val="24"/>
        </w:rPr>
        <w:t>.) pourrait-elle renforce votre motivation ?</w:t>
      </w:r>
    </w:p>
    <w:p w14:paraId="344F7511" w14:textId="612153C8" w:rsidR="003C0A25" w:rsidRDefault="00A45BB7"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w:t>
      </w:r>
      <w:r w:rsidR="00306839" w:rsidRPr="00A45BB7">
        <w:rPr>
          <w:rFonts w:ascii="Times New Roman" w:eastAsia="Calibri" w:hAnsi="Times New Roman" w:cs="Times New Roman"/>
          <w:b/>
          <w:bCs/>
          <w:sz w:val="24"/>
          <w:szCs w:val="24"/>
        </w:rPr>
        <w:t> </w:t>
      </w:r>
      <w:proofErr w:type="gramStart"/>
      <w:r w:rsidR="00306839" w:rsidRPr="00A45BB7">
        <w:rPr>
          <w:rFonts w:ascii="Times New Roman" w:eastAsia="Calibri" w:hAnsi="Times New Roman" w:cs="Times New Roman"/>
          <w:b/>
          <w:bCs/>
          <w:sz w:val="24"/>
          <w:szCs w:val="24"/>
        </w:rPr>
        <w:t>Ⅳ:</w:t>
      </w:r>
      <w:proofErr w:type="gramEnd"/>
      <w:r w:rsidR="00306839">
        <w:rPr>
          <w:rFonts w:ascii="Times New Roman" w:eastAsia="Calibri" w:hAnsi="Times New Roman" w:cs="Times New Roman"/>
          <w:sz w:val="24"/>
          <w:szCs w:val="24"/>
        </w:rPr>
        <w:t xml:space="preserve">  Impact d’une meilleure organisation du service de radiologie sur </w:t>
      </w:r>
      <w:proofErr w:type="gramStart"/>
      <w:r w:rsidR="00306839">
        <w:rPr>
          <w:rFonts w:ascii="Times New Roman" w:eastAsia="Calibri" w:hAnsi="Times New Roman" w:cs="Times New Roman"/>
          <w:sz w:val="24"/>
          <w:szCs w:val="24"/>
        </w:rPr>
        <w:t>la motivations</w:t>
      </w:r>
      <w:proofErr w:type="gramEnd"/>
      <w:r w:rsidR="00306839">
        <w:rPr>
          <w:rFonts w:ascii="Times New Roman" w:eastAsia="Calibri" w:hAnsi="Times New Roman" w:cs="Times New Roman"/>
          <w:sz w:val="24"/>
          <w:szCs w:val="24"/>
        </w:rPr>
        <w:t xml:space="preserve"> des manipulateurs.</w:t>
      </w:r>
    </w:p>
    <w:p w14:paraId="560C9339" w14:textId="77777777" w:rsidR="00306839" w:rsidRDefault="00306839" w:rsidP="00E01619">
      <w:pPr>
        <w:spacing w:after="200" w:line="360" w:lineRule="auto"/>
        <w:jc w:val="both"/>
        <w:rPr>
          <w:rFonts w:ascii="Times New Roman" w:eastAsia="Calibri" w:hAnsi="Times New Roman" w:cs="Times New Roman"/>
          <w:sz w:val="24"/>
          <w:szCs w:val="24"/>
        </w:rPr>
      </w:pPr>
    </w:p>
    <w:p w14:paraId="2433EAE3" w14:textId="77777777" w:rsidR="00306839" w:rsidRDefault="00306839" w:rsidP="00E01619">
      <w:pPr>
        <w:spacing w:after="200" w:line="360" w:lineRule="auto"/>
        <w:jc w:val="both"/>
        <w:rPr>
          <w:rFonts w:ascii="Times New Roman" w:eastAsia="Calibri" w:hAnsi="Times New Roman" w:cs="Times New Roman"/>
          <w:sz w:val="24"/>
          <w:szCs w:val="24"/>
        </w:rPr>
      </w:pPr>
    </w:p>
    <w:p w14:paraId="43702659" w14:textId="70D56404" w:rsidR="00306839" w:rsidRDefault="00306839" w:rsidP="00E01619">
      <w:pPr>
        <w:spacing w:after="200" w:line="360" w:lineRule="auto"/>
        <w:jc w:val="both"/>
        <w:rPr>
          <w:rFonts w:ascii="Times New Roman" w:eastAsia="Calibri" w:hAnsi="Times New Roman" w:cs="Times New Roman"/>
          <w:sz w:val="24"/>
          <w:szCs w:val="24"/>
        </w:rPr>
      </w:pPr>
    </w:p>
    <w:p w14:paraId="2E43C4C9" w14:textId="77777777" w:rsidR="00306839" w:rsidRDefault="00306839" w:rsidP="00E01619">
      <w:pPr>
        <w:spacing w:after="200" w:line="360" w:lineRule="auto"/>
        <w:jc w:val="both"/>
        <w:rPr>
          <w:rFonts w:ascii="Times New Roman" w:eastAsia="Calibri" w:hAnsi="Times New Roman" w:cs="Times New Roman"/>
          <w:sz w:val="24"/>
          <w:szCs w:val="24"/>
        </w:rPr>
      </w:pPr>
    </w:p>
    <w:p w14:paraId="6EF08335" w14:textId="77777777" w:rsidR="00306839" w:rsidRDefault="00306839" w:rsidP="00E01619">
      <w:pPr>
        <w:spacing w:after="200" w:line="360" w:lineRule="auto"/>
        <w:jc w:val="both"/>
        <w:rPr>
          <w:rFonts w:ascii="Times New Roman" w:eastAsia="Calibri" w:hAnsi="Times New Roman" w:cs="Times New Roman"/>
          <w:sz w:val="24"/>
          <w:szCs w:val="24"/>
        </w:rPr>
      </w:pPr>
    </w:p>
    <w:p w14:paraId="73B21D68" w14:textId="26DB0282" w:rsidR="00306839" w:rsidRDefault="00306839"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Les résultats montrent que 66,66% des répondants estiment qu’une meilleure organisation du service renforcerait certainement leur motivation, et 33,33% pensent que cela pourrit la renforcer dans une certaine mesure puis 0% jugent que cela serait peu probable ou inutile. Cela signifie que la quasi-totalité du personnel considère qu’une meilleur</w:t>
      </w:r>
      <w:r w:rsidR="009E5123">
        <w:rPr>
          <w:rFonts w:ascii="Times New Roman" w:eastAsia="Calibri" w:hAnsi="Times New Roman" w:cs="Times New Roman"/>
          <w:sz w:val="24"/>
          <w:szCs w:val="24"/>
        </w:rPr>
        <w:t>e</w:t>
      </w:r>
      <w:r>
        <w:rPr>
          <w:rFonts w:ascii="Times New Roman" w:eastAsia="Calibri" w:hAnsi="Times New Roman" w:cs="Times New Roman"/>
          <w:sz w:val="24"/>
          <w:szCs w:val="24"/>
        </w:rPr>
        <w:t xml:space="preserve"> organisation du service tant au niveau du matériel, du planning que de la communication et de l’encadrement aurait un impact direct et positif sur leur motivation.</w:t>
      </w:r>
      <w:r w:rsidR="009E5123">
        <w:rPr>
          <w:rFonts w:ascii="Times New Roman" w:eastAsia="Calibri" w:hAnsi="Times New Roman" w:cs="Times New Roman"/>
          <w:sz w:val="24"/>
          <w:szCs w:val="24"/>
        </w:rPr>
        <w:t xml:space="preserve"> Les résultats confirment que la dimension de gestion est un facteur clé de motivation pour les manipulateurs du service de radiologie.</w:t>
      </w:r>
    </w:p>
    <w:p w14:paraId="712304A2" w14:textId="27333A26" w:rsidR="009E5123" w:rsidRPr="00A45BB7" w:rsidRDefault="009E5123"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 .1 5. LES ASPECTS DE LA GESTION LE PLUS D’INFLUENCE SUR LA MOTIVATION MANIPULATEUR</w:t>
      </w:r>
    </w:p>
    <w:p w14:paraId="3B2ACE28" w14:textId="6F1B9353" w:rsidR="009E5123" w:rsidRDefault="009E512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Parmi les aspects suivants de la gestion lesquels influencent le plus notre motivation ?</w:t>
      </w:r>
    </w:p>
    <w:p w14:paraId="0B55F0C1" w14:textId="2F3DA4CB" w:rsidR="009E5123" w:rsidRDefault="009E512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Tableau Ⅳ :</w:t>
      </w:r>
    </w:p>
    <w:p w14:paraId="2F38FE05" w14:textId="77777777" w:rsidR="0053394B" w:rsidRDefault="0053394B" w:rsidP="00E01619">
      <w:pPr>
        <w:spacing w:after="200" w:line="360" w:lineRule="auto"/>
        <w:jc w:val="both"/>
        <w:rPr>
          <w:rFonts w:ascii="Times New Roman" w:eastAsia="Calibri" w:hAnsi="Times New Roman" w:cs="Times New Roman"/>
          <w:sz w:val="24"/>
          <w:szCs w:val="24"/>
        </w:rPr>
      </w:pPr>
    </w:p>
    <w:p w14:paraId="1A5A6101" w14:textId="77777777" w:rsidR="0053394B" w:rsidRDefault="0053394B" w:rsidP="00E01619">
      <w:pPr>
        <w:spacing w:after="200" w:line="360" w:lineRule="auto"/>
        <w:jc w:val="both"/>
        <w:rPr>
          <w:rFonts w:ascii="Times New Roman" w:eastAsia="Calibri" w:hAnsi="Times New Roman" w:cs="Times New Roman"/>
          <w:sz w:val="24"/>
          <w:szCs w:val="24"/>
        </w:rPr>
      </w:pPr>
    </w:p>
    <w:p w14:paraId="208A08D0" w14:textId="77777777" w:rsidR="0053394B" w:rsidRDefault="0053394B" w:rsidP="00E01619">
      <w:pPr>
        <w:spacing w:after="200" w:line="360" w:lineRule="auto"/>
        <w:jc w:val="both"/>
        <w:rPr>
          <w:rFonts w:ascii="Times New Roman" w:eastAsia="Calibri" w:hAnsi="Times New Roman" w:cs="Times New Roman"/>
          <w:sz w:val="24"/>
          <w:szCs w:val="24"/>
        </w:rPr>
      </w:pPr>
    </w:p>
    <w:p w14:paraId="6E40242D" w14:textId="77777777" w:rsidR="0053394B" w:rsidRDefault="0053394B" w:rsidP="00E01619">
      <w:pPr>
        <w:spacing w:after="200" w:line="360" w:lineRule="auto"/>
        <w:jc w:val="both"/>
        <w:rPr>
          <w:rFonts w:ascii="Times New Roman" w:eastAsia="Calibri" w:hAnsi="Times New Roman" w:cs="Times New Roman"/>
          <w:sz w:val="24"/>
          <w:szCs w:val="24"/>
        </w:rPr>
      </w:pPr>
    </w:p>
    <w:p w14:paraId="58D8A097" w14:textId="67EF0EA9" w:rsidR="009E5123" w:rsidRDefault="009E5123"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 résultat obtenu indique que la grande majorité des employés interrogés, soit 50% </w:t>
      </w:r>
      <w:r w:rsidR="0053394B">
        <w:rPr>
          <w:rFonts w:ascii="Times New Roman" w:eastAsia="Calibri" w:hAnsi="Times New Roman" w:cs="Times New Roman"/>
          <w:sz w:val="24"/>
          <w:szCs w:val="24"/>
        </w:rPr>
        <w:t>déclarent</w:t>
      </w:r>
      <w:r>
        <w:rPr>
          <w:rFonts w:ascii="Times New Roman" w:eastAsia="Calibri" w:hAnsi="Times New Roman" w:cs="Times New Roman"/>
          <w:sz w:val="24"/>
          <w:szCs w:val="24"/>
        </w:rPr>
        <w:t xml:space="preserve"> qu’une organisation que les manipulateurs ont besoin</w:t>
      </w:r>
      <w:r w:rsidR="0053394B">
        <w:rPr>
          <w:rFonts w:ascii="Times New Roman" w:eastAsia="Calibri" w:hAnsi="Times New Roman" w:cs="Times New Roman"/>
          <w:sz w:val="24"/>
          <w:szCs w:val="24"/>
        </w:rPr>
        <w:t xml:space="preserve"> d’un cadre de travail structuré, prévisible et bien organisé. En revanche, 33,33% des répondants ont indiqués que la communication est perçue comme un élément essentiel du climat de travail, car les manipulateurs (technicien(s)) ont besoin d’échanges fluide entre collègues, encadrent et médecins pour bien accomplir leurs missions. 16,66% est exprimé une réponse souligne l’importance de l’équité dans la charge de travail. Une répartition juste contribue à un sentiment de respect et de justice contribue à un sentiment </w:t>
      </w:r>
      <w:r w:rsidR="00B9106E">
        <w:rPr>
          <w:rFonts w:ascii="Times New Roman" w:eastAsia="Calibri" w:hAnsi="Times New Roman" w:cs="Times New Roman"/>
          <w:sz w:val="24"/>
          <w:szCs w:val="24"/>
        </w:rPr>
        <w:t>de respect et de justice au sein de l’équipe, deux élément favorisant la motivation.</w:t>
      </w:r>
    </w:p>
    <w:p w14:paraId="2CF09344" w14:textId="77777777" w:rsidR="00B9106E" w:rsidRDefault="00B9106E" w:rsidP="00E01619">
      <w:pPr>
        <w:spacing w:after="200" w:line="360" w:lineRule="auto"/>
        <w:jc w:val="both"/>
        <w:rPr>
          <w:rFonts w:ascii="Times New Roman" w:eastAsia="Calibri" w:hAnsi="Times New Roman" w:cs="Times New Roman"/>
          <w:sz w:val="24"/>
          <w:szCs w:val="24"/>
        </w:rPr>
      </w:pPr>
    </w:p>
    <w:p w14:paraId="6C2DE3CB" w14:textId="1A8203A4" w:rsidR="00B9106E" w:rsidRPr="00A45BB7" w:rsidRDefault="00B9106E" w:rsidP="00E01619">
      <w:pPr>
        <w:spacing w:after="200" w:line="360" w:lineRule="auto"/>
        <w:ind w:left="2832" w:firstLine="708"/>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HYPOTHESE Ⅱ</w:t>
      </w:r>
    </w:p>
    <w:p w14:paraId="603D5C2B" w14:textId="4A5BCB72" w:rsidR="00CD493B" w:rsidRDefault="007F440F"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2.2- LA MOTIVATION ET LES COMPETENCES PROFESSIONNELLES DES MANIPULATEURS SONT DES LEVIER ESSENTIELS POUR L’ORGANISATION DE SERVICE</w:t>
      </w:r>
      <w:r>
        <w:rPr>
          <w:rFonts w:ascii="Times New Roman" w:eastAsia="Calibri" w:hAnsi="Times New Roman" w:cs="Times New Roman"/>
          <w:sz w:val="24"/>
          <w:szCs w:val="24"/>
        </w:rPr>
        <w:t>.</w:t>
      </w:r>
    </w:p>
    <w:p w14:paraId="033F1B55" w14:textId="675DA9D7" w:rsidR="007F440F" w:rsidRPr="00A45BB7" w:rsidRDefault="007F440F"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2.2.1- L’IMPLICATION DES PANIPULATION DANS L4ORGANISA</w:t>
      </w:r>
      <w:r w:rsidR="005043AE" w:rsidRPr="00A45BB7">
        <w:rPr>
          <w:rFonts w:ascii="Times New Roman" w:eastAsia="Calibri" w:hAnsi="Times New Roman" w:cs="Times New Roman"/>
          <w:b/>
          <w:bCs/>
          <w:sz w:val="24"/>
          <w:szCs w:val="24"/>
        </w:rPr>
        <w:t>TION DU SERVICE RADIOLOGIE</w:t>
      </w:r>
    </w:p>
    <w:p w14:paraId="140849B0" w14:textId="119E575C" w:rsidR="005043AE" w:rsidRDefault="005043AE"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Q1 </w:t>
      </w:r>
      <w:r>
        <w:rPr>
          <w:rFonts w:ascii="Times New Roman" w:eastAsia="Calibri" w:hAnsi="Times New Roman" w:cs="Times New Roman"/>
          <w:sz w:val="24"/>
          <w:szCs w:val="24"/>
        </w:rPr>
        <w:t>: Estimez-vous que les manipulateurs jouent un rôle central dans l’organisation du service ?</w:t>
      </w:r>
    </w:p>
    <w:p w14:paraId="0772FC57" w14:textId="5F40B506" w:rsidR="005043AE" w:rsidRDefault="005043AE"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FIGURE Ⅳ</w:t>
      </w:r>
    </w:p>
    <w:p w14:paraId="66751619" w14:textId="77777777" w:rsidR="005043AE" w:rsidRDefault="005043AE" w:rsidP="00E01619">
      <w:pPr>
        <w:spacing w:after="200" w:line="360" w:lineRule="auto"/>
        <w:jc w:val="both"/>
        <w:rPr>
          <w:rFonts w:ascii="Times New Roman" w:eastAsia="Calibri" w:hAnsi="Times New Roman" w:cs="Times New Roman"/>
          <w:sz w:val="24"/>
          <w:szCs w:val="24"/>
        </w:rPr>
      </w:pPr>
    </w:p>
    <w:p w14:paraId="35CDF812" w14:textId="77777777" w:rsidR="005043AE" w:rsidRDefault="005043AE" w:rsidP="00E01619">
      <w:pPr>
        <w:spacing w:after="200" w:line="360" w:lineRule="auto"/>
        <w:jc w:val="both"/>
        <w:rPr>
          <w:rFonts w:ascii="Times New Roman" w:eastAsia="Calibri" w:hAnsi="Times New Roman" w:cs="Times New Roman"/>
          <w:sz w:val="24"/>
          <w:szCs w:val="24"/>
        </w:rPr>
      </w:pPr>
    </w:p>
    <w:p w14:paraId="111D3FAB" w14:textId="77777777" w:rsidR="005043AE" w:rsidRDefault="005043AE" w:rsidP="00E01619">
      <w:pPr>
        <w:spacing w:after="200" w:line="360" w:lineRule="auto"/>
        <w:jc w:val="both"/>
        <w:rPr>
          <w:rFonts w:ascii="Times New Roman" w:eastAsia="Calibri" w:hAnsi="Times New Roman" w:cs="Times New Roman"/>
          <w:sz w:val="24"/>
          <w:szCs w:val="24"/>
        </w:rPr>
      </w:pPr>
    </w:p>
    <w:p w14:paraId="33A71D0E" w14:textId="77777777" w:rsidR="005043AE" w:rsidRDefault="005043AE" w:rsidP="00E01619">
      <w:pPr>
        <w:spacing w:after="200" w:line="360" w:lineRule="auto"/>
        <w:jc w:val="both"/>
        <w:rPr>
          <w:rFonts w:ascii="Times New Roman" w:eastAsia="Calibri" w:hAnsi="Times New Roman" w:cs="Times New Roman"/>
          <w:sz w:val="24"/>
          <w:szCs w:val="24"/>
        </w:rPr>
      </w:pPr>
    </w:p>
    <w:p w14:paraId="34CAD714" w14:textId="05DE13FA" w:rsidR="005043AE" w:rsidRDefault="005043AE"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 résultat de la question portant sur l’importance des manipulateurs dans </w:t>
      </w:r>
      <w:r w:rsidR="00A45BB7">
        <w:rPr>
          <w:rFonts w:ascii="Times New Roman" w:eastAsia="Calibri" w:hAnsi="Times New Roman" w:cs="Times New Roman"/>
          <w:sz w:val="24"/>
          <w:szCs w:val="24"/>
        </w:rPr>
        <w:t>l’organisation</w:t>
      </w:r>
      <w:r>
        <w:rPr>
          <w:rFonts w:ascii="Times New Roman" w:eastAsia="Calibri" w:hAnsi="Times New Roman" w:cs="Times New Roman"/>
          <w:sz w:val="24"/>
          <w:szCs w:val="24"/>
        </w:rPr>
        <w:t xml:space="preserve"> du service par les employés </w:t>
      </w:r>
      <w:r w:rsidR="00EB221C">
        <w:rPr>
          <w:rFonts w:ascii="Times New Roman" w:eastAsia="Calibri" w:hAnsi="Times New Roman" w:cs="Times New Roman"/>
          <w:sz w:val="24"/>
          <w:szCs w:val="24"/>
        </w:rPr>
        <w:t xml:space="preserve">(90,9%) révèle une répartition assez équilibrée des réponses. En effet (90,9%) des participants estiment que les manipulateurs jouent au moins un </w:t>
      </w:r>
      <w:r w:rsidR="00BB15D2">
        <w:rPr>
          <w:rFonts w:ascii="Times New Roman" w:eastAsia="Calibri" w:hAnsi="Times New Roman" w:cs="Times New Roman"/>
          <w:sz w:val="24"/>
          <w:szCs w:val="24"/>
        </w:rPr>
        <w:t>rôle</w:t>
      </w:r>
      <w:r w:rsidR="00EB221C">
        <w:rPr>
          <w:rFonts w:ascii="Times New Roman" w:eastAsia="Calibri" w:hAnsi="Times New Roman" w:cs="Times New Roman"/>
          <w:sz w:val="24"/>
          <w:szCs w:val="24"/>
        </w:rPr>
        <w:t xml:space="preserve"> </w:t>
      </w:r>
      <w:r w:rsidR="00A45BB7">
        <w:rPr>
          <w:rFonts w:ascii="Times New Roman" w:eastAsia="Calibri" w:hAnsi="Times New Roman" w:cs="Times New Roman"/>
          <w:sz w:val="24"/>
          <w:szCs w:val="24"/>
        </w:rPr>
        <w:t>significatif (</w:t>
      </w:r>
      <w:r w:rsidR="00EB221C">
        <w:rPr>
          <w:rFonts w:ascii="Times New Roman" w:eastAsia="Calibri" w:hAnsi="Times New Roman" w:cs="Times New Roman"/>
          <w:sz w:val="24"/>
          <w:szCs w:val="24"/>
        </w:rPr>
        <w:t>« moyennent », « Qui » ou « tout à fait ») ; cela traduit une perception globalement positive de leur place dans l’organisation du service</w:t>
      </w:r>
      <w:r w:rsidR="00BB15D2">
        <w:rPr>
          <w:rFonts w:ascii="Times New Roman" w:eastAsia="Calibri" w:hAnsi="Times New Roman" w:cs="Times New Roman"/>
          <w:sz w:val="24"/>
          <w:szCs w:val="24"/>
        </w:rPr>
        <w:t xml:space="preserve"> tandis que 9,1% ressentent que les manipulateurs n’ont pas nécessairement comme les acteurs centraux des décision organisationnelles. Il est important de souligner le fait qu’aucun répondant n’ait </w:t>
      </w:r>
      <w:r w:rsidR="00E01619">
        <w:rPr>
          <w:rFonts w:ascii="Times New Roman" w:eastAsia="Calibri" w:hAnsi="Times New Roman" w:cs="Times New Roman"/>
          <w:sz w:val="24"/>
          <w:szCs w:val="24"/>
        </w:rPr>
        <w:t>coché «</w:t>
      </w:r>
      <w:r w:rsidR="00BB15D2">
        <w:rPr>
          <w:rFonts w:ascii="Times New Roman" w:eastAsia="Calibri" w:hAnsi="Times New Roman" w:cs="Times New Roman"/>
          <w:sz w:val="24"/>
          <w:szCs w:val="24"/>
        </w:rPr>
        <w:t xml:space="preserve"> tout à fait » souligner que, même si leur contribution est </w:t>
      </w:r>
      <w:r w:rsidR="00E01619">
        <w:rPr>
          <w:rFonts w:ascii="Times New Roman" w:eastAsia="Calibri" w:hAnsi="Times New Roman" w:cs="Times New Roman"/>
          <w:sz w:val="24"/>
          <w:szCs w:val="24"/>
        </w:rPr>
        <w:t>reconnue</w:t>
      </w:r>
      <w:r w:rsidR="00BB15D2">
        <w:rPr>
          <w:rFonts w:ascii="Times New Roman" w:eastAsia="Calibri" w:hAnsi="Times New Roman" w:cs="Times New Roman"/>
          <w:sz w:val="24"/>
          <w:szCs w:val="24"/>
        </w:rPr>
        <w:t>, les manipulateurs ne sont pas perçus comme occupant une place de leadership dans l’organisation du service</w:t>
      </w:r>
    </w:p>
    <w:p w14:paraId="131E66B9" w14:textId="77777777" w:rsidR="004D37AA" w:rsidRDefault="004D37AA" w:rsidP="00E01619">
      <w:pPr>
        <w:spacing w:after="200" w:line="360" w:lineRule="auto"/>
        <w:ind w:left="3540" w:firstLine="708"/>
        <w:jc w:val="both"/>
        <w:rPr>
          <w:rFonts w:ascii="Times New Roman" w:eastAsia="Calibri" w:hAnsi="Times New Roman" w:cs="Times New Roman"/>
          <w:sz w:val="24"/>
          <w:szCs w:val="24"/>
        </w:rPr>
      </w:pPr>
    </w:p>
    <w:p w14:paraId="159C3BBD" w14:textId="77777777" w:rsidR="005043AE" w:rsidRDefault="005043AE" w:rsidP="00E01619">
      <w:pPr>
        <w:spacing w:after="200" w:line="360" w:lineRule="auto"/>
        <w:ind w:left="3540" w:firstLine="708"/>
        <w:jc w:val="both"/>
        <w:rPr>
          <w:rFonts w:ascii="Times New Roman" w:eastAsia="Calibri" w:hAnsi="Times New Roman" w:cs="Times New Roman"/>
          <w:sz w:val="24"/>
          <w:szCs w:val="24"/>
        </w:rPr>
      </w:pPr>
    </w:p>
    <w:p w14:paraId="469B8467" w14:textId="77777777" w:rsidR="00D17501" w:rsidRDefault="00D17501" w:rsidP="00E01619">
      <w:pPr>
        <w:spacing w:after="200" w:line="360" w:lineRule="auto"/>
        <w:jc w:val="both"/>
        <w:rPr>
          <w:rFonts w:ascii="Times New Roman" w:eastAsia="Calibri" w:hAnsi="Times New Roman" w:cs="Times New Roman"/>
          <w:sz w:val="24"/>
          <w:szCs w:val="24"/>
        </w:rPr>
      </w:pPr>
    </w:p>
    <w:p w14:paraId="13381966" w14:textId="77777777" w:rsidR="00D17501" w:rsidRDefault="00D17501" w:rsidP="00E01619">
      <w:pPr>
        <w:spacing w:after="200" w:line="360" w:lineRule="auto"/>
        <w:jc w:val="both"/>
        <w:rPr>
          <w:rFonts w:ascii="Times New Roman" w:eastAsia="Calibri" w:hAnsi="Times New Roman" w:cs="Times New Roman"/>
          <w:sz w:val="24"/>
          <w:szCs w:val="24"/>
        </w:rPr>
      </w:pPr>
    </w:p>
    <w:p w14:paraId="1998EE4B" w14:textId="77777777" w:rsidR="00D17501" w:rsidRDefault="00D17501" w:rsidP="00E01619">
      <w:pPr>
        <w:spacing w:after="200" w:line="360" w:lineRule="auto"/>
        <w:jc w:val="both"/>
        <w:rPr>
          <w:rFonts w:ascii="Times New Roman" w:eastAsia="Calibri" w:hAnsi="Times New Roman" w:cs="Times New Roman"/>
          <w:sz w:val="24"/>
          <w:szCs w:val="24"/>
        </w:rPr>
      </w:pPr>
    </w:p>
    <w:p w14:paraId="74DE46F5" w14:textId="77777777" w:rsidR="00D17501" w:rsidRDefault="00D17501" w:rsidP="00E01619">
      <w:pPr>
        <w:spacing w:after="200" w:line="360" w:lineRule="auto"/>
        <w:jc w:val="both"/>
        <w:rPr>
          <w:rFonts w:ascii="Times New Roman" w:eastAsia="Calibri" w:hAnsi="Times New Roman" w:cs="Times New Roman"/>
          <w:sz w:val="24"/>
          <w:szCs w:val="24"/>
        </w:rPr>
      </w:pPr>
    </w:p>
    <w:p w14:paraId="3C777241" w14:textId="77777777" w:rsidR="00D17501" w:rsidRDefault="00D17501" w:rsidP="00E01619">
      <w:pPr>
        <w:spacing w:after="200" w:line="360" w:lineRule="auto"/>
        <w:jc w:val="both"/>
        <w:rPr>
          <w:rFonts w:ascii="Times New Roman" w:eastAsia="Calibri" w:hAnsi="Times New Roman" w:cs="Times New Roman"/>
          <w:sz w:val="24"/>
          <w:szCs w:val="24"/>
        </w:rPr>
      </w:pPr>
    </w:p>
    <w:p w14:paraId="4597E632" w14:textId="77777777" w:rsidR="00622ECA" w:rsidRDefault="00622ECA" w:rsidP="00E01619">
      <w:pPr>
        <w:spacing w:after="200" w:line="360" w:lineRule="auto"/>
        <w:jc w:val="both"/>
        <w:rPr>
          <w:rFonts w:ascii="Times New Roman" w:eastAsia="Calibri" w:hAnsi="Times New Roman" w:cs="Times New Roman"/>
          <w:sz w:val="24"/>
          <w:szCs w:val="24"/>
        </w:rPr>
      </w:pPr>
    </w:p>
    <w:p w14:paraId="37F68441" w14:textId="33B1036F" w:rsidR="00B06502" w:rsidRDefault="00B06502" w:rsidP="00E01619">
      <w:pPr>
        <w:spacing w:after="200" w:line="360" w:lineRule="auto"/>
        <w:jc w:val="both"/>
        <w:rPr>
          <w:rFonts w:ascii="Times New Roman" w:eastAsia="Calibri" w:hAnsi="Times New Roman" w:cs="Times New Roman"/>
          <w:sz w:val="24"/>
          <w:szCs w:val="24"/>
        </w:rPr>
      </w:pPr>
    </w:p>
    <w:p w14:paraId="5D15DB3C" w14:textId="77777777" w:rsidR="005C19C0" w:rsidRPr="005C19C0" w:rsidRDefault="005C19C0" w:rsidP="00E01619">
      <w:pPr>
        <w:spacing w:after="200" w:line="360" w:lineRule="auto"/>
        <w:ind w:left="2832" w:firstLine="708"/>
        <w:jc w:val="both"/>
        <w:rPr>
          <w:rFonts w:ascii="Times New Roman" w:eastAsia="Calibri" w:hAnsi="Times New Roman" w:cs="Times New Roman"/>
          <w:sz w:val="24"/>
          <w:szCs w:val="24"/>
        </w:rPr>
      </w:pPr>
    </w:p>
    <w:p w14:paraId="361E09A8" w14:textId="28DD9A35" w:rsidR="008638B2" w:rsidRPr="008638B2" w:rsidRDefault="008638B2" w:rsidP="00E01619">
      <w:pPr>
        <w:spacing w:after="200" w:line="360" w:lineRule="auto"/>
        <w:jc w:val="both"/>
        <w:rPr>
          <w:rFonts w:ascii="Times New Roman" w:eastAsia="Calibri" w:hAnsi="Times New Roman" w:cs="Times New Roman"/>
          <w:sz w:val="24"/>
          <w:szCs w:val="24"/>
        </w:rPr>
      </w:pPr>
    </w:p>
    <w:p w14:paraId="242B4001" w14:textId="6E063EF6" w:rsidR="008638B2" w:rsidRPr="008638B2" w:rsidRDefault="008638B2" w:rsidP="00E01619">
      <w:pPr>
        <w:spacing w:after="200" w:line="360" w:lineRule="auto"/>
        <w:jc w:val="both"/>
        <w:rPr>
          <w:rFonts w:ascii="Times New Roman" w:eastAsia="Calibri" w:hAnsi="Times New Roman" w:cs="Times New Roman"/>
          <w:sz w:val="24"/>
          <w:szCs w:val="24"/>
        </w:rPr>
      </w:pPr>
    </w:p>
    <w:p w14:paraId="48085063" w14:textId="015FC8F9" w:rsidR="00593773" w:rsidRPr="00593773" w:rsidRDefault="00593773" w:rsidP="00E01619">
      <w:pPr>
        <w:spacing w:after="200" w:line="360" w:lineRule="auto"/>
        <w:ind w:firstLine="567"/>
        <w:jc w:val="both"/>
        <w:rPr>
          <w:rFonts w:ascii="Times New Roman" w:eastAsia="Calibri" w:hAnsi="Times New Roman" w:cs="Times New Roman"/>
          <w:sz w:val="20"/>
          <w:szCs w:val="20"/>
        </w:rPr>
      </w:pPr>
    </w:p>
    <w:p w14:paraId="0200D04B" w14:textId="77777777" w:rsidR="00593773" w:rsidRPr="00593773" w:rsidRDefault="00593773" w:rsidP="00E01619">
      <w:pPr>
        <w:spacing w:after="200" w:line="360" w:lineRule="auto"/>
        <w:ind w:firstLine="567"/>
        <w:jc w:val="both"/>
        <w:rPr>
          <w:rFonts w:ascii="Times New Roman" w:eastAsia="Calibri" w:hAnsi="Times New Roman" w:cs="Times New Roman"/>
          <w:i/>
          <w:sz w:val="20"/>
          <w:szCs w:val="20"/>
        </w:rPr>
      </w:pPr>
    </w:p>
    <w:p w14:paraId="7443770E" w14:textId="77777777" w:rsidR="00593773" w:rsidRPr="00593773" w:rsidRDefault="00593773" w:rsidP="00E01619">
      <w:pPr>
        <w:spacing w:after="200" w:line="360" w:lineRule="auto"/>
        <w:ind w:firstLine="567"/>
        <w:jc w:val="both"/>
        <w:rPr>
          <w:rFonts w:ascii="Times New Roman" w:eastAsia="Calibri" w:hAnsi="Times New Roman" w:cs="Times New Roman"/>
          <w:i/>
          <w:sz w:val="20"/>
          <w:szCs w:val="20"/>
        </w:rPr>
      </w:pPr>
    </w:p>
    <w:p w14:paraId="41255FB3" w14:textId="77777777" w:rsidR="00D5432F" w:rsidRPr="00D5432F" w:rsidRDefault="00D5432F" w:rsidP="00E01619">
      <w:pPr>
        <w:spacing w:line="360" w:lineRule="auto"/>
        <w:ind w:right="-426"/>
        <w:jc w:val="both"/>
        <w:rPr>
          <w:rFonts w:ascii="Times New Roman" w:eastAsia="Times New Roman" w:hAnsi="Times New Roman" w:cs="Times New Roman"/>
          <w:b/>
          <w:bCs/>
          <w:sz w:val="24"/>
          <w:szCs w:val="24"/>
        </w:rPr>
      </w:pPr>
    </w:p>
    <w:sectPr w:rsidR="00D5432F" w:rsidRPr="00D5432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1C45F" w14:textId="77777777" w:rsidR="003C1D73" w:rsidRDefault="003C1D73" w:rsidP="00FF5F2A">
      <w:pPr>
        <w:spacing w:after="0" w:line="240" w:lineRule="auto"/>
      </w:pPr>
      <w:r>
        <w:separator/>
      </w:r>
    </w:p>
  </w:endnote>
  <w:endnote w:type="continuationSeparator" w:id="0">
    <w:p w14:paraId="5F2DC69C" w14:textId="77777777" w:rsidR="003C1D73" w:rsidRDefault="003C1D73" w:rsidP="00FF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8842B" w14:textId="77777777" w:rsidR="003C1D73" w:rsidRDefault="003C1D73" w:rsidP="00FF5F2A">
      <w:pPr>
        <w:spacing w:after="0" w:line="240" w:lineRule="auto"/>
      </w:pPr>
      <w:r>
        <w:separator/>
      </w:r>
    </w:p>
  </w:footnote>
  <w:footnote w:type="continuationSeparator" w:id="0">
    <w:p w14:paraId="3EDACF40" w14:textId="77777777" w:rsidR="003C1D73" w:rsidRDefault="003C1D73" w:rsidP="00FF5F2A">
      <w:pPr>
        <w:spacing w:after="0" w:line="240" w:lineRule="auto"/>
      </w:pPr>
      <w:r>
        <w:continuationSeparator/>
      </w:r>
    </w:p>
  </w:footnote>
  <w:footnote w:id="1">
    <w:p w14:paraId="6951305B" w14:textId="77777777" w:rsidR="0020058B" w:rsidRDefault="0020058B" w:rsidP="00AE6177">
      <w:pPr>
        <w:pStyle w:val="footnotedescription"/>
        <w:spacing w:line="235" w:lineRule="auto"/>
        <w:ind w:right="380"/>
        <w:jc w:val="both"/>
      </w:pPr>
      <w:r w:rsidRPr="00AE6177">
        <w:rPr>
          <w:rStyle w:val="footnotemark"/>
        </w:rPr>
        <w:footnoteRef/>
      </w:r>
      <w:r>
        <w:t xml:space="preserve"> Alain Meignant : « Les compétences de la fonction des ressources humaines », édition Liaison, Paris, 1995, p20. </w:t>
      </w:r>
      <w:r>
        <w:rPr>
          <w:vertAlign w:val="superscript"/>
        </w:rPr>
        <w:t>11</w:t>
      </w:r>
      <w:r>
        <w:t xml:space="preserve"> Guy Le Boterf : « L’évaluation des compétences », éditions d’Organisation, Paris, 2000, p280. </w:t>
      </w:r>
    </w:p>
  </w:footnote>
  <w:footnote w:id="2">
    <w:p w14:paraId="6AB8FF2E" w14:textId="77777777" w:rsidR="0020058B" w:rsidRDefault="0020058B" w:rsidP="00AE6177">
      <w:pPr>
        <w:pStyle w:val="footnotedescription"/>
        <w:spacing w:line="239" w:lineRule="auto"/>
      </w:pPr>
      <w:r w:rsidRPr="00AE6177">
        <w:rPr>
          <w:rStyle w:val="footnotemark"/>
        </w:rPr>
        <w:footnoteRef/>
      </w:r>
      <w:r>
        <w:t xml:space="preserve"> Claude Billet : « Le guide des techniques d’évaluation, performances, compétence, connaissances », édition DUNOD, Paris, 2005, p91.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BB0"/>
    <w:multiLevelType w:val="multilevel"/>
    <w:tmpl w:val="B1DE45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6D71DE1"/>
    <w:multiLevelType w:val="hybridMultilevel"/>
    <w:tmpl w:val="EDEAE0C2"/>
    <w:lvl w:ilvl="0" w:tplc="1AA8249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805349"/>
    <w:multiLevelType w:val="hybridMultilevel"/>
    <w:tmpl w:val="28AA6518"/>
    <w:lvl w:ilvl="0" w:tplc="117056CA">
      <w:start w:val="1"/>
      <w:numFmt w:val="decimal"/>
      <w:lvlText w:val="%1."/>
      <w:lvlJc w:val="left"/>
      <w:pPr>
        <w:ind w:left="13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4067DE0">
      <w:start w:val="1"/>
      <w:numFmt w:val="decimal"/>
      <w:lvlText w:val="%2."/>
      <w:lvlJc w:val="left"/>
      <w:pPr>
        <w:ind w:left="19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25FA5828">
      <w:start w:val="1"/>
      <w:numFmt w:val="lowerRoman"/>
      <w:lvlText w:val="%3"/>
      <w:lvlJc w:val="left"/>
      <w:pPr>
        <w:ind w:left="27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0F47978">
      <w:start w:val="1"/>
      <w:numFmt w:val="decimal"/>
      <w:lvlText w:val="%4"/>
      <w:lvlJc w:val="left"/>
      <w:pPr>
        <w:ind w:left="34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44274F2">
      <w:start w:val="1"/>
      <w:numFmt w:val="lowerLetter"/>
      <w:lvlText w:val="%5"/>
      <w:lvlJc w:val="left"/>
      <w:pPr>
        <w:ind w:left="42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9E6FC56">
      <w:start w:val="1"/>
      <w:numFmt w:val="lowerRoman"/>
      <w:lvlText w:val="%6"/>
      <w:lvlJc w:val="left"/>
      <w:pPr>
        <w:ind w:left="49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50CA3A8">
      <w:start w:val="1"/>
      <w:numFmt w:val="decimal"/>
      <w:lvlText w:val="%7"/>
      <w:lvlJc w:val="left"/>
      <w:pPr>
        <w:ind w:left="56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64A5EF2">
      <w:start w:val="1"/>
      <w:numFmt w:val="lowerLetter"/>
      <w:lvlText w:val="%8"/>
      <w:lvlJc w:val="left"/>
      <w:pPr>
        <w:ind w:left="63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492873E">
      <w:start w:val="1"/>
      <w:numFmt w:val="lowerRoman"/>
      <w:lvlText w:val="%9"/>
      <w:lvlJc w:val="left"/>
      <w:pPr>
        <w:ind w:left="70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16C941C5"/>
    <w:multiLevelType w:val="hybridMultilevel"/>
    <w:tmpl w:val="B2DADE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AE13C0"/>
    <w:multiLevelType w:val="hybridMultilevel"/>
    <w:tmpl w:val="CB9220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9409D1"/>
    <w:multiLevelType w:val="multilevel"/>
    <w:tmpl w:val="A028C968"/>
    <w:lvl w:ilvl="0">
      <w:start w:val="1"/>
      <w:numFmt w:val="decimal"/>
      <w:lvlText w:val="%1."/>
      <w:lvlJc w:val="left"/>
      <w:pPr>
        <w:ind w:left="720" w:hanging="720"/>
      </w:pPr>
      <w:rPr>
        <w:rFonts w:hint="default"/>
      </w:rPr>
    </w:lvl>
    <w:lvl w:ilvl="1">
      <w:start w:val="1"/>
      <w:numFmt w:val="decimal"/>
      <w:lvlText w:val="%1.%2."/>
      <w:lvlJc w:val="left"/>
      <w:pPr>
        <w:ind w:left="1596" w:hanging="720"/>
      </w:pPr>
      <w:rPr>
        <w:rFonts w:hint="default"/>
      </w:rPr>
    </w:lvl>
    <w:lvl w:ilvl="2">
      <w:start w:val="3"/>
      <w:numFmt w:val="decimal"/>
      <w:lvlText w:val="%1.%2.%3."/>
      <w:lvlJc w:val="left"/>
      <w:pPr>
        <w:ind w:left="2472" w:hanging="720"/>
      </w:pPr>
      <w:rPr>
        <w:rFonts w:hint="default"/>
      </w:rPr>
    </w:lvl>
    <w:lvl w:ilvl="3">
      <w:start w:val="2"/>
      <w:numFmt w:val="decimal"/>
      <w:lvlText w:val="%1.%2.%3.%4."/>
      <w:lvlJc w:val="left"/>
      <w:pPr>
        <w:ind w:left="3348" w:hanging="720"/>
      </w:pPr>
      <w:rPr>
        <w:rFonts w:hint="default"/>
      </w:rPr>
    </w:lvl>
    <w:lvl w:ilvl="4">
      <w:start w:val="1"/>
      <w:numFmt w:val="decimal"/>
      <w:lvlText w:val="%1.%2.%3.%4.%5."/>
      <w:lvlJc w:val="left"/>
      <w:pPr>
        <w:ind w:left="4584" w:hanging="1080"/>
      </w:pPr>
      <w:rPr>
        <w:rFonts w:hint="default"/>
      </w:rPr>
    </w:lvl>
    <w:lvl w:ilvl="5">
      <w:start w:val="1"/>
      <w:numFmt w:val="decimal"/>
      <w:lvlText w:val="%1.%2.%3.%4.%5.%6."/>
      <w:lvlJc w:val="left"/>
      <w:pPr>
        <w:ind w:left="5460" w:hanging="1080"/>
      </w:pPr>
      <w:rPr>
        <w:rFonts w:hint="default"/>
      </w:rPr>
    </w:lvl>
    <w:lvl w:ilvl="6">
      <w:start w:val="1"/>
      <w:numFmt w:val="decimal"/>
      <w:lvlText w:val="%1.%2.%3.%4.%5.%6.%7."/>
      <w:lvlJc w:val="left"/>
      <w:pPr>
        <w:ind w:left="6696" w:hanging="1440"/>
      </w:pPr>
      <w:rPr>
        <w:rFonts w:hint="default"/>
      </w:rPr>
    </w:lvl>
    <w:lvl w:ilvl="7">
      <w:start w:val="1"/>
      <w:numFmt w:val="decimal"/>
      <w:lvlText w:val="%1.%2.%3.%4.%5.%6.%7.%8."/>
      <w:lvlJc w:val="left"/>
      <w:pPr>
        <w:ind w:left="7572" w:hanging="1440"/>
      </w:pPr>
      <w:rPr>
        <w:rFonts w:hint="default"/>
      </w:rPr>
    </w:lvl>
    <w:lvl w:ilvl="8">
      <w:start w:val="1"/>
      <w:numFmt w:val="decimal"/>
      <w:lvlText w:val="%1.%2.%3.%4.%5.%6.%7.%8.%9."/>
      <w:lvlJc w:val="left"/>
      <w:pPr>
        <w:ind w:left="8808" w:hanging="1800"/>
      </w:pPr>
      <w:rPr>
        <w:rFonts w:hint="default"/>
      </w:rPr>
    </w:lvl>
  </w:abstractNum>
  <w:abstractNum w:abstractNumId="6" w15:restartNumberingAfterBreak="0">
    <w:nsid w:val="1D347EC7"/>
    <w:multiLevelType w:val="hybridMultilevel"/>
    <w:tmpl w:val="C53E623C"/>
    <w:lvl w:ilvl="0" w:tplc="F0A8071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13080F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3689BD8">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5240FA8">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338F5C0">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4FA28B2">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D2077EC">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6787EB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9D4B2F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1F5F3CFD"/>
    <w:multiLevelType w:val="hybridMultilevel"/>
    <w:tmpl w:val="4C9C5A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26362EC9"/>
    <w:multiLevelType w:val="hybridMultilevel"/>
    <w:tmpl w:val="144E446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91545B"/>
    <w:multiLevelType w:val="hybridMultilevel"/>
    <w:tmpl w:val="C8F05632"/>
    <w:lvl w:ilvl="0" w:tplc="5F6ACECA">
      <w:start w:val="1"/>
      <w:numFmt w:val="lowerLetter"/>
      <w:suff w:val="nothing"/>
      <w:lvlText w:val="%1."/>
      <w:lvlJc w:val="left"/>
      <w:pPr>
        <w:ind w:left="2628" w:hanging="360"/>
      </w:pPr>
      <w:rPr>
        <w:rFonts w:hint="default"/>
        <w:b/>
      </w:rPr>
    </w:lvl>
    <w:lvl w:ilvl="1" w:tplc="040C0019" w:tentative="1">
      <w:start w:val="1"/>
      <w:numFmt w:val="lowerLetter"/>
      <w:lvlText w:val="%2."/>
      <w:lvlJc w:val="left"/>
      <w:pPr>
        <w:ind w:left="3348" w:hanging="360"/>
      </w:pPr>
    </w:lvl>
    <w:lvl w:ilvl="2" w:tplc="040C001B" w:tentative="1">
      <w:start w:val="1"/>
      <w:numFmt w:val="lowerRoman"/>
      <w:lvlText w:val="%3."/>
      <w:lvlJc w:val="right"/>
      <w:pPr>
        <w:ind w:left="4068" w:hanging="180"/>
      </w:pPr>
    </w:lvl>
    <w:lvl w:ilvl="3" w:tplc="040C000F" w:tentative="1">
      <w:start w:val="1"/>
      <w:numFmt w:val="decimal"/>
      <w:lvlText w:val="%4."/>
      <w:lvlJc w:val="left"/>
      <w:pPr>
        <w:ind w:left="4788" w:hanging="360"/>
      </w:pPr>
    </w:lvl>
    <w:lvl w:ilvl="4" w:tplc="040C0019" w:tentative="1">
      <w:start w:val="1"/>
      <w:numFmt w:val="lowerLetter"/>
      <w:lvlText w:val="%5."/>
      <w:lvlJc w:val="left"/>
      <w:pPr>
        <w:ind w:left="5508" w:hanging="360"/>
      </w:pPr>
    </w:lvl>
    <w:lvl w:ilvl="5" w:tplc="040C001B" w:tentative="1">
      <w:start w:val="1"/>
      <w:numFmt w:val="lowerRoman"/>
      <w:lvlText w:val="%6."/>
      <w:lvlJc w:val="right"/>
      <w:pPr>
        <w:ind w:left="6228" w:hanging="180"/>
      </w:pPr>
    </w:lvl>
    <w:lvl w:ilvl="6" w:tplc="040C000F" w:tentative="1">
      <w:start w:val="1"/>
      <w:numFmt w:val="decimal"/>
      <w:lvlText w:val="%7."/>
      <w:lvlJc w:val="left"/>
      <w:pPr>
        <w:ind w:left="6948" w:hanging="360"/>
      </w:pPr>
    </w:lvl>
    <w:lvl w:ilvl="7" w:tplc="040C0019" w:tentative="1">
      <w:start w:val="1"/>
      <w:numFmt w:val="lowerLetter"/>
      <w:lvlText w:val="%8."/>
      <w:lvlJc w:val="left"/>
      <w:pPr>
        <w:ind w:left="7668" w:hanging="360"/>
      </w:pPr>
    </w:lvl>
    <w:lvl w:ilvl="8" w:tplc="040C001B" w:tentative="1">
      <w:start w:val="1"/>
      <w:numFmt w:val="lowerRoman"/>
      <w:lvlText w:val="%9."/>
      <w:lvlJc w:val="right"/>
      <w:pPr>
        <w:ind w:left="8388" w:hanging="180"/>
      </w:pPr>
    </w:lvl>
  </w:abstractNum>
  <w:abstractNum w:abstractNumId="10" w15:restartNumberingAfterBreak="0">
    <w:nsid w:val="2B853E5D"/>
    <w:multiLevelType w:val="hybridMultilevel"/>
    <w:tmpl w:val="4BC2A79E"/>
    <w:lvl w:ilvl="0" w:tplc="040C000B">
      <w:start w:val="1"/>
      <w:numFmt w:val="bullet"/>
      <w:lvlText w:val=""/>
      <w:lvlJc w:val="left"/>
      <w:pPr>
        <w:ind w:left="1003" w:hanging="360"/>
      </w:pPr>
      <w:rPr>
        <w:rFonts w:ascii="Wingdings" w:hAnsi="Wingdings"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1" w15:restartNumberingAfterBreak="0">
    <w:nsid w:val="2F212E91"/>
    <w:multiLevelType w:val="hybridMultilevel"/>
    <w:tmpl w:val="3B848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D910DE"/>
    <w:multiLevelType w:val="hybridMultilevel"/>
    <w:tmpl w:val="8EE8FD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2D3E04"/>
    <w:multiLevelType w:val="hybridMultilevel"/>
    <w:tmpl w:val="9B241CA0"/>
    <w:lvl w:ilvl="0" w:tplc="1AA8249C">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3F4B5F1A"/>
    <w:multiLevelType w:val="hybridMultilevel"/>
    <w:tmpl w:val="ED02139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3FF55C50"/>
    <w:multiLevelType w:val="hybridMultilevel"/>
    <w:tmpl w:val="77DEF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913EBB"/>
    <w:multiLevelType w:val="hybridMultilevel"/>
    <w:tmpl w:val="FE5A7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7D61679"/>
    <w:multiLevelType w:val="hybridMultilevel"/>
    <w:tmpl w:val="003658E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4B431091"/>
    <w:multiLevelType w:val="hybridMultilevel"/>
    <w:tmpl w:val="6994DC9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5179641F"/>
    <w:multiLevelType w:val="hybridMultilevel"/>
    <w:tmpl w:val="664AB8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17D7AD3"/>
    <w:multiLevelType w:val="hybridMultilevel"/>
    <w:tmpl w:val="7184658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15:restartNumberingAfterBreak="0">
    <w:nsid w:val="58BF6A57"/>
    <w:multiLevelType w:val="hybridMultilevel"/>
    <w:tmpl w:val="ED4ACAD0"/>
    <w:lvl w:ilvl="0" w:tplc="040C0017">
      <w:start w:val="1"/>
      <w:numFmt w:val="lowerLetter"/>
      <w:lvlText w:val="%1)"/>
      <w:lvlJc w:val="left"/>
      <w:pPr>
        <w:ind w:left="720" w:hanging="360"/>
      </w:pPr>
      <w:rPr>
        <w:rFonts w:hint="default"/>
      </w:rPr>
    </w:lvl>
    <w:lvl w:ilvl="1" w:tplc="16702FA0">
      <w:start w:val="1"/>
      <w:numFmt w:val="upp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654C87"/>
    <w:multiLevelType w:val="hybridMultilevel"/>
    <w:tmpl w:val="2A22A4D4"/>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5BD83262"/>
    <w:multiLevelType w:val="hybridMultilevel"/>
    <w:tmpl w:val="22382B5A"/>
    <w:lvl w:ilvl="0" w:tplc="A0C88B6E">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A03C52"/>
    <w:multiLevelType w:val="multilevel"/>
    <w:tmpl w:val="861C78BE"/>
    <w:lvl w:ilvl="0">
      <w:start w:val="1"/>
      <w:numFmt w:val="decimal"/>
      <w:lvlText w:val="%1"/>
      <w:lvlJc w:val="left"/>
      <w:pPr>
        <w:ind w:left="1020" w:hanging="1020"/>
      </w:pPr>
      <w:rPr>
        <w:rFonts w:hint="default"/>
      </w:rPr>
    </w:lvl>
    <w:lvl w:ilvl="1">
      <w:start w:val="1"/>
      <w:numFmt w:val="decimal"/>
      <w:lvlText w:val="%1.%2"/>
      <w:lvlJc w:val="left"/>
      <w:pPr>
        <w:ind w:left="1092" w:hanging="1020"/>
      </w:pPr>
      <w:rPr>
        <w:rFonts w:hint="default"/>
      </w:rPr>
    </w:lvl>
    <w:lvl w:ilvl="2">
      <w:start w:val="2"/>
      <w:numFmt w:val="decimal"/>
      <w:lvlText w:val="%1.%2.%3"/>
      <w:lvlJc w:val="left"/>
      <w:pPr>
        <w:ind w:left="1164" w:hanging="1020"/>
      </w:pPr>
      <w:rPr>
        <w:rFonts w:hint="default"/>
      </w:rPr>
    </w:lvl>
    <w:lvl w:ilvl="3">
      <w:start w:val="2"/>
      <w:numFmt w:val="decimal"/>
      <w:lvlText w:val="%1.%2.%3.%4"/>
      <w:lvlJc w:val="left"/>
      <w:pPr>
        <w:ind w:left="1236" w:hanging="102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1944" w:hanging="1440"/>
      </w:pPr>
      <w:rPr>
        <w:rFonts w:hint="default"/>
      </w:rPr>
    </w:lvl>
    <w:lvl w:ilvl="8">
      <w:start w:val="1"/>
      <w:numFmt w:val="decimal"/>
      <w:lvlText w:val="%1.%2.%3.%4.%5.%6.%7.%8.%9"/>
      <w:lvlJc w:val="left"/>
      <w:pPr>
        <w:ind w:left="2376" w:hanging="1800"/>
      </w:pPr>
      <w:rPr>
        <w:rFonts w:hint="default"/>
      </w:rPr>
    </w:lvl>
  </w:abstractNum>
  <w:abstractNum w:abstractNumId="25" w15:restartNumberingAfterBreak="0">
    <w:nsid w:val="63B6091E"/>
    <w:multiLevelType w:val="hybridMultilevel"/>
    <w:tmpl w:val="DC94ABE0"/>
    <w:lvl w:ilvl="0" w:tplc="040C0001">
      <w:start w:val="1"/>
      <w:numFmt w:val="bullet"/>
      <w:lvlText w:val=""/>
      <w:lvlJc w:val="left"/>
      <w:pPr>
        <w:ind w:left="2911" w:hanging="360"/>
      </w:pPr>
      <w:rPr>
        <w:rFonts w:ascii="Symbol" w:hAnsi="Symbol" w:hint="default"/>
      </w:rPr>
    </w:lvl>
    <w:lvl w:ilvl="1" w:tplc="040C0003" w:tentative="1">
      <w:start w:val="1"/>
      <w:numFmt w:val="bullet"/>
      <w:lvlText w:val="o"/>
      <w:lvlJc w:val="left"/>
      <w:pPr>
        <w:ind w:left="5758" w:hanging="360"/>
      </w:pPr>
      <w:rPr>
        <w:rFonts w:ascii="Courier New" w:hAnsi="Courier New" w:cs="Courier New" w:hint="default"/>
      </w:rPr>
    </w:lvl>
    <w:lvl w:ilvl="2" w:tplc="040C0005" w:tentative="1">
      <w:start w:val="1"/>
      <w:numFmt w:val="bullet"/>
      <w:lvlText w:val=""/>
      <w:lvlJc w:val="left"/>
      <w:pPr>
        <w:ind w:left="6478" w:hanging="360"/>
      </w:pPr>
      <w:rPr>
        <w:rFonts w:ascii="Wingdings" w:hAnsi="Wingdings" w:hint="default"/>
      </w:rPr>
    </w:lvl>
    <w:lvl w:ilvl="3" w:tplc="040C0001" w:tentative="1">
      <w:start w:val="1"/>
      <w:numFmt w:val="bullet"/>
      <w:lvlText w:val=""/>
      <w:lvlJc w:val="left"/>
      <w:pPr>
        <w:ind w:left="7198" w:hanging="360"/>
      </w:pPr>
      <w:rPr>
        <w:rFonts w:ascii="Symbol" w:hAnsi="Symbol" w:hint="default"/>
      </w:rPr>
    </w:lvl>
    <w:lvl w:ilvl="4" w:tplc="040C0003" w:tentative="1">
      <w:start w:val="1"/>
      <w:numFmt w:val="bullet"/>
      <w:lvlText w:val="o"/>
      <w:lvlJc w:val="left"/>
      <w:pPr>
        <w:ind w:left="7918" w:hanging="360"/>
      </w:pPr>
      <w:rPr>
        <w:rFonts w:ascii="Courier New" w:hAnsi="Courier New" w:cs="Courier New" w:hint="default"/>
      </w:rPr>
    </w:lvl>
    <w:lvl w:ilvl="5" w:tplc="040C0005" w:tentative="1">
      <w:start w:val="1"/>
      <w:numFmt w:val="bullet"/>
      <w:lvlText w:val=""/>
      <w:lvlJc w:val="left"/>
      <w:pPr>
        <w:ind w:left="8638" w:hanging="360"/>
      </w:pPr>
      <w:rPr>
        <w:rFonts w:ascii="Wingdings" w:hAnsi="Wingdings" w:hint="default"/>
      </w:rPr>
    </w:lvl>
    <w:lvl w:ilvl="6" w:tplc="040C0001" w:tentative="1">
      <w:start w:val="1"/>
      <w:numFmt w:val="bullet"/>
      <w:lvlText w:val=""/>
      <w:lvlJc w:val="left"/>
      <w:pPr>
        <w:ind w:left="9358" w:hanging="360"/>
      </w:pPr>
      <w:rPr>
        <w:rFonts w:ascii="Symbol" w:hAnsi="Symbol" w:hint="default"/>
      </w:rPr>
    </w:lvl>
    <w:lvl w:ilvl="7" w:tplc="040C0003" w:tentative="1">
      <w:start w:val="1"/>
      <w:numFmt w:val="bullet"/>
      <w:lvlText w:val="o"/>
      <w:lvlJc w:val="left"/>
      <w:pPr>
        <w:ind w:left="10078" w:hanging="360"/>
      </w:pPr>
      <w:rPr>
        <w:rFonts w:ascii="Courier New" w:hAnsi="Courier New" w:cs="Courier New" w:hint="default"/>
      </w:rPr>
    </w:lvl>
    <w:lvl w:ilvl="8" w:tplc="040C0005" w:tentative="1">
      <w:start w:val="1"/>
      <w:numFmt w:val="bullet"/>
      <w:lvlText w:val=""/>
      <w:lvlJc w:val="left"/>
      <w:pPr>
        <w:ind w:left="10798" w:hanging="360"/>
      </w:pPr>
      <w:rPr>
        <w:rFonts w:ascii="Wingdings" w:hAnsi="Wingdings" w:hint="default"/>
      </w:rPr>
    </w:lvl>
  </w:abstractNum>
  <w:abstractNum w:abstractNumId="26" w15:restartNumberingAfterBreak="0">
    <w:nsid w:val="669E0EE7"/>
    <w:multiLevelType w:val="hybridMultilevel"/>
    <w:tmpl w:val="C9705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6A751CB"/>
    <w:multiLevelType w:val="hybridMultilevel"/>
    <w:tmpl w:val="1D4E86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FC4743F"/>
    <w:multiLevelType w:val="hybridMultilevel"/>
    <w:tmpl w:val="079C4886"/>
    <w:lvl w:ilvl="0" w:tplc="9224FD7A">
      <w:start w:val="1"/>
      <w:numFmt w:val="lowerLetter"/>
      <w:suff w:val="nothing"/>
      <w:lvlText w:val="%1."/>
      <w:lvlJc w:val="left"/>
      <w:pPr>
        <w:ind w:left="2628" w:hanging="360"/>
      </w:pPr>
      <w:rPr>
        <w:rFonts w:hint="default"/>
        <w:b/>
      </w:rPr>
    </w:lvl>
    <w:lvl w:ilvl="1" w:tplc="040C0019" w:tentative="1">
      <w:start w:val="1"/>
      <w:numFmt w:val="lowerLetter"/>
      <w:lvlText w:val="%2."/>
      <w:lvlJc w:val="left"/>
      <w:pPr>
        <w:ind w:left="3348" w:hanging="360"/>
      </w:pPr>
    </w:lvl>
    <w:lvl w:ilvl="2" w:tplc="040C001B" w:tentative="1">
      <w:start w:val="1"/>
      <w:numFmt w:val="lowerRoman"/>
      <w:lvlText w:val="%3."/>
      <w:lvlJc w:val="right"/>
      <w:pPr>
        <w:ind w:left="4068" w:hanging="180"/>
      </w:pPr>
    </w:lvl>
    <w:lvl w:ilvl="3" w:tplc="040C000F" w:tentative="1">
      <w:start w:val="1"/>
      <w:numFmt w:val="decimal"/>
      <w:lvlText w:val="%4."/>
      <w:lvlJc w:val="left"/>
      <w:pPr>
        <w:ind w:left="4788" w:hanging="360"/>
      </w:pPr>
    </w:lvl>
    <w:lvl w:ilvl="4" w:tplc="040C0019" w:tentative="1">
      <w:start w:val="1"/>
      <w:numFmt w:val="lowerLetter"/>
      <w:lvlText w:val="%5."/>
      <w:lvlJc w:val="left"/>
      <w:pPr>
        <w:ind w:left="5508" w:hanging="360"/>
      </w:pPr>
    </w:lvl>
    <w:lvl w:ilvl="5" w:tplc="040C001B" w:tentative="1">
      <w:start w:val="1"/>
      <w:numFmt w:val="lowerRoman"/>
      <w:lvlText w:val="%6."/>
      <w:lvlJc w:val="right"/>
      <w:pPr>
        <w:ind w:left="6228" w:hanging="180"/>
      </w:pPr>
    </w:lvl>
    <w:lvl w:ilvl="6" w:tplc="040C000F" w:tentative="1">
      <w:start w:val="1"/>
      <w:numFmt w:val="decimal"/>
      <w:lvlText w:val="%7."/>
      <w:lvlJc w:val="left"/>
      <w:pPr>
        <w:ind w:left="6948" w:hanging="360"/>
      </w:pPr>
    </w:lvl>
    <w:lvl w:ilvl="7" w:tplc="040C0019" w:tentative="1">
      <w:start w:val="1"/>
      <w:numFmt w:val="lowerLetter"/>
      <w:lvlText w:val="%8."/>
      <w:lvlJc w:val="left"/>
      <w:pPr>
        <w:ind w:left="7668" w:hanging="360"/>
      </w:pPr>
    </w:lvl>
    <w:lvl w:ilvl="8" w:tplc="040C001B" w:tentative="1">
      <w:start w:val="1"/>
      <w:numFmt w:val="lowerRoman"/>
      <w:lvlText w:val="%9."/>
      <w:lvlJc w:val="right"/>
      <w:pPr>
        <w:ind w:left="8388" w:hanging="180"/>
      </w:pPr>
    </w:lvl>
  </w:abstractNum>
  <w:abstractNum w:abstractNumId="29" w15:restartNumberingAfterBreak="0">
    <w:nsid w:val="761B402F"/>
    <w:multiLevelType w:val="hybridMultilevel"/>
    <w:tmpl w:val="1C3ED2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6433AE3"/>
    <w:multiLevelType w:val="multilevel"/>
    <w:tmpl w:val="628872A2"/>
    <w:lvl w:ilvl="0">
      <w:start w:val="1"/>
      <w:numFmt w:val="decimal"/>
      <w:lvlText w:val="%1."/>
      <w:lvlJc w:val="left"/>
      <w:pPr>
        <w:ind w:left="2203" w:hanging="360"/>
      </w:pPr>
      <w:rPr>
        <w:rFonts w:hint="default"/>
      </w:rPr>
    </w:lvl>
    <w:lvl w:ilvl="1">
      <w:start w:val="1"/>
      <w:numFmt w:val="decimal"/>
      <w:lvlText w:val="%1.%2."/>
      <w:lvlJc w:val="left"/>
      <w:pPr>
        <w:ind w:left="624" w:hanging="624"/>
      </w:pPr>
      <w:rPr>
        <w:rFonts w:hint="default"/>
        <w:b/>
        <w:sz w:val="32"/>
        <w:szCs w:val="32"/>
      </w:rPr>
    </w:lvl>
    <w:lvl w:ilvl="2">
      <w:start w:val="1"/>
      <w:numFmt w:val="decimal"/>
      <w:lvlText w:val="%1.%2.%3."/>
      <w:lvlJc w:val="left"/>
      <w:pPr>
        <w:ind w:left="1212" w:hanging="504"/>
      </w:pPr>
      <w:rPr>
        <w:rFonts w:hint="default"/>
      </w:rPr>
    </w:lvl>
    <w:lvl w:ilvl="3">
      <w:start w:val="1"/>
      <w:numFmt w:val="decimal"/>
      <w:lvlText w:val="%1.%2.%3.%4."/>
      <w:lvlJc w:val="left"/>
      <w:pPr>
        <w:ind w:left="2207"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7AC5E34"/>
    <w:multiLevelType w:val="hybridMultilevel"/>
    <w:tmpl w:val="701E8EE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78A63EE8"/>
    <w:multiLevelType w:val="multilevel"/>
    <w:tmpl w:val="18BA0FB0"/>
    <w:lvl w:ilvl="0">
      <w:start w:val="1"/>
      <w:numFmt w:val="decimal"/>
      <w:lvlText w:val="%1."/>
      <w:lvlJc w:val="left"/>
      <w:pPr>
        <w:ind w:left="1080" w:hanging="1080"/>
      </w:pPr>
      <w:rPr>
        <w:rFonts w:hint="default"/>
      </w:rPr>
    </w:lvl>
    <w:lvl w:ilvl="1">
      <w:start w:val="1"/>
      <w:numFmt w:val="decimal"/>
      <w:lvlText w:val="%1.%2."/>
      <w:lvlJc w:val="left"/>
      <w:pPr>
        <w:ind w:left="1467" w:hanging="1080"/>
      </w:pPr>
      <w:rPr>
        <w:rFonts w:hint="default"/>
      </w:rPr>
    </w:lvl>
    <w:lvl w:ilvl="2">
      <w:start w:val="2"/>
      <w:numFmt w:val="decimal"/>
      <w:lvlText w:val="%1.%2.%3."/>
      <w:lvlJc w:val="left"/>
      <w:pPr>
        <w:ind w:left="1854" w:hanging="1080"/>
      </w:pPr>
      <w:rPr>
        <w:rFonts w:hint="default"/>
      </w:rPr>
    </w:lvl>
    <w:lvl w:ilvl="3">
      <w:start w:val="2"/>
      <w:numFmt w:val="decimal"/>
      <w:lvlText w:val="%1.%2.%3.%4."/>
      <w:lvlJc w:val="left"/>
      <w:pPr>
        <w:ind w:left="2241" w:hanging="1080"/>
      </w:pPr>
      <w:rPr>
        <w:rFonts w:hint="default"/>
      </w:rPr>
    </w:lvl>
    <w:lvl w:ilvl="4">
      <w:start w:val="2"/>
      <w:numFmt w:val="decimal"/>
      <w:lvlText w:val="%1.%2.%3.%4.%5."/>
      <w:lvlJc w:val="left"/>
      <w:pPr>
        <w:ind w:left="2628" w:hanging="1080"/>
      </w:pPr>
      <w:rPr>
        <w:rFonts w:hint="default"/>
      </w:rPr>
    </w:lvl>
    <w:lvl w:ilvl="5">
      <w:start w:val="2"/>
      <w:numFmt w:val="decimal"/>
      <w:lvlText w:val="%1.%2.%3.%4.%5.%6."/>
      <w:lvlJc w:val="left"/>
      <w:pPr>
        <w:ind w:left="3015" w:hanging="1080"/>
      </w:pPr>
      <w:rPr>
        <w:rFonts w:hint="default"/>
      </w:rPr>
    </w:lvl>
    <w:lvl w:ilvl="6">
      <w:start w:val="1"/>
      <w:numFmt w:val="decimal"/>
      <w:lvlText w:val="%1.%2.%3.%4.%5.%6.%7."/>
      <w:lvlJc w:val="left"/>
      <w:pPr>
        <w:ind w:left="3762" w:hanging="1440"/>
      </w:pPr>
      <w:rPr>
        <w:rFonts w:hint="default"/>
      </w:rPr>
    </w:lvl>
    <w:lvl w:ilvl="7">
      <w:start w:val="1"/>
      <w:numFmt w:val="decimal"/>
      <w:lvlText w:val="%1.%2.%3.%4.%5.%6.%7.%8."/>
      <w:lvlJc w:val="left"/>
      <w:pPr>
        <w:ind w:left="4149" w:hanging="1440"/>
      </w:pPr>
      <w:rPr>
        <w:rFonts w:hint="default"/>
      </w:rPr>
    </w:lvl>
    <w:lvl w:ilvl="8">
      <w:start w:val="1"/>
      <w:numFmt w:val="decimal"/>
      <w:lvlText w:val="%1.%2.%3.%4.%5.%6.%7.%8.%9."/>
      <w:lvlJc w:val="left"/>
      <w:pPr>
        <w:ind w:left="4896" w:hanging="1800"/>
      </w:pPr>
      <w:rPr>
        <w:rFonts w:hint="default"/>
      </w:rPr>
    </w:lvl>
  </w:abstractNum>
  <w:num w:numId="1" w16cid:durableId="1293563060">
    <w:abstractNumId w:val="26"/>
  </w:num>
  <w:num w:numId="2" w16cid:durableId="541986935">
    <w:abstractNumId w:val="19"/>
  </w:num>
  <w:num w:numId="3" w16cid:durableId="1512453059">
    <w:abstractNumId w:val="20"/>
  </w:num>
  <w:num w:numId="4" w16cid:durableId="1326475963">
    <w:abstractNumId w:val="16"/>
  </w:num>
  <w:num w:numId="5" w16cid:durableId="1826243209">
    <w:abstractNumId w:val="21"/>
  </w:num>
  <w:num w:numId="6" w16cid:durableId="791943880">
    <w:abstractNumId w:val="4"/>
  </w:num>
  <w:num w:numId="7" w16cid:durableId="995034836">
    <w:abstractNumId w:val="12"/>
  </w:num>
  <w:num w:numId="8" w16cid:durableId="885533235">
    <w:abstractNumId w:val="3"/>
  </w:num>
  <w:num w:numId="9" w16cid:durableId="524291894">
    <w:abstractNumId w:val="18"/>
  </w:num>
  <w:num w:numId="10" w16cid:durableId="29380235">
    <w:abstractNumId w:val="8"/>
  </w:num>
  <w:num w:numId="11" w16cid:durableId="1192769297">
    <w:abstractNumId w:val="24"/>
  </w:num>
  <w:num w:numId="12" w16cid:durableId="1885679534">
    <w:abstractNumId w:val="23"/>
  </w:num>
  <w:num w:numId="13" w16cid:durableId="1337994787">
    <w:abstractNumId w:val="31"/>
  </w:num>
  <w:num w:numId="14" w16cid:durableId="1803306595">
    <w:abstractNumId w:val="27"/>
  </w:num>
  <w:num w:numId="15" w16cid:durableId="767850915">
    <w:abstractNumId w:val="29"/>
  </w:num>
  <w:num w:numId="16" w16cid:durableId="1374236882">
    <w:abstractNumId w:val="14"/>
  </w:num>
  <w:num w:numId="17" w16cid:durableId="1410538730">
    <w:abstractNumId w:val="22"/>
  </w:num>
  <w:num w:numId="18" w16cid:durableId="1965847523">
    <w:abstractNumId w:val="15"/>
  </w:num>
  <w:num w:numId="19" w16cid:durableId="1243875866">
    <w:abstractNumId w:val="2"/>
  </w:num>
  <w:num w:numId="20" w16cid:durableId="1517498132">
    <w:abstractNumId w:val="6"/>
  </w:num>
  <w:num w:numId="21" w16cid:durableId="865338766">
    <w:abstractNumId w:val="7"/>
  </w:num>
  <w:num w:numId="22" w16cid:durableId="1889369172">
    <w:abstractNumId w:val="17"/>
  </w:num>
  <w:num w:numId="23" w16cid:durableId="1685593564">
    <w:abstractNumId w:val="1"/>
  </w:num>
  <w:num w:numId="24" w16cid:durableId="1216970238">
    <w:abstractNumId w:val="13"/>
  </w:num>
  <w:num w:numId="25" w16cid:durableId="1055349020">
    <w:abstractNumId w:val="11"/>
  </w:num>
  <w:num w:numId="26" w16cid:durableId="2034842114">
    <w:abstractNumId w:val="25"/>
  </w:num>
  <w:num w:numId="27" w16cid:durableId="188419640">
    <w:abstractNumId w:val="28"/>
  </w:num>
  <w:num w:numId="28" w16cid:durableId="1299409472">
    <w:abstractNumId w:val="30"/>
    <w:lvlOverride w:ilvl="0">
      <w:lvl w:ilvl="0">
        <w:start w:val="1"/>
        <w:numFmt w:val="decimal"/>
        <w:lvlText w:val="%1."/>
        <w:lvlJc w:val="left"/>
        <w:pPr>
          <w:ind w:left="2203" w:hanging="360"/>
        </w:pPr>
        <w:rPr>
          <w:rFonts w:hint="default"/>
        </w:rPr>
      </w:lvl>
    </w:lvlOverride>
    <w:lvlOverride w:ilvl="1">
      <w:lvl w:ilvl="1">
        <w:start w:val="1"/>
        <w:numFmt w:val="decimal"/>
        <w:lvlText w:val="%1.%2."/>
        <w:lvlJc w:val="left"/>
        <w:pPr>
          <w:ind w:left="624" w:hanging="624"/>
        </w:pPr>
        <w:rPr>
          <w:rFonts w:hint="default"/>
          <w:b/>
          <w:sz w:val="32"/>
          <w:szCs w:val="32"/>
        </w:rPr>
      </w:lvl>
    </w:lvlOverride>
    <w:lvlOverride w:ilvl="2">
      <w:lvl w:ilvl="2">
        <w:start w:val="1"/>
        <w:numFmt w:val="decimal"/>
        <w:lvlText w:val="%1.%2.%3."/>
        <w:lvlJc w:val="left"/>
        <w:pPr>
          <w:ind w:left="1213" w:hanging="504"/>
        </w:pPr>
        <w:rPr>
          <w:rFonts w:hint="default"/>
        </w:rPr>
      </w:lvl>
    </w:lvlOverride>
    <w:lvlOverride w:ilvl="3">
      <w:lvl w:ilvl="3">
        <w:start w:val="1"/>
        <w:numFmt w:val="decimal"/>
        <w:lvlText w:val="%1.%2.%3.%4."/>
        <w:lvlJc w:val="left"/>
        <w:pPr>
          <w:ind w:left="2268" w:hanging="85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16cid:durableId="22946946">
    <w:abstractNumId w:val="30"/>
    <w:lvlOverride w:ilvl="0">
      <w:lvl w:ilvl="0">
        <w:start w:val="1"/>
        <w:numFmt w:val="decimal"/>
        <w:lvlText w:val="%1."/>
        <w:lvlJc w:val="left"/>
        <w:pPr>
          <w:ind w:left="2203" w:hanging="360"/>
        </w:pPr>
        <w:rPr>
          <w:rFonts w:hint="default"/>
        </w:rPr>
      </w:lvl>
    </w:lvlOverride>
    <w:lvlOverride w:ilvl="1">
      <w:lvl w:ilvl="1">
        <w:start w:val="1"/>
        <w:numFmt w:val="decimal"/>
        <w:lvlText w:val="%1.%2."/>
        <w:lvlJc w:val="left"/>
        <w:pPr>
          <w:ind w:left="624" w:hanging="624"/>
        </w:pPr>
        <w:rPr>
          <w:rFonts w:hint="default"/>
          <w:b/>
          <w:sz w:val="32"/>
          <w:szCs w:val="32"/>
        </w:rPr>
      </w:lvl>
    </w:lvlOverride>
    <w:lvlOverride w:ilvl="2">
      <w:lvl w:ilvl="2">
        <w:start w:val="1"/>
        <w:numFmt w:val="decimal"/>
        <w:lvlText w:val="%1.%2.%3."/>
        <w:lvlJc w:val="left"/>
        <w:pPr>
          <w:ind w:left="1213" w:hanging="504"/>
        </w:pPr>
        <w:rPr>
          <w:rFonts w:hint="default"/>
        </w:rPr>
      </w:lvl>
    </w:lvlOverride>
    <w:lvlOverride w:ilvl="3">
      <w:lvl w:ilvl="3">
        <w:start w:val="1"/>
        <w:numFmt w:val="decimal"/>
        <w:lvlText w:val="%1.%2.%3.%4."/>
        <w:lvlJc w:val="left"/>
        <w:pPr>
          <w:ind w:left="2268" w:hanging="85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16cid:durableId="1316379017">
    <w:abstractNumId w:val="9"/>
  </w:num>
  <w:num w:numId="31" w16cid:durableId="1016616348">
    <w:abstractNumId w:val="10"/>
  </w:num>
  <w:num w:numId="32" w16cid:durableId="400257475">
    <w:abstractNumId w:val="5"/>
  </w:num>
  <w:num w:numId="33" w16cid:durableId="247882443">
    <w:abstractNumId w:val="0"/>
  </w:num>
  <w:num w:numId="34" w16cid:durableId="10197725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AFD"/>
    <w:rsid w:val="00011FF0"/>
    <w:rsid w:val="000156C9"/>
    <w:rsid w:val="00017EA3"/>
    <w:rsid w:val="00023E5E"/>
    <w:rsid w:val="00026AB2"/>
    <w:rsid w:val="000372F3"/>
    <w:rsid w:val="000742CD"/>
    <w:rsid w:val="000758AC"/>
    <w:rsid w:val="00077EA5"/>
    <w:rsid w:val="00080888"/>
    <w:rsid w:val="000967EC"/>
    <w:rsid w:val="00096E6B"/>
    <w:rsid w:val="000C1F55"/>
    <w:rsid w:val="000E05FE"/>
    <w:rsid w:val="000E3A0D"/>
    <w:rsid w:val="000E7201"/>
    <w:rsid w:val="000F0608"/>
    <w:rsid w:val="000F2EBD"/>
    <w:rsid w:val="00110DB7"/>
    <w:rsid w:val="00113ADA"/>
    <w:rsid w:val="00115AFD"/>
    <w:rsid w:val="00117EF6"/>
    <w:rsid w:val="00122058"/>
    <w:rsid w:val="001420C7"/>
    <w:rsid w:val="001479DF"/>
    <w:rsid w:val="001533D1"/>
    <w:rsid w:val="00174C7C"/>
    <w:rsid w:val="001819C5"/>
    <w:rsid w:val="0018291F"/>
    <w:rsid w:val="001874D7"/>
    <w:rsid w:val="001947AF"/>
    <w:rsid w:val="001A47AB"/>
    <w:rsid w:val="001D7BED"/>
    <w:rsid w:val="001E3A3A"/>
    <w:rsid w:val="001F498D"/>
    <w:rsid w:val="0020058B"/>
    <w:rsid w:val="00200831"/>
    <w:rsid w:val="002010FC"/>
    <w:rsid w:val="00201E53"/>
    <w:rsid w:val="0026611E"/>
    <w:rsid w:val="00273401"/>
    <w:rsid w:val="002747D0"/>
    <w:rsid w:val="002754A6"/>
    <w:rsid w:val="002834A0"/>
    <w:rsid w:val="0028719F"/>
    <w:rsid w:val="002977E0"/>
    <w:rsid w:val="002A3CE2"/>
    <w:rsid w:val="002A7BEC"/>
    <w:rsid w:val="002C67DE"/>
    <w:rsid w:val="002D49F7"/>
    <w:rsid w:val="002D5710"/>
    <w:rsid w:val="00302B58"/>
    <w:rsid w:val="00302B8A"/>
    <w:rsid w:val="00306839"/>
    <w:rsid w:val="003130CC"/>
    <w:rsid w:val="00313335"/>
    <w:rsid w:val="00340066"/>
    <w:rsid w:val="003424FC"/>
    <w:rsid w:val="00366AC0"/>
    <w:rsid w:val="003720F5"/>
    <w:rsid w:val="00372914"/>
    <w:rsid w:val="00373620"/>
    <w:rsid w:val="00374C7E"/>
    <w:rsid w:val="0037708C"/>
    <w:rsid w:val="003956AA"/>
    <w:rsid w:val="003A25F3"/>
    <w:rsid w:val="003A5A1C"/>
    <w:rsid w:val="003C0A25"/>
    <w:rsid w:val="003C1D73"/>
    <w:rsid w:val="003D570D"/>
    <w:rsid w:val="003E16E8"/>
    <w:rsid w:val="003E3A9C"/>
    <w:rsid w:val="003E3D44"/>
    <w:rsid w:val="003E4CB8"/>
    <w:rsid w:val="00404071"/>
    <w:rsid w:val="00430B77"/>
    <w:rsid w:val="00494BEF"/>
    <w:rsid w:val="004B122D"/>
    <w:rsid w:val="004B2344"/>
    <w:rsid w:val="004B513D"/>
    <w:rsid w:val="004B7DCF"/>
    <w:rsid w:val="004C4FA5"/>
    <w:rsid w:val="004D37AA"/>
    <w:rsid w:val="004F50DF"/>
    <w:rsid w:val="005043AE"/>
    <w:rsid w:val="00525899"/>
    <w:rsid w:val="0053394B"/>
    <w:rsid w:val="00534714"/>
    <w:rsid w:val="00541A9A"/>
    <w:rsid w:val="0056307C"/>
    <w:rsid w:val="00567941"/>
    <w:rsid w:val="00573978"/>
    <w:rsid w:val="00583CFF"/>
    <w:rsid w:val="00593773"/>
    <w:rsid w:val="005C19C0"/>
    <w:rsid w:val="005C31E6"/>
    <w:rsid w:val="005E2172"/>
    <w:rsid w:val="005F2667"/>
    <w:rsid w:val="005F3A93"/>
    <w:rsid w:val="005F4437"/>
    <w:rsid w:val="005F5EFD"/>
    <w:rsid w:val="0060418D"/>
    <w:rsid w:val="00616B7C"/>
    <w:rsid w:val="00617AE9"/>
    <w:rsid w:val="00622ECA"/>
    <w:rsid w:val="006627B8"/>
    <w:rsid w:val="006649EE"/>
    <w:rsid w:val="006669CD"/>
    <w:rsid w:val="00682651"/>
    <w:rsid w:val="00686D78"/>
    <w:rsid w:val="00690390"/>
    <w:rsid w:val="00695CBE"/>
    <w:rsid w:val="006A3995"/>
    <w:rsid w:val="006A50F4"/>
    <w:rsid w:val="006C57BB"/>
    <w:rsid w:val="006C7261"/>
    <w:rsid w:val="006E489A"/>
    <w:rsid w:val="006F656F"/>
    <w:rsid w:val="0070191D"/>
    <w:rsid w:val="00704C3C"/>
    <w:rsid w:val="007163A4"/>
    <w:rsid w:val="00723EC2"/>
    <w:rsid w:val="00731D16"/>
    <w:rsid w:val="00737140"/>
    <w:rsid w:val="00757C8E"/>
    <w:rsid w:val="00776A5A"/>
    <w:rsid w:val="007804EB"/>
    <w:rsid w:val="007A3D41"/>
    <w:rsid w:val="007A507E"/>
    <w:rsid w:val="007C5D78"/>
    <w:rsid w:val="007D1032"/>
    <w:rsid w:val="007D451D"/>
    <w:rsid w:val="007E25E8"/>
    <w:rsid w:val="007E52D7"/>
    <w:rsid w:val="007F440F"/>
    <w:rsid w:val="00802E85"/>
    <w:rsid w:val="00810B67"/>
    <w:rsid w:val="00812D4A"/>
    <w:rsid w:val="00815DB4"/>
    <w:rsid w:val="00826C8E"/>
    <w:rsid w:val="00836074"/>
    <w:rsid w:val="00840827"/>
    <w:rsid w:val="00847326"/>
    <w:rsid w:val="008638B2"/>
    <w:rsid w:val="00866E07"/>
    <w:rsid w:val="00867B1C"/>
    <w:rsid w:val="00887AE7"/>
    <w:rsid w:val="008B52E9"/>
    <w:rsid w:val="008B722B"/>
    <w:rsid w:val="008C6FDE"/>
    <w:rsid w:val="008E6BD1"/>
    <w:rsid w:val="00920D2D"/>
    <w:rsid w:val="0092621D"/>
    <w:rsid w:val="00926989"/>
    <w:rsid w:val="009358E3"/>
    <w:rsid w:val="009428B8"/>
    <w:rsid w:val="00947683"/>
    <w:rsid w:val="00947C0C"/>
    <w:rsid w:val="00957AD2"/>
    <w:rsid w:val="00961C6E"/>
    <w:rsid w:val="009B4B17"/>
    <w:rsid w:val="009C392F"/>
    <w:rsid w:val="009D43D9"/>
    <w:rsid w:val="009D4CE5"/>
    <w:rsid w:val="009E5123"/>
    <w:rsid w:val="00A0121A"/>
    <w:rsid w:val="00A135E1"/>
    <w:rsid w:val="00A16028"/>
    <w:rsid w:val="00A265C2"/>
    <w:rsid w:val="00A45BB7"/>
    <w:rsid w:val="00A55655"/>
    <w:rsid w:val="00A617ED"/>
    <w:rsid w:val="00A87478"/>
    <w:rsid w:val="00A9211D"/>
    <w:rsid w:val="00AB158D"/>
    <w:rsid w:val="00AC5222"/>
    <w:rsid w:val="00AC792B"/>
    <w:rsid w:val="00AD3921"/>
    <w:rsid w:val="00AE6177"/>
    <w:rsid w:val="00B06502"/>
    <w:rsid w:val="00B23A43"/>
    <w:rsid w:val="00B477C7"/>
    <w:rsid w:val="00B529DA"/>
    <w:rsid w:val="00B56541"/>
    <w:rsid w:val="00B7618E"/>
    <w:rsid w:val="00B848F9"/>
    <w:rsid w:val="00B9106E"/>
    <w:rsid w:val="00BB0283"/>
    <w:rsid w:val="00BB15D2"/>
    <w:rsid w:val="00BB4546"/>
    <w:rsid w:val="00BE5DAC"/>
    <w:rsid w:val="00C024C2"/>
    <w:rsid w:val="00C136A2"/>
    <w:rsid w:val="00C1750F"/>
    <w:rsid w:val="00C22603"/>
    <w:rsid w:val="00C32D4C"/>
    <w:rsid w:val="00C4491F"/>
    <w:rsid w:val="00C70013"/>
    <w:rsid w:val="00C8172C"/>
    <w:rsid w:val="00C92A12"/>
    <w:rsid w:val="00CA60EA"/>
    <w:rsid w:val="00CA63B8"/>
    <w:rsid w:val="00CC424A"/>
    <w:rsid w:val="00CC4803"/>
    <w:rsid w:val="00CD0277"/>
    <w:rsid w:val="00CD493B"/>
    <w:rsid w:val="00CE1B0D"/>
    <w:rsid w:val="00D00063"/>
    <w:rsid w:val="00D17501"/>
    <w:rsid w:val="00D420F2"/>
    <w:rsid w:val="00D4543D"/>
    <w:rsid w:val="00D5432F"/>
    <w:rsid w:val="00D64966"/>
    <w:rsid w:val="00D74284"/>
    <w:rsid w:val="00D85CB5"/>
    <w:rsid w:val="00D93BD7"/>
    <w:rsid w:val="00DA0D2B"/>
    <w:rsid w:val="00DC6DB8"/>
    <w:rsid w:val="00DE439F"/>
    <w:rsid w:val="00DF04B0"/>
    <w:rsid w:val="00E01619"/>
    <w:rsid w:val="00E05619"/>
    <w:rsid w:val="00E10A37"/>
    <w:rsid w:val="00E35554"/>
    <w:rsid w:val="00E41E51"/>
    <w:rsid w:val="00E519EB"/>
    <w:rsid w:val="00E54DF6"/>
    <w:rsid w:val="00E65AF5"/>
    <w:rsid w:val="00E70475"/>
    <w:rsid w:val="00E746D9"/>
    <w:rsid w:val="00E91599"/>
    <w:rsid w:val="00EA1120"/>
    <w:rsid w:val="00EA6B35"/>
    <w:rsid w:val="00EB221C"/>
    <w:rsid w:val="00F134DD"/>
    <w:rsid w:val="00F1774D"/>
    <w:rsid w:val="00F24EAE"/>
    <w:rsid w:val="00F25EC4"/>
    <w:rsid w:val="00F327FE"/>
    <w:rsid w:val="00F35524"/>
    <w:rsid w:val="00F4225F"/>
    <w:rsid w:val="00F43250"/>
    <w:rsid w:val="00F54E72"/>
    <w:rsid w:val="00F60600"/>
    <w:rsid w:val="00F72255"/>
    <w:rsid w:val="00F7396D"/>
    <w:rsid w:val="00F8086E"/>
    <w:rsid w:val="00F81A8C"/>
    <w:rsid w:val="00F948D7"/>
    <w:rsid w:val="00FA57CF"/>
    <w:rsid w:val="00FA6D9D"/>
    <w:rsid w:val="00FC5CB8"/>
    <w:rsid w:val="00FD5ACE"/>
    <w:rsid w:val="00FF5F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9601"/>
  <w15:chartTrackingRefBased/>
  <w15:docId w15:val="{C3D75579-B5C1-4403-A4DA-F21952B2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FD"/>
    <w:pPr>
      <w:spacing w:line="256" w:lineRule="auto"/>
    </w:pPr>
    <w:rPr>
      <w:kern w:val="0"/>
      <w14:ligatures w14:val="none"/>
    </w:rPr>
  </w:style>
  <w:style w:type="paragraph" w:styleId="Titre1">
    <w:name w:val="heading 1"/>
    <w:basedOn w:val="Normal"/>
    <w:next w:val="Normal"/>
    <w:link w:val="Titre1Car"/>
    <w:uiPriority w:val="9"/>
    <w:qFormat/>
    <w:rsid w:val="00115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15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15AF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15AF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15AF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15A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5A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5A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5A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5AF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15AF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15AF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15AF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15AF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15A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5A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5A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5AFD"/>
    <w:rPr>
      <w:rFonts w:eastAsiaTheme="majorEastAsia" w:cstheme="majorBidi"/>
      <w:color w:val="272727" w:themeColor="text1" w:themeTint="D8"/>
    </w:rPr>
  </w:style>
  <w:style w:type="paragraph" w:styleId="Titre">
    <w:name w:val="Title"/>
    <w:basedOn w:val="Normal"/>
    <w:next w:val="Normal"/>
    <w:link w:val="TitreCar"/>
    <w:uiPriority w:val="10"/>
    <w:qFormat/>
    <w:rsid w:val="00115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5A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5A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5A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5AFD"/>
    <w:pPr>
      <w:spacing w:before="160"/>
      <w:jc w:val="center"/>
    </w:pPr>
    <w:rPr>
      <w:i/>
      <w:iCs/>
      <w:color w:val="404040" w:themeColor="text1" w:themeTint="BF"/>
    </w:rPr>
  </w:style>
  <w:style w:type="character" w:customStyle="1" w:styleId="CitationCar">
    <w:name w:val="Citation Car"/>
    <w:basedOn w:val="Policepardfaut"/>
    <w:link w:val="Citation"/>
    <w:uiPriority w:val="29"/>
    <w:rsid w:val="00115AFD"/>
    <w:rPr>
      <w:i/>
      <w:iCs/>
      <w:color w:val="404040" w:themeColor="text1" w:themeTint="BF"/>
    </w:rPr>
  </w:style>
  <w:style w:type="paragraph" w:styleId="Paragraphedeliste">
    <w:name w:val="List Paragraph"/>
    <w:basedOn w:val="Normal"/>
    <w:uiPriority w:val="34"/>
    <w:qFormat/>
    <w:rsid w:val="00115AFD"/>
    <w:pPr>
      <w:ind w:left="720"/>
      <w:contextualSpacing/>
    </w:pPr>
  </w:style>
  <w:style w:type="character" w:styleId="Accentuationintense">
    <w:name w:val="Intense Emphasis"/>
    <w:basedOn w:val="Policepardfaut"/>
    <w:uiPriority w:val="21"/>
    <w:qFormat/>
    <w:rsid w:val="00115AFD"/>
    <w:rPr>
      <w:i/>
      <w:iCs/>
      <w:color w:val="2F5496" w:themeColor="accent1" w:themeShade="BF"/>
    </w:rPr>
  </w:style>
  <w:style w:type="paragraph" w:styleId="Citationintense">
    <w:name w:val="Intense Quote"/>
    <w:basedOn w:val="Normal"/>
    <w:next w:val="Normal"/>
    <w:link w:val="CitationintenseCar"/>
    <w:uiPriority w:val="30"/>
    <w:qFormat/>
    <w:rsid w:val="00115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15AFD"/>
    <w:rPr>
      <w:i/>
      <w:iCs/>
      <w:color w:val="2F5496" w:themeColor="accent1" w:themeShade="BF"/>
    </w:rPr>
  </w:style>
  <w:style w:type="character" w:styleId="Rfrenceintense">
    <w:name w:val="Intense Reference"/>
    <w:basedOn w:val="Policepardfaut"/>
    <w:uiPriority w:val="32"/>
    <w:qFormat/>
    <w:rsid w:val="00115AFD"/>
    <w:rPr>
      <w:b/>
      <w:bCs/>
      <w:smallCaps/>
      <w:color w:val="2F5496" w:themeColor="accent1" w:themeShade="BF"/>
      <w:spacing w:val="5"/>
    </w:rPr>
  </w:style>
  <w:style w:type="paragraph" w:styleId="En-tte">
    <w:name w:val="header"/>
    <w:basedOn w:val="Normal"/>
    <w:link w:val="En-tteCar"/>
    <w:uiPriority w:val="99"/>
    <w:unhideWhenUsed/>
    <w:rsid w:val="00FF5F2A"/>
    <w:pPr>
      <w:tabs>
        <w:tab w:val="center" w:pos="4536"/>
        <w:tab w:val="right" w:pos="9072"/>
      </w:tabs>
      <w:spacing w:after="0" w:line="240" w:lineRule="auto"/>
    </w:pPr>
  </w:style>
  <w:style w:type="character" w:customStyle="1" w:styleId="En-tteCar">
    <w:name w:val="En-tête Car"/>
    <w:basedOn w:val="Policepardfaut"/>
    <w:link w:val="En-tte"/>
    <w:uiPriority w:val="99"/>
    <w:rsid w:val="00FF5F2A"/>
    <w:rPr>
      <w:kern w:val="0"/>
      <w14:ligatures w14:val="none"/>
    </w:rPr>
  </w:style>
  <w:style w:type="paragraph" w:styleId="Pieddepage">
    <w:name w:val="footer"/>
    <w:basedOn w:val="Normal"/>
    <w:link w:val="PieddepageCar"/>
    <w:uiPriority w:val="99"/>
    <w:unhideWhenUsed/>
    <w:rsid w:val="00FF5F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5F2A"/>
    <w:rPr>
      <w:kern w:val="0"/>
      <w14:ligatures w14:val="none"/>
    </w:rPr>
  </w:style>
  <w:style w:type="character" w:styleId="Marquedecommentaire">
    <w:name w:val="annotation reference"/>
    <w:basedOn w:val="Policepardfaut"/>
    <w:uiPriority w:val="99"/>
    <w:semiHidden/>
    <w:unhideWhenUsed/>
    <w:rsid w:val="007D451D"/>
    <w:rPr>
      <w:sz w:val="16"/>
      <w:szCs w:val="16"/>
    </w:rPr>
  </w:style>
  <w:style w:type="paragraph" w:styleId="Commentaire">
    <w:name w:val="annotation text"/>
    <w:basedOn w:val="Normal"/>
    <w:link w:val="CommentaireCar"/>
    <w:uiPriority w:val="99"/>
    <w:semiHidden/>
    <w:unhideWhenUsed/>
    <w:rsid w:val="007D451D"/>
    <w:pPr>
      <w:spacing w:line="240" w:lineRule="auto"/>
    </w:pPr>
    <w:rPr>
      <w:sz w:val="20"/>
      <w:szCs w:val="20"/>
    </w:rPr>
  </w:style>
  <w:style w:type="character" w:customStyle="1" w:styleId="CommentaireCar">
    <w:name w:val="Commentaire Car"/>
    <w:basedOn w:val="Policepardfaut"/>
    <w:link w:val="Commentaire"/>
    <w:uiPriority w:val="99"/>
    <w:semiHidden/>
    <w:rsid w:val="007D451D"/>
    <w:rPr>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7D451D"/>
    <w:rPr>
      <w:b/>
      <w:bCs/>
    </w:rPr>
  </w:style>
  <w:style w:type="character" w:customStyle="1" w:styleId="ObjetducommentaireCar">
    <w:name w:val="Objet du commentaire Car"/>
    <w:basedOn w:val="CommentaireCar"/>
    <w:link w:val="Objetducommentaire"/>
    <w:uiPriority w:val="99"/>
    <w:semiHidden/>
    <w:rsid w:val="007D451D"/>
    <w:rPr>
      <w:b/>
      <w:bCs/>
      <w:kern w:val="0"/>
      <w:sz w:val="20"/>
      <w:szCs w:val="20"/>
      <w14:ligatures w14:val="none"/>
    </w:rPr>
  </w:style>
  <w:style w:type="paragraph" w:styleId="Sansinterligne">
    <w:name w:val="No Spacing"/>
    <w:uiPriority w:val="1"/>
    <w:qFormat/>
    <w:rsid w:val="00080888"/>
    <w:pPr>
      <w:spacing w:after="0" w:line="360" w:lineRule="auto"/>
      <w:ind w:firstLine="567"/>
      <w:jc w:val="both"/>
    </w:pPr>
    <w:rPr>
      <w:rFonts w:ascii="Times New Roman" w:hAnsi="Times New Roman"/>
      <w:sz w:val="24"/>
    </w:rPr>
  </w:style>
  <w:style w:type="paragraph" w:customStyle="1" w:styleId="footnotedescription">
    <w:name w:val="footnote description"/>
    <w:next w:val="Normal"/>
    <w:link w:val="footnotedescriptionChar"/>
    <w:hidden/>
    <w:rsid w:val="00AE6177"/>
    <w:pPr>
      <w:spacing w:after="0" w:line="240" w:lineRule="auto"/>
    </w:pPr>
    <w:rPr>
      <w:rFonts w:ascii="Times New Roman" w:eastAsia="Times New Roman" w:hAnsi="Times New Roman" w:cs="Times New Roman"/>
      <w:color w:val="000000"/>
      <w:kern w:val="0"/>
      <w:sz w:val="20"/>
      <w:lang w:eastAsia="fr-FR"/>
      <w14:ligatures w14:val="none"/>
    </w:rPr>
  </w:style>
  <w:style w:type="character" w:customStyle="1" w:styleId="footnotedescriptionChar">
    <w:name w:val="footnote description Char"/>
    <w:link w:val="footnotedescription"/>
    <w:rsid w:val="00AE6177"/>
    <w:rPr>
      <w:rFonts w:ascii="Times New Roman" w:eastAsia="Times New Roman" w:hAnsi="Times New Roman" w:cs="Times New Roman"/>
      <w:color w:val="000000"/>
      <w:kern w:val="0"/>
      <w:sz w:val="20"/>
      <w:lang w:eastAsia="fr-FR"/>
      <w14:ligatures w14:val="none"/>
    </w:rPr>
  </w:style>
  <w:style w:type="character" w:customStyle="1" w:styleId="footnotemark">
    <w:name w:val="footnote mark"/>
    <w:hidden/>
    <w:rsid w:val="00AE6177"/>
    <w:rPr>
      <w:rFonts w:ascii="Times New Roman" w:eastAsia="Times New Roman" w:hAnsi="Times New Roman" w:cs="Times New Roman"/>
      <w:color w:val="000000"/>
      <w:sz w:val="20"/>
      <w:vertAlign w:val="superscript"/>
    </w:rPr>
  </w:style>
  <w:style w:type="table" w:styleId="Grilledutableau">
    <w:name w:val="Table Grid"/>
    <w:basedOn w:val="TableauNormal"/>
    <w:uiPriority w:val="39"/>
    <w:rsid w:val="00313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93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8561</Words>
  <Characters>47089</Characters>
  <Application>Microsoft Office Word</Application>
  <DocSecurity>0</DocSecurity>
  <Lines>392</Lines>
  <Paragraphs>111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Tina Eric Rakotonjanahary</cp:lastModifiedBy>
  <cp:revision>2</cp:revision>
  <dcterms:created xsi:type="dcterms:W3CDTF">2025-11-16T19:45:00Z</dcterms:created>
  <dcterms:modified xsi:type="dcterms:W3CDTF">2025-11-16T19:45:00Z</dcterms:modified>
</cp:coreProperties>
</file>