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 w:eastAsia="zh-CN"/>
        </w:rPr>
        <w:t>Latency patterns: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Fixed latency</w:t>
      </w:r>
      <w:r>
        <w:rPr>
          <w:rFonts w:hint="default"/>
          <w:lang w:val="en-US"/>
        </w:rPr>
        <w:t>: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According to our graph, the latency we implemented is relatively stable with minor variations due to internet causes. When we set the fixed latency to a higher value, the paddles of Pong began to react slowly when client is trying to move around. It takes about 1 second to move the paddle when the latency hits 100.</w:t>
      </w:r>
    </w:p>
    <w:p>
      <w:pPr>
        <w:rPr>
          <w:rFonts w:hint="default"/>
          <w:lang w:val="en-US"/>
        </w:rPr>
      </w:pPr>
      <w:r>
        <w:rPr>
          <w:rFonts w:hint="default"/>
        </w:rPr>
        <w:t>Random Latency</w:t>
      </w:r>
      <w:r>
        <w:rPr>
          <w:rFonts w:hint="default"/>
          <w:lang w:val="en-US"/>
        </w:rPr>
        <w:t>: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set the latency range between 0 and 50 in a uniform distribution (completely random). The paddles’ reaction speed are fluctuating between instant to half of a second delay. We can also see some small “glitching” from the ball.</w:t>
      </w:r>
    </w:p>
    <w:p>
      <w:pPr>
        <w:rPr>
          <w:rFonts w:hint="default"/>
        </w:rPr>
      </w:pPr>
    </w:p>
    <w:p>
      <w:pPr>
        <w:rPr>
          <w:lang w:val="en-US"/>
        </w:rPr>
      </w:pPr>
      <w:r>
        <w:rPr>
          <w:rFonts w:hint="default"/>
        </w:rPr>
        <w:t>Incremental</w:t>
      </w:r>
      <w:r>
        <w:rPr>
          <w:rFonts w:hint="default"/>
          <w:lang w:val="en-US"/>
        </w:rPr>
        <w:t xml:space="preserve"> Latency</w:t>
      </w:r>
      <w:bookmarkStart w:id="0" w:name="_GoBack"/>
      <w:bookmarkEnd w:id="0"/>
      <w:r>
        <w:rPr>
          <w:rFonts w:hint="default"/>
        </w:rPr>
        <w:t xml:space="preserve">: </w:t>
      </w:r>
      <w:r>
        <w:rPr>
          <w:rFonts w:hint="default"/>
          <w:lang w:val="en-US"/>
        </w:rPr>
        <w:t>We incremented the latency number from 0 to 1000. The paddles’ reaction time is decreasing overtime from instant to up to 2 seconds of delay as the ping value increases.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2295"/>
    <w:rsid w:val="0AB90538"/>
    <w:rsid w:val="1CB63D03"/>
    <w:rsid w:val="2200237C"/>
    <w:rsid w:val="23810464"/>
    <w:rsid w:val="3CED6E92"/>
    <w:rsid w:val="425659FA"/>
    <w:rsid w:val="4F8856B7"/>
    <w:rsid w:val="50D0244F"/>
    <w:rsid w:val="5F303BBB"/>
    <w:rsid w:val="61000B66"/>
    <w:rsid w:val="6AD40467"/>
    <w:rsid w:val="6C457264"/>
    <w:rsid w:val="6D543E5B"/>
    <w:rsid w:val="780F33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xuanf</dc:creator>
  <cp:lastModifiedBy>圈儿</cp:lastModifiedBy>
  <dcterms:modified xsi:type="dcterms:W3CDTF">2018-03-03T03:04:49Z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