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587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1"/>
        <w:gridCol w:w="7843"/>
      </w:tblGrid>
      <w:tr w:rsidR="000F4877" w14:paraId="705AFF8F" w14:textId="77777777" w:rsidTr="00AF3C51">
        <w:trPr>
          <w:trHeight w:val="1134"/>
        </w:trPr>
        <w:tc>
          <w:tcPr>
            <w:tcW w:w="8031" w:type="dxa"/>
            <w:shd w:val="clear" w:color="auto" w:fill="auto"/>
            <w:vAlign w:val="center"/>
          </w:tcPr>
          <w:p w14:paraId="1B0A4DED" w14:textId="3B57EDD2" w:rsidR="00C55454" w:rsidRDefault="00AF3C51" w:rsidP="00AF3C51">
            <w:pPr>
              <w:ind w:left="-248" w:firstLine="849"/>
              <w:jc w:val="center"/>
            </w:pPr>
            <w:r>
              <w:rPr>
                <w:noProof/>
              </w:rPr>
              <w:drawing>
                <wp:inline distT="0" distB="0" distL="0" distR="0" wp14:anchorId="374B6E20" wp14:editId="63CC9D7C">
                  <wp:extent cx="4089812" cy="641268"/>
                  <wp:effectExtent l="19050" t="0" r="5938"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128" cy="644767"/>
                          </a:xfrm>
                          <a:prstGeom prst="rect">
                            <a:avLst/>
                          </a:prstGeom>
                          <a:noFill/>
                          <a:ln>
                            <a:noFill/>
                          </a:ln>
                        </pic:spPr>
                      </pic:pic>
                    </a:graphicData>
                  </a:graphic>
                </wp:inline>
              </w:drawing>
            </w:r>
          </w:p>
        </w:tc>
        <w:tc>
          <w:tcPr>
            <w:tcW w:w="7843" w:type="dxa"/>
            <w:shd w:val="clear" w:color="auto" w:fill="auto"/>
            <w:vAlign w:val="center"/>
          </w:tcPr>
          <w:p w14:paraId="755C489F" w14:textId="3BC29269" w:rsidR="00C55454" w:rsidRDefault="00AF3C51" w:rsidP="00AF3C51">
            <w:pPr>
              <w:ind w:firstLine="459"/>
              <w:jc w:val="center"/>
            </w:pPr>
            <w:r>
              <w:rPr>
                <w:noProof/>
              </w:rPr>
              <w:drawing>
                <wp:inline distT="0" distB="0" distL="0" distR="0" wp14:anchorId="3277A35B" wp14:editId="32C2B266">
                  <wp:extent cx="4089812" cy="641268"/>
                  <wp:effectExtent l="19050" t="0" r="5938"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128" cy="644767"/>
                          </a:xfrm>
                          <a:prstGeom prst="rect">
                            <a:avLst/>
                          </a:prstGeom>
                          <a:noFill/>
                          <a:ln>
                            <a:noFill/>
                          </a:ln>
                        </pic:spPr>
                      </pic:pic>
                    </a:graphicData>
                  </a:graphic>
                </wp:inline>
              </w:drawing>
            </w:r>
          </w:p>
        </w:tc>
      </w:tr>
      <w:tr w:rsidR="000F4877" w:rsidRPr="007F49D1" w14:paraId="243EE384" w14:textId="77777777" w:rsidTr="00AF3C51">
        <w:tc>
          <w:tcPr>
            <w:tcW w:w="8031" w:type="dxa"/>
            <w:shd w:val="clear" w:color="auto" w:fill="auto"/>
          </w:tcPr>
          <w:p w14:paraId="1F8D2EA8" w14:textId="77777777" w:rsidR="00EF4C32" w:rsidRDefault="00EF4C32" w:rsidP="00203464">
            <w:pPr>
              <w:ind w:right="1074"/>
              <w:jc w:val="center"/>
              <w:rPr>
                <w:rFonts w:cs="Arial"/>
                <w:b/>
                <w:u w:val="single"/>
              </w:rPr>
            </w:pPr>
          </w:p>
          <w:p w14:paraId="26253A66" w14:textId="4120BA05" w:rsidR="00146D8E" w:rsidRPr="00AF3C51" w:rsidRDefault="00146D8E" w:rsidP="00203464">
            <w:pPr>
              <w:ind w:right="1074"/>
              <w:jc w:val="center"/>
              <w:rPr>
                <w:rFonts w:ascii="Arial" w:hAnsi="Arial" w:cs="Arial"/>
                <w:b/>
                <w:u w:val="single"/>
              </w:rPr>
            </w:pPr>
            <w:r w:rsidRPr="00AF3C51">
              <w:rPr>
                <w:rFonts w:ascii="Arial" w:hAnsi="Arial" w:cs="Arial"/>
                <w:b/>
                <w:u w:val="single"/>
              </w:rPr>
              <w:t>Literaturhinweise</w:t>
            </w:r>
          </w:p>
          <w:p w14:paraId="7D3E18B8" w14:textId="77777777" w:rsidR="00146D8E" w:rsidRPr="00C708E9" w:rsidRDefault="00146D8E" w:rsidP="000F4877">
            <w:pPr>
              <w:ind w:right="1074"/>
              <w:jc w:val="center"/>
              <w:rPr>
                <w:rFonts w:cs="Arial"/>
                <w:b/>
                <w:u w:val="single"/>
              </w:rPr>
            </w:pPr>
          </w:p>
          <w:p w14:paraId="08DBDD37" w14:textId="6A66C156" w:rsidR="00F83259" w:rsidRPr="00EF4C32" w:rsidRDefault="00F83259" w:rsidP="00F83259">
            <w:pPr>
              <w:pStyle w:val="Textkrper"/>
              <w:spacing w:after="120" w:line="276" w:lineRule="auto"/>
              <w:ind w:left="284" w:right="1074" w:hanging="284"/>
              <w:rPr>
                <w:rFonts w:ascii="Arial" w:eastAsia="Times New Roman" w:hAnsi="Arial" w:cs="Times New Roman"/>
                <w:sz w:val="18"/>
                <w:lang w:val="en-US" w:eastAsia="de-DE"/>
              </w:rPr>
            </w:pPr>
            <w:r w:rsidRPr="00EF4C32">
              <w:rPr>
                <w:rFonts w:ascii="Arial" w:eastAsia="Times New Roman" w:hAnsi="Arial" w:cs="Times New Roman"/>
                <w:sz w:val="18"/>
                <w:lang w:eastAsia="de-DE"/>
              </w:rPr>
              <w:t xml:space="preserve">Bolter, J. D. &amp; Grusin, R. (2000): Remediation. </w:t>
            </w:r>
            <w:r w:rsidRPr="00EF4C32">
              <w:rPr>
                <w:rFonts w:ascii="Arial" w:eastAsia="Times New Roman" w:hAnsi="Arial" w:cs="Times New Roman"/>
                <w:sz w:val="18"/>
                <w:lang w:val="en-US" w:eastAsia="de-DE"/>
              </w:rPr>
              <w:t xml:space="preserve">Understanding New Media. Cambridge, MA; London: MIT Press. </w:t>
            </w:r>
          </w:p>
          <w:p w14:paraId="75C24E89" w14:textId="352A4D29" w:rsidR="00F83259" w:rsidRPr="00EF4C32" w:rsidRDefault="00F83259" w:rsidP="00F83259">
            <w:pPr>
              <w:pStyle w:val="Textkrper"/>
              <w:spacing w:after="120" w:line="276" w:lineRule="auto"/>
              <w:ind w:left="284" w:right="1074" w:hanging="284"/>
              <w:rPr>
                <w:rFonts w:ascii="Arial" w:eastAsia="Times New Roman" w:hAnsi="Arial" w:cs="Times New Roman"/>
                <w:sz w:val="18"/>
                <w:lang w:val="en-GB" w:eastAsia="de-DE"/>
              </w:rPr>
            </w:pPr>
            <w:r w:rsidRPr="00EF4C32">
              <w:rPr>
                <w:rFonts w:ascii="Arial" w:eastAsia="Times New Roman" w:hAnsi="Arial" w:cs="Times New Roman"/>
                <w:sz w:val="18"/>
                <w:lang w:eastAsia="de-DE"/>
              </w:rPr>
              <w:t xml:space="preserve">Bowers, J. W., Ochs, D. J., Jensen, R. J., &amp; Schulz, D. P. (2010). </w:t>
            </w:r>
            <w:r w:rsidRPr="00EF4C32">
              <w:rPr>
                <w:rFonts w:ascii="Arial" w:eastAsia="Times New Roman" w:hAnsi="Arial" w:cs="Times New Roman"/>
                <w:sz w:val="18"/>
                <w:lang w:val="en-GB" w:eastAsia="de-DE"/>
              </w:rPr>
              <w:t>The rhetoric of agitation and control (3rd ed.). Long Grove, IL: Waveland Press.</w:t>
            </w:r>
          </w:p>
          <w:p w14:paraId="3A4BC984" w14:textId="6533AAA4" w:rsidR="00F83259" w:rsidRPr="00EF4C32" w:rsidRDefault="00F83259" w:rsidP="00F83259">
            <w:pPr>
              <w:pStyle w:val="Textkrper"/>
              <w:spacing w:after="120" w:line="276" w:lineRule="auto"/>
              <w:ind w:left="284" w:right="1074" w:hanging="284"/>
              <w:rPr>
                <w:rFonts w:ascii="Arial" w:eastAsia="Times New Roman" w:hAnsi="Arial" w:cs="Times New Roman"/>
                <w:sz w:val="18"/>
                <w:lang w:val="en-GB" w:eastAsia="de-DE"/>
              </w:rPr>
            </w:pPr>
            <w:r w:rsidRPr="00EF4C32">
              <w:rPr>
                <w:rFonts w:ascii="Arial" w:eastAsia="Times New Roman" w:hAnsi="Arial" w:cs="Times New Roman"/>
                <w:sz w:val="18"/>
                <w:lang w:val="en-GB" w:eastAsia="de-DE"/>
              </w:rPr>
              <w:t>Druckman, J. N., &amp; Levendusky, M. S. (2019). What Do We Measure When We Measure Affective Polarization? Public Opinion Quarterly, 83(1), 114–122.</w:t>
            </w:r>
          </w:p>
          <w:p w14:paraId="087EAE97" w14:textId="209AB0D5" w:rsidR="00F83259" w:rsidRPr="00EF4C32" w:rsidRDefault="00F83259" w:rsidP="00F83259">
            <w:pPr>
              <w:pStyle w:val="Textkrper"/>
              <w:spacing w:after="120" w:line="276" w:lineRule="auto"/>
              <w:ind w:left="284" w:right="1074" w:hanging="284"/>
              <w:rPr>
                <w:rFonts w:ascii="Arial" w:eastAsia="Times New Roman" w:hAnsi="Arial" w:cs="Times New Roman"/>
                <w:sz w:val="18"/>
                <w:lang w:val="en-US" w:eastAsia="de-DE"/>
              </w:rPr>
            </w:pPr>
            <w:r w:rsidRPr="00EF4C32">
              <w:rPr>
                <w:rFonts w:ascii="Arial" w:eastAsia="Times New Roman" w:hAnsi="Arial" w:cs="Times New Roman"/>
                <w:sz w:val="18"/>
                <w:lang w:val="en-GB" w:eastAsia="de-DE"/>
              </w:rPr>
              <w:t xml:space="preserve">Fortuna, A. (2019). Polarization: Rhetorical strategies in the tea party network (1. </w:t>
            </w:r>
            <w:r w:rsidRPr="00EF4C32">
              <w:rPr>
                <w:rFonts w:ascii="Arial" w:eastAsia="Times New Roman" w:hAnsi="Arial" w:cs="Times New Roman"/>
                <w:sz w:val="18"/>
                <w:lang w:val="en-US" w:eastAsia="de-DE"/>
              </w:rPr>
              <w:t>Auflage). Berlin: De Gruyter.</w:t>
            </w:r>
          </w:p>
          <w:p w14:paraId="48444343" w14:textId="77777777" w:rsidR="007F49D1" w:rsidRPr="007F49D1" w:rsidRDefault="007F49D1" w:rsidP="007F49D1">
            <w:pPr>
              <w:pStyle w:val="Textkrper"/>
              <w:spacing w:after="120" w:line="276" w:lineRule="auto"/>
              <w:ind w:left="318" w:right="1074" w:hanging="318"/>
              <w:rPr>
                <w:rFonts w:ascii="Arial" w:hAnsi="Arial"/>
                <w:sz w:val="18"/>
                <w:lang w:val="en-GB"/>
              </w:rPr>
            </w:pPr>
            <w:r w:rsidRPr="007F49D1">
              <w:rPr>
                <w:rFonts w:ascii="Arial" w:eastAsia="Times New Roman" w:hAnsi="Arial" w:cs="Times New Roman"/>
                <w:sz w:val="18"/>
                <w:lang w:val="en-GB" w:eastAsia="de-DE"/>
              </w:rPr>
              <w:t>Foss, S. K., &amp; Griffin, C. (1995). Beyond Persuasion: A Proposal for an Invitational Rhetoric</w:t>
            </w:r>
            <w:r w:rsidRPr="007F49D1">
              <w:rPr>
                <w:rFonts w:ascii="Arial" w:hAnsi="Arial"/>
                <w:sz w:val="18"/>
                <w:lang w:val="en-GB"/>
              </w:rPr>
              <w:t>. Communication Monographs, 62, 2–18.</w:t>
            </w:r>
          </w:p>
          <w:p w14:paraId="7EFC7DF7" w14:textId="7F5257FE" w:rsidR="00F83259" w:rsidRPr="00EF4C32" w:rsidRDefault="00F83259" w:rsidP="00F83259">
            <w:pPr>
              <w:pStyle w:val="Textkrper"/>
              <w:spacing w:after="120" w:line="276" w:lineRule="auto"/>
              <w:ind w:left="284" w:right="1074" w:hanging="284"/>
              <w:rPr>
                <w:rFonts w:ascii="Arial" w:eastAsia="Times New Roman" w:hAnsi="Arial" w:cs="Times New Roman"/>
                <w:sz w:val="18"/>
                <w:lang w:val="en-GB" w:eastAsia="de-DE"/>
              </w:rPr>
            </w:pPr>
            <w:r w:rsidRPr="00EF4C32">
              <w:rPr>
                <w:rFonts w:ascii="Arial" w:eastAsia="Times New Roman" w:hAnsi="Arial" w:cs="Times New Roman"/>
                <w:sz w:val="18"/>
                <w:lang w:val="en-GB" w:eastAsia="de-DE"/>
              </w:rPr>
              <w:t>Hobolt, S. B.</w:t>
            </w:r>
            <w:r w:rsidR="00203464" w:rsidRPr="00EF4C32">
              <w:rPr>
                <w:rFonts w:ascii="Arial" w:eastAsia="Times New Roman" w:hAnsi="Arial" w:cs="Times New Roman"/>
                <w:sz w:val="18"/>
                <w:lang w:val="en-GB" w:eastAsia="de-DE"/>
              </w:rPr>
              <w:t>;</w:t>
            </w:r>
            <w:r w:rsidRPr="00EF4C32">
              <w:rPr>
                <w:rFonts w:ascii="Arial" w:eastAsia="Times New Roman" w:hAnsi="Arial" w:cs="Times New Roman"/>
                <w:sz w:val="18"/>
                <w:lang w:val="en-GB" w:eastAsia="de-DE"/>
              </w:rPr>
              <w:t xml:space="preserve"> Leeper, T. J.</w:t>
            </w:r>
            <w:r w:rsidR="00203464" w:rsidRPr="00EF4C32">
              <w:rPr>
                <w:rFonts w:ascii="Arial" w:eastAsia="Times New Roman" w:hAnsi="Arial" w:cs="Times New Roman"/>
                <w:sz w:val="18"/>
                <w:lang w:val="en-GB" w:eastAsia="de-DE"/>
              </w:rPr>
              <w:t>;</w:t>
            </w:r>
            <w:r w:rsidRPr="00EF4C32">
              <w:rPr>
                <w:rFonts w:ascii="Arial" w:eastAsia="Times New Roman" w:hAnsi="Arial" w:cs="Times New Roman"/>
                <w:sz w:val="18"/>
                <w:lang w:val="en-GB" w:eastAsia="de-DE"/>
              </w:rPr>
              <w:t xml:space="preserve"> Tilley, J. (2020). Divided by the Vote: Affective Polarization in the Wake of the Brexit Referendum. British Journal of Political Science, 1–18.</w:t>
            </w:r>
          </w:p>
          <w:p w14:paraId="377965E4" w14:textId="77777777" w:rsidR="00F83259" w:rsidRPr="00EF4C32" w:rsidRDefault="00F83259" w:rsidP="00F83259">
            <w:pPr>
              <w:pStyle w:val="Textkrper"/>
              <w:spacing w:after="120" w:line="276" w:lineRule="auto"/>
              <w:ind w:left="284" w:right="1074" w:hanging="284"/>
              <w:rPr>
                <w:rFonts w:ascii="Arial" w:eastAsia="Times New Roman" w:hAnsi="Arial" w:cs="Times New Roman"/>
                <w:sz w:val="18"/>
                <w:lang w:eastAsia="de-DE"/>
              </w:rPr>
            </w:pPr>
            <w:r w:rsidRPr="00EF4C32">
              <w:rPr>
                <w:rFonts w:ascii="Arial" w:eastAsia="Times New Roman" w:hAnsi="Arial" w:cs="Times New Roman"/>
                <w:sz w:val="18"/>
                <w:lang w:val="en-US" w:eastAsia="de-DE"/>
              </w:rPr>
              <w:t xml:space="preserve">Jenkins, H. (2006): Convergence Culture: Where Old and New Media Collide. </w:t>
            </w:r>
            <w:r w:rsidRPr="00EF4C32">
              <w:rPr>
                <w:rFonts w:ascii="Arial" w:eastAsia="Times New Roman" w:hAnsi="Arial" w:cs="Times New Roman"/>
                <w:sz w:val="18"/>
                <w:lang w:eastAsia="de-DE"/>
              </w:rPr>
              <w:t xml:space="preserve">New York: New York University Press. </w:t>
            </w:r>
          </w:p>
          <w:p w14:paraId="4746AABA" w14:textId="403B3123" w:rsidR="00F83259" w:rsidRPr="00EF4C32" w:rsidRDefault="00F83259" w:rsidP="00F83259">
            <w:pPr>
              <w:pStyle w:val="Textkrper"/>
              <w:spacing w:after="120" w:line="276" w:lineRule="auto"/>
              <w:ind w:left="284" w:right="1074" w:hanging="284"/>
              <w:rPr>
                <w:rFonts w:ascii="Arial" w:eastAsia="Times New Roman" w:hAnsi="Arial" w:cs="Times New Roman"/>
                <w:sz w:val="18"/>
                <w:lang w:eastAsia="de-DE"/>
              </w:rPr>
            </w:pPr>
            <w:r w:rsidRPr="00EF4C32">
              <w:rPr>
                <w:rFonts w:ascii="Arial" w:eastAsia="Times New Roman" w:hAnsi="Arial" w:cs="Times New Roman"/>
                <w:sz w:val="18"/>
                <w:lang w:eastAsia="de-DE"/>
              </w:rPr>
              <w:t>Kinnebrock, S.; Schwarzenegger, C.</w:t>
            </w:r>
            <w:r w:rsidR="00203464" w:rsidRPr="00EF4C32">
              <w:rPr>
                <w:rFonts w:ascii="Arial" w:eastAsia="Times New Roman" w:hAnsi="Arial" w:cs="Times New Roman"/>
                <w:sz w:val="18"/>
                <w:lang w:eastAsia="de-DE"/>
              </w:rPr>
              <w:t>;</w:t>
            </w:r>
            <w:r w:rsidRPr="00EF4C32">
              <w:rPr>
                <w:rFonts w:ascii="Arial" w:eastAsia="Times New Roman" w:hAnsi="Arial" w:cs="Times New Roman"/>
                <w:sz w:val="18"/>
                <w:lang w:eastAsia="de-DE"/>
              </w:rPr>
              <w:t xml:space="preserve"> Birkner, T. (2015) (Hg.): Theorien des Medienwandels. Köln: Herbert von Halem Verlag. </w:t>
            </w:r>
          </w:p>
          <w:p w14:paraId="7D1085AC" w14:textId="39C49F3A" w:rsidR="00F83259" w:rsidRPr="00EF4C32" w:rsidRDefault="00F83259" w:rsidP="00F83259">
            <w:pPr>
              <w:pStyle w:val="Textkrper"/>
              <w:spacing w:after="120" w:line="276" w:lineRule="auto"/>
              <w:ind w:left="284" w:right="1074" w:hanging="284"/>
              <w:rPr>
                <w:rFonts w:ascii="Arial" w:eastAsia="Times New Roman" w:hAnsi="Arial" w:cs="Times New Roman"/>
                <w:sz w:val="18"/>
                <w:lang w:eastAsia="de-DE"/>
              </w:rPr>
            </w:pPr>
            <w:r w:rsidRPr="00EF4C32">
              <w:rPr>
                <w:rFonts w:ascii="Arial" w:eastAsia="Times New Roman" w:hAnsi="Arial" w:cs="Times New Roman"/>
                <w:sz w:val="18"/>
                <w:lang w:eastAsia="de-DE"/>
              </w:rPr>
              <w:t>Klein, E. (2020). Der tiefe Graben: Die Geschichte der gespaltenen Staaten von Amerika. Hamburg: Hoffmann und Campe.</w:t>
            </w:r>
          </w:p>
          <w:p w14:paraId="74B04290" w14:textId="77777777" w:rsidR="007F49D1" w:rsidRPr="007F49D1" w:rsidRDefault="007F49D1" w:rsidP="007F49D1">
            <w:pPr>
              <w:pStyle w:val="Textkrper"/>
              <w:spacing w:after="120" w:line="276" w:lineRule="auto"/>
              <w:ind w:left="318" w:right="1074" w:hanging="318"/>
              <w:rPr>
                <w:rFonts w:ascii="Arial" w:hAnsi="Arial"/>
                <w:sz w:val="18"/>
                <w:lang w:val="en-GB"/>
              </w:rPr>
            </w:pPr>
            <w:r w:rsidRPr="007F49D1">
              <w:rPr>
                <w:rFonts w:ascii="Arial" w:hAnsi="Arial"/>
                <w:sz w:val="18"/>
              </w:rPr>
              <w:t xml:space="preserve">Neubaum, G. (2020). Polarisierung. In I. Borucki, K. Kleinen-von Königslöw, S. Marschall, &amp; T. Zerback (Hrsg.): Handbuch Politische Kommunikation. </w:t>
            </w:r>
            <w:r w:rsidRPr="007F49D1">
              <w:rPr>
                <w:rFonts w:ascii="Arial" w:hAnsi="Arial"/>
                <w:sz w:val="18"/>
                <w:lang w:val="en-GB"/>
              </w:rPr>
              <w:t>Wiesbaden: Springer Fachmedien, S. 1-16.</w:t>
            </w:r>
          </w:p>
          <w:p w14:paraId="25B4B97E" w14:textId="0F46C1DD" w:rsidR="00203464" w:rsidRPr="007F49D1" w:rsidRDefault="007F49D1" w:rsidP="007F49D1">
            <w:pPr>
              <w:pStyle w:val="Textkrper"/>
              <w:spacing w:after="120" w:line="276" w:lineRule="auto"/>
              <w:ind w:left="318" w:right="1074" w:hanging="318"/>
              <w:rPr>
                <w:rFonts w:ascii="Arial" w:hAnsi="Arial"/>
                <w:sz w:val="18"/>
                <w:lang w:val="en-GB"/>
              </w:rPr>
            </w:pPr>
            <w:r w:rsidRPr="007F49D1">
              <w:rPr>
                <w:rFonts w:ascii="Arial" w:hAnsi="Arial"/>
                <w:sz w:val="18"/>
                <w:lang w:val="en-GB"/>
              </w:rPr>
              <w:t xml:space="preserve">McCoy, J.; Rahman, T., &amp; Somer, M. (2018): Polarization and the Global Crisis of Democracy: Common Patterns, Dynamics, and Pernicious Consequences for Democratic Polities. In: American Behavioral Scientist, 62(1). </w:t>
            </w:r>
          </w:p>
        </w:tc>
        <w:tc>
          <w:tcPr>
            <w:tcW w:w="7843" w:type="dxa"/>
            <w:shd w:val="clear" w:color="auto" w:fill="auto"/>
          </w:tcPr>
          <w:p w14:paraId="213CE407" w14:textId="6A7BED3A" w:rsidR="00C55454" w:rsidRPr="00203464" w:rsidRDefault="003E36A8" w:rsidP="001A6540">
            <w:pPr>
              <w:pStyle w:val="EKUTAdresseAbsender"/>
              <w:rPr>
                <w:b/>
                <w:sz w:val="24"/>
                <w:szCs w:val="24"/>
                <w:lang w:val="en-US"/>
              </w:rPr>
            </w:pPr>
            <w:r>
              <w:rPr>
                <w:noProof/>
              </w:rPr>
              <mc:AlternateContent>
                <mc:Choice Requires="wps">
                  <w:drawing>
                    <wp:anchor distT="0" distB="0" distL="114300" distR="114300" simplePos="0" relativeHeight="251658240" behindDoc="0" locked="0" layoutInCell="1" allowOverlap="1" wp14:anchorId="5811FFB9" wp14:editId="164573F3">
                      <wp:simplePos x="0" y="0"/>
                      <wp:positionH relativeFrom="column">
                        <wp:posOffset>65405</wp:posOffset>
                      </wp:positionH>
                      <wp:positionV relativeFrom="paragraph">
                        <wp:posOffset>64135</wp:posOffset>
                      </wp:positionV>
                      <wp:extent cx="4720590" cy="4505325"/>
                      <wp:effectExtent l="0" t="0" r="0" b="0"/>
                      <wp:wrapSquare wrapText="bothSides"/>
                      <wp:docPr id="8"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0590" cy="4505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6CF39F" w14:textId="77777777" w:rsidR="00F313EF" w:rsidRDefault="00F313EF"/>
                                <w:p w14:paraId="53E4207B" w14:textId="77777777" w:rsidR="00F313EF" w:rsidRDefault="00F313EF" w:rsidP="00146D8E">
                                  <w:pPr>
                                    <w:pStyle w:val="EKUTAdresseAbsender"/>
                                    <w:rPr>
                                      <w:b/>
                                      <w:sz w:val="24"/>
                                      <w:szCs w:val="24"/>
                                    </w:rPr>
                                  </w:pPr>
                                </w:p>
                                <w:p w14:paraId="05140022" w14:textId="2CD4FFE5" w:rsidR="00F313EF" w:rsidRPr="00F20EC1" w:rsidRDefault="00F313EF" w:rsidP="003E36A8">
                                  <w:pPr>
                                    <w:pStyle w:val="EKUTAdresseAbsender"/>
                                    <w:ind w:left="624" w:hanging="624"/>
                                    <w:rPr>
                                      <w:b/>
                                      <w:sz w:val="32"/>
                                      <w:szCs w:val="32"/>
                                    </w:rPr>
                                  </w:pPr>
                                  <w:r w:rsidRPr="00F20EC1">
                                    <w:rPr>
                                      <w:b/>
                                      <w:sz w:val="32"/>
                                      <w:szCs w:val="32"/>
                                    </w:rPr>
                                    <w:t>G3: Medienwandel und Medienkonvergenz</w:t>
                                  </w:r>
                                  <w:r w:rsidR="003E36A8">
                                    <w:rPr>
                                      <w:b/>
                                      <w:sz w:val="32"/>
                                      <w:szCs w:val="32"/>
                                    </w:rPr>
                                    <w:t>: Polarisierung</w:t>
                                  </w:r>
                                </w:p>
                                <w:p w14:paraId="476C37ED" w14:textId="77777777" w:rsidR="00F313EF" w:rsidRPr="00CA5893" w:rsidRDefault="00F313EF" w:rsidP="00146D8E">
                                  <w:pPr>
                                    <w:pStyle w:val="EKUTAdresseAbsender"/>
                                    <w:rPr>
                                      <w:b/>
                                      <w:sz w:val="24"/>
                                      <w:szCs w:val="24"/>
                                    </w:rPr>
                                  </w:pPr>
                                </w:p>
                                <w:p w14:paraId="17DFE5E8" w14:textId="5E1FAF1D" w:rsidR="00667774" w:rsidRDefault="00667774" w:rsidP="00146D8E">
                                  <w:pPr>
                                    <w:pStyle w:val="EKUTAdresseAbsender"/>
                                    <w:rPr>
                                      <w:sz w:val="24"/>
                                      <w:szCs w:val="24"/>
                                    </w:rPr>
                                  </w:pPr>
                                  <w:r w:rsidRPr="00CA5893">
                                    <w:rPr>
                                      <w:sz w:val="24"/>
                                      <w:szCs w:val="24"/>
                                    </w:rPr>
                                    <w:t xml:space="preserve">Prof. Dr. </w:t>
                                  </w:r>
                                  <w:r>
                                    <w:rPr>
                                      <w:sz w:val="24"/>
                                      <w:szCs w:val="24"/>
                                    </w:rPr>
                                    <w:t>Olaf Kramer</w:t>
                                  </w:r>
                                </w:p>
                                <w:p w14:paraId="10901D7F" w14:textId="0FE9D011" w:rsidR="00F313EF" w:rsidRPr="00CA5893" w:rsidRDefault="00F313EF" w:rsidP="00146D8E">
                                  <w:pPr>
                                    <w:pStyle w:val="EKUTAdresseAbsender"/>
                                    <w:rPr>
                                      <w:sz w:val="24"/>
                                      <w:szCs w:val="24"/>
                                    </w:rPr>
                                  </w:pPr>
                                  <w:r w:rsidRPr="00CA5893">
                                    <w:rPr>
                                      <w:sz w:val="24"/>
                                      <w:szCs w:val="24"/>
                                    </w:rPr>
                                    <w:t>Prof. Dr. Klaus Sachs-Hombach</w:t>
                                  </w:r>
                                </w:p>
                                <w:p w14:paraId="62A6335A" w14:textId="77777777" w:rsidR="00F313EF" w:rsidRPr="00CA5893" w:rsidRDefault="00F313EF" w:rsidP="00146D8E">
                                  <w:pPr>
                                    <w:pStyle w:val="EKUTAdresseAbsender"/>
                                    <w:rPr>
                                      <w:sz w:val="24"/>
                                      <w:szCs w:val="24"/>
                                    </w:rPr>
                                  </w:pPr>
                                </w:p>
                                <w:p w14:paraId="1447C3AA" w14:textId="77777777" w:rsidR="00F313EF" w:rsidRDefault="00F313EF" w:rsidP="00146D8E">
                                  <w:pPr>
                                    <w:pStyle w:val="EKUTAdresseAbsender"/>
                                    <w:rPr>
                                      <w:sz w:val="24"/>
                                      <w:szCs w:val="24"/>
                                    </w:rPr>
                                  </w:pPr>
                                </w:p>
                                <w:p w14:paraId="71BEE1C7" w14:textId="77777777" w:rsidR="00F313EF" w:rsidRDefault="00F313EF" w:rsidP="00146D8E">
                                  <w:pPr>
                                    <w:pStyle w:val="EKUTAdresseAbsender"/>
                                    <w:rPr>
                                      <w:sz w:val="24"/>
                                      <w:szCs w:val="24"/>
                                    </w:rPr>
                                  </w:pPr>
                                </w:p>
                                <w:p w14:paraId="6B9CD1EC" w14:textId="77777777" w:rsidR="00F313EF" w:rsidRPr="00CA5893" w:rsidRDefault="00F313EF" w:rsidP="00146D8E">
                                  <w:pPr>
                                    <w:pStyle w:val="EKUTAdresseAbsender"/>
                                    <w:rPr>
                                      <w:sz w:val="24"/>
                                      <w:szCs w:val="24"/>
                                    </w:rPr>
                                  </w:pPr>
                                </w:p>
                                <w:p w14:paraId="202A146C" w14:textId="6376C364" w:rsidR="00F313EF" w:rsidRPr="00CA5893" w:rsidRDefault="00D74B0A" w:rsidP="00146D8E">
                                  <w:pPr>
                                    <w:pStyle w:val="EKUTAdresseAbsender"/>
                                    <w:rPr>
                                      <w:sz w:val="24"/>
                                      <w:szCs w:val="24"/>
                                    </w:rPr>
                                  </w:pPr>
                                  <w:r>
                                    <w:rPr>
                                      <w:sz w:val="24"/>
                                      <w:szCs w:val="24"/>
                                    </w:rPr>
                                    <w:t>M</w:t>
                                  </w:r>
                                  <w:r w:rsidR="00F313EF" w:rsidRPr="00CA5893">
                                    <w:rPr>
                                      <w:sz w:val="24"/>
                                      <w:szCs w:val="24"/>
                                    </w:rPr>
                                    <w:t>o 1</w:t>
                                  </w:r>
                                  <w:r w:rsidR="003E36A8">
                                    <w:rPr>
                                      <w:sz w:val="24"/>
                                      <w:szCs w:val="24"/>
                                    </w:rPr>
                                    <w:t>6:15</w:t>
                                  </w:r>
                                  <w:r w:rsidR="00D946F9">
                                    <w:rPr>
                                      <w:sz w:val="24"/>
                                      <w:szCs w:val="24"/>
                                    </w:rPr>
                                    <w:t xml:space="preserve"> – </w:t>
                                  </w:r>
                                  <w:r w:rsidR="00F313EF" w:rsidRPr="00CA5893">
                                    <w:rPr>
                                      <w:sz w:val="24"/>
                                      <w:szCs w:val="24"/>
                                    </w:rPr>
                                    <w:t>1</w:t>
                                  </w:r>
                                  <w:r w:rsidR="00D946F9">
                                    <w:rPr>
                                      <w:sz w:val="24"/>
                                      <w:szCs w:val="24"/>
                                    </w:rPr>
                                    <w:t>7:</w:t>
                                  </w:r>
                                  <w:r w:rsidR="00667774">
                                    <w:rPr>
                                      <w:sz w:val="24"/>
                                      <w:szCs w:val="24"/>
                                    </w:rPr>
                                    <w:t>4</w:t>
                                  </w:r>
                                  <w:r w:rsidR="00D946F9">
                                    <w:rPr>
                                      <w:sz w:val="24"/>
                                      <w:szCs w:val="24"/>
                                    </w:rPr>
                                    <w:t>5</w:t>
                                  </w:r>
                                  <w:r w:rsidR="00F313EF" w:rsidRPr="00CA5893">
                                    <w:rPr>
                                      <w:sz w:val="24"/>
                                      <w:szCs w:val="24"/>
                                    </w:rPr>
                                    <w:t xml:space="preserve"> </w:t>
                                  </w:r>
                                  <w:r w:rsidR="00D946F9">
                                    <w:rPr>
                                      <w:sz w:val="24"/>
                                      <w:szCs w:val="24"/>
                                    </w:rPr>
                                    <w:t>U</w:t>
                                  </w:r>
                                  <w:r w:rsidR="00F313EF" w:rsidRPr="00CA5893">
                                    <w:rPr>
                                      <w:sz w:val="24"/>
                                      <w:szCs w:val="24"/>
                                    </w:rPr>
                                    <w:t>h</w:t>
                                  </w:r>
                                  <w:r w:rsidR="00D946F9">
                                    <w:rPr>
                                      <w:sz w:val="24"/>
                                      <w:szCs w:val="24"/>
                                    </w:rPr>
                                    <w:t xml:space="preserve">r </w:t>
                                  </w:r>
                                  <w:r w:rsidR="007F7BEA">
                                    <w:rPr>
                                      <w:sz w:val="24"/>
                                      <w:szCs w:val="24"/>
                                    </w:rPr>
                                    <w:t>(online – Zoom)</w:t>
                                  </w:r>
                                </w:p>
                                <w:p w14:paraId="095E278A" w14:textId="79B1CFD2" w:rsidR="00F313EF" w:rsidRPr="00CA5893" w:rsidRDefault="00F313EF" w:rsidP="00146D8E">
                                  <w:pPr>
                                    <w:pStyle w:val="EKUTAdresseAbsender"/>
                                    <w:rPr>
                                      <w:sz w:val="24"/>
                                      <w:szCs w:val="24"/>
                                    </w:rPr>
                                  </w:pPr>
                                  <w:r w:rsidRPr="00CA5893">
                                    <w:rPr>
                                      <w:sz w:val="24"/>
                                      <w:szCs w:val="24"/>
                                    </w:rPr>
                                    <w:t>Wintersemester 20</w:t>
                                  </w:r>
                                  <w:r w:rsidR="00307C84">
                                    <w:rPr>
                                      <w:sz w:val="24"/>
                                      <w:szCs w:val="24"/>
                                    </w:rPr>
                                    <w:t>2</w:t>
                                  </w:r>
                                  <w:r w:rsidR="00D946F9">
                                    <w:rPr>
                                      <w:sz w:val="24"/>
                                      <w:szCs w:val="24"/>
                                    </w:rPr>
                                    <w:t>1</w:t>
                                  </w:r>
                                  <w:r w:rsidRPr="00CA5893">
                                    <w:rPr>
                                      <w:sz w:val="24"/>
                                      <w:szCs w:val="24"/>
                                    </w:rPr>
                                    <w:t>/20</w:t>
                                  </w:r>
                                  <w:r w:rsidR="00D74B0A">
                                    <w:rPr>
                                      <w:sz w:val="24"/>
                                      <w:szCs w:val="24"/>
                                    </w:rPr>
                                    <w:t>2</w:t>
                                  </w:r>
                                  <w:r w:rsidR="00D946F9">
                                    <w:rPr>
                                      <w:sz w:val="24"/>
                                      <w:szCs w:val="24"/>
                                    </w:rPr>
                                    <w:t>2</w:t>
                                  </w:r>
                                </w:p>
                                <w:p w14:paraId="3705554D" w14:textId="77777777" w:rsidR="00F313EF" w:rsidRPr="00F20EC1" w:rsidRDefault="00F313EF" w:rsidP="00146D8E">
                                  <w:pPr>
                                    <w:pStyle w:val="EKUTAdresseAbsender"/>
                                    <w:rPr>
                                      <w:sz w:val="24"/>
                                      <w:szCs w:val="24"/>
                                    </w:rPr>
                                  </w:pPr>
                                </w:p>
                                <w:p w14:paraId="552BB92E" w14:textId="4E6D4044" w:rsidR="00F313EF" w:rsidRPr="00F20EC1" w:rsidRDefault="00F313EF" w:rsidP="00146D8E">
                                  <w:pPr>
                                    <w:pStyle w:val="EKUTAdresseAbsender"/>
                                    <w:rPr>
                                      <w:sz w:val="24"/>
                                      <w:szCs w:val="24"/>
                                    </w:rPr>
                                  </w:pPr>
                                </w:p>
                                <w:p w14:paraId="0DAC7D19" w14:textId="560066D9" w:rsidR="00F313EF" w:rsidRPr="00F20EC1" w:rsidRDefault="00F313EF" w:rsidP="004A29B2">
                                  <w:pPr>
                                    <w:snapToGrid w:val="0"/>
                                    <w:rPr>
                                      <w:rFonts w:ascii="Arial" w:hAnsi="Arial" w:cs="Arial"/>
                                    </w:rPr>
                                  </w:pPr>
                                  <w:r w:rsidRPr="00F20EC1">
                                    <w:rPr>
                                      <w:rFonts w:ascii="Arial" w:hAnsi="Arial" w:cs="Arial"/>
                                    </w:rPr>
                                    <w:t xml:space="preserve">Übung: </w:t>
                                  </w:r>
                                  <w:r w:rsidR="00C96BA3">
                                    <w:rPr>
                                      <w:rFonts w:ascii="Arial" w:hAnsi="Arial" w:cs="Arial"/>
                                    </w:rPr>
                                    <w:t>D</w:t>
                                  </w:r>
                                  <w:r w:rsidRPr="00F20EC1">
                                    <w:rPr>
                                      <w:rFonts w:ascii="Arial" w:hAnsi="Arial" w:cs="Arial"/>
                                    </w:rPr>
                                    <w:t>i 1</w:t>
                                  </w:r>
                                  <w:r w:rsidR="00C96BA3">
                                    <w:rPr>
                                      <w:rFonts w:ascii="Arial" w:hAnsi="Arial" w:cs="Arial"/>
                                    </w:rPr>
                                    <w:t>4</w:t>
                                  </w:r>
                                  <w:r w:rsidR="00D946F9">
                                    <w:rPr>
                                      <w:rFonts w:ascii="Arial" w:hAnsi="Arial" w:cs="Arial"/>
                                    </w:rPr>
                                    <w:t xml:space="preserve">:15 – </w:t>
                                  </w:r>
                                  <w:r w:rsidRPr="00F20EC1">
                                    <w:rPr>
                                      <w:rFonts w:ascii="Arial" w:hAnsi="Arial" w:cs="Arial"/>
                                    </w:rPr>
                                    <w:t>1</w:t>
                                  </w:r>
                                  <w:r w:rsidR="00C96BA3">
                                    <w:rPr>
                                      <w:rFonts w:ascii="Arial" w:hAnsi="Arial" w:cs="Arial"/>
                                    </w:rPr>
                                    <w:t>5</w:t>
                                  </w:r>
                                  <w:r w:rsidR="00D946F9">
                                    <w:rPr>
                                      <w:rFonts w:ascii="Arial" w:hAnsi="Arial" w:cs="Arial"/>
                                    </w:rPr>
                                    <w:t>:45</w:t>
                                  </w:r>
                                  <w:r w:rsidRPr="00F20EC1">
                                    <w:rPr>
                                      <w:rFonts w:ascii="Arial" w:hAnsi="Arial" w:cs="Arial"/>
                                    </w:rPr>
                                    <w:t xml:space="preserve"> </w:t>
                                  </w:r>
                                  <w:r w:rsidR="007F7BEA">
                                    <w:rPr>
                                      <w:rFonts w:ascii="Arial" w:hAnsi="Arial" w:cs="Arial"/>
                                    </w:rPr>
                                    <w:t>Uhr (online</w:t>
                                  </w:r>
                                  <w:r w:rsidR="00FA4ED2">
                                    <w:rPr>
                                      <w:rFonts w:ascii="Arial" w:hAnsi="Arial" w:cs="Arial"/>
                                    </w:rPr>
                                    <w:t xml:space="preserve"> – Zoom</w:t>
                                  </w:r>
                                  <w:r w:rsidR="007F7BEA">
                                    <w:rPr>
                                      <w:rFonts w:ascii="Arial" w:hAnsi="Arial" w:cs="Arial"/>
                                    </w:rPr>
                                    <w:t>)</w:t>
                                  </w:r>
                                </w:p>
                                <w:p w14:paraId="07DF2D77" w14:textId="35B75A2C" w:rsidR="00F313EF" w:rsidRDefault="00F313EF" w:rsidP="004A29B2">
                                  <w:pPr>
                                    <w:snapToGrid w:val="0"/>
                                    <w:rPr>
                                      <w:color w:val="25323A"/>
                                    </w:rPr>
                                  </w:pPr>
                                </w:p>
                                <w:p w14:paraId="3397E74D" w14:textId="77777777" w:rsidR="00F313EF" w:rsidRDefault="00F313EF" w:rsidP="004A29B2">
                                  <w:pPr>
                                    <w:snapToGrid w:val="0"/>
                                  </w:pPr>
                                </w:p>
                                <w:p w14:paraId="4CA912DC" w14:textId="60A19F33" w:rsidR="00F313EF" w:rsidRPr="00F20EC1" w:rsidRDefault="00F313EF">
                                  <w:pPr>
                                    <w:rPr>
                                      <w:rFonts w:ascii="Arial" w:hAnsi="Arial" w:cs="Arial"/>
                                      <w:b/>
                                    </w:rPr>
                                  </w:pPr>
                                  <w:r w:rsidRPr="00F20EC1">
                                    <w:rPr>
                                      <w:rFonts w:ascii="Arial" w:hAnsi="Arial" w:cs="Arial"/>
                                      <w:b/>
                                    </w:rPr>
                                    <w:t>ILIAS</w:t>
                                  </w:r>
                                  <w:r w:rsidRPr="00F20EC1">
                                    <w:rPr>
                                      <w:rFonts w:ascii="Arial" w:hAnsi="Arial" w:cs="Arial"/>
                                      <w:b/>
                                    </w:rPr>
                                    <w:tab/>
                                  </w:r>
                                  <w:r w:rsidRPr="00F20EC1">
                                    <w:rPr>
                                      <w:rFonts w:ascii="Arial" w:hAnsi="Arial" w:cs="Arial"/>
                                      <w:b/>
                                    </w:rPr>
                                    <w:tab/>
                                  </w:r>
                                  <w:r w:rsidRPr="00F20EC1">
                                    <w:rPr>
                                      <w:rFonts w:ascii="Arial" w:hAnsi="Arial" w:cs="Arial"/>
                                      <w:b/>
                                    </w:rPr>
                                    <w:tab/>
                                  </w:r>
                                  <w:r w:rsidRPr="00F20EC1">
                                    <w:rPr>
                                      <w:rFonts w:ascii="Arial" w:hAnsi="Arial" w:cs="Arial"/>
                                      <w:b/>
                                    </w:rPr>
                                    <w:tab/>
                                  </w:r>
                                  <w:r w:rsidRPr="00F20EC1">
                                    <w:rPr>
                                      <w:rFonts w:ascii="Arial" w:hAnsi="Arial" w:cs="Arial"/>
                                      <w:b/>
                                    </w:rPr>
                                    <w:tab/>
                                    <w:t>Sprechstunde</w:t>
                                  </w:r>
                                </w:p>
                                <w:p w14:paraId="0D45632F" w14:textId="14D27F6E" w:rsidR="00F313EF" w:rsidRPr="00F20EC1" w:rsidRDefault="00F313EF">
                                  <w:pPr>
                                    <w:rPr>
                                      <w:rFonts w:ascii="Arial" w:hAnsi="Arial" w:cs="Arial"/>
                                    </w:rPr>
                                  </w:pPr>
                                  <w:r w:rsidRPr="00F20EC1">
                                    <w:rPr>
                                      <w:rFonts w:ascii="Arial" w:hAnsi="Arial" w:cs="Arial"/>
                                    </w:rPr>
                                    <w:t>Medienkonvergenz</w:t>
                                  </w:r>
                                  <w:r w:rsidRPr="00F20EC1">
                                    <w:rPr>
                                      <w:rFonts w:ascii="Arial" w:hAnsi="Arial" w:cs="Arial"/>
                                    </w:rPr>
                                    <w:tab/>
                                  </w:r>
                                  <w:r w:rsidRPr="00F20EC1">
                                    <w:rPr>
                                      <w:rFonts w:ascii="Arial" w:hAnsi="Arial" w:cs="Arial"/>
                                    </w:rPr>
                                    <w:tab/>
                                  </w:r>
                                  <w:r w:rsidRPr="00F20EC1">
                                    <w:rPr>
                                      <w:rFonts w:ascii="Arial" w:hAnsi="Arial" w:cs="Arial"/>
                                    </w:rPr>
                                    <w:tab/>
                                  </w:r>
                                  <w:r w:rsidR="003E36A8" w:rsidRPr="003E36A8">
                                    <w:rPr>
                                      <w:rFonts w:ascii="Arial" w:hAnsi="Arial" w:cs="Arial"/>
                                    </w:rPr>
                                    <w:t>Klaus Sachs-Hombach</w:t>
                                  </w:r>
                                  <w:r w:rsidR="003E36A8">
                                    <w:rPr>
                                      <w:rFonts w:ascii="Arial" w:hAnsi="Arial" w:cs="Arial"/>
                                    </w:rPr>
                                    <w:t>:</w:t>
                                  </w:r>
                                </w:p>
                                <w:p w14:paraId="659156AD" w14:textId="43866AA1" w:rsidR="00F313EF" w:rsidRDefault="00284356">
                                  <w:pPr>
                                    <w:rPr>
                                      <w:rFonts w:ascii="Arial" w:hAnsi="Arial" w:cs="Arial"/>
                                    </w:rPr>
                                  </w:pPr>
                                  <w:r w:rsidRPr="00F20EC1">
                                    <w:rPr>
                                      <w:rFonts w:ascii="Arial" w:hAnsi="Arial" w:cs="Arial"/>
                                    </w:rPr>
                                    <w:t>Passwort: konvergenz</w:t>
                                  </w:r>
                                  <w:r w:rsidR="003E36A8">
                                    <w:rPr>
                                      <w:rFonts w:ascii="Arial" w:hAnsi="Arial" w:cs="Arial"/>
                                    </w:rPr>
                                    <w:tab/>
                                  </w:r>
                                  <w:r w:rsidR="003E36A8">
                                    <w:rPr>
                                      <w:rFonts w:ascii="Arial" w:hAnsi="Arial" w:cs="Arial"/>
                                    </w:rPr>
                                    <w:tab/>
                                  </w:r>
                                  <w:r w:rsidR="003E36A8" w:rsidRPr="003E36A8">
                                    <w:rPr>
                                      <w:rFonts w:ascii="Arial" w:hAnsi="Arial" w:cs="Arial"/>
                                    </w:rPr>
                                    <w:t xml:space="preserve">Di </w:t>
                                  </w:r>
                                  <w:r w:rsidR="007F7BEA">
                                    <w:rPr>
                                      <w:rFonts w:ascii="Arial" w:hAnsi="Arial" w:cs="Arial"/>
                                    </w:rPr>
                                    <w:t>12-14</w:t>
                                  </w:r>
                                  <w:r w:rsidR="003E36A8" w:rsidRPr="003E36A8">
                                    <w:rPr>
                                      <w:rFonts w:ascii="Arial" w:hAnsi="Arial" w:cs="Arial"/>
                                    </w:rPr>
                                    <w:t xml:space="preserve"> h, Raum 256</w:t>
                                  </w:r>
                                </w:p>
                                <w:p w14:paraId="0C6CD700" w14:textId="77777777" w:rsidR="003E36A8" w:rsidRDefault="003E36A8">
                                  <w:pPr>
                                    <w:rPr>
                                      <w:rFonts w:ascii="Arial" w:hAnsi="Arial" w:cs="Arial"/>
                                    </w:rPr>
                                  </w:pPr>
                                </w:p>
                                <w:p w14:paraId="021032FD" w14:textId="77777777" w:rsidR="003E36A8" w:rsidRDefault="003E36A8" w:rsidP="003E36A8">
                                  <w:pPr>
                                    <w:pStyle w:val="EKUTAdresseAbsender"/>
                                    <w:ind w:left="2832" w:firstLine="708"/>
                                    <w:rPr>
                                      <w:color w:val="25323A"/>
                                      <w:sz w:val="24"/>
                                    </w:rPr>
                                  </w:pPr>
                                  <w:r>
                                    <w:rPr>
                                      <w:color w:val="25323A"/>
                                      <w:sz w:val="24"/>
                                    </w:rPr>
                                    <w:t>Olaf Kramer:</w:t>
                                  </w:r>
                                </w:p>
                                <w:p w14:paraId="550B20AD" w14:textId="27C36FB3" w:rsidR="003E36A8" w:rsidRDefault="003E36A8" w:rsidP="003E36A8">
                                  <w:pPr>
                                    <w:pStyle w:val="EKUTAdresseAbsender"/>
                                    <w:ind w:left="709"/>
                                  </w:pPr>
                                  <w:r>
                                    <w:rPr>
                                      <w:color w:val="25323A"/>
                                      <w:sz w:val="24"/>
                                    </w:rPr>
                                    <w:tab/>
                                  </w:r>
                                  <w:r>
                                    <w:rPr>
                                      <w:color w:val="25323A"/>
                                      <w:sz w:val="24"/>
                                    </w:rPr>
                                    <w:tab/>
                                  </w:r>
                                  <w:r>
                                    <w:rPr>
                                      <w:color w:val="25323A"/>
                                      <w:sz w:val="24"/>
                                    </w:rPr>
                                    <w:tab/>
                                  </w:r>
                                  <w:r>
                                    <w:rPr>
                                      <w:color w:val="25323A"/>
                                      <w:sz w:val="24"/>
                                    </w:rPr>
                                    <w:tab/>
                                    <w:t>Di 9-10 h, Raum 514</w:t>
                                  </w:r>
                                </w:p>
                                <w:p w14:paraId="7155DE26" w14:textId="77777777" w:rsidR="003E36A8" w:rsidRPr="00F20EC1" w:rsidRDefault="003E36A8">
                                  <w:pPr>
                                    <w:rPr>
                                      <w:rFonts w:ascii="Arial" w:hAnsi="Arial" w:cs="Arial"/>
                                    </w:rPr>
                                  </w:pPr>
                                </w:p>
                                <w:tbl>
                                  <w:tblPr>
                                    <w:tblStyle w:val="HelleListe-Akzent2"/>
                                    <w:tblW w:w="4939" w:type="pct"/>
                                    <w:tblBorders>
                                      <w:top w:val="none" w:sz="0" w:space="0" w:color="auto"/>
                                      <w:left w:val="none" w:sz="0" w:space="0" w:color="auto"/>
                                      <w:bottom w:val="none" w:sz="0" w:space="0" w:color="auto"/>
                                      <w:right w:val="none" w:sz="0" w:space="0" w:color="auto"/>
                                    </w:tblBorders>
                                    <w:tblLook w:val="0000" w:firstRow="0" w:lastRow="0" w:firstColumn="0" w:lastColumn="0" w:noHBand="0" w:noVBand="0"/>
                                  </w:tblPr>
                                  <w:tblGrid>
                                    <w:gridCol w:w="1576"/>
                                    <w:gridCol w:w="5498"/>
                                  </w:tblGrid>
                                  <w:tr w:rsidR="00F313EF" w:rsidRPr="0076158F" w14:paraId="01A04F6B" w14:textId="77777777" w:rsidTr="001E3B91">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114" w:type="pct"/>
                                        <w:tcBorders>
                                          <w:top w:val="none" w:sz="0" w:space="0" w:color="auto"/>
                                          <w:left w:val="none" w:sz="0" w:space="0" w:color="auto"/>
                                          <w:bottom w:val="none" w:sz="0" w:space="0" w:color="auto"/>
                                          <w:right w:val="none" w:sz="0" w:space="0" w:color="auto"/>
                                        </w:tcBorders>
                                      </w:tcPr>
                                      <w:p w14:paraId="180DFD1F" w14:textId="77777777" w:rsidR="00F313EF" w:rsidRPr="00BD0F52" w:rsidRDefault="00F313EF" w:rsidP="00ED10A7">
                                        <w:pPr>
                                          <w:snapToGrid w:val="0"/>
                                          <w:spacing w:line="240" w:lineRule="exact"/>
                                          <w:rPr>
                                            <w:b/>
                                            <w:color w:val="25323A"/>
                                            <w:sz w:val="24"/>
                                          </w:rPr>
                                        </w:pPr>
                                      </w:p>
                                    </w:tc>
                                    <w:tc>
                                      <w:tcPr>
                                        <w:tcW w:w="3886" w:type="pct"/>
                                        <w:tcBorders>
                                          <w:top w:val="none" w:sz="0" w:space="0" w:color="auto"/>
                                          <w:bottom w:val="none" w:sz="0" w:space="0" w:color="auto"/>
                                          <w:right w:val="none" w:sz="0" w:space="0" w:color="auto"/>
                                        </w:tcBorders>
                                      </w:tcPr>
                                      <w:p w14:paraId="6BB45EA8" w14:textId="78E337F4" w:rsidR="00F313EF" w:rsidRPr="0076158F" w:rsidRDefault="00F313EF" w:rsidP="00ED10A7">
                                        <w:pPr>
                                          <w:snapToGrid w:val="0"/>
                                          <w:spacing w:line="240" w:lineRule="exact"/>
                                          <w:cnfStyle w:val="000000100000" w:firstRow="0" w:lastRow="0" w:firstColumn="0" w:lastColumn="0" w:oddVBand="0" w:evenVBand="0" w:oddHBand="1" w:evenHBand="0" w:firstRowFirstColumn="0" w:firstRowLastColumn="0" w:lastRowFirstColumn="0" w:lastRowLastColumn="0"/>
                                          <w:rPr>
                                            <w:b/>
                                            <w:color w:val="25323A"/>
                                            <w:sz w:val="24"/>
                                          </w:rPr>
                                        </w:pPr>
                                      </w:p>
                                    </w:tc>
                                  </w:tr>
                                  <w:tr w:rsidR="00F313EF" w:rsidRPr="0076158F" w14:paraId="6195CCF8" w14:textId="77777777" w:rsidTr="001E3B91">
                                    <w:trPr>
                                      <w:trHeight w:val="317"/>
                                    </w:trPr>
                                    <w:tc>
                                      <w:tcPr>
                                        <w:cnfStyle w:val="000010000000" w:firstRow="0" w:lastRow="0" w:firstColumn="0" w:lastColumn="0" w:oddVBand="1" w:evenVBand="0" w:oddHBand="0" w:evenHBand="0" w:firstRowFirstColumn="0" w:firstRowLastColumn="0" w:lastRowFirstColumn="0" w:lastRowLastColumn="0"/>
                                        <w:tcW w:w="1114" w:type="pct"/>
                                        <w:tcBorders>
                                          <w:left w:val="none" w:sz="0" w:space="0" w:color="auto"/>
                                          <w:right w:val="none" w:sz="0" w:space="0" w:color="auto"/>
                                        </w:tcBorders>
                                      </w:tcPr>
                                      <w:p w14:paraId="7E135D10" w14:textId="77777777" w:rsidR="00F313EF" w:rsidRPr="0076158F" w:rsidRDefault="00F313EF" w:rsidP="00ED10A7">
                                        <w:pPr>
                                          <w:snapToGrid w:val="0"/>
                                          <w:spacing w:line="240" w:lineRule="exact"/>
                                          <w:rPr>
                                            <w:b/>
                                            <w:color w:val="25323A"/>
                                            <w:sz w:val="24"/>
                                          </w:rPr>
                                        </w:pPr>
                                      </w:p>
                                    </w:tc>
                                    <w:tc>
                                      <w:tcPr>
                                        <w:tcW w:w="3886" w:type="pct"/>
                                      </w:tcPr>
                                      <w:p w14:paraId="47E61A8F" w14:textId="77777777" w:rsidR="00F313EF" w:rsidRPr="0076158F" w:rsidRDefault="00F313EF" w:rsidP="00CC0A87">
                                        <w:pPr>
                                          <w:snapToGrid w:val="0"/>
                                          <w:spacing w:line="240" w:lineRule="exact"/>
                                          <w:cnfStyle w:val="000000000000" w:firstRow="0" w:lastRow="0" w:firstColumn="0" w:lastColumn="0" w:oddVBand="0" w:evenVBand="0" w:oddHBand="0" w:evenHBand="0" w:firstRowFirstColumn="0" w:firstRowLastColumn="0" w:lastRowFirstColumn="0" w:lastRowLastColumn="0"/>
                                          <w:rPr>
                                            <w:b/>
                                            <w:color w:val="25323A"/>
                                            <w:sz w:val="24"/>
                                          </w:rPr>
                                        </w:pPr>
                                      </w:p>
                                    </w:tc>
                                  </w:tr>
                                  <w:tr w:rsidR="00F313EF" w:rsidRPr="0076158F" w14:paraId="1D0DE075" w14:textId="77777777" w:rsidTr="001E3B91">
                                    <w:trPr>
                                      <w:cnfStyle w:val="000000100000" w:firstRow="0" w:lastRow="0" w:firstColumn="0" w:lastColumn="0" w:oddVBand="0" w:evenVBand="0" w:oddHBand="1" w:evenHBand="0" w:firstRowFirstColumn="0" w:firstRowLastColumn="0" w:lastRowFirstColumn="0" w:lastRowLastColumn="0"/>
                                      <w:trHeight w:val="317"/>
                                    </w:trPr>
                                    <w:tc>
                                      <w:tcPr>
                                        <w:cnfStyle w:val="000010000000" w:firstRow="0" w:lastRow="0" w:firstColumn="0" w:lastColumn="0" w:oddVBand="1" w:evenVBand="0" w:oddHBand="0" w:evenHBand="0" w:firstRowFirstColumn="0" w:firstRowLastColumn="0" w:lastRowFirstColumn="0" w:lastRowLastColumn="0"/>
                                        <w:tcW w:w="1114" w:type="pct"/>
                                        <w:tcBorders>
                                          <w:top w:val="none" w:sz="0" w:space="0" w:color="auto"/>
                                          <w:left w:val="none" w:sz="0" w:space="0" w:color="auto"/>
                                          <w:bottom w:val="none" w:sz="0" w:space="0" w:color="auto"/>
                                          <w:right w:val="none" w:sz="0" w:space="0" w:color="auto"/>
                                        </w:tcBorders>
                                      </w:tcPr>
                                      <w:p w14:paraId="4AE52AF2" w14:textId="77777777" w:rsidR="00F313EF" w:rsidRPr="0076158F" w:rsidRDefault="00F313EF" w:rsidP="00325EA9">
                                        <w:pPr>
                                          <w:snapToGrid w:val="0"/>
                                          <w:spacing w:line="240" w:lineRule="exact"/>
                                          <w:rPr>
                                            <w:b/>
                                            <w:color w:val="25323A"/>
                                            <w:sz w:val="24"/>
                                          </w:rPr>
                                        </w:pPr>
                                      </w:p>
                                    </w:tc>
                                    <w:tc>
                                      <w:tcPr>
                                        <w:tcW w:w="3886" w:type="pct"/>
                                        <w:tcBorders>
                                          <w:top w:val="none" w:sz="0" w:space="0" w:color="auto"/>
                                          <w:bottom w:val="none" w:sz="0" w:space="0" w:color="auto"/>
                                          <w:right w:val="none" w:sz="0" w:space="0" w:color="auto"/>
                                        </w:tcBorders>
                                      </w:tcPr>
                                      <w:p w14:paraId="54AD727C" w14:textId="7B27D935" w:rsidR="00F313EF" w:rsidRPr="0076158F" w:rsidRDefault="00F313EF" w:rsidP="00ED10A7">
                                        <w:pPr>
                                          <w:snapToGrid w:val="0"/>
                                          <w:spacing w:line="240" w:lineRule="exact"/>
                                          <w:cnfStyle w:val="000000100000" w:firstRow="0" w:lastRow="0" w:firstColumn="0" w:lastColumn="0" w:oddVBand="0" w:evenVBand="0" w:oddHBand="1" w:evenHBand="0" w:firstRowFirstColumn="0" w:firstRowLastColumn="0" w:lastRowFirstColumn="0" w:lastRowLastColumn="0"/>
                                          <w:rPr>
                                            <w:b/>
                                            <w:color w:val="25323A"/>
                                            <w:sz w:val="24"/>
                                          </w:rPr>
                                        </w:pPr>
                                      </w:p>
                                    </w:tc>
                                  </w:tr>
                                  <w:tr w:rsidR="00F313EF" w:rsidRPr="0076158F" w14:paraId="4C0FD987" w14:textId="77777777" w:rsidTr="001E3B91">
                                    <w:trPr>
                                      <w:trHeight w:val="1078"/>
                                    </w:trPr>
                                    <w:tc>
                                      <w:tcPr>
                                        <w:cnfStyle w:val="000010000000" w:firstRow="0" w:lastRow="0" w:firstColumn="0" w:lastColumn="0" w:oddVBand="1" w:evenVBand="0" w:oddHBand="0" w:evenHBand="0" w:firstRowFirstColumn="0" w:firstRowLastColumn="0" w:lastRowFirstColumn="0" w:lastRowLastColumn="0"/>
                                        <w:tcW w:w="1089" w:type="pct"/>
                                        <w:tcBorders>
                                          <w:left w:val="none" w:sz="0" w:space="0" w:color="auto"/>
                                          <w:bottom w:val="none" w:sz="0" w:space="0" w:color="auto"/>
                                          <w:right w:val="none" w:sz="0" w:space="0" w:color="auto"/>
                                        </w:tcBorders>
                                      </w:tcPr>
                                      <w:p w14:paraId="65F232ED" w14:textId="5B27F35D" w:rsidR="00F313EF" w:rsidRPr="00BD0F52" w:rsidRDefault="00F313EF" w:rsidP="00146D8E">
                                        <w:pPr>
                                          <w:snapToGrid w:val="0"/>
                                          <w:spacing w:line="240" w:lineRule="exact"/>
                                          <w:rPr>
                                            <w:b/>
                                            <w:color w:val="25323A"/>
                                            <w:sz w:val="24"/>
                                          </w:rPr>
                                        </w:pPr>
                                      </w:p>
                                    </w:tc>
                                    <w:tc>
                                      <w:tcPr>
                                        <w:tcW w:w="3906" w:type="pct"/>
                                      </w:tcPr>
                                      <w:p w14:paraId="2C2CC1B4" w14:textId="4BAE0205" w:rsidR="00F313EF" w:rsidRPr="0076158F" w:rsidRDefault="00F313EF" w:rsidP="00146D8E">
                                        <w:pPr>
                                          <w:snapToGrid w:val="0"/>
                                          <w:spacing w:line="240" w:lineRule="exact"/>
                                          <w:cnfStyle w:val="000000000000" w:firstRow="0" w:lastRow="0" w:firstColumn="0" w:lastColumn="0" w:oddVBand="0" w:evenVBand="0" w:oddHBand="0" w:evenHBand="0" w:firstRowFirstColumn="0" w:firstRowLastColumn="0" w:lastRowFirstColumn="0" w:lastRowLastColumn="0"/>
                                          <w:rPr>
                                            <w:b/>
                                            <w:color w:val="25323A"/>
                                            <w:sz w:val="24"/>
                                          </w:rPr>
                                        </w:pPr>
                                      </w:p>
                                    </w:tc>
                                  </w:tr>
                                </w:tbl>
                                <w:p w14:paraId="3868A113" w14:textId="261966CF" w:rsidR="00F313EF" w:rsidRDefault="00F31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811FFB9" id="_x0000_t202" coordsize="21600,21600" o:spt="202" path="m,l,21600r21600,l21600,xe">
                      <v:stroke joinstyle="miter"/>
                      <v:path gradientshapeok="t" o:connecttype="rect"/>
                    </v:shapetype>
                    <v:shape id="Textfeld 7" o:spid="_x0000_s1026" type="#_x0000_t202" style="position:absolute;margin-left:5.15pt;margin-top:5.05pt;width:371.7pt;height:3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" filled="f" stroked="f">
                      <v:textbox>
                        <w:txbxContent>
                          <w:p w14:paraId="5E6CF39F" w14:textId="77777777" w:rsidR="00F313EF" w:rsidRDefault="00F313EF"/>
                          <w:p w14:paraId="53E4207B" w14:textId="77777777" w:rsidR="00F313EF" w:rsidRDefault="00F313EF" w:rsidP="00146D8E">
                            <w:pPr>
                              <w:pStyle w:val="EKUTAdresseAbsender"/>
                              <w:rPr>
                                <w:b/>
                                <w:sz w:val="24"/>
                                <w:szCs w:val="24"/>
                              </w:rPr>
                            </w:pPr>
                          </w:p>
                          <w:p w14:paraId="05140022" w14:textId="2CD4FFE5" w:rsidR="00F313EF" w:rsidRPr="00F20EC1" w:rsidRDefault="00F313EF" w:rsidP="003E36A8">
                            <w:pPr>
                              <w:pStyle w:val="EKUTAdresseAbsender"/>
                              <w:ind w:left="624" w:hanging="624"/>
                              <w:rPr>
                                <w:b/>
                                <w:sz w:val="32"/>
                                <w:szCs w:val="32"/>
                              </w:rPr>
                            </w:pPr>
                            <w:r w:rsidRPr="00F20EC1">
                              <w:rPr>
                                <w:b/>
                                <w:sz w:val="32"/>
                                <w:szCs w:val="32"/>
                              </w:rPr>
                              <w:t>G3: Medienwandel und Medienkonvergenz</w:t>
                            </w:r>
                            <w:r w:rsidR="003E36A8">
                              <w:rPr>
                                <w:b/>
                                <w:sz w:val="32"/>
                                <w:szCs w:val="32"/>
                              </w:rPr>
                              <w:t>: Polarisierung</w:t>
                            </w:r>
                          </w:p>
                          <w:p w14:paraId="476C37ED" w14:textId="77777777" w:rsidR="00F313EF" w:rsidRPr="00CA5893" w:rsidRDefault="00F313EF" w:rsidP="00146D8E">
                            <w:pPr>
                              <w:pStyle w:val="EKUTAdresseAbsender"/>
                              <w:rPr>
                                <w:b/>
                                <w:sz w:val="24"/>
                                <w:szCs w:val="24"/>
                              </w:rPr>
                            </w:pPr>
                          </w:p>
                          <w:p w14:paraId="17DFE5E8" w14:textId="5E1FAF1D" w:rsidR="00667774" w:rsidRDefault="00667774" w:rsidP="00146D8E">
                            <w:pPr>
                              <w:pStyle w:val="EKUTAdresseAbsender"/>
                              <w:rPr>
                                <w:sz w:val="24"/>
                                <w:szCs w:val="24"/>
                              </w:rPr>
                            </w:pPr>
                            <w:r w:rsidRPr="00CA5893">
                              <w:rPr>
                                <w:sz w:val="24"/>
                                <w:szCs w:val="24"/>
                              </w:rPr>
                              <w:t xml:space="preserve">Prof. Dr. </w:t>
                            </w:r>
                            <w:r>
                              <w:rPr>
                                <w:sz w:val="24"/>
                                <w:szCs w:val="24"/>
                              </w:rPr>
                              <w:t>Olaf Kramer</w:t>
                            </w:r>
                          </w:p>
                          <w:p w14:paraId="10901D7F" w14:textId="0FE9D011" w:rsidR="00F313EF" w:rsidRPr="00CA5893" w:rsidRDefault="00F313EF" w:rsidP="00146D8E">
                            <w:pPr>
                              <w:pStyle w:val="EKUTAdresseAbsender"/>
                              <w:rPr>
                                <w:sz w:val="24"/>
                                <w:szCs w:val="24"/>
                              </w:rPr>
                            </w:pPr>
                            <w:r w:rsidRPr="00CA5893">
                              <w:rPr>
                                <w:sz w:val="24"/>
                                <w:szCs w:val="24"/>
                              </w:rPr>
                              <w:t>Prof. Dr. Klaus Sachs-Hombach</w:t>
                            </w:r>
                          </w:p>
                          <w:p w14:paraId="62A6335A" w14:textId="77777777" w:rsidR="00F313EF" w:rsidRPr="00CA5893" w:rsidRDefault="00F313EF" w:rsidP="00146D8E">
                            <w:pPr>
                              <w:pStyle w:val="EKUTAdresseAbsender"/>
                              <w:rPr>
                                <w:sz w:val="24"/>
                                <w:szCs w:val="24"/>
                              </w:rPr>
                            </w:pPr>
                          </w:p>
                          <w:p w14:paraId="1447C3AA" w14:textId="77777777" w:rsidR="00F313EF" w:rsidRDefault="00F313EF" w:rsidP="00146D8E">
                            <w:pPr>
                              <w:pStyle w:val="EKUTAdresseAbsender"/>
                              <w:rPr>
                                <w:sz w:val="24"/>
                                <w:szCs w:val="24"/>
                              </w:rPr>
                            </w:pPr>
                          </w:p>
                          <w:p w14:paraId="71BEE1C7" w14:textId="77777777" w:rsidR="00F313EF" w:rsidRDefault="00F313EF" w:rsidP="00146D8E">
                            <w:pPr>
                              <w:pStyle w:val="EKUTAdresseAbsender"/>
                              <w:rPr>
                                <w:sz w:val="24"/>
                                <w:szCs w:val="24"/>
                              </w:rPr>
                            </w:pPr>
                          </w:p>
                          <w:p w14:paraId="6B9CD1EC" w14:textId="77777777" w:rsidR="00F313EF" w:rsidRPr="00CA5893" w:rsidRDefault="00F313EF" w:rsidP="00146D8E">
                            <w:pPr>
                              <w:pStyle w:val="EKUTAdresseAbsender"/>
                              <w:rPr>
                                <w:sz w:val="24"/>
                                <w:szCs w:val="24"/>
                              </w:rPr>
                            </w:pPr>
                          </w:p>
                          <w:p w14:paraId="202A146C" w14:textId="6376C364" w:rsidR="00F313EF" w:rsidRPr="00CA5893" w:rsidRDefault="00D74B0A" w:rsidP="00146D8E">
                            <w:pPr>
                              <w:pStyle w:val="EKUTAdresseAbsender"/>
                              <w:rPr>
                                <w:sz w:val="24"/>
                                <w:szCs w:val="24"/>
                              </w:rPr>
                            </w:pPr>
                            <w:r>
                              <w:rPr>
                                <w:sz w:val="24"/>
                                <w:szCs w:val="24"/>
                              </w:rPr>
                              <w:t>M</w:t>
                            </w:r>
                            <w:r w:rsidR="00F313EF" w:rsidRPr="00CA5893">
                              <w:rPr>
                                <w:sz w:val="24"/>
                                <w:szCs w:val="24"/>
                              </w:rPr>
                              <w:t>o 1</w:t>
                            </w:r>
                            <w:r w:rsidR="003E36A8">
                              <w:rPr>
                                <w:sz w:val="24"/>
                                <w:szCs w:val="24"/>
                              </w:rPr>
                              <w:t>6:15</w:t>
                            </w:r>
                            <w:r w:rsidR="00D946F9">
                              <w:rPr>
                                <w:sz w:val="24"/>
                                <w:szCs w:val="24"/>
                              </w:rPr>
                              <w:t xml:space="preserve"> – </w:t>
                            </w:r>
                            <w:r w:rsidR="00F313EF" w:rsidRPr="00CA5893">
                              <w:rPr>
                                <w:sz w:val="24"/>
                                <w:szCs w:val="24"/>
                              </w:rPr>
                              <w:t>1</w:t>
                            </w:r>
                            <w:r w:rsidR="00D946F9">
                              <w:rPr>
                                <w:sz w:val="24"/>
                                <w:szCs w:val="24"/>
                              </w:rPr>
                              <w:t>7:</w:t>
                            </w:r>
                            <w:r w:rsidR="00667774">
                              <w:rPr>
                                <w:sz w:val="24"/>
                                <w:szCs w:val="24"/>
                              </w:rPr>
                              <w:t>4</w:t>
                            </w:r>
                            <w:r w:rsidR="00D946F9">
                              <w:rPr>
                                <w:sz w:val="24"/>
                                <w:szCs w:val="24"/>
                              </w:rPr>
                              <w:t>5</w:t>
                            </w:r>
                            <w:r w:rsidR="00F313EF" w:rsidRPr="00CA5893">
                              <w:rPr>
                                <w:sz w:val="24"/>
                                <w:szCs w:val="24"/>
                              </w:rPr>
                              <w:t xml:space="preserve"> </w:t>
                            </w:r>
                            <w:r w:rsidR="00D946F9">
                              <w:rPr>
                                <w:sz w:val="24"/>
                                <w:szCs w:val="24"/>
                              </w:rPr>
                              <w:t>U</w:t>
                            </w:r>
                            <w:r w:rsidR="00F313EF" w:rsidRPr="00CA5893">
                              <w:rPr>
                                <w:sz w:val="24"/>
                                <w:szCs w:val="24"/>
                              </w:rPr>
                              <w:t>h</w:t>
                            </w:r>
                            <w:r w:rsidR="00D946F9">
                              <w:rPr>
                                <w:sz w:val="24"/>
                                <w:szCs w:val="24"/>
                              </w:rPr>
                              <w:t xml:space="preserve">r </w:t>
                            </w:r>
                            <w:r w:rsidR="007F7BEA">
                              <w:rPr>
                                <w:sz w:val="24"/>
                                <w:szCs w:val="24"/>
                              </w:rPr>
                              <w:t>(online – Zoom)</w:t>
                            </w:r>
                          </w:p>
                          <w:p w14:paraId="095E278A" w14:textId="79B1CFD2" w:rsidR="00F313EF" w:rsidRPr="00CA5893" w:rsidRDefault="00F313EF" w:rsidP="00146D8E">
                            <w:pPr>
                              <w:pStyle w:val="EKUTAdresseAbsender"/>
                              <w:rPr>
                                <w:sz w:val="24"/>
                                <w:szCs w:val="24"/>
                              </w:rPr>
                            </w:pPr>
                            <w:r w:rsidRPr="00CA5893">
                              <w:rPr>
                                <w:sz w:val="24"/>
                                <w:szCs w:val="24"/>
                              </w:rPr>
                              <w:t>Wintersemester 20</w:t>
                            </w:r>
                            <w:r w:rsidR="00307C84">
                              <w:rPr>
                                <w:sz w:val="24"/>
                                <w:szCs w:val="24"/>
                              </w:rPr>
                              <w:t>2</w:t>
                            </w:r>
                            <w:r w:rsidR="00D946F9">
                              <w:rPr>
                                <w:sz w:val="24"/>
                                <w:szCs w:val="24"/>
                              </w:rPr>
                              <w:t>1</w:t>
                            </w:r>
                            <w:r w:rsidRPr="00CA5893">
                              <w:rPr>
                                <w:sz w:val="24"/>
                                <w:szCs w:val="24"/>
                              </w:rPr>
                              <w:t>/20</w:t>
                            </w:r>
                            <w:r w:rsidR="00D74B0A">
                              <w:rPr>
                                <w:sz w:val="24"/>
                                <w:szCs w:val="24"/>
                              </w:rPr>
                              <w:t>2</w:t>
                            </w:r>
                            <w:r w:rsidR="00D946F9">
                              <w:rPr>
                                <w:sz w:val="24"/>
                                <w:szCs w:val="24"/>
                              </w:rPr>
                              <w:t>2</w:t>
                            </w:r>
                          </w:p>
                          <w:p w14:paraId="3705554D" w14:textId="77777777" w:rsidR="00F313EF" w:rsidRPr="00F20EC1" w:rsidRDefault="00F313EF" w:rsidP="00146D8E">
                            <w:pPr>
                              <w:pStyle w:val="EKUTAdresseAbsender"/>
                              <w:rPr>
                                <w:sz w:val="24"/>
                                <w:szCs w:val="24"/>
                              </w:rPr>
                            </w:pPr>
                          </w:p>
                          <w:p w14:paraId="552BB92E" w14:textId="4E6D4044" w:rsidR="00F313EF" w:rsidRPr="00F20EC1" w:rsidRDefault="00F313EF" w:rsidP="00146D8E">
                            <w:pPr>
                              <w:pStyle w:val="EKUTAdresseAbsender"/>
                              <w:rPr>
                                <w:sz w:val="24"/>
                                <w:szCs w:val="24"/>
                              </w:rPr>
                            </w:pPr>
                          </w:p>
                          <w:p w14:paraId="0DAC7D19" w14:textId="560066D9" w:rsidR="00F313EF" w:rsidRPr="00F20EC1" w:rsidRDefault="00F313EF" w:rsidP="004A29B2">
                            <w:pPr>
                              <w:snapToGrid w:val="0"/>
                              <w:rPr>
                                <w:rFonts w:ascii="Arial" w:hAnsi="Arial" w:cs="Arial"/>
                              </w:rPr>
                            </w:pPr>
                            <w:r w:rsidRPr="00F20EC1">
                              <w:rPr>
                                <w:rFonts w:ascii="Arial" w:hAnsi="Arial" w:cs="Arial"/>
                              </w:rPr>
                              <w:t xml:space="preserve">Übung: </w:t>
                            </w:r>
                            <w:r w:rsidR="00C96BA3">
                              <w:rPr>
                                <w:rFonts w:ascii="Arial" w:hAnsi="Arial" w:cs="Arial"/>
                              </w:rPr>
                              <w:t>D</w:t>
                            </w:r>
                            <w:r w:rsidRPr="00F20EC1">
                              <w:rPr>
                                <w:rFonts w:ascii="Arial" w:hAnsi="Arial" w:cs="Arial"/>
                              </w:rPr>
                              <w:t>i 1</w:t>
                            </w:r>
                            <w:r w:rsidR="00C96BA3">
                              <w:rPr>
                                <w:rFonts w:ascii="Arial" w:hAnsi="Arial" w:cs="Arial"/>
                              </w:rPr>
                              <w:t>4</w:t>
                            </w:r>
                            <w:r w:rsidR="00D946F9">
                              <w:rPr>
                                <w:rFonts w:ascii="Arial" w:hAnsi="Arial" w:cs="Arial"/>
                              </w:rPr>
                              <w:t xml:space="preserve">:15 – </w:t>
                            </w:r>
                            <w:r w:rsidRPr="00F20EC1">
                              <w:rPr>
                                <w:rFonts w:ascii="Arial" w:hAnsi="Arial" w:cs="Arial"/>
                              </w:rPr>
                              <w:t>1</w:t>
                            </w:r>
                            <w:r w:rsidR="00C96BA3">
                              <w:rPr>
                                <w:rFonts w:ascii="Arial" w:hAnsi="Arial" w:cs="Arial"/>
                              </w:rPr>
                              <w:t>5</w:t>
                            </w:r>
                            <w:r w:rsidR="00D946F9">
                              <w:rPr>
                                <w:rFonts w:ascii="Arial" w:hAnsi="Arial" w:cs="Arial"/>
                              </w:rPr>
                              <w:t>:45</w:t>
                            </w:r>
                            <w:r w:rsidRPr="00F20EC1">
                              <w:rPr>
                                <w:rFonts w:ascii="Arial" w:hAnsi="Arial" w:cs="Arial"/>
                              </w:rPr>
                              <w:t xml:space="preserve"> </w:t>
                            </w:r>
                            <w:r w:rsidR="007F7BEA">
                              <w:rPr>
                                <w:rFonts w:ascii="Arial" w:hAnsi="Arial" w:cs="Arial"/>
                              </w:rPr>
                              <w:t>Uhr (online</w:t>
                            </w:r>
                            <w:r w:rsidR="00FA4ED2">
                              <w:rPr>
                                <w:rFonts w:ascii="Arial" w:hAnsi="Arial" w:cs="Arial"/>
                              </w:rPr>
                              <w:t xml:space="preserve"> – Zoom</w:t>
                            </w:r>
                            <w:r w:rsidR="007F7BEA">
                              <w:rPr>
                                <w:rFonts w:ascii="Arial" w:hAnsi="Arial" w:cs="Arial"/>
                              </w:rPr>
                              <w:t>)</w:t>
                            </w:r>
                          </w:p>
                          <w:p w14:paraId="07DF2D77" w14:textId="35B75A2C" w:rsidR="00F313EF" w:rsidRDefault="00F313EF" w:rsidP="004A29B2">
                            <w:pPr>
                              <w:snapToGrid w:val="0"/>
                              <w:rPr>
                                <w:color w:val="25323A"/>
                              </w:rPr>
                            </w:pPr>
                          </w:p>
                          <w:p w14:paraId="3397E74D" w14:textId="77777777" w:rsidR="00F313EF" w:rsidRDefault="00F313EF" w:rsidP="004A29B2">
                            <w:pPr>
                              <w:snapToGrid w:val="0"/>
                            </w:pPr>
                          </w:p>
                          <w:p w14:paraId="4CA912DC" w14:textId="60A19F33" w:rsidR="00F313EF" w:rsidRPr="00F20EC1" w:rsidRDefault="00F313EF">
                            <w:pPr>
                              <w:rPr>
                                <w:rFonts w:ascii="Arial" w:hAnsi="Arial" w:cs="Arial"/>
                                <w:b/>
                              </w:rPr>
                            </w:pPr>
                            <w:r w:rsidRPr="00F20EC1">
                              <w:rPr>
                                <w:rFonts w:ascii="Arial" w:hAnsi="Arial" w:cs="Arial"/>
                                <w:b/>
                              </w:rPr>
                              <w:t>ILIAS</w:t>
                            </w:r>
                            <w:r w:rsidRPr="00F20EC1">
                              <w:rPr>
                                <w:rFonts w:ascii="Arial" w:hAnsi="Arial" w:cs="Arial"/>
                                <w:b/>
                              </w:rPr>
                              <w:tab/>
                            </w:r>
                            <w:r w:rsidRPr="00F20EC1">
                              <w:rPr>
                                <w:rFonts w:ascii="Arial" w:hAnsi="Arial" w:cs="Arial"/>
                                <w:b/>
                              </w:rPr>
                              <w:tab/>
                            </w:r>
                            <w:r w:rsidRPr="00F20EC1">
                              <w:rPr>
                                <w:rFonts w:ascii="Arial" w:hAnsi="Arial" w:cs="Arial"/>
                                <w:b/>
                              </w:rPr>
                              <w:tab/>
                            </w:r>
                            <w:r w:rsidRPr="00F20EC1">
                              <w:rPr>
                                <w:rFonts w:ascii="Arial" w:hAnsi="Arial" w:cs="Arial"/>
                                <w:b/>
                              </w:rPr>
                              <w:tab/>
                            </w:r>
                            <w:r w:rsidRPr="00F20EC1">
                              <w:rPr>
                                <w:rFonts w:ascii="Arial" w:hAnsi="Arial" w:cs="Arial"/>
                                <w:b/>
                              </w:rPr>
                              <w:tab/>
                              <w:t>Sprechstunde</w:t>
                            </w:r>
                          </w:p>
                          <w:p w14:paraId="0D45632F" w14:textId="14D27F6E" w:rsidR="00F313EF" w:rsidRPr="00F20EC1" w:rsidRDefault="00F313EF">
                            <w:pPr>
                              <w:rPr>
                                <w:rFonts w:ascii="Arial" w:hAnsi="Arial" w:cs="Arial"/>
                              </w:rPr>
                            </w:pPr>
                            <w:r w:rsidRPr="00F20EC1">
                              <w:rPr>
                                <w:rFonts w:ascii="Arial" w:hAnsi="Arial" w:cs="Arial"/>
                              </w:rPr>
                              <w:t>Medienkonvergenz</w:t>
                            </w:r>
                            <w:r w:rsidRPr="00F20EC1">
                              <w:rPr>
                                <w:rFonts w:ascii="Arial" w:hAnsi="Arial" w:cs="Arial"/>
                              </w:rPr>
                              <w:tab/>
                            </w:r>
                            <w:r w:rsidRPr="00F20EC1">
                              <w:rPr>
                                <w:rFonts w:ascii="Arial" w:hAnsi="Arial" w:cs="Arial"/>
                              </w:rPr>
                              <w:tab/>
                            </w:r>
                            <w:r w:rsidRPr="00F20EC1">
                              <w:rPr>
                                <w:rFonts w:ascii="Arial" w:hAnsi="Arial" w:cs="Arial"/>
                              </w:rPr>
                              <w:tab/>
                            </w:r>
                            <w:r w:rsidR="003E36A8" w:rsidRPr="003E36A8">
                              <w:rPr>
                                <w:rFonts w:ascii="Arial" w:hAnsi="Arial" w:cs="Arial"/>
                              </w:rPr>
                              <w:t>Klaus Sachs-Hombach</w:t>
                            </w:r>
                            <w:r w:rsidR="003E36A8">
                              <w:rPr>
                                <w:rFonts w:ascii="Arial" w:hAnsi="Arial" w:cs="Arial"/>
                              </w:rPr>
                              <w:t>:</w:t>
                            </w:r>
                          </w:p>
                          <w:p w14:paraId="659156AD" w14:textId="43866AA1" w:rsidR="00F313EF" w:rsidRDefault="00284356">
                            <w:pPr>
                              <w:rPr>
                                <w:rFonts w:ascii="Arial" w:hAnsi="Arial" w:cs="Arial"/>
                              </w:rPr>
                            </w:pPr>
                            <w:r w:rsidRPr="00F20EC1">
                              <w:rPr>
                                <w:rFonts w:ascii="Arial" w:hAnsi="Arial" w:cs="Arial"/>
                              </w:rPr>
                              <w:t>Passwort: konvergenz</w:t>
                            </w:r>
                            <w:r w:rsidR="003E36A8">
                              <w:rPr>
                                <w:rFonts w:ascii="Arial" w:hAnsi="Arial" w:cs="Arial"/>
                              </w:rPr>
                              <w:tab/>
                            </w:r>
                            <w:r w:rsidR="003E36A8">
                              <w:rPr>
                                <w:rFonts w:ascii="Arial" w:hAnsi="Arial" w:cs="Arial"/>
                              </w:rPr>
                              <w:tab/>
                            </w:r>
                            <w:r w:rsidR="003E36A8" w:rsidRPr="003E36A8">
                              <w:rPr>
                                <w:rFonts w:ascii="Arial" w:hAnsi="Arial" w:cs="Arial"/>
                              </w:rPr>
                              <w:t xml:space="preserve">Di </w:t>
                            </w:r>
                            <w:r w:rsidR="007F7BEA">
                              <w:rPr>
                                <w:rFonts w:ascii="Arial" w:hAnsi="Arial" w:cs="Arial"/>
                              </w:rPr>
                              <w:t>12-14</w:t>
                            </w:r>
                            <w:r w:rsidR="003E36A8" w:rsidRPr="003E36A8">
                              <w:rPr>
                                <w:rFonts w:ascii="Arial" w:hAnsi="Arial" w:cs="Arial"/>
                              </w:rPr>
                              <w:t xml:space="preserve"> h, Raum 256</w:t>
                            </w:r>
                          </w:p>
                          <w:p w14:paraId="0C6CD700" w14:textId="77777777" w:rsidR="003E36A8" w:rsidRDefault="003E36A8">
                            <w:pPr>
                              <w:rPr>
                                <w:rFonts w:ascii="Arial" w:hAnsi="Arial" w:cs="Arial"/>
                              </w:rPr>
                            </w:pPr>
                          </w:p>
                          <w:p w14:paraId="021032FD" w14:textId="77777777" w:rsidR="003E36A8" w:rsidRDefault="003E36A8" w:rsidP="003E36A8">
                            <w:pPr>
                              <w:pStyle w:val="EKUTAdresseAbsender"/>
                              <w:ind w:left="2832" w:firstLine="708"/>
                              <w:rPr>
                                <w:color w:val="25323A"/>
                                <w:sz w:val="24"/>
                              </w:rPr>
                            </w:pPr>
                            <w:r>
                              <w:rPr>
                                <w:color w:val="25323A"/>
                                <w:sz w:val="24"/>
                              </w:rPr>
                              <w:t>Olaf Kramer:</w:t>
                            </w:r>
                          </w:p>
                          <w:p w14:paraId="550B20AD" w14:textId="27C36FB3" w:rsidR="003E36A8" w:rsidRDefault="003E36A8" w:rsidP="003E36A8">
                            <w:pPr>
                              <w:pStyle w:val="EKUTAdresseAbsender"/>
                              <w:ind w:left="709"/>
                            </w:pPr>
                            <w:r>
                              <w:rPr>
                                <w:color w:val="25323A"/>
                                <w:sz w:val="24"/>
                              </w:rPr>
                              <w:tab/>
                            </w:r>
                            <w:r>
                              <w:rPr>
                                <w:color w:val="25323A"/>
                                <w:sz w:val="24"/>
                              </w:rPr>
                              <w:tab/>
                            </w:r>
                            <w:r>
                              <w:rPr>
                                <w:color w:val="25323A"/>
                                <w:sz w:val="24"/>
                              </w:rPr>
                              <w:tab/>
                            </w:r>
                            <w:r>
                              <w:rPr>
                                <w:color w:val="25323A"/>
                                <w:sz w:val="24"/>
                              </w:rPr>
                              <w:tab/>
                              <w:t>Di 9-10 h, Raum 514</w:t>
                            </w:r>
                          </w:p>
                          <w:p w14:paraId="7155DE26" w14:textId="77777777" w:rsidR="003E36A8" w:rsidRPr="00F20EC1" w:rsidRDefault="003E36A8">
                            <w:pPr>
                              <w:rPr>
                                <w:rFonts w:ascii="Arial" w:hAnsi="Arial" w:cs="Arial"/>
                              </w:rPr>
                            </w:pPr>
                          </w:p>
                          <w:tbl>
                            <w:tblPr>
                              <w:tblStyle w:val="HelleListe-Akzent2"/>
                              <w:tblW w:w="4939" w:type="pct"/>
                              <w:tblBorders>
                                <w:top w:val="none" w:sz="0" w:space="0" w:color="auto"/>
                                <w:left w:val="none" w:sz="0" w:space="0" w:color="auto"/>
                                <w:bottom w:val="none" w:sz="0" w:space="0" w:color="auto"/>
                                <w:right w:val="none" w:sz="0" w:space="0" w:color="auto"/>
                              </w:tblBorders>
                              <w:tblLook w:val="0000" w:firstRow="0" w:lastRow="0" w:firstColumn="0" w:lastColumn="0" w:noHBand="0" w:noVBand="0"/>
                            </w:tblPr>
                            <w:tblGrid>
                              <w:gridCol w:w="1576"/>
                              <w:gridCol w:w="5498"/>
                            </w:tblGrid>
                            <w:tr w:rsidR="00F313EF" w:rsidRPr="0076158F" w14:paraId="01A04F6B" w14:textId="77777777" w:rsidTr="001E3B91">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114" w:type="pct"/>
                                  <w:tcBorders>
                                    <w:top w:val="none" w:sz="0" w:space="0" w:color="auto"/>
                                    <w:left w:val="none" w:sz="0" w:space="0" w:color="auto"/>
                                    <w:bottom w:val="none" w:sz="0" w:space="0" w:color="auto"/>
                                    <w:right w:val="none" w:sz="0" w:space="0" w:color="auto"/>
                                  </w:tcBorders>
                                </w:tcPr>
                                <w:p w14:paraId="180DFD1F" w14:textId="77777777" w:rsidR="00F313EF" w:rsidRPr="00BD0F52" w:rsidRDefault="00F313EF" w:rsidP="00ED10A7">
                                  <w:pPr>
                                    <w:snapToGrid w:val="0"/>
                                    <w:spacing w:line="240" w:lineRule="exact"/>
                                    <w:rPr>
                                      <w:b/>
                                      <w:color w:val="25323A"/>
                                      <w:sz w:val="24"/>
                                    </w:rPr>
                                  </w:pPr>
                                </w:p>
                              </w:tc>
                              <w:tc>
                                <w:tcPr>
                                  <w:tcW w:w="3886" w:type="pct"/>
                                  <w:tcBorders>
                                    <w:top w:val="none" w:sz="0" w:space="0" w:color="auto"/>
                                    <w:bottom w:val="none" w:sz="0" w:space="0" w:color="auto"/>
                                    <w:right w:val="none" w:sz="0" w:space="0" w:color="auto"/>
                                  </w:tcBorders>
                                </w:tcPr>
                                <w:p w14:paraId="6BB45EA8" w14:textId="78E337F4" w:rsidR="00F313EF" w:rsidRPr="0076158F" w:rsidRDefault="00F313EF" w:rsidP="00ED10A7">
                                  <w:pPr>
                                    <w:snapToGrid w:val="0"/>
                                    <w:spacing w:line="240" w:lineRule="exact"/>
                                    <w:cnfStyle w:val="000000100000" w:firstRow="0" w:lastRow="0" w:firstColumn="0" w:lastColumn="0" w:oddVBand="0" w:evenVBand="0" w:oddHBand="1" w:evenHBand="0" w:firstRowFirstColumn="0" w:firstRowLastColumn="0" w:lastRowFirstColumn="0" w:lastRowLastColumn="0"/>
                                    <w:rPr>
                                      <w:b/>
                                      <w:color w:val="25323A"/>
                                      <w:sz w:val="24"/>
                                    </w:rPr>
                                  </w:pPr>
                                </w:p>
                              </w:tc>
                            </w:tr>
                            <w:tr w:rsidR="00F313EF" w:rsidRPr="0076158F" w14:paraId="6195CCF8" w14:textId="77777777" w:rsidTr="001E3B91">
                              <w:trPr>
                                <w:trHeight w:val="317"/>
                              </w:trPr>
                              <w:tc>
                                <w:tcPr>
                                  <w:cnfStyle w:val="000010000000" w:firstRow="0" w:lastRow="0" w:firstColumn="0" w:lastColumn="0" w:oddVBand="1" w:evenVBand="0" w:oddHBand="0" w:evenHBand="0" w:firstRowFirstColumn="0" w:firstRowLastColumn="0" w:lastRowFirstColumn="0" w:lastRowLastColumn="0"/>
                                  <w:tcW w:w="1114" w:type="pct"/>
                                  <w:tcBorders>
                                    <w:left w:val="none" w:sz="0" w:space="0" w:color="auto"/>
                                    <w:right w:val="none" w:sz="0" w:space="0" w:color="auto"/>
                                  </w:tcBorders>
                                </w:tcPr>
                                <w:p w14:paraId="7E135D10" w14:textId="77777777" w:rsidR="00F313EF" w:rsidRPr="0076158F" w:rsidRDefault="00F313EF" w:rsidP="00ED10A7">
                                  <w:pPr>
                                    <w:snapToGrid w:val="0"/>
                                    <w:spacing w:line="240" w:lineRule="exact"/>
                                    <w:rPr>
                                      <w:b/>
                                      <w:color w:val="25323A"/>
                                      <w:sz w:val="24"/>
                                    </w:rPr>
                                  </w:pPr>
                                </w:p>
                              </w:tc>
                              <w:tc>
                                <w:tcPr>
                                  <w:tcW w:w="3886" w:type="pct"/>
                                </w:tcPr>
                                <w:p w14:paraId="47E61A8F" w14:textId="77777777" w:rsidR="00F313EF" w:rsidRPr="0076158F" w:rsidRDefault="00F313EF" w:rsidP="00CC0A87">
                                  <w:pPr>
                                    <w:snapToGrid w:val="0"/>
                                    <w:spacing w:line="240" w:lineRule="exact"/>
                                    <w:cnfStyle w:val="000000000000" w:firstRow="0" w:lastRow="0" w:firstColumn="0" w:lastColumn="0" w:oddVBand="0" w:evenVBand="0" w:oddHBand="0" w:evenHBand="0" w:firstRowFirstColumn="0" w:firstRowLastColumn="0" w:lastRowFirstColumn="0" w:lastRowLastColumn="0"/>
                                    <w:rPr>
                                      <w:b/>
                                      <w:color w:val="25323A"/>
                                      <w:sz w:val="24"/>
                                    </w:rPr>
                                  </w:pPr>
                                </w:p>
                              </w:tc>
                            </w:tr>
                            <w:tr w:rsidR="00F313EF" w:rsidRPr="0076158F" w14:paraId="1D0DE075" w14:textId="77777777" w:rsidTr="001E3B91">
                              <w:trPr>
                                <w:cnfStyle w:val="000000100000" w:firstRow="0" w:lastRow="0" w:firstColumn="0" w:lastColumn="0" w:oddVBand="0" w:evenVBand="0" w:oddHBand="1" w:evenHBand="0" w:firstRowFirstColumn="0" w:firstRowLastColumn="0" w:lastRowFirstColumn="0" w:lastRowLastColumn="0"/>
                                <w:trHeight w:val="317"/>
                              </w:trPr>
                              <w:tc>
                                <w:tcPr>
                                  <w:cnfStyle w:val="000010000000" w:firstRow="0" w:lastRow="0" w:firstColumn="0" w:lastColumn="0" w:oddVBand="1" w:evenVBand="0" w:oddHBand="0" w:evenHBand="0" w:firstRowFirstColumn="0" w:firstRowLastColumn="0" w:lastRowFirstColumn="0" w:lastRowLastColumn="0"/>
                                  <w:tcW w:w="1114" w:type="pct"/>
                                  <w:tcBorders>
                                    <w:top w:val="none" w:sz="0" w:space="0" w:color="auto"/>
                                    <w:left w:val="none" w:sz="0" w:space="0" w:color="auto"/>
                                    <w:bottom w:val="none" w:sz="0" w:space="0" w:color="auto"/>
                                    <w:right w:val="none" w:sz="0" w:space="0" w:color="auto"/>
                                  </w:tcBorders>
                                </w:tcPr>
                                <w:p w14:paraId="4AE52AF2" w14:textId="77777777" w:rsidR="00F313EF" w:rsidRPr="0076158F" w:rsidRDefault="00F313EF" w:rsidP="00325EA9">
                                  <w:pPr>
                                    <w:snapToGrid w:val="0"/>
                                    <w:spacing w:line="240" w:lineRule="exact"/>
                                    <w:rPr>
                                      <w:b/>
                                      <w:color w:val="25323A"/>
                                      <w:sz w:val="24"/>
                                    </w:rPr>
                                  </w:pPr>
                                </w:p>
                              </w:tc>
                              <w:tc>
                                <w:tcPr>
                                  <w:tcW w:w="3886" w:type="pct"/>
                                  <w:tcBorders>
                                    <w:top w:val="none" w:sz="0" w:space="0" w:color="auto"/>
                                    <w:bottom w:val="none" w:sz="0" w:space="0" w:color="auto"/>
                                    <w:right w:val="none" w:sz="0" w:space="0" w:color="auto"/>
                                  </w:tcBorders>
                                </w:tcPr>
                                <w:p w14:paraId="54AD727C" w14:textId="7B27D935" w:rsidR="00F313EF" w:rsidRPr="0076158F" w:rsidRDefault="00F313EF" w:rsidP="00ED10A7">
                                  <w:pPr>
                                    <w:snapToGrid w:val="0"/>
                                    <w:spacing w:line="240" w:lineRule="exact"/>
                                    <w:cnfStyle w:val="000000100000" w:firstRow="0" w:lastRow="0" w:firstColumn="0" w:lastColumn="0" w:oddVBand="0" w:evenVBand="0" w:oddHBand="1" w:evenHBand="0" w:firstRowFirstColumn="0" w:firstRowLastColumn="0" w:lastRowFirstColumn="0" w:lastRowLastColumn="0"/>
                                    <w:rPr>
                                      <w:b/>
                                      <w:color w:val="25323A"/>
                                      <w:sz w:val="24"/>
                                    </w:rPr>
                                  </w:pPr>
                                </w:p>
                              </w:tc>
                            </w:tr>
                            <w:tr w:rsidR="00F313EF" w:rsidRPr="0076158F" w14:paraId="4C0FD987" w14:textId="77777777" w:rsidTr="001E3B91">
                              <w:trPr>
                                <w:trHeight w:val="1078"/>
                              </w:trPr>
                              <w:tc>
                                <w:tcPr>
                                  <w:cnfStyle w:val="000010000000" w:firstRow="0" w:lastRow="0" w:firstColumn="0" w:lastColumn="0" w:oddVBand="1" w:evenVBand="0" w:oddHBand="0" w:evenHBand="0" w:firstRowFirstColumn="0" w:firstRowLastColumn="0" w:lastRowFirstColumn="0" w:lastRowLastColumn="0"/>
                                  <w:tcW w:w="1089" w:type="pct"/>
                                  <w:tcBorders>
                                    <w:left w:val="none" w:sz="0" w:space="0" w:color="auto"/>
                                    <w:bottom w:val="none" w:sz="0" w:space="0" w:color="auto"/>
                                    <w:right w:val="none" w:sz="0" w:space="0" w:color="auto"/>
                                  </w:tcBorders>
                                </w:tcPr>
                                <w:p w14:paraId="65F232ED" w14:textId="5B27F35D" w:rsidR="00F313EF" w:rsidRPr="00BD0F52" w:rsidRDefault="00F313EF" w:rsidP="00146D8E">
                                  <w:pPr>
                                    <w:snapToGrid w:val="0"/>
                                    <w:spacing w:line="240" w:lineRule="exact"/>
                                    <w:rPr>
                                      <w:b/>
                                      <w:color w:val="25323A"/>
                                      <w:sz w:val="24"/>
                                    </w:rPr>
                                  </w:pPr>
                                </w:p>
                              </w:tc>
                              <w:tc>
                                <w:tcPr>
                                  <w:tcW w:w="3906" w:type="pct"/>
                                </w:tcPr>
                                <w:p w14:paraId="2C2CC1B4" w14:textId="4BAE0205" w:rsidR="00F313EF" w:rsidRPr="0076158F" w:rsidRDefault="00F313EF" w:rsidP="00146D8E">
                                  <w:pPr>
                                    <w:snapToGrid w:val="0"/>
                                    <w:spacing w:line="240" w:lineRule="exact"/>
                                    <w:cnfStyle w:val="000000000000" w:firstRow="0" w:lastRow="0" w:firstColumn="0" w:lastColumn="0" w:oddVBand="0" w:evenVBand="0" w:oddHBand="0" w:evenHBand="0" w:firstRowFirstColumn="0" w:firstRowLastColumn="0" w:lastRowFirstColumn="0" w:lastRowLastColumn="0"/>
                                    <w:rPr>
                                      <w:b/>
                                      <w:color w:val="25323A"/>
                                      <w:sz w:val="24"/>
                                    </w:rPr>
                                  </w:pPr>
                                </w:p>
                              </w:tc>
                            </w:tr>
                          </w:tbl>
                          <w:p w14:paraId="3868A113" w14:textId="261966CF" w:rsidR="00F313EF" w:rsidRDefault="00F313EF"/>
                        </w:txbxContent>
                      </v:textbox>
                      <w10:wrap type="square"/>
                    </v:shape>
                  </w:pict>
                </mc:Fallback>
              </mc:AlternateContent>
            </w:r>
            <w:r w:rsidR="001A6540" w:rsidRPr="00203464">
              <w:rPr>
                <w:b/>
                <w:sz w:val="24"/>
                <w:szCs w:val="24"/>
                <w:lang w:val="en-US"/>
              </w:rPr>
              <w:tab/>
            </w:r>
            <w:r w:rsidR="001A6540" w:rsidRPr="00203464">
              <w:rPr>
                <w:b/>
                <w:sz w:val="24"/>
                <w:szCs w:val="24"/>
                <w:lang w:val="en-US"/>
              </w:rPr>
              <w:tab/>
            </w:r>
          </w:p>
          <w:p w14:paraId="38049E6F" w14:textId="54846C59" w:rsidR="00C55454" w:rsidRPr="00203464" w:rsidRDefault="00020643" w:rsidP="00C55454">
            <w:pPr>
              <w:ind w:firstLine="459"/>
              <w:rPr>
                <w:noProof/>
                <w:lang w:val="en-US"/>
              </w:rPr>
            </w:pPr>
            <w:r>
              <w:rPr>
                <w:noProof/>
              </w:rPr>
              <mc:AlternateContent>
                <mc:Choice Requires="wps">
                  <w:drawing>
                    <wp:anchor distT="0" distB="0" distL="114300" distR="114300" simplePos="0" relativeHeight="251687936" behindDoc="1" locked="1" layoutInCell="0" allowOverlap="1" wp14:anchorId="458C3080" wp14:editId="2136CC3B">
                      <wp:simplePos x="0" y="0"/>
                      <wp:positionH relativeFrom="column">
                        <wp:posOffset>1033145</wp:posOffset>
                      </wp:positionH>
                      <wp:positionV relativeFrom="page">
                        <wp:posOffset>1198245</wp:posOffset>
                      </wp:positionV>
                      <wp:extent cx="4138930" cy="5399405"/>
                      <wp:effectExtent l="0" t="0" r="0" b="0"/>
                      <wp:wrapNone/>
                      <wp:docPr id="7" name="Rechteck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138930" cy="5399405"/>
                              </a:xfrm>
                              <a:prstGeom prst="rect">
                                <a:avLst/>
                              </a:prstGeom>
                              <a:blipFill dpi="0" rotWithShape="1">
                                <a:blip r:embed="rId9">
                                  <a:alphaModFix amt="75000"/>
                                </a:blip>
                                <a:srcRect/>
                                <a:stretch>
                                  <a:fillRect/>
                                </a:stretch>
                              </a:bli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FA251B" id="Rechteck 26" o:spid="_x0000_s1026" style="position:absolute;margin-left:81.35pt;margin-top:94.35pt;width:325.9pt;height:425.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" o:allowincell="f" stroked="f">
                      <v:fill r:id="rId10" o:title="" opacity=".75" recolor="t" rotate="t" type="frame"/>
                      <v:path arrowok="t"/>
                      <o:lock v:ext="edit" aspectratio="t"/>
                      <w10:wrap anchory="page"/>
                      <w10:anchorlock/>
                    </v:rect>
                  </w:pict>
                </mc:Fallback>
              </mc:AlternateContent>
            </w:r>
          </w:p>
        </w:tc>
      </w:tr>
    </w:tbl>
    <w:p w14:paraId="1C22B25F" w14:textId="0A97A933" w:rsidR="00AF3C51" w:rsidRDefault="00AF3C51"/>
    <w:p w14:paraId="7742B00A" w14:textId="77777777" w:rsidR="00AF3C51" w:rsidRDefault="00AF3C51">
      <w:r>
        <w:br w:type="page"/>
      </w:r>
    </w:p>
    <w:p w14:paraId="0A58C559" w14:textId="77777777" w:rsidR="00AF3C51" w:rsidRDefault="00AF3C51"/>
    <w:tbl>
      <w:tblPr>
        <w:tblStyle w:val="Tabellenraster"/>
        <w:tblW w:w="1587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8"/>
        <w:gridCol w:w="7886"/>
      </w:tblGrid>
      <w:tr w:rsidR="00AF3C51" w:rsidRPr="00F20EC1" w14:paraId="49AE0FFC" w14:textId="77777777" w:rsidTr="00AF3C51">
        <w:trPr>
          <w:trHeight w:val="1134"/>
        </w:trPr>
        <w:tc>
          <w:tcPr>
            <w:tcW w:w="7988" w:type="dxa"/>
            <w:shd w:val="clear" w:color="auto" w:fill="auto"/>
            <w:vAlign w:val="center"/>
          </w:tcPr>
          <w:p w14:paraId="0692DBDE" w14:textId="620849FD" w:rsidR="00AF3C51" w:rsidRPr="00F20EC1" w:rsidRDefault="00AF3C51" w:rsidP="00AF3C51">
            <w:pPr>
              <w:jc w:val="center"/>
              <w:rPr>
                <w:rFonts w:ascii="Arial" w:hAnsi="Arial" w:cs="Arial"/>
                <w:noProof/>
              </w:rPr>
            </w:pPr>
            <w:r>
              <w:rPr>
                <w:noProof/>
              </w:rPr>
              <w:drawing>
                <wp:inline distT="0" distB="0" distL="0" distR="0" wp14:anchorId="730B64B2" wp14:editId="1722EF30">
                  <wp:extent cx="4089812" cy="641268"/>
                  <wp:effectExtent l="19050" t="0" r="5938"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128" cy="644767"/>
                          </a:xfrm>
                          <a:prstGeom prst="rect">
                            <a:avLst/>
                          </a:prstGeom>
                          <a:noFill/>
                          <a:ln>
                            <a:noFill/>
                          </a:ln>
                        </pic:spPr>
                      </pic:pic>
                    </a:graphicData>
                  </a:graphic>
                </wp:inline>
              </w:drawing>
            </w:r>
          </w:p>
        </w:tc>
        <w:tc>
          <w:tcPr>
            <w:tcW w:w="7886" w:type="dxa"/>
            <w:shd w:val="clear" w:color="auto" w:fill="auto"/>
            <w:vAlign w:val="center"/>
          </w:tcPr>
          <w:p w14:paraId="4B099536" w14:textId="0B8D9C62" w:rsidR="00AF3C51" w:rsidRPr="00F20EC1" w:rsidRDefault="00AF3C51" w:rsidP="00AF3C51">
            <w:pPr>
              <w:snapToGrid w:val="0"/>
              <w:ind w:left="604"/>
              <w:jc w:val="center"/>
              <w:rPr>
                <w:rFonts w:ascii="Arial" w:hAnsi="Arial" w:cs="Arial"/>
                <w:noProof/>
              </w:rPr>
            </w:pPr>
            <w:r w:rsidRPr="00F20EC1">
              <w:rPr>
                <w:rFonts w:ascii="Arial" w:hAnsi="Arial" w:cs="Arial"/>
                <w:noProof/>
              </w:rPr>
              <w:drawing>
                <wp:inline distT="0" distB="0" distL="0" distR="0" wp14:anchorId="52B517EB" wp14:editId="086374AE">
                  <wp:extent cx="4089812" cy="641268"/>
                  <wp:effectExtent l="19050" t="0" r="5938"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128" cy="644767"/>
                          </a:xfrm>
                          <a:prstGeom prst="rect">
                            <a:avLst/>
                          </a:prstGeom>
                          <a:noFill/>
                          <a:ln>
                            <a:noFill/>
                          </a:ln>
                        </pic:spPr>
                      </pic:pic>
                    </a:graphicData>
                  </a:graphic>
                </wp:inline>
              </w:drawing>
            </w:r>
          </w:p>
        </w:tc>
      </w:tr>
      <w:tr w:rsidR="00AF3C51" w:rsidRPr="00F20EC1" w14:paraId="5CB6536C" w14:textId="77777777" w:rsidTr="00AF3C51">
        <w:tc>
          <w:tcPr>
            <w:tcW w:w="7988" w:type="dxa"/>
            <w:shd w:val="clear" w:color="auto" w:fill="auto"/>
          </w:tcPr>
          <w:p w14:paraId="46A1B833" w14:textId="77777777" w:rsidR="00AF3C51" w:rsidRPr="00AF3C51" w:rsidRDefault="00AF3C51" w:rsidP="00AF3C51">
            <w:pPr>
              <w:jc w:val="center"/>
              <w:rPr>
                <w:rFonts w:ascii="Arial" w:hAnsi="Arial" w:cs="Arial"/>
                <w:b/>
                <w:color w:val="25323A"/>
              </w:rPr>
            </w:pPr>
          </w:p>
          <w:p w14:paraId="3E75C209" w14:textId="77777777" w:rsidR="00AF3C51" w:rsidRDefault="00AF3C51" w:rsidP="00AF3C51">
            <w:pPr>
              <w:jc w:val="center"/>
              <w:rPr>
                <w:rFonts w:ascii="Arial" w:hAnsi="Arial" w:cs="Arial"/>
                <w:b/>
                <w:color w:val="25323A"/>
              </w:rPr>
            </w:pPr>
            <w:r w:rsidRPr="00AF3C51">
              <w:rPr>
                <w:rFonts w:ascii="Arial" w:hAnsi="Arial" w:cs="Arial"/>
                <w:b/>
                <w:color w:val="25323A"/>
              </w:rPr>
              <w:t>Inhalt der Lehrveranstaltung</w:t>
            </w:r>
          </w:p>
          <w:p w14:paraId="2B2D91DA" w14:textId="77777777" w:rsidR="00AF3C51" w:rsidRDefault="00AF3C51" w:rsidP="00AF3C51">
            <w:pPr>
              <w:jc w:val="center"/>
              <w:rPr>
                <w:rFonts w:ascii="Arial" w:hAnsi="Arial" w:cs="Arial"/>
                <w:b/>
                <w:color w:val="25323A"/>
              </w:rPr>
            </w:pPr>
          </w:p>
          <w:tbl>
            <w:tblPr>
              <w:tblStyle w:val="Tabellenraster"/>
              <w:tblW w:w="70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6236"/>
              <w:gridCol w:w="397"/>
            </w:tblGrid>
            <w:tr w:rsidR="00AF3C51" w14:paraId="69F3AF84" w14:textId="77777777" w:rsidTr="00AF3C51">
              <w:trPr>
                <w:jc w:val="center"/>
              </w:trPr>
              <w:tc>
                <w:tcPr>
                  <w:tcW w:w="397" w:type="dxa"/>
                </w:tcPr>
                <w:p w14:paraId="220A5E3A" w14:textId="77777777" w:rsidR="00AF3C51" w:rsidRDefault="00AF3C51" w:rsidP="00AF3C51">
                  <w:pPr>
                    <w:jc w:val="center"/>
                    <w:rPr>
                      <w:rFonts w:ascii="Arial" w:hAnsi="Arial" w:cs="Arial"/>
                      <w:b/>
                      <w:color w:val="25323A"/>
                    </w:rPr>
                  </w:pPr>
                </w:p>
              </w:tc>
              <w:tc>
                <w:tcPr>
                  <w:tcW w:w="6236" w:type="dxa"/>
                </w:tcPr>
                <w:p w14:paraId="37E751A7" w14:textId="77777777" w:rsidR="00AF3C51" w:rsidRPr="00AF3C51" w:rsidRDefault="00AF3C51" w:rsidP="00AF3C51">
                  <w:pPr>
                    <w:rPr>
                      <w:rFonts w:ascii="Arial" w:hAnsi="Arial" w:cs="Arial"/>
                      <w:sz w:val="22"/>
                      <w:szCs w:val="18"/>
                    </w:rPr>
                  </w:pPr>
                  <w:r w:rsidRPr="00AF3C51">
                    <w:rPr>
                      <w:rFonts w:ascii="Arial" w:hAnsi="Arial" w:cs="Arial"/>
                      <w:sz w:val="22"/>
                      <w:szCs w:val="18"/>
                    </w:rPr>
                    <w:t xml:space="preserve">Die Vorlesung „Medienwandel und Medienkonvergenz: Polarisierung“ unternimmt den Versuch, ausgewählte Formen des Medienwandels und der Medieninnovation in historischer wie systematischer Perspektive vorzustellen. Sie wird zum einen in einige begriffliche Grundprobleme des Medienwandels und der Medientheorie einführen und exemplarisch einige Stationen zur Geschichte der Medientheorie vorstellen. Sie wird zum anderen das Thema der Medienkonvergenz in den unterschiedlichen Facetten entfalten, wie sie etwa in den Arbeiten von Henry Jenkins zur Sprache kommen, und dabei in diesem Semester insbesondere den Zusammenhang von Medienkonvergenz und Polarisierung diskutieren. </w:t>
                  </w:r>
                </w:p>
                <w:p w14:paraId="40344B69" w14:textId="77777777" w:rsidR="00AF3C51" w:rsidRPr="00F20EC1" w:rsidRDefault="00AF3C51" w:rsidP="00AF3C51">
                  <w:pPr>
                    <w:rPr>
                      <w:rFonts w:ascii="Arial" w:hAnsi="Arial" w:cs="Arial"/>
                      <w:sz w:val="22"/>
                      <w:szCs w:val="18"/>
                    </w:rPr>
                  </w:pPr>
                  <w:r w:rsidRPr="00AF3C51">
                    <w:rPr>
                      <w:rFonts w:ascii="Arial" w:hAnsi="Arial" w:cs="Arial"/>
                      <w:b/>
                      <w:bCs/>
                      <w:sz w:val="22"/>
                      <w:szCs w:val="18"/>
                    </w:rPr>
                    <w:t>Beachte</w:t>
                  </w:r>
                  <w:r w:rsidRPr="00AF3C51">
                    <w:rPr>
                      <w:rFonts w:ascii="Arial" w:hAnsi="Arial" w:cs="Arial"/>
                      <w:sz w:val="22"/>
                      <w:szCs w:val="18"/>
                    </w:rPr>
                    <w:t>: Die Vorlesung</w:t>
                  </w:r>
                  <w:r w:rsidRPr="00F20EC1">
                    <w:rPr>
                      <w:rFonts w:ascii="Arial" w:hAnsi="Arial" w:cs="Arial"/>
                      <w:sz w:val="22"/>
                      <w:szCs w:val="18"/>
                    </w:rPr>
                    <w:t xml:space="preserve"> ist mit einer einstündigen Übung verbunden, die teilweise von den Studierenden eigenverantwortlich durchgeführt werden soll. Konkrete Angaben und weitere inhaltliche Erläuterungen zur Übung werden in der ersten Sitzung der Vorlesung bekannt gegeben. </w:t>
                  </w:r>
                </w:p>
                <w:p w14:paraId="313DC985" w14:textId="1B177410" w:rsidR="00AF3C51" w:rsidRDefault="00AF3C51" w:rsidP="00AF3C51">
                  <w:pPr>
                    <w:rPr>
                      <w:noProof/>
                    </w:rPr>
                  </w:pPr>
                  <w:r w:rsidRPr="00F20EC1">
                    <w:rPr>
                      <w:rFonts w:ascii="Arial" w:hAnsi="Arial" w:cs="Arial"/>
                      <w:b/>
                      <w:bCs/>
                      <w:sz w:val="22"/>
                      <w:szCs w:val="18"/>
                    </w:rPr>
                    <w:t>Beachte</w:t>
                  </w:r>
                  <w:r w:rsidRPr="00F20EC1">
                    <w:rPr>
                      <w:rFonts w:ascii="Arial" w:hAnsi="Arial" w:cs="Arial"/>
                      <w:sz w:val="22"/>
                      <w:szCs w:val="18"/>
                    </w:rPr>
                    <w:t xml:space="preserve">: Im Rahmen der Vorlesung wird es auch in diesem Semester die Möglichkeit zur projektorientierten Abschlussarbeit (Videoprojekt) geben. Die Notenverbuchung erfolgt in diesem Fall erst Ende Mai (nach Durchführung der Tübinale </w:t>
                  </w:r>
                  <w:r w:rsidR="00CB678E">
                    <w:rPr>
                      <w:rFonts w:ascii="Arial" w:hAnsi="Arial" w:cs="Arial"/>
                      <w:sz w:val="22"/>
                      <w:szCs w:val="18"/>
                    </w:rPr>
                    <w:t xml:space="preserve">am 9.5.2022 </w:t>
                  </w:r>
                  <w:r w:rsidRPr="00F20EC1">
                    <w:rPr>
                      <w:rFonts w:ascii="Arial" w:hAnsi="Arial" w:cs="Arial"/>
                      <w:sz w:val="22"/>
                      <w:szCs w:val="18"/>
                    </w:rPr>
                    <w:t>und Einreichung der Abschlussberichte).</w:t>
                  </w:r>
                </w:p>
                <w:p w14:paraId="02CDADB1" w14:textId="77777777" w:rsidR="00AF3C51" w:rsidRDefault="00AF3C51" w:rsidP="00AF3C51">
                  <w:pPr>
                    <w:jc w:val="center"/>
                    <w:rPr>
                      <w:rFonts w:ascii="Arial" w:hAnsi="Arial" w:cs="Arial"/>
                      <w:b/>
                      <w:color w:val="25323A"/>
                    </w:rPr>
                  </w:pPr>
                </w:p>
              </w:tc>
              <w:tc>
                <w:tcPr>
                  <w:tcW w:w="397" w:type="dxa"/>
                </w:tcPr>
                <w:p w14:paraId="278D11E1" w14:textId="77777777" w:rsidR="00AF3C51" w:rsidRDefault="00AF3C51" w:rsidP="00AF3C51">
                  <w:pPr>
                    <w:jc w:val="center"/>
                    <w:rPr>
                      <w:rFonts w:ascii="Arial" w:hAnsi="Arial" w:cs="Arial"/>
                      <w:b/>
                      <w:color w:val="25323A"/>
                    </w:rPr>
                  </w:pPr>
                </w:p>
              </w:tc>
            </w:tr>
          </w:tbl>
          <w:p w14:paraId="54F874A5" w14:textId="77777777" w:rsidR="00AF3C51" w:rsidRDefault="00AF3C51" w:rsidP="001A6540">
            <w:pPr>
              <w:rPr>
                <w:noProof/>
              </w:rPr>
            </w:pPr>
          </w:p>
          <w:tbl>
            <w:tblPr>
              <w:tblW w:w="4801" w:type="pct"/>
              <w:tblLook w:val="0000" w:firstRow="0" w:lastRow="0" w:firstColumn="0" w:lastColumn="0" w:noHBand="0" w:noVBand="0"/>
            </w:tblPr>
            <w:tblGrid>
              <w:gridCol w:w="2351"/>
              <w:gridCol w:w="5112"/>
            </w:tblGrid>
            <w:tr w:rsidR="00AF3C51" w:rsidRPr="00F20EC1" w14:paraId="033139AD" w14:textId="77777777" w:rsidTr="00EB33D2">
              <w:trPr>
                <w:trHeight w:val="1771"/>
              </w:trPr>
              <w:tc>
                <w:tcPr>
                  <w:tcW w:w="1575" w:type="pct"/>
                  <w:shd w:val="clear" w:color="auto" w:fill="auto"/>
                </w:tcPr>
                <w:p w14:paraId="4CFD20F7" w14:textId="77777777" w:rsidR="00AF3C51" w:rsidRPr="00F20EC1" w:rsidRDefault="00AF3C51" w:rsidP="00AF3C51">
                  <w:pPr>
                    <w:snapToGrid w:val="0"/>
                    <w:rPr>
                      <w:rFonts w:ascii="Arial" w:hAnsi="Arial" w:cs="Arial"/>
                      <w:b/>
                      <w:color w:val="25323A"/>
                      <w:lang w:eastAsia="x-none" w:bidi="x-none"/>
                    </w:rPr>
                  </w:pPr>
                  <w:r w:rsidRPr="00F20EC1">
                    <w:rPr>
                      <w:rFonts w:ascii="Arial" w:hAnsi="Arial" w:cs="Arial"/>
                      <w:b/>
                      <w:color w:val="25323A"/>
                      <w:lang w:eastAsia="x-none" w:bidi="x-none"/>
                    </w:rPr>
                    <w:t>Leistungs-</w:t>
                  </w:r>
                </w:p>
                <w:p w14:paraId="25E69194" w14:textId="77777777" w:rsidR="00AF3C51" w:rsidRPr="00F20EC1" w:rsidRDefault="00AF3C51" w:rsidP="00AF3C51">
                  <w:pPr>
                    <w:snapToGrid w:val="0"/>
                    <w:rPr>
                      <w:rFonts w:ascii="Arial" w:hAnsi="Arial" w:cs="Arial"/>
                      <w:b/>
                      <w:color w:val="25323A"/>
                      <w:lang w:eastAsia="x-none" w:bidi="x-none"/>
                    </w:rPr>
                  </w:pPr>
                  <w:r w:rsidRPr="00F20EC1">
                    <w:rPr>
                      <w:rFonts w:ascii="Arial" w:hAnsi="Arial" w:cs="Arial"/>
                      <w:b/>
                      <w:color w:val="25323A"/>
                      <w:lang w:eastAsia="x-none" w:bidi="x-none"/>
                    </w:rPr>
                    <w:t>anforderungen</w:t>
                  </w:r>
                </w:p>
              </w:tc>
              <w:tc>
                <w:tcPr>
                  <w:tcW w:w="3425" w:type="pct"/>
                  <w:shd w:val="clear" w:color="auto" w:fill="auto"/>
                  <w:vAlign w:val="center"/>
                </w:tcPr>
                <w:p w14:paraId="196B992F" w14:textId="77777777" w:rsidR="00AF3C51" w:rsidRPr="00F20EC1" w:rsidRDefault="00AF3C51" w:rsidP="00AF3C51">
                  <w:pPr>
                    <w:pStyle w:val="Listenabsatz"/>
                    <w:numPr>
                      <w:ilvl w:val="0"/>
                      <w:numId w:val="1"/>
                    </w:numPr>
                    <w:snapToGrid w:val="0"/>
                    <w:jc w:val="both"/>
                    <w:rPr>
                      <w:rFonts w:cs="Arial"/>
                      <w:color w:val="25323A"/>
                      <w:szCs w:val="20"/>
                      <w:lang w:eastAsia="x-none" w:bidi="x-none"/>
                    </w:rPr>
                  </w:pPr>
                  <w:r w:rsidRPr="00F20EC1">
                    <w:rPr>
                      <w:rFonts w:cs="Arial"/>
                      <w:color w:val="25323A"/>
                      <w:szCs w:val="20"/>
                      <w:lang w:eastAsia="x-none" w:bidi="x-none"/>
                    </w:rPr>
                    <w:t>Regelmäßige, aktive Teilnahme an Vorlesung</w:t>
                  </w:r>
                </w:p>
                <w:p w14:paraId="4FE05F50" w14:textId="77777777" w:rsidR="00AF3C51" w:rsidRPr="00F20EC1" w:rsidRDefault="00AF3C51" w:rsidP="00AF3C51">
                  <w:pPr>
                    <w:pStyle w:val="Listenabsatz"/>
                    <w:snapToGrid w:val="0"/>
                    <w:ind w:left="360"/>
                    <w:jc w:val="both"/>
                    <w:rPr>
                      <w:rFonts w:cs="Arial"/>
                      <w:color w:val="25323A"/>
                      <w:szCs w:val="20"/>
                      <w:lang w:eastAsia="x-none" w:bidi="x-none"/>
                    </w:rPr>
                  </w:pPr>
                  <w:r w:rsidRPr="00F20EC1">
                    <w:rPr>
                      <w:rFonts w:cs="Arial"/>
                      <w:color w:val="25323A"/>
                      <w:szCs w:val="20"/>
                      <w:lang w:eastAsia="x-none" w:bidi="x-none"/>
                    </w:rPr>
                    <w:t>und Übung</w:t>
                  </w:r>
                </w:p>
                <w:p w14:paraId="6DB56596" w14:textId="77777777" w:rsidR="00AF3C51" w:rsidRPr="00F20EC1" w:rsidRDefault="00AF3C51" w:rsidP="00AF3C51">
                  <w:pPr>
                    <w:pStyle w:val="Listenabsatz"/>
                    <w:numPr>
                      <w:ilvl w:val="0"/>
                      <w:numId w:val="1"/>
                    </w:numPr>
                    <w:snapToGrid w:val="0"/>
                    <w:jc w:val="both"/>
                    <w:rPr>
                      <w:rFonts w:cs="Arial"/>
                      <w:color w:val="25323A"/>
                      <w:szCs w:val="20"/>
                      <w:lang w:eastAsia="x-none" w:bidi="x-none"/>
                    </w:rPr>
                  </w:pPr>
                  <w:r w:rsidRPr="00F20EC1">
                    <w:rPr>
                      <w:rFonts w:cs="Arial"/>
                      <w:color w:val="25323A"/>
                      <w:szCs w:val="20"/>
                      <w:lang w:eastAsia="x-none" w:bidi="x-none"/>
                    </w:rPr>
                    <w:t>Vor- und Nachbereitung der einzelnen</w:t>
                  </w:r>
                </w:p>
                <w:p w14:paraId="6307306A" w14:textId="77777777" w:rsidR="00AF3C51" w:rsidRPr="00F20EC1" w:rsidRDefault="00AF3C51" w:rsidP="00AF3C51">
                  <w:pPr>
                    <w:pStyle w:val="Listenabsatz"/>
                    <w:snapToGrid w:val="0"/>
                    <w:ind w:left="360"/>
                    <w:jc w:val="both"/>
                    <w:rPr>
                      <w:rFonts w:cs="Arial"/>
                      <w:color w:val="25323A"/>
                      <w:szCs w:val="20"/>
                      <w:lang w:eastAsia="x-none" w:bidi="x-none"/>
                    </w:rPr>
                  </w:pPr>
                  <w:r w:rsidRPr="00F20EC1">
                    <w:rPr>
                      <w:rFonts w:cs="Arial"/>
                      <w:color w:val="25323A"/>
                      <w:szCs w:val="20"/>
                      <w:lang w:eastAsia="x-none" w:bidi="x-none"/>
                    </w:rPr>
                    <w:t>Sitzungen (insbesondere Lektüre)</w:t>
                  </w:r>
                </w:p>
                <w:p w14:paraId="25D93557" w14:textId="77777777" w:rsidR="00AF3C51" w:rsidRPr="00F20EC1" w:rsidRDefault="00AF3C51" w:rsidP="00AF3C51">
                  <w:pPr>
                    <w:pStyle w:val="Listenabsatz"/>
                    <w:numPr>
                      <w:ilvl w:val="0"/>
                      <w:numId w:val="1"/>
                    </w:numPr>
                    <w:snapToGrid w:val="0"/>
                    <w:jc w:val="both"/>
                    <w:rPr>
                      <w:rFonts w:cs="Arial"/>
                      <w:color w:val="25323A"/>
                      <w:szCs w:val="20"/>
                      <w:lang w:eastAsia="x-none" w:bidi="x-none"/>
                    </w:rPr>
                  </w:pPr>
                  <w:r w:rsidRPr="00F20EC1">
                    <w:rPr>
                      <w:rFonts w:cs="Arial"/>
                      <w:color w:val="25323A"/>
                      <w:szCs w:val="20"/>
                      <w:lang w:eastAsia="x-none" w:bidi="x-none"/>
                    </w:rPr>
                    <w:t>Klausur oder Projektarbeit</w:t>
                  </w:r>
                </w:p>
                <w:p w14:paraId="18E0147D" w14:textId="77777777" w:rsidR="00AF3C51" w:rsidRDefault="00AF3C51" w:rsidP="00AF3C51">
                  <w:pPr>
                    <w:pStyle w:val="Listenabsatz"/>
                    <w:numPr>
                      <w:ilvl w:val="0"/>
                      <w:numId w:val="1"/>
                    </w:numPr>
                    <w:snapToGrid w:val="0"/>
                    <w:jc w:val="both"/>
                    <w:rPr>
                      <w:rFonts w:cs="Arial"/>
                      <w:color w:val="25323A"/>
                      <w:szCs w:val="20"/>
                      <w:lang w:eastAsia="x-none" w:bidi="x-none"/>
                    </w:rPr>
                  </w:pPr>
                  <w:r>
                    <w:rPr>
                      <w:rFonts w:cs="Arial"/>
                      <w:color w:val="25323A"/>
                      <w:szCs w:val="20"/>
                      <w:lang w:eastAsia="x-none" w:bidi="x-none"/>
                    </w:rPr>
                    <w:t>Vorlesung 4 PL, Übung 2</w:t>
                  </w:r>
                  <w:r w:rsidRPr="00F20EC1">
                    <w:rPr>
                      <w:rFonts w:cs="Arial"/>
                      <w:color w:val="25323A"/>
                      <w:szCs w:val="20"/>
                      <w:lang w:eastAsia="x-none" w:bidi="x-none"/>
                    </w:rPr>
                    <w:t xml:space="preserve"> LP</w:t>
                  </w:r>
                  <w:r>
                    <w:rPr>
                      <w:rFonts w:cs="Arial"/>
                      <w:color w:val="25323A"/>
                      <w:szCs w:val="20"/>
                      <w:lang w:eastAsia="x-none" w:bidi="x-none"/>
                    </w:rPr>
                    <w:t>, insgesamt 6 LP</w:t>
                  </w:r>
                </w:p>
                <w:p w14:paraId="677EB6A1" w14:textId="77777777" w:rsidR="00AF3C51" w:rsidRPr="00F20EC1" w:rsidRDefault="00AF3C51" w:rsidP="00AF3C51">
                  <w:pPr>
                    <w:pStyle w:val="Listenabsatz"/>
                    <w:snapToGrid w:val="0"/>
                    <w:ind w:left="360"/>
                    <w:jc w:val="both"/>
                    <w:rPr>
                      <w:rFonts w:cs="Arial"/>
                      <w:color w:val="25323A"/>
                      <w:szCs w:val="20"/>
                      <w:lang w:eastAsia="x-none" w:bidi="x-none"/>
                    </w:rPr>
                  </w:pPr>
                </w:p>
              </w:tc>
            </w:tr>
          </w:tbl>
          <w:p w14:paraId="59D9EF91" w14:textId="77777777" w:rsidR="00AF3C51" w:rsidRDefault="00AF3C51" w:rsidP="001A6540">
            <w:pPr>
              <w:rPr>
                <w:noProof/>
              </w:rPr>
            </w:pPr>
          </w:p>
        </w:tc>
        <w:tc>
          <w:tcPr>
            <w:tcW w:w="7886" w:type="dxa"/>
            <w:shd w:val="clear" w:color="auto" w:fill="auto"/>
          </w:tcPr>
          <w:p w14:paraId="452449B4" w14:textId="77777777" w:rsidR="00AF3C51" w:rsidRDefault="00AF3C51" w:rsidP="00AF3C51">
            <w:pPr>
              <w:pStyle w:val="EKUTAdresseAbsender"/>
              <w:spacing w:line="240" w:lineRule="auto"/>
              <w:ind w:left="708" w:firstLine="708"/>
              <w:rPr>
                <w:b/>
                <w:sz w:val="24"/>
                <w:szCs w:val="24"/>
              </w:rPr>
            </w:pPr>
            <w:r w:rsidRPr="00F20EC1">
              <w:rPr>
                <w:b/>
                <w:sz w:val="24"/>
                <w:szCs w:val="24"/>
              </w:rPr>
              <w:t xml:space="preserve">    </w:t>
            </w:r>
            <w:r>
              <w:rPr>
                <w:b/>
                <w:sz w:val="24"/>
                <w:szCs w:val="24"/>
              </w:rPr>
              <w:t xml:space="preserve"> </w:t>
            </w:r>
          </w:p>
          <w:p w14:paraId="1FF1357A" w14:textId="07186FEB" w:rsidR="00AF3C51" w:rsidRDefault="00AF3C51" w:rsidP="00AF3C51">
            <w:pPr>
              <w:pStyle w:val="EKUTAdresseAbsender"/>
              <w:spacing w:line="240" w:lineRule="auto"/>
              <w:jc w:val="center"/>
              <w:rPr>
                <w:b/>
                <w:sz w:val="24"/>
                <w:szCs w:val="24"/>
              </w:rPr>
            </w:pPr>
            <w:r w:rsidRPr="00F20EC1">
              <w:rPr>
                <w:b/>
                <w:sz w:val="24"/>
                <w:szCs w:val="24"/>
              </w:rPr>
              <w:t>Vorläufiger Vorlesungspla</w:t>
            </w:r>
            <w:r>
              <w:rPr>
                <w:b/>
                <w:sz w:val="24"/>
                <w:szCs w:val="24"/>
              </w:rPr>
              <w:t>n</w:t>
            </w:r>
          </w:p>
          <w:p w14:paraId="4F8A34A1" w14:textId="77777777" w:rsidR="00AF3C51" w:rsidRPr="00AF3C51" w:rsidRDefault="00AF3C51" w:rsidP="00AF3C51">
            <w:pPr>
              <w:pStyle w:val="EKUTAdresseAbsender"/>
              <w:spacing w:line="240" w:lineRule="auto"/>
              <w:jc w:val="center"/>
              <w:rPr>
                <w:b/>
                <w:sz w:val="24"/>
                <w:szCs w:val="24"/>
              </w:rPr>
            </w:pPr>
          </w:p>
          <w:tbl>
            <w:tblPr>
              <w:tblStyle w:val="Tabellenraster"/>
              <w:tblW w:w="5000" w:type="pct"/>
              <w:tblLook w:val="0000" w:firstRow="0" w:lastRow="0" w:firstColumn="0" w:lastColumn="0" w:noHBand="0" w:noVBand="0"/>
            </w:tblPr>
            <w:tblGrid>
              <w:gridCol w:w="1855"/>
              <w:gridCol w:w="5815"/>
            </w:tblGrid>
            <w:tr w:rsidR="00AF3C51" w:rsidRPr="00F20EC1" w14:paraId="2239AF84" w14:textId="77777777" w:rsidTr="00EB33D2">
              <w:tc>
                <w:tcPr>
                  <w:tcW w:w="1209" w:type="pct"/>
                  <w:tcBorders>
                    <w:top w:val="nil"/>
                    <w:left w:val="nil"/>
                    <w:bottom w:val="nil"/>
                    <w:right w:val="nil"/>
                  </w:tcBorders>
                  <w:shd w:val="clear" w:color="auto" w:fill="auto"/>
                </w:tcPr>
                <w:p w14:paraId="039D3DD9"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sz w:val="22"/>
                      <w:szCs w:val="18"/>
                      <w:lang w:eastAsia="x-none" w:bidi="x-none"/>
                    </w:rPr>
                    <w:t>25.10.2021</w:t>
                  </w:r>
                </w:p>
              </w:tc>
              <w:tc>
                <w:tcPr>
                  <w:tcW w:w="3791" w:type="pct"/>
                  <w:tcBorders>
                    <w:top w:val="nil"/>
                    <w:left w:val="nil"/>
                    <w:bottom w:val="nil"/>
                    <w:right w:val="nil"/>
                  </w:tcBorders>
                  <w:shd w:val="clear" w:color="auto" w:fill="auto"/>
                </w:tcPr>
                <w:p w14:paraId="425A6DF9" w14:textId="77777777" w:rsidR="00AF3C51" w:rsidRPr="00F20EC1" w:rsidRDefault="00AF3C51" w:rsidP="00AF3C51">
                  <w:pPr>
                    <w:snapToGrid w:val="0"/>
                    <w:spacing w:after="120"/>
                    <w:rPr>
                      <w:rFonts w:ascii="Arial" w:hAnsi="Arial" w:cs="Arial"/>
                      <w:color w:val="000000" w:themeColor="text1"/>
                      <w:szCs w:val="20"/>
                    </w:rPr>
                  </w:pPr>
                  <w:r w:rsidRPr="00F20EC1">
                    <w:rPr>
                      <w:rFonts w:ascii="Arial" w:hAnsi="Arial" w:cs="Arial"/>
                      <w:color w:val="000000" w:themeColor="text1"/>
                      <w:szCs w:val="20"/>
                    </w:rPr>
                    <w:t>Einführung und Organisatorisches</w:t>
                  </w:r>
                  <w:r>
                    <w:rPr>
                      <w:rFonts w:ascii="Arial" w:hAnsi="Arial" w:cs="Arial"/>
                      <w:color w:val="000000" w:themeColor="text1"/>
                      <w:szCs w:val="20"/>
                    </w:rPr>
                    <w:t xml:space="preserve"> </w:t>
                  </w:r>
                </w:p>
              </w:tc>
            </w:tr>
            <w:tr w:rsidR="00AF3C51" w:rsidRPr="00F20EC1" w14:paraId="42D2B68E" w14:textId="77777777" w:rsidTr="00EB33D2">
              <w:tc>
                <w:tcPr>
                  <w:tcW w:w="1209" w:type="pct"/>
                  <w:tcBorders>
                    <w:top w:val="nil"/>
                    <w:left w:val="nil"/>
                    <w:bottom w:val="nil"/>
                    <w:right w:val="nil"/>
                  </w:tcBorders>
                </w:tcPr>
                <w:p w14:paraId="1A0F2E6D" w14:textId="77777777" w:rsidR="00AF3C51" w:rsidRPr="00F20EC1" w:rsidRDefault="00AF3C51" w:rsidP="00AF3C51">
                  <w:pPr>
                    <w:snapToGrid w:val="0"/>
                    <w:rPr>
                      <w:rFonts w:ascii="Arial" w:hAnsi="Arial" w:cs="Arial"/>
                      <w:color w:val="FF0000"/>
                      <w:sz w:val="22"/>
                      <w:szCs w:val="18"/>
                      <w:lang w:eastAsia="x-none" w:bidi="x-none"/>
                    </w:rPr>
                  </w:pPr>
                  <w:r>
                    <w:rPr>
                      <w:rFonts w:ascii="Arial" w:hAnsi="Arial" w:cs="Arial"/>
                      <w:color w:val="000000" w:themeColor="text1"/>
                      <w:sz w:val="22"/>
                      <w:szCs w:val="18"/>
                      <w:lang w:eastAsia="x-none" w:bidi="x-none"/>
                    </w:rPr>
                    <w:t>01.11.2021</w:t>
                  </w:r>
                </w:p>
              </w:tc>
              <w:tc>
                <w:tcPr>
                  <w:tcW w:w="3791" w:type="pct"/>
                  <w:tcBorders>
                    <w:top w:val="nil"/>
                    <w:left w:val="nil"/>
                    <w:bottom w:val="nil"/>
                    <w:right w:val="nil"/>
                  </w:tcBorders>
                </w:tcPr>
                <w:p w14:paraId="5374CC69" w14:textId="77777777" w:rsidR="00AF3C51" w:rsidRPr="007F49D1" w:rsidRDefault="00AF3C51" w:rsidP="00AF3C51">
                  <w:pPr>
                    <w:spacing w:after="120"/>
                    <w:rPr>
                      <w:rFonts w:ascii="Arial" w:hAnsi="Arial" w:cs="Arial"/>
                      <w:b/>
                      <w:bCs/>
                      <w:color w:val="000000" w:themeColor="text1"/>
                      <w:szCs w:val="20"/>
                    </w:rPr>
                  </w:pPr>
                  <w:r w:rsidRPr="00A013D4">
                    <w:rPr>
                      <w:rFonts w:ascii="Arial" w:hAnsi="Arial" w:cs="Arial"/>
                      <w:b/>
                      <w:bCs/>
                      <w:color w:val="000000" w:themeColor="text1"/>
                      <w:szCs w:val="20"/>
                    </w:rPr>
                    <w:t>Feiertag Allerheiligen</w:t>
                  </w:r>
                </w:p>
              </w:tc>
            </w:tr>
            <w:tr w:rsidR="00AF3C51" w:rsidRPr="00F20EC1" w14:paraId="0B3AB1E5" w14:textId="77777777" w:rsidTr="00EB33D2">
              <w:trPr>
                <w:trHeight w:val="241"/>
              </w:trPr>
              <w:tc>
                <w:tcPr>
                  <w:tcW w:w="1209" w:type="pct"/>
                  <w:tcBorders>
                    <w:top w:val="nil"/>
                    <w:left w:val="nil"/>
                    <w:bottom w:val="nil"/>
                    <w:right w:val="nil"/>
                  </w:tcBorders>
                </w:tcPr>
                <w:p w14:paraId="28B23A55"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08.11.2021</w:t>
                  </w:r>
                </w:p>
              </w:tc>
              <w:tc>
                <w:tcPr>
                  <w:tcW w:w="3791" w:type="pct"/>
                  <w:tcBorders>
                    <w:top w:val="nil"/>
                    <w:left w:val="nil"/>
                    <w:bottom w:val="nil"/>
                    <w:right w:val="nil"/>
                  </w:tcBorders>
                </w:tcPr>
                <w:p w14:paraId="58749310" w14:textId="77777777" w:rsidR="00AF3C51" w:rsidRPr="00F20EC1" w:rsidRDefault="00AF3C51" w:rsidP="00AF3C51">
                  <w:pPr>
                    <w:snapToGrid w:val="0"/>
                    <w:spacing w:after="120"/>
                    <w:rPr>
                      <w:rFonts w:ascii="Arial" w:hAnsi="Arial" w:cs="Arial"/>
                      <w:color w:val="000000" w:themeColor="text1"/>
                      <w:szCs w:val="20"/>
                    </w:rPr>
                  </w:pPr>
                  <w:r w:rsidRPr="00F20EC1">
                    <w:rPr>
                      <w:rFonts w:ascii="Arial" w:hAnsi="Arial" w:cs="Arial"/>
                      <w:color w:val="000000" w:themeColor="text1"/>
                      <w:szCs w:val="20"/>
                    </w:rPr>
                    <w:t xml:space="preserve">Propädeutik I: </w:t>
                  </w:r>
                  <w:r>
                    <w:rPr>
                      <w:rFonts w:ascii="Arial" w:hAnsi="Arial" w:cs="Arial"/>
                      <w:color w:val="000000" w:themeColor="text1"/>
                      <w:szCs w:val="20"/>
                    </w:rPr>
                    <w:t>(Mediale) Polarisierung</w:t>
                  </w:r>
                  <w:r w:rsidRPr="00F20EC1">
                    <w:rPr>
                      <w:rFonts w:ascii="Arial" w:hAnsi="Arial" w:cs="Arial"/>
                      <w:color w:val="000000" w:themeColor="text1"/>
                      <w:szCs w:val="20"/>
                    </w:rPr>
                    <w:t xml:space="preserve"> </w:t>
                  </w:r>
                </w:p>
              </w:tc>
            </w:tr>
            <w:tr w:rsidR="00AF3C51" w:rsidRPr="00F20EC1" w14:paraId="7EE0F346" w14:textId="77777777" w:rsidTr="00EB33D2">
              <w:tc>
                <w:tcPr>
                  <w:tcW w:w="1209" w:type="pct"/>
                  <w:tcBorders>
                    <w:top w:val="nil"/>
                    <w:left w:val="nil"/>
                    <w:bottom w:val="nil"/>
                    <w:right w:val="nil"/>
                  </w:tcBorders>
                </w:tcPr>
                <w:p w14:paraId="65C752F0"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15.11.2021</w:t>
                  </w:r>
                </w:p>
              </w:tc>
              <w:tc>
                <w:tcPr>
                  <w:tcW w:w="3791" w:type="pct"/>
                  <w:tcBorders>
                    <w:top w:val="nil"/>
                    <w:left w:val="nil"/>
                    <w:bottom w:val="nil"/>
                    <w:right w:val="nil"/>
                  </w:tcBorders>
                </w:tcPr>
                <w:p w14:paraId="2AC5BC99" w14:textId="77777777" w:rsidR="00AF3C51" w:rsidRPr="00F20EC1" w:rsidRDefault="00AF3C51" w:rsidP="00AF3C51">
                  <w:pPr>
                    <w:snapToGrid w:val="0"/>
                    <w:spacing w:after="120"/>
                    <w:rPr>
                      <w:rFonts w:ascii="Arial" w:hAnsi="Arial" w:cs="Arial"/>
                      <w:color w:val="000000" w:themeColor="text1"/>
                      <w:szCs w:val="20"/>
                    </w:rPr>
                  </w:pPr>
                  <w:r w:rsidRPr="00F20EC1">
                    <w:rPr>
                      <w:rFonts w:ascii="Arial" w:hAnsi="Arial" w:cs="Arial"/>
                      <w:color w:val="000000" w:themeColor="text1"/>
                      <w:szCs w:val="20"/>
                    </w:rPr>
                    <w:t>Propädeutik II: Medien</w:t>
                  </w:r>
                  <w:r>
                    <w:rPr>
                      <w:rFonts w:ascii="Arial" w:hAnsi="Arial" w:cs="Arial"/>
                      <w:color w:val="000000" w:themeColor="text1"/>
                      <w:szCs w:val="20"/>
                    </w:rPr>
                    <w:t>wandel</w:t>
                  </w:r>
                  <w:r w:rsidRPr="00F20EC1">
                    <w:rPr>
                      <w:rFonts w:ascii="Arial" w:hAnsi="Arial" w:cs="Arial"/>
                      <w:color w:val="000000" w:themeColor="text1"/>
                      <w:szCs w:val="20"/>
                    </w:rPr>
                    <w:t xml:space="preserve"> </w:t>
                  </w:r>
                </w:p>
              </w:tc>
            </w:tr>
            <w:tr w:rsidR="00AF3C51" w:rsidRPr="00F20EC1" w14:paraId="32E37598" w14:textId="77777777" w:rsidTr="00EB33D2">
              <w:tc>
                <w:tcPr>
                  <w:tcW w:w="1209" w:type="pct"/>
                  <w:tcBorders>
                    <w:top w:val="nil"/>
                    <w:left w:val="nil"/>
                    <w:bottom w:val="nil"/>
                    <w:right w:val="nil"/>
                  </w:tcBorders>
                </w:tcPr>
                <w:p w14:paraId="16E1BF64"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22.11.2021</w:t>
                  </w:r>
                </w:p>
              </w:tc>
              <w:tc>
                <w:tcPr>
                  <w:tcW w:w="3791" w:type="pct"/>
                  <w:tcBorders>
                    <w:top w:val="nil"/>
                    <w:left w:val="nil"/>
                    <w:bottom w:val="nil"/>
                    <w:right w:val="nil"/>
                  </w:tcBorders>
                </w:tcPr>
                <w:p w14:paraId="6D7815A6" w14:textId="77777777" w:rsidR="00AF3C51" w:rsidRPr="00F20EC1" w:rsidRDefault="00AF3C51" w:rsidP="00AF3C51">
                  <w:pPr>
                    <w:snapToGrid w:val="0"/>
                    <w:spacing w:after="120"/>
                    <w:rPr>
                      <w:rFonts w:ascii="Arial" w:hAnsi="Arial" w:cs="Arial"/>
                      <w:color w:val="000000" w:themeColor="text1"/>
                      <w:szCs w:val="20"/>
                    </w:rPr>
                  </w:pPr>
                  <w:r w:rsidRPr="00F20EC1">
                    <w:rPr>
                      <w:rFonts w:ascii="Arial" w:hAnsi="Arial" w:cs="Arial"/>
                      <w:color w:val="000000" w:themeColor="text1"/>
                      <w:szCs w:val="20"/>
                    </w:rPr>
                    <w:t>Propädeutik I</w:t>
                  </w:r>
                  <w:r>
                    <w:rPr>
                      <w:rFonts w:ascii="Arial" w:hAnsi="Arial" w:cs="Arial"/>
                      <w:color w:val="000000" w:themeColor="text1"/>
                      <w:szCs w:val="20"/>
                    </w:rPr>
                    <w:t>I</w:t>
                  </w:r>
                  <w:r w:rsidRPr="00F20EC1">
                    <w:rPr>
                      <w:rFonts w:ascii="Arial" w:hAnsi="Arial" w:cs="Arial"/>
                      <w:color w:val="000000" w:themeColor="text1"/>
                      <w:szCs w:val="20"/>
                    </w:rPr>
                    <w:t xml:space="preserve">I: </w:t>
                  </w:r>
                  <w:r>
                    <w:rPr>
                      <w:rFonts w:ascii="Arial" w:hAnsi="Arial" w:cs="Arial"/>
                      <w:color w:val="000000" w:themeColor="text1"/>
                      <w:szCs w:val="20"/>
                    </w:rPr>
                    <w:t xml:space="preserve">Rhetorik der Polarisierung </w:t>
                  </w:r>
                </w:p>
              </w:tc>
            </w:tr>
            <w:tr w:rsidR="00AF3C51" w:rsidRPr="00F20EC1" w14:paraId="5B8C82E6" w14:textId="77777777" w:rsidTr="00EB33D2">
              <w:tc>
                <w:tcPr>
                  <w:tcW w:w="1209" w:type="pct"/>
                  <w:tcBorders>
                    <w:top w:val="nil"/>
                    <w:left w:val="nil"/>
                    <w:bottom w:val="nil"/>
                    <w:right w:val="nil"/>
                  </w:tcBorders>
                </w:tcPr>
                <w:p w14:paraId="5B231E76"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29.11.2021</w:t>
                  </w:r>
                </w:p>
              </w:tc>
              <w:tc>
                <w:tcPr>
                  <w:tcW w:w="3791" w:type="pct"/>
                  <w:tcBorders>
                    <w:top w:val="nil"/>
                    <w:left w:val="nil"/>
                    <w:bottom w:val="nil"/>
                    <w:right w:val="nil"/>
                  </w:tcBorders>
                </w:tcPr>
                <w:p w14:paraId="6D547154" w14:textId="77777777" w:rsidR="00AF3C51" w:rsidRPr="00F20EC1" w:rsidRDefault="00AF3C51" w:rsidP="00AF3C51">
                  <w:pPr>
                    <w:spacing w:after="120"/>
                    <w:rPr>
                      <w:rFonts w:ascii="Arial" w:hAnsi="Arial" w:cs="Arial"/>
                      <w:color w:val="000000" w:themeColor="text1"/>
                      <w:szCs w:val="20"/>
                    </w:rPr>
                  </w:pPr>
                  <w:r w:rsidRPr="00F20EC1">
                    <w:rPr>
                      <w:rFonts w:ascii="Arial" w:hAnsi="Arial" w:cs="Arial"/>
                      <w:color w:val="000000" w:themeColor="text1"/>
                      <w:szCs w:val="20"/>
                    </w:rPr>
                    <w:t xml:space="preserve">Propädeutik </w:t>
                  </w:r>
                  <w:r>
                    <w:rPr>
                      <w:rFonts w:ascii="Arial" w:hAnsi="Arial" w:cs="Arial"/>
                      <w:color w:val="000000" w:themeColor="text1"/>
                      <w:szCs w:val="20"/>
                    </w:rPr>
                    <w:t xml:space="preserve">IV: </w:t>
                  </w:r>
                  <w:r w:rsidRPr="00F20EC1">
                    <w:rPr>
                      <w:rFonts w:ascii="Arial" w:hAnsi="Arial" w:cs="Arial"/>
                      <w:color w:val="000000" w:themeColor="text1"/>
                      <w:szCs w:val="20"/>
                    </w:rPr>
                    <w:t>Medienkonvergenz (Jenkins)</w:t>
                  </w:r>
                  <w:r>
                    <w:rPr>
                      <w:rFonts w:ascii="Arial" w:hAnsi="Arial" w:cs="Arial"/>
                      <w:color w:val="000000" w:themeColor="text1"/>
                      <w:szCs w:val="20"/>
                    </w:rPr>
                    <w:t xml:space="preserve"> </w:t>
                  </w:r>
                </w:p>
              </w:tc>
            </w:tr>
            <w:tr w:rsidR="00AF3C51" w:rsidRPr="00F20EC1" w14:paraId="5A315F46" w14:textId="77777777" w:rsidTr="00EB33D2">
              <w:tc>
                <w:tcPr>
                  <w:tcW w:w="1209" w:type="pct"/>
                  <w:tcBorders>
                    <w:top w:val="nil"/>
                    <w:left w:val="nil"/>
                    <w:bottom w:val="nil"/>
                    <w:right w:val="nil"/>
                  </w:tcBorders>
                </w:tcPr>
                <w:p w14:paraId="3886943C"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06.12.2021</w:t>
                  </w:r>
                </w:p>
              </w:tc>
              <w:tc>
                <w:tcPr>
                  <w:tcW w:w="3791" w:type="pct"/>
                  <w:tcBorders>
                    <w:top w:val="nil"/>
                    <w:left w:val="nil"/>
                    <w:bottom w:val="nil"/>
                    <w:right w:val="nil"/>
                  </w:tcBorders>
                </w:tcPr>
                <w:p w14:paraId="1DF1A41B" w14:textId="7E00F8F8" w:rsidR="00AF3C51" w:rsidRPr="00F20EC1" w:rsidRDefault="00AF3C51" w:rsidP="00AF3C51">
                  <w:pPr>
                    <w:spacing w:after="120"/>
                    <w:rPr>
                      <w:rFonts w:ascii="Arial" w:hAnsi="Arial" w:cs="Arial"/>
                      <w:color w:val="000000" w:themeColor="text1"/>
                      <w:szCs w:val="20"/>
                    </w:rPr>
                  </w:pPr>
                  <w:r>
                    <w:rPr>
                      <w:rFonts w:ascii="Arial" w:hAnsi="Arial" w:cs="Arial"/>
                      <w:color w:val="000000" w:themeColor="text1"/>
                      <w:szCs w:val="20"/>
                    </w:rPr>
                    <w:t xml:space="preserve">Gastvortrag </w:t>
                  </w:r>
                  <w:r w:rsidR="00FA4ED2">
                    <w:rPr>
                      <w:rFonts w:ascii="Arial" w:hAnsi="Arial" w:cs="Arial"/>
                      <w:color w:val="000000" w:themeColor="text1"/>
                      <w:szCs w:val="20"/>
                    </w:rPr>
                    <w:t xml:space="preserve">PD </w:t>
                  </w:r>
                  <w:r>
                    <w:rPr>
                      <w:rFonts w:ascii="Arial" w:hAnsi="Arial" w:cs="Arial"/>
                      <w:color w:val="000000" w:themeColor="text1"/>
                      <w:szCs w:val="20"/>
                    </w:rPr>
                    <w:t xml:space="preserve">Dr. Bernd Zywietz: </w:t>
                  </w:r>
                  <w:r w:rsidRPr="005B42F6">
                    <w:rPr>
                      <w:rFonts w:ascii="Arial" w:hAnsi="Arial" w:cs="Arial"/>
                      <w:color w:val="000000" w:themeColor="text1"/>
                      <w:szCs w:val="20"/>
                    </w:rPr>
                    <w:t>Polarisierung und Extremismus aus der Berufspraxisperspektive</w:t>
                  </w:r>
                </w:p>
              </w:tc>
            </w:tr>
            <w:tr w:rsidR="00AF3C51" w:rsidRPr="00F20EC1" w14:paraId="43120478" w14:textId="77777777" w:rsidTr="00EB33D2">
              <w:tc>
                <w:tcPr>
                  <w:tcW w:w="1209" w:type="pct"/>
                  <w:tcBorders>
                    <w:top w:val="nil"/>
                    <w:left w:val="nil"/>
                    <w:bottom w:val="nil"/>
                    <w:right w:val="nil"/>
                  </w:tcBorders>
                </w:tcPr>
                <w:p w14:paraId="3320D480"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13.12.2021</w:t>
                  </w:r>
                </w:p>
              </w:tc>
              <w:tc>
                <w:tcPr>
                  <w:tcW w:w="3791" w:type="pct"/>
                  <w:tcBorders>
                    <w:top w:val="nil"/>
                    <w:left w:val="nil"/>
                    <w:bottom w:val="nil"/>
                    <w:right w:val="nil"/>
                  </w:tcBorders>
                </w:tcPr>
                <w:p w14:paraId="0D8504B3" w14:textId="5078D671" w:rsidR="00AF3C51" w:rsidRPr="00672558" w:rsidRDefault="00AF3C51" w:rsidP="00AF3C51">
                  <w:pPr>
                    <w:spacing w:after="120"/>
                    <w:rPr>
                      <w:rFonts w:ascii="Arial" w:hAnsi="Arial" w:cs="Arial"/>
                      <w:color w:val="000000" w:themeColor="text1"/>
                      <w:szCs w:val="20"/>
                    </w:rPr>
                  </w:pPr>
                  <w:r>
                    <w:rPr>
                      <w:rFonts w:ascii="Arial" w:hAnsi="Arial" w:cs="Arial"/>
                      <w:color w:val="000000" w:themeColor="text1"/>
                      <w:szCs w:val="20"/>
                    </w:rPr>
                    <w:t>Kommunikationswissenschaft / empirische Forschung zur Polarisierung</w:t>
                  </w:r>
                </w:p>
              </w:tc>
            </w:tr>
            <w:tr w:rsidR="00AF3C51" w:rsidRPr="00F20EC1" w14:paraId="6C349316" w14:textId="77777777" w:rsidTr="00EB33D2">
              <w:tc>
                <w:tcPr>
                  <w:tcW w:w="1209" w:type="pct"/>
                  <w:tcBorders>
                    <w:top w:val="nil"/>
                    <w:left w:val="nil"/>
                    <w:bottom w:val="nil"/>
                    <w:right w:val="nil"/>
                  </w:tcBorders>
                </w:tcPr>
                <w:p w14:paraId="25424756"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20.12.2021</w:t>
                  </w:r>
                </w:p>
              </w:tc>
              <w:tc>
                <w:tcPr>
                  <w:tcW w:w="3791" w:type="pct"/>
                  <w:tcBorders>
                    <w:top w:val="nil"/>
                    <w:left w:val="nil"/>
                    <w:bottom w:val="nil"/>
                    <w:right w:val="nil"/>
                  </w:tcBorders>
                </w:tcPr>
                <w:p w14:paraId="7AB77C9D" w14:textId="5F613B1F" w:rsidR="00AF3C51" w:rsidRPr="00F20EC1" w:rsidRDefault="00AF3C51" w:rsidP="006A0947">
                  <w:pPr>
                    <w:rPr>
                      <w:rFonts w:ascii="Arial" w:hAnsi="Arial" w:cs="Arial"/>
                      <w:color w:val="000000" w:themeColor="text1"/>
                      <w:szCs w:val="20"/>
                    </w:rPr>
                  </w:pPr>
                  <w:r w:rsidRPr="00F20EC1">
                    <w:rPr>
                      <w:rFonts w:ascii="Arial" w:hAnsi="Arial" w:cs="Arial"/>
                      <w:color w:val="000000" w:themeColor="text1"/>
                      <w:szCs w:val="20"/>
                    </w:rPr>
                    <w:t>Gastvortrag</w:t>
                  </w:r>
                  <w:r>
                    <w:rPr>
                      <w:rFonts w:ascii="Arial" w:hAnsi="Arial" w:cs="Arial"/>
                      <w:color w:val="000000" w:themeColor="text1"/>
                      <w:szCs w:val="20"/>
                    </w:rPr>
                    <w:t xml:space="preserve"> Prof. </w:t>
                  </w:r>
                  <w:r w:rsidR="008B7C32">
                    <w:rPr>
                      <w:rFonts w:ascii="Arial" w:hAnsi="Arial" w:cs="Arial"/>
                      <w:color w:val="000000" w:themeColor="text1"/>
                      <w:szCs w:val="20"/>
                    </w:rPr>
                    <w:t xml:space="preserve">Dr. </w:t>
                  </w:r>
                  <w:r>
                    <w:rPr>
                      <w:rFonts w:ascii="Arial" w:hAnsi="Arial" w:cs="Arial"/>
                      <w:color w:val="000000" w:themeColor="text1"/>
                      <w:szCs w:val="20"/>
                    </w:rPr>
                    <w:t xml:space="preserve">Philipp Hübl: </w:t>
                  </w:r>
                  <w:r w:rsidR="006A0947" w:rsidRPr="006A0947">
                    <w:rPr>
                      <w:rFonts w:ascii="Arial" w:hAnsi="Arial" w:cs="Arial"/>
                      <w:color w:val="000000" w:themeColor="text1"/>
                      <w:szCs w:val="20"/>
                    </w:rPr>
                    <w:t>Digitaler Tribalismus</w:t>
                  </w:r>
                </w:p>
              </w:tc>
            </w:tr>
            <w:tr w:rsidR="00AF3C51" w:rsidRPr="00607E92" w14:paraId="25336D26" w14:textId="77777777" w:rsidTr="00EB33D2">
              <w:tc>
                <w:tcPr>
                  <w:tcW w:w="1209" w:type="pct"/>
                  <w:tcBorders>
                    <w:top w:val="nil"/>
                    <w:left w:val="nil"/>
                    <w:bottom w:val="nil"/>
                    <w:right w:val="nil"/>
                  </w:tcBorders>
                </w:tcPr>
                <w:p w14:paraId="37FB9D2B" w14:textId="77777777" w:rsidR="00AF3C51" w:rsidRPr="00F20EC1" w:rsidRDefault="00AF3C51" w:rsidP="00AF3C51">
                  <w:pPr>
                    <w:snapToGrid w:val="0"/>
                    <w:rPr>
                      <w:rFonts w:ascii="Arial" w:hAnsi="Arial" w:cs="Arial"/>
                      <w:color w:val="000000" w:themeColor="text1"/>
                      <w:sz w:val="22"/>
                      <w:szCs w:val="18"/>
                      <w:lang w:eastAsia="x-none" w:bidi="x-none"/>
                    </w:rPr>
                  </w:pPr>
                </w:p>
              </w:tc>
              <w:tc>
                <w:tcPr>
                  <w:tcW w:w="3791" w:type="pct"/>
                  <w:tcBorders>
                    <w:top w:val="nil"/>
                    <w:left w:val="nil"/>
                    <w:bottom w:val="nil"/>
                    <w:right w:val="nil"/>
                  </w:tcBorders>
                </w:tcPr>
                <w:p w14:paraId="4AC93CEF" w14:textId="77777777" w:rsidR="00AF3C51" w:rsidRPr="007F49D1" w:rsidRDefault="00AF3C51" w:rsidP="00AF3C51">
                  <w:pPr>
                    <w:spacing w:after="120"/>
                    <w:rPr>
                      <w:rFonts w:ascii="Arial" w:hAnsi="Arial" w:cs="Arial"/>
                      <w:b/>
                      <w:color w:val="000000" w:themeColor="text1"/>
                      <w:szCs w:val="20"/>
                    </w:rPr>
                  </w:pPr>
                  <w:r w:rsidRPr="00F20EC1">
                    <w:rPr>
                      <w:rFonts w:ascii="Arial" w:hAnsi="Arial" w:cs="Arial"/>
                      <w:b/>
                      <w:color w:val="000000" w:themeColor="text1"/>
                      <w:szCs w:val="20"/>
                    </w:rPr>
                    <w:t>Weihnachtsferien</w:t>
                  </w:r>
                  <w:r>
                    <w:rPr>
                      <w:rFonts w:ascii="Arial" w:hAnsi="Arial" w:cs="Arial"/>
                      <w:b/>
                      <w:color w:val="000000" w:themeColor="text1"/>
                      <w:szCs w:val="20"/>
                    </w:rPr>
                    <w:t xml:space="preserve"> 24.12.2021- 08.01.2022</w:t>
                  </w:r>
                </w:p>
              </w:tc>
            </w:tr>
            <w:tr w:rsidR="00AF3C51" w:rsidRPr="00F20EC1" w14:paraId="6825932B" w14:textId="77777777" w:rsidTr="00EB33D2">
              <w:trPr>
                <w:trHeight w:val="432"/>
              </w:trPr>
              <w:tc>
                <w:tcPr>
                  <w:tcW w:w="1209" w:type="pct"/>
                  <w:tcBorders>
                    <w:top w:val="nil"/>
                    <w:left w:val="nil"/>
                    <w:bottom w:val="nil"/>
                    <w:right w:val="nil"/>
                  </w:tcBorders>
                </w:tcPr>
                <w:p w14:paraId="40EF19DB" w14:textId="77777777" w:rsidR="00AF3C51" w:rsidRPr="00CB5990" w:rsidRDefault="00AF3C51" w:rsidP="00AF3C51">
                  <w:pPr>
                    <w:snapToGrid w:val="0"/>
                    <w:rPr>
                      <w:rFonts w:ascii="Arial" w:hAnsi="Arial" w:cs="Arial"/>
                      <w:color w:val="000000" w:themeColor="text1"/>
                      <w:sz w:val="22"/>
                      <w:szCs w:val="18"/>
                    </w:rPr>
                  </w:pPr>
                  <w:r>
                    <w:rPr>
                      <w:rFonts w:ascii="Arial" w:hAnsi="Arial" w:cs="Arial"/>
                      <w:color w:val="000000" w:themeColor="text1"/>
                      <w:sz w:val="22"/>
                      <w:szCs w:val="18"/>
                    </w:rPr>
                    <w:t>10.01.2022</w:t>
                  </w:r>
                </w:p>
              </w:tc>
              <w:tc>
                <w:tcPr>
                  <w:tcW w:w="3791" w:type="pct"/>
                  <w:tcBorders>
                    <w:top w:val="nil"/>
                    <w:left w:val="nil"/>
                    <w:bottom w:val="nil"/>
                    <w:right w:val="nil"/>
                  </w:tcBorders>
                </w:tcPr>
                <w:p w14:paraId="2FBFB23D" w14:textId="2472B095" w:rsidR="00AF3C51" w:rsidRPr="00F20EC1" w:rsidRDefault="00AF3C51" w:rsidP="00AF3C51">
                  <w:pPr>
                    <w:spacing w:after="120"/>
                    <w:rPr>
                      <w:rFonts w:ascii="Arial" w:hAnsi="Arial" w:cs="Arial"/>
                      <w:color w:val="000000" w:themeColor="text1"/>
                      <w:szCs w:val="20"/>
                    </w:rPr>
                  </w:pPr>
                  <w:r w:rsidRPr="00CB5990">
                    <w:rPr>
                      <w:rFonts w:ascii="Arial" w:hAnsi="Arial" w:cs="Arial"/>
                      <w:color w:val="000000" w:themeColor="text1"/>
                      <w:szCs w:val="20"/>
                    </w:rPr>
                    <w:t xml:space="preserve">Gastvortrag </w:t>
                  </w:r>
                  <w:r w:rsidR="00FA4ED2">
                    <w:rPr>
                      <w:rFonts w:ascii="Arial" w:hAnsi="Arial" w:cs="Arial"/>
                      <w:color w:val="000000" w:themeColor="text1"/>
                      <w:szCs w:val="20"/>
                    </w:rPr>
                    <w:t xml:space="preserve">Prof. Dr. </w:t>
                  </w:r>
                  <w:r>
                    <w:rPr>
                      <w:rFonts w:ascii="Arial" w:hAnsi="Arial" w:cs="Arial"/>
                      <w:color w:val="000000" w:themeColor="text1"/>
                      <w:szCs w:val="20"/>
                    </w:rPr>
                    <w:t xml:space="preserve">Thomas </w:t>
                  </w:r>
                  <w:r w:rsidRPr="00CB5990">
                    <w:rPr>
                      <w:rFonts w:ascii="Arial" w:hAnsi="Arial" w:cs="Arial"/>
                      <w:color w:val="000000" w:themeColor="text1"/>
                      <w:szCs w:val="20"/>
                    </w:rPr>
                    <w:t>Diez</w:t>
                  </w:r>
                  <w:r>
                    <w:rPr>
                      <w:rFonts w:ascii="Arial" w:hAnsi="Arial" w:cs="Arial"/>
                      <w:color w:val="000000" w:themeColor="text1"/>
                      <w:szCs w:val="20"/>
                    </w:rPr>
                    <w:t xml:space="preserve">: </w:t>
                  </w:r>
                  <w:r w:rsidRPr="00101E79">
                    <w:rPr>
                      <w:rFonts w:ascii="Arial" w:hAnsi="Arial" w:cs="Arial"/>
                      <w:color w:val="000000" w:themeColor="text1"/>
                      <w:szCs w:val="20"/>
                    </w:rPr>
                    <w:t>Polarisierung im politischen Diskurs der Türkei</w:t>
                  </w:r>
                </w:p>
              </w:tc>
            </w:tr>
            <w:tr w:rsidR="00AF3C51" w:rsidRPr="00CB5990" w14:paraId="2D4A6B3C" w14:textId="77777777" w:rsidTr="00EB33D2">
              <w:trPr>
                <w:trHeight w:val="94"/>
              </w:trPr>
              <w:tc>
                <w:tcPr>
                  <w:tcW w:w="1209" w:type="pct"/>
                  <w:tcBorders>
                    <w:top w:val="nil"/>
                    <w:left w:val="nil"/>
                    <w:bottom w:val="nil"/>
                    <w:right w:val="nil"/>
                  </w:tcBorders>
                </w:tcPr>
                <w:p w14:paraId="048BBDA1" w14:textId="77777777" w:rsidR="00AF3C51" w:rsidRPr="00F20EC1" w:rsidRDefault="00AF3C51" w:rsidP="00AF3C51">
                  <w:pPr>
                    <w:snapToGrid w:val="0"/>
                    <w:rPr>
                      <w:rFonts w:ascii="Arial" w:hAnsi="Arial" w:cs="Arial"/>
                      <w:color w:val="000000" w:themeColor="text1"/>
                      <w:sz w:val="22"/>
                      <w:szCs w:val="18"/>
                    </w:rPr>
                  </w:pPr>
                  <w:r>
                    <w:rPr>
                      <w:rFonts w:ascii="Arial" w:hAnsi="Arial" w:cs="Arial"/>
                      <w:color w:val="000000" w:themeColor="text1"/>
                      <w:sz w:val="22"/>
                      <w:szCs w:val="18"/>
                    </w:rPr>
                    <w:t>17.01.2022</w:t>
                  </w:r>
                </w:p>
              </w:tc>
              <w:tc>
                <w:tcPr>
                  <w:tcW w:w="3791" w:type="pct"/>
                  <w:tcBorders>
                    <w:top w:val="nil"/>
                    <w:left w:val="nil"/>
                    <w:bottom w:val="nil"/>
                    <w:right w:val="nil"/>
                  </w:tcBorders>
                </w:tcPr>
                <w:p w14:paraId="7FF67744" w14:textId="77777777" w:rsidR="00AF3C51" w:rsidRPr="00CB5990" w:rsidRDefault="00AF3C51" w:rsidP="00AF3C51">
                  <w:pPr>
                    <w:spacing w:after="120"/>
                    <w:rPr>
                      <w:rFonts w:ascii="Arial" w:hAnsi="Arial" w:cs="Arial"/>
                      <w:color w:val="000000" w:themeColor="text1"/>
                      <w:szCs w:val="20"/>
                    </w:rPr>
                  </w:pPr>
                  <w:r w:rsidRPr="00CB5990">
                    <w:rPr>
                      <w:rFonts w:ascii="Arial" w:hAnsi="Arial" w:cs="Arial"/>
                      <w:color w:val="000000" w:themeColor="text1"/>
                      <w:szCs w:val="20"/>
                    </w:rPr>
                    <w:t>Reaktionen auf Polarisierungen</w:t>
                  </w:r>
                </w:p>
              </w:tc>
            </w:tr>
            <w:tr w:rsidR="00AF3C51" w:rsidRPr="008C116F" w14:paraId="0771CD32" w14:textId="77777777" w:rsidTr="00EB33D2">
              <w:tc>
                <w:tcPr>
                  <w:tcW w:w="1209" w:type="pct"/>
                  <w:tcBorders>
                    <w:top w:val="nil"/>
                    <w:left w:val="nil"/>
                    <w:bottom w:val="nil"/>
                    <w:right w:val="nil"/>
                  </w:tcBorders>
                </w:tcPr>
                <w:p w14:paraId="1B009645"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24.01.2022</w:t>
                  </w:r>
                </w:p>
                <w:p w14:paraId="009194C2" w14:textId="77777777" w:rsidR="00AF3C51" w:rsidRPr="00F20EC1" w:rsidRDefault="00AF3C51" w:rsidP="00AF3C51">
                  <w:pPr>
                    <w:snapToGrid w:val="0"/>
                    <w:rPr>
                      <w:rFonts w:ascii="Arial" w:hAnsi="Arial" w:cs="Arial"/>
                      <w:color w:val="000000" w:themeColor="text1"/>
                      <w:sz w:val="22"/>
                      <w:szCs w:val="18"/>
                    </w:rPr>
                  </w:pPr>
                </w:p>
              </w:tc>
              <w:tc>
                <w:tcPr>
                  <w:tcW w:w="3791" w:type="pct"/>
                  <w:tcBorders>
                    <w:top w:val="nil"/>
                    <w:left w:val="nil"/>
                    <w:bottom w:val="nil"/>
                    <w:right w:val="nil"/>
                  </w:tcBorders>
                </w:tcPr>
                <w:p w14:paraId="6C049916" w14:textId="77777777" w:rsidR="00AF3C51" w:rsidRPr="008C116F" w:rsidRDefault="00AF3C51" w:rsidP="00AF3C51">
                  <w:pPr>
                    <w:snapToGrid w:val="0"/>
                    <w:spacing w:after="120"/>
                    <w:rPr>
                      <w:rFonts w:ascii="Arial" w:hAnsi="Arial" w:cs="Arial"/>
                      <w:color w:val="000000" w:themeColor="text1"/>
                      <w:szCs w:val="20"/>
                    </w:rPr>
                  </w:pPr>
                  <w:r>
                    <w:rPr>
                      <w:rFonts w:ascii="Arial" w:hAnsi="Arial" w:cs="Arial"/>
                      <w:color w:val="000000" w:themeColor="text1"/>
                      <w:szCs w:val="20"/>
                    </w:rPr>
                    <w:t xml:space="preserve">Gastvortrag von Dr. Lukas R. A. Wilde: </w:t>
                  </w:r>
                  <w:r w:rsidRPr="00672558">
                    <w:rPr>
                      <w:rFonts w:ascii="Arial" w:hAnsi="Arial" w:cs="Arial"/>
                      <w:i/>
                      <w:iCs/>
                      <w:color w:val="000000" w:themeColor="text1"/>
                      <w:szCs w:val="20"/>
                    </w:rPr>
                    <w:t>Erzählmirnix</w:t>
                  </w:r>
                  <w:r>
                    <w:rPr>
                      <w:rFonts w:ascii="Arial" w:hAnsi="Arial" w:cs="Arial"/>
                      <w:i/>
                      <w:iCs/>
                      <w:color w:val="000000" w:themeColor="text1"/>
                      <w:szCs w:val="20"/>
                    </w:rPr>
                    <w:t xml:space="preserve"> – </w:t>
                  </w:r>
                  <w:r w:rsidRPr="00672558">
                    <w:rPr>
                      <w:rFonts w:ascii="Arial" w:hAnsi="Arial" w:cs="Arial"/>
                      <w:color w:val="000000" w:themeColor="text1"/>
                      <w:szCs w:val="20"/>
                    </w:rPr>
                    <w:t>Webcomics in polarisierten Sozialen Netzwerken</w:t>
                  </w:r>
                </w:p>
              </w:tc>
            </w:tr>
            <w:tr w:rsidR="00AF3C51" w:rsidRPr="00115A41" w14:paraId="074FE63A" w14:textId="77777777" w:rsidTr="00EB33D2">
              <w:tc>
                <w:tcPr>
                  <w:tcW w:w="1209" w:type="pct"/>
                  <w:tcBorders>
                    <w:top w:val="nil"/>
                    <w:left w:val="nil"/>
                    <w:bottom w:val="nil"/>
                    <w:right w:val="nil"/>
                  </w:tcBorders>
                </w:tcPr>
                <w:p w14:paraId="33D99AE8" w14:textId="77777777" w:rsidR="00AF3C5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31.01.2022</w:t>
                  </w:r>
                </w:p>
                <w:p w14:paraId="3E188269" w14:textId="77777777" w:rsidR="00AF3C51" w:rsidRPr="00F20EC1" w:rsidRDefault="00AF3C51" w:rsidP="00AF3C51">
                  <w:pPr>
                    <w:snapToGrid w:val="0"/>
                    <w:rPr>
                      <w:rFonts w:ascii="Arial" w:hAnsi="Arial" w:cs="Arial"/>
                      <w:color w:val="000000" w:themeColor="text1"/>
                      <w:sz w:val="22"/>
                      <w:szCs w:val="18"/>
                      <w:lang w:eastAsia="x-none" w:bidi="x-none"/>
                    </w:rPr>
                  </w:pPr>
                </w:p>
              </w:tc>
              <w:tc>
                <w:tcPr>
                  <w:tcW w:w="3791" w:type="pct"/>
                  <w:tcBorders>
                    <w:top w:val="nil"/>
                    <w:left w:val="nil"/>
                    <w:bottom w:val="nil"/>
                    <w:right w:val="nil"/>
                  </w:tcBorders>
                </w:tcPr>
                <w:p w14:paraId="4D4FBE9A" w14:textId="26941FFD" w:rsidR="00AF3C51" w:rsidRPr="008C116F" w:rsidRDefault="00B5612E" w:rsidP="00B5612E">
                  <w:pPr>
                    <w:snapToGrid w:val="0"/>
                    <w:spacing w:after="120"/>
                    <w:rPr>
                      <w:rFonts w:ascii="Arial" w:hAnsi="Arial" w:cs="Arial"/>
                      <w:color w:val="000000" w:themeColor="text1"/>
                      <w:szCs w:val="20"/>
                      <w:lang w:val="en-US"/>
                    </w:rPr>
                  </w:pPr>
                  <w:r>
                    <w:rPr>
                      <w:rFonts w:ascii="Arial" w:hAnsi="Arial" w:cs="Arial"/>
                      <w:color w:val="000000" w:themeColor="text1"/>
                      <w:szCs w:val="20"/>
                      <w:lang w:val="en-US"/>
                    </w:rPr>
                    <w:t>Case Study</w:t>
                  </w:r>
                  <w:r w:rsidR="00AF3C51" w:rsidRPr="00CB5990">
                    <w:rPr>
                      <w:rFonts w:ascii="Arial" w:hAnsi="Arial" w:cs="Arial"/>
                      <w:color w:val="000000" w:themeColor="text1"/>
                      <w:szCs w:val="20"/>
                      <w:lang w:val="en-US"/>
                    </w:rPr>
                    <w:t xml:space="preserve">: Trump </w:t>
                  </w:r>
                </w:p>
              </w:tc>
            </w:tr>
            <w:tr w:rsidR="00AF3C51" w:rsidRPr="00F20EC1" w14:paraId="76E851D2" w14:textId="77777777" w:rsidTr="00EB33D2">
              <w:tc>
                <w:tcPr>
                  <w:tcW w:w="1209" w:type="pct"/>
                  <w:tcBorders>
                    <w:top w:val="nil"/>
                    <w:left w:val="nil"/>
                    <w:bottom w:val="nil"/>
                    <w:right w:val="nil"/>
                  </w:tcBorders>
                </w:tcPr>
                <w:p w14:paraId="1F3FEF1A" w14:textId="77777777" w:rsidR="00AF3C51" w:rsidRPr="00F20EC1" w:rsidRDefault="00AF3C51" w:rsidP="00AF3C51">
                  <w:pPr>
                    <w:snapToGrid w:val="0"/>
                    <w:rPr>
                      <w:rFonts w:ascii="Arial" w:hAnsi="Arial" w:cs="Arial"/>
                      <w:color w:val="000000" w:themeColor="text1"/>
                      <w:sz w:val="22"/>
                      <w:szCs w:val="18"/>
                      <w:lang w:eastAsia="x-none" w:bidi="x-none"/>
                    </w:rPr>
                  </w:pPr>
                  <w:r>
                    <w:rPr>
                      <w:rFonts w:ascii="Arial" w:hAnsi="Arial" w:cs="Arial"/>
                      <w:color w:val="000000" w:themeColor="text1"/>
                      <w:sz w:val="22"/>
                      <w:szCs w:val="18"/>
                      <w:lang w:eastAsia="x-none" w:bidi="x-none"/>
                    </w:rPr>
                    <w:t>07.02.2022</w:t>
                  </w:r>
                </w:p>
              </w:tc>
              <w:tc>
                <w:tcPr>
                  <w:tcW w:w="3791" w:type="pct"/>
                  <w:tcBorders>
                    <w:top w:val="nil"/>
                    <w:left w:val="nil"/>
                    <w:bottom w:val="nil"/>
                    <w:right w:val="nil"/>
                  </w:tcBorders>
                </w:tcPr>
                <w:p w14:paraId="72C47C7A" w14:textId="77777777" w:rsidR="00AF3C51" w:rsidRPr="00F20EC1" w:rsidRDefault="00AF3C51" w:rsidP="00AF3C51">
                  <w:pPr>
                    <w:snapToGrid w:val="0"/>
                    <w:spacing w:after="120"/>
                    <w:rPr>
                      <w:rFonts w:ascii="Arial" w:hAnsi="Arial" w:cs="Arial"/>
                      <w:color w:val="000000" w:themeColor="text1"/>
                      <w:szCs w:val="20"/>
                    </w:rPr>
                  </w:pPr>
                  <w:r>
                    <w:rPr>
                      <w:rFonts w:ascii="Arial" w:hAnsi="Arial" w:cs="Arial"/>
                      <w:color w:val="000000" w:themeColor="text1"/>
                      <w:szCs w:val="20"/>
                    </w:rPr>
                    <w:t>Klausur</w:t>
                  </w:r>
                </w:p>
              </w:tc>
            </w:tr>
          </w:tbl>
          <w:p w14:paraId="18C8717C" w14:textId="77777777" w:rsidR="00AF3C51" w:rsidRPr="00F20EC1" w:rsidRDefault="00AF3C51" w:rsidP="002B043B">
            <w:pPr>
              <w:snapToGrid w:val="0"/>
              <w:ind w:left="604"/>
              <w:rPr>
                <w:rFonts w:ascii="Arial" w:hAnsi="Arial" w:cs="Arial"/>
                <w:noProof/>
              </w:rPr>
            </w:pPr>
          </w:p>
        </w:tc>
      </w:tr>
    </w:tbl>
    <w:p w14:paraId="1943B24D" w14:textId="63FBAA0F" w:rsidR="00A403A4" w:rsidRPr="00F20EC1" w:rsidRDefault="00A403A4" w:rsidP="00927CF4">
      <w:pPr>
        <w:rPr>
          <w:rFonts w:ascii="Arial" w:hAnsi="Arial" w:cs="Arial"/>
        </w:rPr>
      </w:pPr>
    </w:p>
    <w:sectPr w:rsidR="00A403A4" w:rsidRPr="00F20EC1" w:rsidSect="001A6540">
      <w:pgSz w:w="16840" w:h="11900" w:orient="landscape"/>
      <w:pgMar w:top="426" w:right="1417" w:bottom="14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3B80" w14:textId="77777777" w:rsidR="009F1AC2" w:rsidRDefault="009F1AC2" w:rsidP="00146D8E">
      <w:r>
        <w:separator/>
      </w:r>
    </w:p>
  </w:endnote>
  <w:endnote w:type="continuationSeparator" w:id="0">
    <w:p w14:paraId="474D6C43" w14:textId="77777777" w:rsidR="009F1AC2" w:rsidRDefault="009F1AC2" w:rsidP="0014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䡨"/>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CA46" w14:textId="77777777" w:rsidR="009F1AC2" w:rsidRDefault="009F1AC2" w:rsidP="00146D8E">
      <w:r>
        <w:separator/>
      </w:r>
    </w:p>
  </w:footnote>
  <w:footnote w:type="continuationSeparator" w:id="0">
    <w:p w14:paraId="02118D73" w14:textId="77777777" w:rsidR="009F1AC2" w:rsidRDefault="009F1AC2" w:rsidP="0014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98050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88A54AC"/>
    <w:multiLevelType w:val="multilevel"/>
    <w:tmpl w:val="120A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90CA9"/>
    <w:multiLevelType w:val="hybridMultilevel"/>
    <w:tmpl w:val="D5A2613E"/>
    <w:lvl w:ilvl="0" w:tplc="075EF252">
      <w:start w:val="1"/>
      <w:numFmt w:val="bullet"/>
      <w:lvlText w:val=""/>
      <w:lvlJc w:val="left"/>
      <w:pPr>
        <w:tabs>
          <w:tab w:val="num" w:pos="720"/>
        </w:tabs>
        <w:ind w:left="720" w:hanging="360"/>
      </w:pPr>
      <w:rPr>
        <w:rFonts w:ascii="Wingdings 2" w:hAnsi="Wingdings 2" w:hint="default"/>
      </w:rPr>
    </w:lvl>
    <w:lvl w:ilvl="1" w:tplc="E3689D70" w:tentative="1">
      <w:start w:val="1"/>
      <w:numFmt w:val="bullet"/>
      <w:lvlText w:val=""/>
      <w:lvlJc w:val="left"/>
      <w:pPr>
        <w:tabs>
          <w:tab w:val="num" w:pos="1440"/>
        </w:tabs>
        <w:ind w:left="1440" w:hanging="360"/>
      </w:pPr>
      <w:rPr>
        <w:rFonts w:ascii="Wingdings 2" w:hAnsi="Wingdings 2" w:hint="default"/>
      </w:rPr>
    </w:lvl>
    <w:lvl w:ilvl="2" w:tplc="76A28996" w:tentative="1">
      <w:start w:val="1"/>
      <w:numFmt w:val="bullet"/>
      <w:lvlText w:val=""/>
      <w:lvlJc w:val="left"/>
      <w:pPr>
        <w:tabs>
          <w:tab w:val="num" w:pos="2160"/>
        </w:tabs>
        <w:ind w:left="2160" w:hanging="360"/>
      </w:pPr>
      <w:rPr>
        <w:rFonts w:ascii="Wingdings 2" w:hAnsi="Wingdings 2" w:hint="default"/>
      </w:rPr>
    </w:lvl>
    <w:lvl w:ilvl="3" w:tplc="CD3650DC" w:tentative="1">
      <w:start w:val="1"/>
      <w:numFmt w:val="bullet"/>
      <w:lvlText w:val=""/>
      <w:lvlJc w:val="left"/>
      <w:pPr>
        <w:tabs>
          <w:tab w:val="num" w:pos="2880"/>
        </w:tabs>
        <w:ind w:left="2880" w:hanging="360"/>
      </w:pPr>
      <w:rPr>
        <w:rFonts w:ascii="Wingdings 2" w:hAnsi="Wingdings 2" w:hint="default"/>
      </w:rPr>
    </w:lvl>
    <w:lvl w:ilvl="4" w:tplc="9B72DABA" w:tentative="1">
      <w:start w:val="1"/>
      <w:numFmt w:val="bullet"/>
      <w:lvlText w:val=""/>
      <w:lvlJc w:val="left"/>
      <w:pPr>
        <w:tabs>
          <w:tab w:val="num" w:pos="3600"/>
        </w:tabs>
        <w:ind w:left="3600" w:hanging="360"/>
      </w:pPr>
      <w:rPr>
        <w:rFonts w:ascii="Wingdings 2" w:hAnsi="Wingdings 2" w:hint="default"/>
      </w:rPr>
    </w:lvl>
    <w:lvl w:ilvl="5" w:tplc="A4FCC20E" w:tentative="1">
      <w:start w:val="1"/>
      <w:numFmt w:val="bullet"/>
      <w:lvlText w:val=""/>
      <w:lvlJc w:val="left"/>
      <w:pPr>
        <w:tabs>
          <w:tab w:val="num" w:pos="4320"/>
        </w:tabs>
        <w:ind w:left="4320" w:hanging="360"/>
      </w:pPr>
      <w:rPr>
        <w:rFonts w:ascii="Wingdings 2" w:hAnsi="Wingdings 2" w:hint="default"/>
      </w:rPr>
    </w:lvl>
    <w:lvl w:ilvl="6" w:tplc="344A7BEE" w:tentative="1">
      <w:start w:val="1"/>
      <w:numFmt w:val="bullet"/>
      <w:lvlText w:val=""/>
      <w:lvlJc w:val="left"/>
      <w:pPr>
        <w:tabs>
          <w:tab w:val="num" w:pos="5040"/>
        </w:tabs>
        <w:ind w:left="5040" w:hanging="360"/>
      </w:pPr>
      <w:rPr>
        <w:rFonts w:ascii="Wingdings 2" w:hAnsi="Wingdings 2" w:hint="default"/>
      </w:rPr>
    </w:lvl>
    <w:lvl w:ilvl="7" w:tplc="C00C394C" w:tentative="1">
      <w:start w:val="1"/>
      <w:numFmt w:val="bullet"/>
      <w:lvlText w:val=""/>
      <w:lvlJc w:val="left"/>
      <w:pPr>
        <w:tabs>
          <w:tab w:val="num" w:pos="5760"/>
        </w:tabs>
        <w:ind w:left="5760" w:hanging="360"/>
      </w:pPr>
      <w:rPr>
        <w:rFonts w:ascii="Wingdings 2" w:hAnsi="Wingdings 2" w:hint="default"/>
      </w:rPr>
    </w:lvl>
    <w:lvl w:ilvl="8" w:tplc="77F440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A555DEC"/>
    <w:multiLevelType w:val="hybridMultilevel"/>
    <w:tmpl w:val="2E26E8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31B7AB3"/>
    <w:multiLevelType w:val="hybridMultilevel"/>
    <w:tmpl w:val="E04A200E"/>
    <w:lvl w:ilvl="0" w:tplc="3DF69526">
      <w:start w:val="1"/>
      <w:numFmt w:val="bullet"/>
      <w:lvlText w:val=""/>
      <w:lvlJc w:val="left"/>
      <w:pPr>
        <w:tabs>
          <w:tab w:val="num" w:pos="720"/>
        </w:tabs>
        <w:ind w:left="720" w:hanging="360"/>
      </w:pPr>
      <w:rPr>
        <w:rFonts w:ascii="Wingdings 2" w:hAnsi="Wingdings 2" w:hint="default"/>
      </w:rPr>
    </w:lvl>
    <w:lvl w:ilvl="1" w:tplc="74DA54D4" w:tentative="1">
      <w:start w:val="1"/>
      <w:numFmt w:val="bullet"/>
      <w:lvlText w:val=""/>
      <w:lvlJc w:val="left"/>
      <w:pPr>
        <w:tabs>
          <w:tab w:val="num" w:pos="1440"/>
        </w:tabs>
        <w:ind w:left="1440" w:hanging="360"/>
      </w:pPr>
      <w:rPr>
        <w:rFonts w:ascii="Wingdings 2" w:hAnsi="Wingdings 2" w:hint="default"/>
      </w:rPr>
    </w:lvl>
    <w:lvl w:ilvl="2" w:tplc="A5321840" w:tentative="1">
      <w:start w:val="1"/>
      <w:numFmt w:val="bullet"/>
      <w:lvlText w:val=""/>
      <w:lvlJc w:val="left"/>
      <w:pPr>
        <w:tabs>
          <w:tab w:val="num" w:pos="2160"/>
        </w:tabs>
        <w:ind w:left="2160" w:hanging="360"/>
      </w:pPr>
      <w:rPr>
        <w:rFonts w:ascii="Wingdings 2" w:hAnsi="Wingdings 2" w:hint="default"/>
      </w:rPr>
    </w:lvl>
    <w:lvl w:ilvl="3" w:tplc="D3FADBB4" w:tentative="1">
      <w:start w:val="1"/>
      <w:numFmt w:val="bullet"/>
      <w:lvlText w:val=""/>
      <w:lvlJc w:val="left"/>
      <w:pPr>
        <w:tabs>
          <w:tab w:val="num" w:pos="2880"/>
        </w:tabs>
        <w:ind w:left="2880" w:hanging="360"/>
      </w:pPr>
      <w:rPr>
        <w:rFonts w:ascii="Wingdings 2" w:hAnsi="Wingdings 2" w:hint="default"/>
      </w:rPr>
    </w:lvl>
    <w:lvl w:ilvl="4" w:tplc="293E7BB4" w:tentative="1">
      <w:start w:val="1"/>
      <w:numFmt w:val="bullet"/>
      <w:lvlText w:val=""/>
      <w:lvlJc w:val="left"/>
      <w:pPr>
        <w:tabs>
          <w:tab w:val="num" w:pos="3600"/>
        </w:tabs>
        <w:ind w:left="3600" w:hanging="360"/>
      </w:pPr>
      <w:rPr>
        <w:rFonts w:ascii="Wingdings 2" w:hAnsi="Wingdings 2" w:hint="default"/>
      </w:rPr>
    </w:lvl>
    <w:lvl w:ilvl="5" w:tplc="3424A754" w:tentative="1">
      <w:start w:val="1"/>
      <w:numFmt w:val="bullet"/>
      <w:lvlText w:val=""/>
      <w:lvlJc w:val="left"/>
      <w:pPr>
        <w:tabs>
          <w:tab w:val="num" w:pos="4320"/>
        </w:tabs>
        <w:ind w:left="4320" w:hanging="360"/>
      </w:pPr>
      <w:rPr>
        <w:rFonts w:ascii="Wingdings 2" w:hAnsi="Wingdings 2" w:hint="default"/>
      </w:rPr>
    </w:lvl>
    <w:lvl w:ilvl="6" w:tplc="B0FEB76C" w:tentative="1">
      <w:start w:val="1"/>
      <w:numFmt w:val="bullet"/>
      <w:lvlText w:val=""/>
      <w:lvlJc w:val="left"/>
      <w:pPr>
        <w:tabs>
          <w:tab w:val="num" w:pos="5040"/>
        </w:tabs>
        <w:ind w:left="5040" w:hanging="360"/>
      </w:pPr>
      <w:rPr>
        <w:rFonts w:ascii="Wingdings 2" w:hAnsi="Wingdings 2" w:hint="default"/>
      </w:rPr>
    </w:lvl>
    <w:lvl w:ilvl="7" w:tplc="237A8AB6" w:tentative="1">
      <w:start w:val="1"/>
      <w:numFmt w:val="bullet"/>
      <w:lvlText w:val=""/>
      <w:lvlJc w:val="left"/>
      <w:pPr>
        <w:tabs>
          <w:tab w:val="num" w:pos="5760"/>
        </w:tabs>
        <w:ind w:left="5760" w:hanging="360"/>
      </w:pPr>
      <w:rPr>
        <w:rFonts w:ascii="Wingdings 2" w:hAnsi="Wingdings 2" w:hint="default"/>
      </w:rPr>
    </w:lvl>
    <w:lvl w:ilvl="8" w:tplc="F3C8FBC8"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454"/>
    <w:rsid w:val="00006A7A"/>
    <w:rsid w:val="00016978"/>
    <w:rsid w:val="00020643"/>
    <w:rsid w:val="0003034B"/>
    <w:rsid w:val="00057520"/>
    <w:rsid w:val="00087745"/>
    <w:rsid w:val="000913A8"/>
    <w:rsid w:val="000A25CD"/>
    <w:rsid w:val="000A3F47"/>
    <w:rsid w:val="000A79F4"/>
    <w:rsid w:val="000B5E9C"/>
    <w:rsid w:val="000C314A"/>
    <w:rsid w:val="000E0900"/>
    <w:rsid w:val="000F4877"/>
    <w:rsid w:val="000F64BB"/>
    <w:rsid w:val="00101E79"/>
    <w:rsid w:val="0010274C"/>
    <w:rsid w:val="00115A41"/>
    <w:rsid w:val="00115CCB"/>
    <w:rsid w:val="00126A16"/>
    <w:rsid w:val="00132687"/>
    <w:rsid w:val="00146D8E"/>
    <w:rsid w:val="001627C6"/>
    <w:rsid w:val="00181014"/>
    <w:rsid w:val="00185FC3"/>
    <w:rsid w:val="0019286D"/>
    <w:rsid w:val="001A514F"/>
    <w:rsid w:val="001A6540"/>
    <w:rsid w:val="001C7737"/>
    <w:rsid w:val="001D2270"/>
    <w:rsid w:val="001E3B91"/>
    <w:rsid w:val="001E4053"/>
    <w:rsid w:val="001E438A"/>
    <w:rsid w:val="00203464"/>
    <w:rsid w:val="00224F44"/>
    <w:rsid w:val="00230104"/>
    <w:rsid w:val="00232129"/>
    <w:rsid w:val="00240C7D"/>
    <w:rsid w:val="002421D7"/>
    <w:rsid w:val="00250460"/>
    <w:rsid w:val="00255960"/>
    <w:rsid w:val="002726F8"/>
    <w:rsid w:val="00284356"/>
    <w:rsid w:val="002924CB"/>
    <w:rsid w:val="00293195"/>
    <w:rsid w:val="00293FC7"/>
    <w:rsid w:val="002B043B"/>
    <w:rsid w:val="002E04AC"/>
    <w:rsid w:val="002E5607"/>
    <w:rsid w:val="0030101F"/>
    <w:rsid w:val="00306192"/>
    <w:rsid w:val="00307C84"/>
    <w:rsid w:val="0031227C"/>
    <w:rsid w:val="00314774"/>
    <w:rsid w:val="00315985"/>
    <w:rsid w:val="00325EA9"/>
    <w:rsid w:val="003744D4"/>
    <w:rsid w:val="003934D6"/>
    <w:rsid w:val="003A019E"/>
    <w:rsid w:val="003B5622"/>
    <w:rsid w:val="003C00DF"/>
    <w:rsid w:val="003C1548"/>
    <w:rsid w:val="003D792B"/>
    <w:rsid w:val="003E36A8"/>
    <w:rsid w:val="003E47CA"/>
    <w:rsid w:val="0041433B"/>
    <w:rsid w:val="004234D8"/>
    <w:rsid w:val="00430662"/>
    <w:rsid w:val="00477178"/>
    <w:rsid w:val="00480CFF"/>
    <w:rsid w:val="0048185A"/>
    <w:rsid w:val="004819EE"/>
    <w:rsid w:val="00484356"/>
    <w:rsid w:val="00484B3C"/>
    <w:rsid w:val="004A1172"/>
    <w:rsid w:val="004A2574"/>
    <w:rsid w:val="004A29B2"/>
    <w:rsid w:val="004C1641"/>
    <w:rsid w:val="004C6F66"/>
    <w:rsid w:val="004C7816"/>
    <w:rsid w:val="004D4178"/>
    <w:rsid w:val="004D7969"/>
    <w:rsid w:val="00521245"/>
    <w:rsid w:val="00526984"/>
    <w:rsid w:val="00530143"/>
    <w:rsid w:val="00537778"/>
    <w:rsid w:val="00537C39"/>
    <w:rsid w:val="00546318"/>
    <w:rsid w:val="0054777F"/>
    <w:rsid w:val="005718B3"/>
    <w:rsid w:val="00577BF2"/>
    <w:rsid w:val="005840FF"/>
    <w:rsid w:val="005904C4"/>
    <w:rsid w:val="0059456A"/>
    <w:rsid w:val="005B42F6"/>
    <w:rsid w:val="00607E92"/>
    <w:rsid w:val="006212EE"/>
    <w:rsid w:val="00653C3E"/>
    <w:rsid w:val="00655EB0"/>
    <w:rsid w:val="00667774"/>
    <w:rsid w:val="006708DD"/>
    <w:rsid w:val="00672558"/>
    <w:rsid w:val="00690215"/>
    <w:rsid w:val="006A0947"/>
    <w:rsid w:val="006A0F7B"/>
    <w:rsid w:val="006D033F"/>
    <w:rsid w:val="006D45C2"/>
    <w:rsid w:val="006E6CF5"/>
    <w:rsid w:val="00724A4B"/>
    <w:rsid w:val="00736682"/>
    <w:rsid w:val="00737DE5"/>
    <w:rsid w:val="00744F62"/>
    <w:rsid w:val="0075160F"/>
    <w:rsid w:val="007520FF"/>
    <w:rsid w:val="007608F5"/>
    <w:rsid w:val="00770950"/>
    <w:rsid w:val="00772961"/>
    <w:rsid w:val="00775D5E"/>
    <w:rsid w:val="0079316F"/>
    <w:rsid w:val="007A0B86"/>
    <w:rsid w:val="007D769E"/>
    <w:rsid w:val="007F49D1"/>
    <w:rsid w:val="007F7BEA"/>
    <w:rsid w:val="00804F04"/>
    <w:rsid w:val="008202E6"/>
    <w:rsid w:val="00835F76"/>
    <w:rsid w:val="00854BD4"/>
    <w:rsid w:val="00875C13"/>
    <w:rsid w:val="008842EC"/>
    <w:rsid w:val="0089751C"/>
    <w:rsid w:val="008A133E"/>
    <w:rsid w:val="008A5DC6"/>
    <w:rsid w:val="008B7C32"/>
    <w:rsid w:val="008C116F"/>
    <w:rsid w:val="008C4F8C"/>
    <w:rsid w:val="008C574A"/>
    <w:rsid w:val="008C6365"/>
    <w:rsid w:val="008E1A0A"/>
    <w:rsid w:val="009205AF"/>
    <w:rsid w:val="00927CF4"/>
    <w:rsid w:val="00933C7A"/>
    <w:rsid w:val="009415C6"/>
    <w:rsid w:val="00943519"/>
    <w:rsid w:val="00981D89"/>
    <w:rsid w:val="0098453B"/>
    <w:rsid w:val="009A1A5B"/>
    <w:rsid w:val="009B5D62"/>
    <w:rsid w:val="009B5E56"/>
    <w:rsid w:val="009E0E43"/>
    <w:rsid w:val="009E3942"/>
    <w:rsid w:val="009F1AC2"/>
    <w:rsid w:val="00A013D4"/>
    <w:rsid w:val="00A04DD6"/>
    <w:rsid w:val="00A06975"/>
    <w:rsid w:val="00A11002"/>
    <w:rsid w:val="00A131E1"/>
    <w:rsid w:val="00A21BF8"/>
    <w:rsid w:val="00A33853"/>
    <w:rsid w:val="00A403A4"/>
    <w:rsid w:val="00A6751F"/>
    <w:rsid w:val="00A76F50"/>
    <w:rsid w:val="00A95D3A"/>
    <w:rsid w:val="00AB0B76"/>
    <w:rsid w:val="00AE3BC2"/>
    <w:rsid w:val="00AF3C51"/>
    <w:rsid w:val="00B0443D"/>
    <w:rsid w:val="00B14DDD"/>
    <w:rsid w:val="00B1550C"/>
    <w:rsid w:val="00B30294"/>
    <w:rsid w:val="00B428DF"/>
    <w:rsid w:val="00B42B22"/>
    <w:rsid w:val="00B43EB5"/>
    <w:rsid w:val="00B50DEB"/>
    <w:rsid w:val="00B514C2"/>
    <w:rsid w:val="00B54A61"/>
    <w:rsid w:val="00B5612E"/>
    <w:rsid w:val="00B7570D"/>
    <w:rsid w:val="00B903CD"/>
    <w:rsid w:val="00B92602"/>
    <w:rsid w:val="00BB1502"/>
    <w:rsid w:val="00BB2CBF"/>
    <w:rsid w:val="00BC2488"/>
    <w:rsid w:val="00BC7520"/>
    <w:rsid w:val="00C00059"/>
    <w:rsid w:val="00C07D9E"/>
    <w:rsid w:val="00C133C9"/>
    <w:rsid w:val="00C24CE3"/>
    <w:rsid w:val="00C30D63"/>
    <w:rsid w:val="00C44FB0"/>
    <w:rsid w:val="00C55454"/>
    <w:rsid w:val="00C6184E"/>
    <w:rsid w:val="00C646A4"/>
    <w:rsid w:val="00C67713"/>
    <w:rsid w:val="00C708E9"/>
    <w:rsid w:val="00C90387"/>
    <w:rsid w:val="00C96BA3"/>
    <w:rsid w:val="00CA5893"/>
    <w:rsid w:val="00CA6B2C"/>
    <w:rsid w:val="00CB5990"/>
    <w:rsid w:val="00CB678E"/>
    <w:rsid w:val="00CB77B1"/>
    <w:rsid w:val="00CC0A87"/>
    <w:rsid w:val="00CC324F"/>
    <w:rsid w:val="00CC32CA"/>
    <w:rsid w:val="00CC4AA7"/>
    <w:rsid w:val="00CD430A"/>
    <w:rsid w:val="00CD4625"/>
    <w:rsid w:val="00CE0ECF"/>
    <w:rsid w:val="00CE720F"/>
    <w:rsid w:val="00CF4E34"/>
    <w:rsid w:val="00CF5C9C"/>
    <w:rsid w:val="00D50359"/>
    <w:rsid w:val="00D52AF5"/>
    <w:rsid w:val="00D653F9"/>
    <w:rsid w:val="00D73625"/>
    <w:rsid w:val="00D74B0A"/>
    <w:rsid w:val="00D81706"/>
    <w:rsid w:val="00D81FB0"/>
    <w:rsid w:val="00D946F9"/>
    <w:rsid w:val="00DA3BD6"/>
    <w:rsid w:val="00DA6F9D"/>
    <w:rsid w:val="00E02C82"/>
    <w:rsid w:val="00E07DA1"/>
    <w:rsid w:val="00E12B7F"/>
    <w:rsid w:val="00E22AC2"/>
    <w:rsid w:val="00E36430"/>
    <w:rsid w:val="00E52668"/>
    <w:rsid w:val="00EB4983"/>
    <w:rsid w:val="00EB7783"/>
    <w:rsid w:val="00EC4A00"/>
    <w:rsid w:val="00ED10A7"/>
    <w:rsid w:val="00EF219C"/>
    <w:rsid w:val="00EF3F9A"/>
    <w:rsid w:val="00EF4C32"/>
    <w:rsid w:val="00EF7C22"/>
    <w:rsid w:val="00F12296"/>
    <w:rsid w:val="00F20EC1"/>
    <w:rsid w:val="00F313EF"/>
    <w:rsid w:val="00F72CAD"/>
    <w:rsid w:val="00F80D97"/>
    <w:rsid w:val="00F83259"/>
    <w:rsid w:val="00FA4ED2"/>
    <w:rsid w:val="00FC52B8"/>
    <w:rsid w:val="00FC6FE2"/>
    <w:rsid w:val="00FE6E00"/>
    <w:rsid w:val="00FF3EA2"/>
    <w:rsid w:val="00FF3F1D"/>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8DF45"/>
  <w15:docId w15:val="{6882C554-518B-5D42-9EB2-0C8C9DA7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42F6"/>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55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55454"/>
    <w:pPr>
      <w:spacing w:line="260" w:lineRule="atLeast"/>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55454"/>
    <w:rPr>
      <w:rFonts w:ascii="Lucida Grande" w:hAnsi="Lucida Grande" w:cs="Lucida Grande"/>
      <w:sz w:val="18"/>
      <w:szCs w:val="18"/>
    </w:rPr>
  </w:style>
  <w:style w:type="paragraph" w:customStyle="1" w:styleId="EKUTAdresseAbsender">
    <w:name w:val="EKUT Adresse/Absender"/>
    <w:basedOn w:val="Standard"/>
    <w:rsid w:val="00C55454"/>
    <w:pPr>
      <w:spacing w:line="260" w:lineRule="atLeast"/>
      <w:contextualSpacing/>
    </w:pPr>
    <w:rPr>
      <w:rFonts w:ascii="Arial" w:hAnsi="Arial" w:cs="Arial"/>
      <w:sz w:val="14"/>
      <w:szCs w:val="20"/>
    </w:rPr>
  </w:style>
  <w:style w:type="table" w:styleId="HelleListe-Akzent2">
    <w:name w:val="Light List Accent 2"/>
    <w:basedOn w:val="NormaleTabelle"/>
    <w:uiPriority w:val="61"/>
    <w:rsid w:val="00C55454"/>
    <w:rPr>
      <w:rFonts w:ascii="Calibri" w:eastAsia="Calibri" w:hAnsi="Calibri"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extkrper">
    <w:name w:val="Body Text"/>
    <w:basedOn w:val="Standard"/>
    <w:link w:val="TextkrperZchn"/>
    <w:rsid w:val="00C55454"/>
    <w:pPr>
      <w:spacing w:line="360" w:lineRule="auto"/>
      <w:ind w:right="1559"/>
      <w:jc w:val="both"/>
    </w:pPr>
    <w:rPr>
      <w:rFonts w:ascii="Times" w:eastAsia="Times" w:hAnsi="Times" w:cs="Times"/>
      <w:sz w:val="20"/>
      <w:szCs w:val="20"/>
      <w:lang w:eastAsia="ar-SA"/>
    </w:rPr>
  </w:style>
  <w:style w:type="character" w:customStyle="1" w:styleId="TextkrperZchn">
    <w:name w:val="Textkörper Zchn"/>
    <w:basedOn w:val="Absatz-Standardschriftart"/>
    <w:link w:val="Textkrper"/>
    <w:rsid w:val="00C55454"/>
    <w:rPr>
      <w:rFonts w:ascii="Times" w:eastAsia="Times" w:hAnsi="Times" w:cs="Times"/>
      <w:szCs w:val="20"/>
      <w:lang w:eastAsia="ar-SA"/>
    </w:rPr>
  </w:style>
  <w:style w:type="paragraph" w:styleId="Listenabsatz">
    <w:name w:val="List Paragraph"/>
    <w:basedOn w:val="Standard"/>
    <w:uiPriority w:val="34"/>
    <w:qFormat/>
    <w:rsid w:val="00C55454"/>
    <w:pPr>
      <w:spacing w:line="260" w:lineRule="atLeast"/>
      <w:ind w:left="720"/>
      <w:contextualSpacing/>
    </w:pPr>
    <w:rPr>
      <w:rFonts w:ascii="Arial" w:hAnsi="Arial"/>
      <w:sz w:val="20"/>
    </w:rPr>
  </w:style>
  <w:style w:type="paragraph" w:styleId="Aufzhlungszeichen">
    <w:name w:val="List Bullet"/>
    <w:basedOn w:val="Standard"/>
    <w:uiPriority w:val="99"/>
    <w:unhideWhenUsed/>
    <w:rsid w:val="00A131E1"/>
    <w:pPr>
      <w:numPr>
        <w:numId w:val="2"/>
      </w:numPr>
      <w:spacing w:line="260" w:lineRule="atLeast"/>
      <w:contextualSpacing/>
    </w:pPr>
    <w:rPr>
      <w:rFonts w:ascii="Arial" w:hAnsi="Arial"/>
      <w:sz w:val="20"/>
    </w:rPr>
  </w:style>
  <w:style w:type="character" w:styleId="Platzhaltertext">
    <w:name w:val="Placeholder Text"/>
    <w:basedOn w:val="Absatz-Standardschriftart"/>
    <w:uiPriority w:val="99"/>
    <w:semiHidden/>
    <w:rsid w:val="006E6CF5"/>
    <w:rPr>
      <w:color w:val="808080"/>
    </w:rPr>
  </w:style>
  <w:style w:type="paragraph" w:customStyle="1" w:styleId="EKUTTextkrper">
    <w:name w:val="EKUT Textkörper"/>
    <w:rsid w:val="00430662"/>
    <w:pPr>
      <w:contextualSpacing/>
    </w:pPr>
    <w:rPr>
      <w:rFonts w:ascii="Arial" w:eastAsia="Times New Roman" w:hAnsi="Arial" w:cs="Arial"/>
      <w:sz w:val="22"/>
      <w:szCs w:val="20"/>
    </w:rPr>
  </w:style>
  <w:style w:type="paragraph" w:customStyle="1" w:styleId="Default">
    <w:name w:val="Default"/>
    <w:rsid w:val="00A06975"/>
    <w:pPr>
      <w:autoSpaceDE w:val="0"/>
      <w:autoSpaceDN w:val="0"/>
      <w:adjustRightInd w:val="0"/>
    </w:pPr>
    <w:rPr>
      <w:rFonts w:ascii="Calibri" w:eastAsia="MS Mincho" w:hAnsi="Calibri" w:cs="Calibri"/>
      <w:color w:val="000000"/>
      <w:lang w:eastAsia="en-US"/>
    </w:rPr>
  </w:style>
  <w:style w:type="character" w:styleId="Hyperlink">
    <w:name w:val="Hyperlink"/>
    <w:basedOn w:val="Absatz-Standardschriftart"/>
    <w:uiPriority w:val="99"/>
    <w:unhideWhenUsed/>
    <w:rsid w:val="00CD4625"/>
    <w:rPr>
      <w:color w:val="0000FF" w:themeColor="hyperlink"/>
      <w:u w:val="single"/>
    </w:rPr>
  </w:style>
  <w:style w:type="character" w:customStyle="1" w:styleId="NichtaufgelsteErwhnung1">
    <w:name w:val="Nicht aufgelöste Erwähnung1"/>
    <w:basedOn w:val="Absatz-Standardschriftart"/>
    <w:uiPriority w:val="99"/>
    <w:semiHidden/>
    <w:unhideWhenUsed/>
    <w:rsid w:val="00CD4625"/>
    <w:rPr>
      <w:color w:val="605E5C"/>
      <w:shd w:val="clear" w:color="auto" w:fill="E1DFDD"/>
    </w:rPr>
  </w:style>
  <w:style w:type="character" w:customStyle="1" w:styleId="apple-converted-space">
    <w:name w:val="apple-converted-space"/>
    <w:basedOn w:val="Absatz-Standardschriftart"/>
    <w:rsid w:val="0020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95">
      <w:bodyDiv w:val="1"/>
      <w:marLeft w:val="0"/>
      <w:marRight w:val="0"/>
      <w:marTop w:val="0"/>
      <w:marBottom w:val="0"/>
      <w:divBdr>
        <w:top w:val="none" w:sz="0" w:space="0" w:color="auto"/>
        <w:left w:val="none" w:sz="0" w:space="0" w:color="auto"/>
        <w:bottom w:val="none" w:sz="0" w:space="0" w:color="auto"/>
        <w:right w:val="none" w:sz="0" w:space="0" w:color="auto"/>
      </w:divBdr>
    </w:div>
    <w:div w:id="109903951">
      <w:bodyDiv w:val="1"/>
      <w:marLeft w:val="0"/>
      <w:marRight w:val="0"/>
      <w:marTop w:val="0"/>
      <w:marBottom w:val="0"/>
      <w:divBdr>
        <w:top w:val="none" w:sz="0" w:space="0" w:color="auto"/>
        <w:left w:val="none" w:sz="0" w:space="0" w:color="auto"/>
        <w:bottom w:val="none" w:sz="0" w:space="0" w:color="auto"/>
        <w:right w:val="none" w:sz="0" w:space="0" w:color="auto"/>
      </w:divBdr>
    </w:div>
    <w:div w:id="244069194">
      <w:bodyDiv w:val="1"/>
      <w:marLeft w:val="0"/>
      <w:marRight w:val="0"/>
      <w:marTop w:val="0"/>
      <w:marBottom w:val="0"/>
      <w:divBdr>
        <w:top w:val="none" w:sz="0" w:space="0" w:color="auto"/>
        <w:left w:val="none" w:sz="0" w:space="0" w:color="auto"/>
        <w:bottom w:val="none" w:sz="0" w:space="0" w:color="auto"/>
        <w:right w:val="none" w:sz="0" w:space="0" w:color="auto"/>
      </w:divBdr>
      <w:divsChild>
        <w:div w:id="74397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13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826">
      <w:bodyDiv w:val="1"/>
      <w:marLeft w:val="0"/>
      <w:marRight w:val="0"/>
      <w:marTop w:val="0"/>
      <w:marBottom w:val="0"/>
      <w:divBdr>
        <w:top w:val="none" w:sz="0" w:space="0" w:color="auto"/>
        <w:left w:val="none" w:sz="0" w:space="0" w:color="auto"/>
        <w:bottom w:val="none" w:sz="0" w:space="0" w:color="auto"/>
        <w:right w:val="none" w:sz="0" w:space="0" w:color="auto"/>
      </w:divBdr>
    </w:div>
    <w:div w:id="626544294">
      <w:bodyDiv w:val="1"/>
      <w:marLeft w:val="0"/>
      <w:marRight w:val="0"/>
      <w:marTop w:val="0"/>
      <w:marBottom w:val="0"/>
      <w:divBdr>
        <w:top w:val="none" w:sz="0" w:space="0" w:color="auto"/>
        <w:left w:val="none" w:sz="0" w:space="0" w:color="auto"/>
        <w:bottom w:val="none" w:sz="0" w:space="0" w:color="auto"/>
        <w:right w:val="none" w:sz="0" w:space="0" w:color="auto"/>
      </w:divBdr>
    </w:div>
    <w:div w:id="655719068">
      <w:bodyDiv w:val="1"/>
      <w:marLeft w:val="0"/>
      <w:marRight w:val="0"/>
      <w:marTop w:val="0"/>
      <w:marBottom w:val="0"/>
      <w:divBdr>
        <w:top w:val="none" w:sz="0" w:space="0" w:color="auto"/>
        <w:left w:val="none" w:sz="0" w:space="0" w:color="auto"/>
        <w:bottom w:val="none" w:sz="0" w:space="0" w:color="auto"/>
        <w:right w:val="none" w:sz="0" w:space="0" w:color="auto"/>
      </w:divBdr>
    </w:div>
    <w:div w:id="875583026">
      <w:bodyDiv w:val="1"/>
      <w:marLeft w:val="0"/>
      <w:marRight w:val="0"/>
      <w:marTop w:val="0"/>
      <w:marBottom w:val="0"/>
      <w:divBdr>
        <w:top w:val="none" w:sz="0" w:space="0" w:color="auto"/>
        <w:left w:val="none" w:sz="0" w:space="0" w:color="auto"/>
        <w:bottom w:val="none" w:sz="0" w:space="0" w:color="auto"/>
        <w:right w:val="none" w:sz="0" w:space="0" w:color="auto"/>
      </w:divBdr>
    </w:div>
    <w:div w:id="964651658">
      <w:bodyDiv w:val="1"/>
      <w:marLeft w:val="0"/>
      <w:marRight w:val="0"/>
      <w:marTop w:val="0"/>
      <w:marBottom w:val="0"/>
      <w:divBdr>
        <w:top w:val="none" w:sz="0" w:space="0" w:color="auto"/>
        <w:left w:val="none" w:sz="0" w:space="0" w:color="auto"/>
        <w:bottom w:val="none" w:sz="0" w:space="0" w:color="auto"/>
        <w:right w:val="none" w:sz="0" w:space="0" w:color="auto"/>
      </w:divBdr>
    </w:div>
    <w:div w:id="970092749">
      <w:bodyDiv w:val="1"/>
      <w:marLeft w:val="0"/>
      <w:marRight w:val="0"/>
      <w:marTop w:val="0"/>
      <w:marBottom w:val="0"/>
      <w:divBdr>
        <w:top w:val="none" w:sz="0" w:space="0" w:color="auto"/>
        <w:left w:val="none" w:sz="0" w:space="0" w:color="auto"/>
        <w:bottom w:val="none" w:sz="0" w:space="0" w:color="auto"/>
        <w:right w:val="none" w:sz="0" w:space="0" w:color="auto"/>
      </w:divBdr>
      <w:divsChild>
        <w:div w:id="758523154">
          <w:marLeft w:val="547"/>
          <w:marRight w:val="0"/>
          <w:marTop w:val="400"/>
          <w:marBottom w:val="0"/>
          <w:divBdr>
            <w:top w:val="none" w:sz="0" w:space="0" w:color="auto"/>
            <w:left w:val="none" w:sz="0" w:space="0" w:color="auto"/>
            <w:bottom w:val="none" w:sz="0" w:space="0" w:color="auto"/>
            <w:right w:val="none" w:sz="0" w:space="0" w:color="auto"/>
          </w:divBdr>
        </w:div>
      </w:divsChild>
    </w:div>
    <w:div w:id="1076585094">
      <w:bodyDiv w:val="1"/>
      <w:marLeft w:val="0"/>
      <w:marRight w:val="0"/>
      <w:marTop w:val="0"/>
      <w:marBottom w:val="0"/>
      <w:divBdr>
        <w:top w:val="none" w:sz="0" w:space="0" w:color="auto"/>
        <w:left w:val="none" w:sz="0" w:space="0" w:color="auto"/>
        <w:bottom w:val="none" w:sz="0" w:space="0" w:color="auto"/>
        <w:right w:val="none" w:sz="0" w:space="0" w:color="auto"/>
      </w:divBdr>
    </w:div>
    <w:div w:id="1154680033">
      <w:bodyDiv w:val="1"/>
      <w:marLeft w:val="0"/>
      <w:marRight w:val="0"/>
      <w:marTop w:val="0"/>
      <w:marBottom w:val="0"/>
      <w:divBdr>
        <w:top w:val="none" w:sz="0" w:space="0" w:color="auto"/>
        <w:left w:val="none" w:sz="0" w:space="0" w:color="auto"/>
        <w:bottom w:val="none" w:sz="0" w:space="0" w:color="auto"/>
        <w:right w:val="none" w:sz="0" w:space="0" w:color="auto"/>
      </w:divBdr>
    </w:div>
    <w:div w:id="1187715772">
      <w:bodyDiv w:val="1"/>
      <w:marLeft w:val="0"/>
      <w:marRight w:val="0"/>
      <w:marTop w:val="0"/>
      <w:marBottom w:val="0"/>
      <w:divBdr>
        <w:top w:val="none" w:sz="0" w:space="0" w:color="auto"/>
        <w:left w:val="none" w:sz="0" w:space="0" w:color="auto"/>
        <w:bottom w:val="none" w:sz="0" w:space="0" w:color="auto"/>
        <w:right w:val="none" w:sz="0" w:space="0" w:color="auto"/>
      </w:divBdr>
      <w:divsChild>
        <w:div w:id="1401901207">
          <w:marLeft w:val="547"/>
          <w:marRight w:val="0"/>
          <w:marTop w:val="400"/>
          <w:marBottom w:val="0"/>
          <w:divBdr>
            <w:top w:val="none" w:sz="0" w:space="0" w:color="auto"/>
            <w:left w:val="none" w:sz="0" w:space="0" w:color="auto"/>
            <w:bottom w:val="none" w:sz="0" w:space="0" w:color="auto"/>
            <w:right w:val="none" w:sz="0" w:space="0" w:color="auto"/>
          </w:divBdr>
        </w:div>
      </w:divsChild>
    </w:div>
    <w:div w:id="1189107159">
      <w:bodyDiv w:val="1"/>
      <w:marLeft w:val="0"/>
      <w:marRight w:val="0"/>
      <w:marTop w:val="0"/>
      <w:marBottom w:val="0"/>
      <w:divBdr>
        <w:top w:val="none" w:sz="0" w:space="0" w:color="auto"/>
        <w:left w:val="none" w:sz="0" w:space="0" w:color="auto"/>
        <w:bottom w:val="none" w:sz="0" w:space="0" w:color="auto"/>
        <w:right w:val="none" w:sz="0" w:space="0" w:color="auto"/>
      </w:divBdr>
    </w:div>
    <w:div w:id="1409032394">
      <w:bodyDiv w:val="1"/>
      <w:marLeft w:val="0"/>
      <w:marRight w:val="0"/>
      <w:marTop w:val="0"/>
      <w:marBottom w:val="0"/>
      <w:divBdr>
        <w:top w:val="none" w:sz="0" w:space="0" w:color="auto"/>
        <w:left w:val="none" w:sz="0" w:space="0" w:color="auto"/>
        <w:bottom w:val="none" w:sz="0" w:space="0" w:color="auto"/>
        <w:right w:val="none" w:sz="0" w:space="0" w:color="auto"/>
      </w:divBdr>
    </w:div>
    <w:div w:id="1499686699">
      <w:bodyDiv w:val="1"/>
      <w:marLeft w:val="0"/>
      <w:marRight w:val="0"/>
      <w:marTop w:val="0"/>
      <w:marBottom w:val="0"/>
      <w:divBdr>
        <w:top w:val="none" w:sz="0" w:space="0" w:color="auto"/>
        <w:left w:val="none" w:sz="0" w:space="0" w:color="auto"/>
        <w:bottom w:val="none" w:sz="0" w:space="0" w:color="auto"/>
        <w:right w:val="none" w:sz="0" w:space="0" w:color="auto"/>
      </w:divBdr>
    </w:div>
    <w:div w:id="1602182255">
      <w:bodyDiv w:val="1"/>
      <w:marLeft w:val="0"/>
      <w:marRight w:val="0"/>
      <w:marTop w:val="0"/>
      <w:marBottom w:val="0"/>
      <w:divBdr>
        <w:top w:val="none" w:sz="0" w:space="0" w:color="auto"/>
        <w:left w:val="none" w:sz="0" w:space="0" w:color="auto"/>
        <w:bottom w:val="none" w:sz="0" w:space="0" w:color="auto"/>
        <w:right w:val="none" w:sz="0" w:space="0" w:color="auto"/>
      </w:divBdr>
    </w:div>
    <w:div w:id="1605918616">
      <w:bodyDiv w:val="1"/>
      <w:marLeft w:val="0"/>
      <w:marRight w:val="0"/>
      <w:marTop w:val="0"/>
      <w:marBottom w:val="0"/>
      <w:divBdr>
        <w:top w:val="none" w:sz="0" w:space="0" w:color="auto"/>
        <w:left w:val="none" w:sz="0" w:space="0" w:color="auto"/>
        <w:bottom w:val="none" w:sz="0" w:space="0" w:color="auto"/>
        <w:right w:val="none" w:sz="0" w:space="0" w:color="auto"/>
      </w:divBdr>
    </w:div>
    <w:div w:id="1653675868">
      <w:bodyDiv w:val="1"/>
      <w:marLeft w:val="0"/>
      <w:marRight w:val="0"/>
      <w:marTop w:val="0"/>
      <w:marBottom w:val="0"/>
      <w:divBdr>
        <w:top w:val="none" w:sz="0" w:space="0" w:color="auto"/>
        <w:left w:val="none" w:sz="0" w:space="0" w:color="auto"/>
        <w:bottom w:val="none" w:sz="0" w:space="0" w:color="auto"/>
        <w:right w:val="none" w:sz="0" w:space="0" w:color="auto"/>
      </w:divBdr>
    </w:div>
    <w:div w:id="1704944716">
      <w:bodyDiv w:val="1"/>
      <w:marLeft w:val="0"/>
      <w:marRight w:val="0"/>
      <w:marTop w:val="0"/>
      <w:marBottom w:val="0"/>
      <w:divBdr>
        <w:top w:val="none" w:sz="0" w:space="0" w:color="auto"/>
        <w:left w:val="none" w:sz="0" w:space="0" w:color="auto"/>
        <w:bottom w:val="none" w:sz="0" w:space="0" w:color="auto"/>
        <w:right w:val="none" w:sz="0" w:space="0" w:color="auto"/>
      </w:divBdr>
    </w:div>
    <w:div w:id="1727800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13B70-8B7E-4116-80AF-40B09BD8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Tübingen</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Nils-Christian Noack</dc:creator>
  <cp:lastModifiedBy>Klaus Sachs-Hombach</cp:lastModifiedBy>
  <cp:revision>15</cp:revision>
  <cp:lastPrinted>2021-10-18T08:10:00Z</cp:lastPrinted>
  <dcterms:created xsi:type="dcterms:W3CDTF">2021-10-07T10:50:00Z</dcterms:created>
  <dcterms:modified xsi:type="dcterms:W3CDTF">2021-10-21T11:18:00Z</dcterms:modified>
</cp:coreProperties>
</file>