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2B37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HERO SECTION</w:t>
      </w:r>
    </w:p>
    <w:p w14:paraId="10B2CEBA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Headline</w:t>
      </w:r>
    </w:p>
    <w:p w14:paraId="36B15EB5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Get Starlink Internet Installed Today — Pay Over 8 Weeks</w:t>
      </w:r>
    </w:p>
    <w:p w14:paraId="4D8B14E1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Subheadline</w:t>
      </w:r>
    </w:p>
    <w:p w14:paraId="6BACCE62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Fast, reliable satellite internet for homes, businesses and schools.</w:t>
      </w:r>
      <w:r w:rsidRPr="003862BE">
        <w:rPr>
          <w:rFonts w:ascii="Times New Roman" w:eastAsia="Times New Roman" w:hAnsi="Times New Roman" w:cs="Times New Roman"/>
          <w:lang w:eastAsia="en-GB"/>
        </w:rPr>
        <w:br/>
        <w:t xml:space="preserve">Apply today and enjoy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professional installation with flexible weekly payments.</w:t>
      </w:r>
    </w:p>
    <w:p w14:paraId="5F766CDA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Highlights</w:t>
      </w:r>
    </w:p>
    <w:p w14:paraId="5D3ACC92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Segoe UI Symbol" w:eastAsia="Times New Roman" w:hAnsi="Segoe UI Symbol" w:cs="Segoe UI Symbol"/>
          <w:lang w:eastAsia="en-GB"/>
        </w:rPr>
        <w:t>✓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High-speed satellite internet</w:t>
      </w:r>
      <w:r w:rsidRPr="003862BE">
        <w:rPr>
          <w:rFonts w:ascii="Times New Roman" w:eastAsia="Times New Roman" w:hAnsi="Times New Roman" w:cs="Times New Roman"/>
          <w:lang w:eastAsia="en-GB"/>
        </w:rPr>
        <w:br/>
      </w:r>
      <w:r w:rsidRPr="003862BE">
        <w:rPr>
          <w:rFonts w:ascii="Segoe UI Symbol" w:eastAsia="Times New Roman" w:hAnsi="Segoe UI Symbol" w:cs="Segoe UI Symbol"/>
          <w:lang w:eastAsia="en-GB"/>
        </w:rPr>
        <w:t>✓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Professional installation included</w:t>
      </w:r>
      <w:r w:rsidRPr="003862BE">
        <w:rPr>
          <w:rFonts w:ascii="Times New Roman" w:eastAsia="Times New Roman" w:hAnsi="Times New Roman" w:cs="Times New Roman"/>
          <w:lang w:eastAsia="en-GB"/>
        </w:rPr>
        <w:br/>
      </w:r>
      <w:r w:rsidRPr="003862BE">
        <w:rPr>
          <w:rFonts w:ascii="Segoe UI Symbol" w:eastAsia="Times New Roman" w:hAnsi="Segoe UI Symbol" w:cs="Segoe UI Symbol"/>
          <w:lang w:eastAsia="en-GB"/>
        </w:rPr>
        <w:t>✓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Flexible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8-week payment plan</w:t>
      </w:r>
      <w:r w:rsidRPr="003862BE">
        <w:rPr>
          <w:rFonts w:ascii="Times New Roman" w:eastAsia="Times New Roman" w:hAnsi="Times New Roman" w:cs="Times New Roman"/>
          <w:lang w:eastAsia="en-GB"/>
        </w:rPr>
        <w:br/>
      </w:r>
      <w:r w:rsidRPr="003862BE">
        <w:rPr>
          <w:rFonts w:ascii="Segoe UI Symbol" w:eastAsia="Times New Roman" w:hAnsi="Segoe UI Symbol" w:cs="Segoe UI Symbol"/>
          <w:lang w:eastAsia="en-GB"/>
        </w:rPr>
        <w:t>✓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Coverage even in remote areas</w:t>
      </w:r>
    </w:p>
    <w:p w14:paraId="33C6F407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Primary CTA</w:t>
      </w:r>
    </w:p>
    <w:p w14:paraId="728C7519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Apply Now</w:t>
      </w:r>
    </w:p>
    <w:p w14:paraId="11754801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Secondary CTA</w:t>
      </w:r>
    </w:p>
    <w:p w14:paraId="5B5814DF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View Packages</w:t>
      </w:r>
    </w:p>
    <w:p w14:paraId="5D2585ED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pict w14:anchorId="0E725A20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38FC9EA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WHY STARLINK?</w:t>
      </w:r>
    </w:p>
    <w:p w14:paraId="3E41D04D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Experience the Power of Satellite Internet</w:t>
      </w:r>
    </w:p>
    <w:p w14:paraId="7DE0FFF2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StarConnect Africa brings the power of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Starlink satellite internet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to homes, businesses and schools across the region.</w:t>
      </w:r>
    </w:p>
    <w:p w14:paraId="3BC7EF49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Whether you are in the city or in a remote area, Starlink delivers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high-speed, low-latency internet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where traditional providers cannot.</w:t>
      </w:r>
    </w:p>
    <w:p w14:paraId="00338D7A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you get</w:t>
      </w:r>
    </w:p>
    <w:p w14:paraId="54C73F83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Reliable high-speed internet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Low latency for video calls and streaming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Professional installation</w:t>
      </w:r>
      <w:r w:rsidRPr="003862BE">
        <w:rPr>
          <w:rFonts w:ascii="Times New Roman" w:eastAsia="Times New Roman" w:hAnsi="Times New Roman" w:cs="Times New Roman"/>
          <w:lang w:eastAsia="en-GB"/>
        </w:rPr>
        <w:br/>
      </w:r>
      <w:r w:rsidRPr="003862BE">
        <w:rPr>
          <w:rFonts w:ascii="Times New Roman" w:eastAsia="Times New Roman" w:hAnsi="Times New Roman" w:cs="Times New Roman"/>
          <w:lang w:eastAsia="en-GB"/>
        </w:rPr>
        <w:lastRenderedPageBreak/>
        <w:t>• Simple weekly payment plan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Dedicated customer support</w:t>
      </w:r>
    </w:p>
    <w:p w14:paraId="7ADC5549" w14:textId="77777777" w:rsidR="003862BE" w:rsidRPr="003862BE" w:rsidRDefault="003862BE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pict w14:anchorId="75E49781">
          <v:rect id="_x0000_i1026" style="width:0;height:1.5pt" o:hralign="center" o:hrstd="t" o:hr="t" fillcolor="#a0a0a0" stroked="f"/>
        </w:pict>
      </w:r>
    </w:p>
    <w:p w14:paraId="71C0D1CB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HOW IT WORKS</w:t>
      </w:r>
    </w:p>
    <w:p w14:paraId="0D3D57C1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Simple 3-Step Process</w:t>
      </w:r>
    </w:p>
    <w:p w14:paraId="055C3619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Apply Online</w:t>
      </w:r>
    </w:p>
    <w:p w14:paraId="3D940C4A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Complete the quick application form and choose the package that suits you.</w:t>
      </w:r>
    </w:p>
    <w:p w14:paraId="73A836FD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Installation</w:t>
      </w:r>
    </w:p>
    <w:p w14:paraId="17528C63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Our technicians install and configure your Starlink equipment.</w:t>
      </w:r>
    </w:p>
    <w:p w14:paraId="54E06AD6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Flexible Payments</w:t>
      </w:r>
    </w:p>
    <w:p w14:paraId="406F6869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Pay your balance over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8 weeks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with simple weekly installments.</w:t>
      </w:r>
    </w:p>
    <w:p w14:paraId="0D0567BA" w14:textId="77777777" w:rsidR="003862BE" w:rsidRPr="003862BE" w:rsidRDefault="003862BE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pict w14:anchorId="5D95377B">
          <v:rect id="_x0000_i1027" style="width:0;height:1.5pt" o:hralign="center" o:hrstd="t" o:hr="t" fillcolor="#a0a0a0" stroked="f"/>
        </w:pict>
      </w:r>
    </w:p>
    <w:p w14:paraId="23690D69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PACKAGES</w:t>
      </w:r>
    </w:p>
    <w:p w14:paraId="10342986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Choose the Package That Fits Your Needs</w:t>
      </w:r>
    </w:p>
    <w:p w14:paraId="3C29ABE2" w14:textId="77777777" w:rsidR="003862BE" w:rsidRPr="003862BE" w:rsidRDefault="003862BE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pict w14:anchorId="407E610B">
          <v:rect id="_x0000_i1028" style="width:0;height:1.5pt" o:hralign="center" o:hrstd="t" o:hr="t" fillcolor="#a0a0a0" stroked="f"/>
        </w:pict>
      </w:r>
    </w:p>
    <w:p w14:paraId="25B3CB67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Diaspora Connect</w:t>
      </w:r>
    </w:p>
    <w:p w14:paraId="7D8F0123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Perfect for homes and families</w:t>
      </w:r>
    </w:p>
    <w:p w14:paraId="722B89EE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Reliable high-speed internet designed for residential users who want uninterrupted connectivity for work, entertainment and communication.</w:t>
      </w:r>
    </w:p>
    <w:p w14:paraId="0B577729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Ideal for</w:t>
      </w:r>
    </w:p>
    <w:p w14:paraId="35831193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Homes and families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Streaming and browsing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Remote work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Video calls</w:t>
      </w:r>
    </w:p>
    <w:p w14:paraId="0045F84B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Includes</w:t>
      </w:r>
    </w:p>
    <w:p w14:paraId="1752F817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lastRenderedPageBreak/>
        <w:t>• Starlink equipment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Professional installation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8-week payment plan</w:t>
      </w:r>
    </w:p>
    <w:p w14:paraId="65044F97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CTA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Apply for Diaspora Connect</w:t>
      </w:r>
    </w:p>
    <w:p w14:paraId="716E35C4" w14:textId="77777777" w:rsidR="003862BE" w:rsidRPr="003862BE" w:rsidRDefault="003862BE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pict w14:anchorId="4B5DCA66">
          <v:rect id="_x0000_i1029" style="width:0;height:1.5pt" o:hralign="center" o:hrstd="t" o:hr="t" fillcolor="#a0a0a0" stroked="f"/>
        </w:pict>
      </w:r>
    </w:p>
    <w:p w14:paraId="2C11916C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Business Essential</w:t>
      </w:r>
    </w:p>
    <w:p w14:paraId="3904A165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Reliable internet for small businesses</w:t>
      </w:r>
    </w:p>
    <w:p w14:paraId="01B06C46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Designed for small to medium businesses that need stable internet for daily operations.</w:t>
      </w:r>
    </w:p>
    <w:p w14:paraId="68365EF7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Ideal for</w:t>
      </w:r>
    </w:p>
    <w:p w14:paraId="08E62A04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Retail shops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Offices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Small businesses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Online operations</w:t>
      </w:r>
    </w:p>
    <w:p w14:paraId="00E67E60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Includes</w:t>
      </w:r>
    </w:p>
    <w:p w14:paraId="258ACEB7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Starlink business setup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Installation by certified technicians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Flexible installment plan</w:t>
      </w:r>
    </w:p>
    <w:p w14:paraId="592911E8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CTA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Apply for Business Essential</w:t>
      </w:r>
    </w:p>
    <w:p w14:paraId="17A0C4F1" w14:textId="77777777" w:rsidR="003862BE" w:rsidRPr="003862BE" w:rsidRDefault="003862BE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pict w14:anchorId="682A7801">
          <v:rect id="_x0000_i1030" style="width:0;height:1.5pt" o:hralign="center" o:hrstd="t" o:hr="t" fillcolor="#a0a0a0" stroked="f"/>
        </w:pict>
      </w:r>
    </w:p>
    <w:p w14:paraId="0DB010A5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EduConnect</w:t>
      </w:r>
    </w:p>
    <w:p w14:paraId="367B3B2C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Empowering schools with connectivity</w:t>
      </w:r>
    </w:p>
    <w:p w14:paraId="3099C76D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Built specifically for schools and educational institutions to enable digital learning and research.</w:t>
      </w:r>
    </w:p>
    <w:p w14:paraId="16845C2B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Ideal for</w:t>
      </w:r>
    </w:p>
    <w:p w14:paraId="6ED0A09B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Schools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Colleges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Training centers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Educational institutions</w:t>
      </w:r>
    </w:p>
    <w:p w14:paraId="54AE42FC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Includes</w:t>
      </w:r>
    </w:p>
    <w:p w14:paraId="3C4C8DF2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lastRenderedPageBreak/>
        <w:t>• Reliable internet for students and staff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Professional installation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Affordable installment payments</w:t>
      </w:r>
    </w:p>
    <w:p w14:paraId="5FEE52EE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CTA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Apply for EduConnect</w:t>
      </w:r>
    </w:p>
    <w:p w14:paraId="54F06261" w14:textId="77777777" w:rsidR="003862BE" w:rsidRPr="003862BE" w:rsidRDefault="003862BE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pict w14:anchorId="404AAD1C">
          <v:rect id="_x0000_i1031" style="width:0;height:1.5pt" o:hralign="center" o:hrstd="t" o:hr="t" fillcolor="#a0a0a0" stroked="f"/>
        </w:pict>
      </w:r>
    </w:p>
    <w:p w14:paraId="24FB0EFD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Business Premium</w:t>
      </w:r>
    </w:p>
    <w:p w14:paraId="4E7ABB07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High-performance internet for growing enterprises</w:t>
      </w:r>
    </w:p>
    <w:p w14:paraId="5565E172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A powerful connectivity solution for organizations that demand higher bandwidth and reliability.</w:t>
      </w:r>
    </w:p>
    <w:p w14:paraId="4086AD74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Ideal for</w:t>
      </w:r>
    </w:p>
    <w:p w14:paraId="09B90938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Corporate offices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Large businesses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High-traffic networks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Enterprise operations</w:t>
      </w:r>
    </w:p>
    <w:p w14:paraId="1AA3672A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Includes</w:t>
      </w:r>
    </w:p>
    <w:p w14:paraId="09B9641E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Starlink enterprise installation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Priority setup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Flexible payment structure</w:t>
      </w:r>
    </w:p>
    <w:p w14:paraId="28428CAC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CTA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Apply for Business Premium</w:t>
      </w:r>
    </w:p>
    <w:p w14:paraId="1C1B57B0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pict w14:anchorId="383D4897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FFAD10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PAYMENT PLAN</w:t>
      </w:r>
    </w:p>
    <w:p w14:paraId="6E9F2C81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Flexible Payment Options</w:t>
      </w:r>
    </w:p>
    <w:p w14:paraId="6B7B4E11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We make it easier for you to get connected.</w:t>
      </w:r>
    </w:p>
    <w:p w14:paraId="746ED018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Payment Structure</w:t>
      </w:r>
    </w:p>
    <w:p w14:paraId="5A32148A" w14:textId="77777777" w:rsidR="003862BE" w:rsidRPr="003862BE" w:rsidRDefault="003862BE" w:rsidP="003862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Pay a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deposit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when your application is approved</w:t>
      </w:r>
    </w:p>
    <w:p w14:paraId="4E4ADAA8" w14:textId="77777777" w:rsidR="003862BE" w:rsidRPr="003862BE" w:rsidRDefault="003862BE" w:rsidP="003862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Pay the balance over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8 weekly installments</w:t>
      </w:r>
    </w:p>
    <w:p w14:paraId="28B347C8" w14:textId="77777777" w:rsidR="003862BE" w:rsidRPr="003862BE" w:rsidRDefault="003862BE" w:rsidP="003862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Receive a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Certificate of Ownership</w:t>
      </w:r>
      <w:r w:rsidRPr="003862BE">
        <w:rPr>
          <w:rFonts w:ascii="Times New Roman" w:eastAsia="Times New Roman" w:hAnsi="Times New Roman" w:cs="Times New Roman"/>
          <w:lang w:eastAsia="en-GB"/>
        </w:rPr>
        <w:t xml:space="preserve"> once fully paid</w:t>
      </w:r>
    </w:p>
    <w:p w14:paraId="00D59AF4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Payments can be made via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EcoCash or other approved methods</w:t>
      </w:r>
      <w:r w:rsidRPr="003862BE">
        <w:rPr>
          <w:rFonts w:ascii="Times New Roman" w:eastAsia="Times New Roman" w:hAnsi="Times New Roman" w:cs="Times New Roman"/>
          <w:lang w:eastAsia="en-GB"/>
        </w:rPr>
        <w:t>.</w:t>
      </w:r>
    </w:p>
    <w:p w14:paraId="1DA62735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118AB4E5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0A3AE850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INSTALLATION</w:t>
      </w:r>
    </w:p>
    <w:p w14:paraId="10EEEBB1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Professional Installation</w:t>
      </w:r>
    </w:p>
    <w:p w14:paraId="38D49DFC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Our technicians will:</w:t>
      </w:r>
    </w:p>
    <w:p w14:paraId="4FBDA2FA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Install the Starlink dish and router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Optimize signal placement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Run connectivity tests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Train you on using your system</w:t>
      </w:r>
    </w:p>
    <w:p w14:paraId="39222B8F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 xml:space="preserve">Once installed, you will be ready to enjoy </w:t>
      </w: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t>fast and reliable internet immediately</w:t>
      </w:r>
      <w:r w:rsidRPr="003862BE">
        <w:rPr>
          <w:rFonts w:ascii="Times New Roman" w:eastAsia="Times New Roman" w:hAnsi="Times New Roman" w:cs="Times New Roman"/>
          <w:lang w:eastAsia="en-GB"/>
        </w:rPr>
        <w:t>.</w:t>
      </w:r>
    </w:p>
    <w:p w14:paraId="6EEDE583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pict w14:anchorId="75A5E318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78AC741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TRUST / BENEFITS SECTION</w:t>
      </w:r>
    </w:p>
    <w:p w14:paraId="620ADB68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Choose StarConnect Africa?</w:t>
      </w:r>
    </w:p>
    <w:p w14:paraId="559019F8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• Fast and reliable satellite internet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Flexible payment plans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Professional installation team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Support throughout your contract</w:t>
      </w:r>
      <w:r w:rsidRPr="003862BE">
        <w:rPr>
          <w:rFonts w:ascii="Times New Roman" w:eastAsia="Times New Roman" w:hAnsi="Times New Roman" w:cs="Times New Roman"/>
          <w:lang w:eastAsia="en-GB"/>
        </w:rPr>
        <w:br/>
        <w:t>• Connectivity even in remote areas</w:t>
      </w:r>
    </w:p>
    <w:p w14:paraId="14411C3C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pict w14:anchorId="5E4B7ABB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20E4D4CF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CTA</w:t>
      </w:r>
    </w:p>
    <w:p w14:paraId="05C4C6B8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Ready to Get Connected?</w:t>
      </w:r>
    </w:p>
    <w:p w14:paraId="69083930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Apply today and start enjoying high-speed Starlink internet.</w:t>
      </w:r>
    </w:p>
    <w:p w14:paraId="7B86D70D" w14:textId="77777777" w:rsidR="003862BE" w:rsidRPr="003862BE" w:rsidRDefault="003862BE" w:rsidP="00386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happens next?</w:t>
      </w:r>
    </w:p>
    <w:p w14:paraId="7EF50E25" w14:textId="77777777" w:rsidR="003862BE" w:rsidRPr="003862BE" w:rsidRDefault="003862BE" w:rsidP="003862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Submit your application</w:t>
      </w:r>
    </w:p>
    <w:p w14:paraId="1A2CAE62" w14:textId="77777777" w:rsidR="003862BE" w:rsidRPr="003862BE" w:rsidRDefault="003862BE" w:rsidP="003862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Our team reviews your details</w:t>
      </w:r>
    </w:p>
    <w:p w14:paraId="3F2AB2B4" w14:textId="77777777" w:rsidR="003862BE" w:rsidRPr="003862BE" w:rsidRDefault="003862BE" w:rsidP="003862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Installation is scheduled once approved</w:t>
      </w:r>
    </w:p>
    <w:p w14:paraId="641679B5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pict w14:anchorId="6C1480E3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4D47F82F" w14:textId="77777777" w:rsidR="003862BE" w:rsidRPr="003862BE" w:rsidRDefault="003862BE" w:rsidP="00386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Primary CTA</w:t>
      </w:r>
    </w:p>
    <w:p w14:paraId="5D08FE56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Start Your Application</w:t>
      </w:r>
    </w:p>
    <w:p w14:paraId="3D120C39" w14:textId="77777777" w:rsidR="003862BE" w:rsidRPr="003862BE" w:rsidRDefault="000609A9" w:rsidP="003862BE">
      <w:pPr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noProof/>
          <w:lang w:eastAsia="en-GB"/>
        </w:rPr>
        <w:pict w14:anchorId="3849E6D8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6BBE85" w14:textId="77777777" w:rsidR="003862BE" w:rsidRPr="003862BE" w:rsidRDefault="003862BE" w:rsidP="00386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8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FOOTER MICROCOPY</w:t>
      </w:r>
    </w:p>
    <w:p w14:paraId="5878F006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By submitting your application, you agree to the service terms and conditions.</w:t>
      </w:r>
    </w:p>
    <w:p w14:paraId="329CEBD3" w14:textId="77777777" w:rsidR="003862BE" w:rsidRPr="003862BE" w:rsidRDefault="003862BE" w:rsidP="00386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862BE">
        <w:rPr>
          <w:rFonts w:ascii="Times New Roman" w:eastAsia="Times New Roman" w:hAnsi="Times New Roman" w:cs="Times New Roman"/>
          <w:lang w:eastAsia="en-GB"/>
        </w:rPr>
        <w:t>Applications are subject to approval and availability.</w:t>
      </w:r>
    </w:p>
    <w:p w14:paraId="5A530E86" w14:textId="77777777" w:rsidR="00294C40" w:rsidRDefault="00294C40"/>
    <w:sectPr w:rsidR="00294C40" w:rsidSect="008E02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D30"/>
    <w:multiLevelType w:val="multilevel"/>
    <w:tmpl w:val="3994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1E69B2"/>
    <w:multiLevelType w:val="multilevel"/>
    <w:tmpl w:val="4206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319161">
    <w:abstractNumId w:val="0"/>
  </w:num>
  <w:num w:numId="2" w16cid:durableId="158114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BE"/>
    <w:rsid w:val="000609A9"/>
    <w:rsid w:val="00294C40"/>
    <w:rsid w:val="003862BE"/>
    <w:rsid w:val="008E02DB"/>
    <w:rsid w:val="009B19D1"/>
    <w:rsid w:val="00D1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A6D8"/>
  <w15:chartTrackingRefBased/>
  <w15:docId w15:val="{097DF76A-1E4D-5D40-9DD6-5F2E5991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2B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386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Naccy</dc:creator>
  <cp:keywords/>
  <dc:description/>
  <cp:lastModifiedBy>Alex Naccy</cp:lastModifiedBy>
  <cp:revision>1</cp:revision>
  <dcterms:created xsi:type="dcterms:W3CDTF">2026-03-04T07:01:00Z</dcterms:created>
  <dcterms:modified xsi:type="dcterms:W3CDTF">2026-03-04T07:01:00Z</dcterms:modified>
</cp:coreProperties>
</file>