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4603"/>
      </w:tblGrid>
      <w:tr w:rsidR="00331C37" w:rsidRPr="00A4153F" w14:paraId="119BD925" w14:textId="77777777" w:rsidTr="007C5751">
        <w:tc>
          <w:tcPr>
            <w:tcW w:w="5519" w:type="dxa"/>
          </w:tcPr>
          <w:p w14:paraId="4034F897" w14:textId="77777777" w:rsidR="00331C37" w:rsidRDefault="00331C37" w:rsidP="00331C37">
            <w:pPr>
              <w:spacing w:after="242" w:line="265" w:lineRule="auto"/>
              <w:ind w:right="1786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3FC9FD3" wp14:editId="7D8C2F93">
                  <wp:simplePos x="0" y="0"/>
                  <wp:positionH relativeFrom="margin">
                    <wp:posOffset>-46990</wp:posOffset>
                  </wp:positionH>
                  <wp:positionV relativeFrom="paragraph">
                    <wp:posOffset>0</wp:posOffset>
                  </wp:positionV>
                  <wp:extent cx="2781300" cy="635000"/>
                  <wp:effectExtent l="0" t="0" r="0" b="0"/>
                  <wp:wrapSquare wrapText="bothSides"/>
                  <wp:docPr id="3388" name="Picture 3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8" name="Picture 33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03" w:type="dxa"/>
          </w:tcPr>
          <w:sdt>
            <w:sdtPr>
              <w:alias w:val="fromcompany"/>
              <w:tag w:val="text"/>
              <w:id w:val="-1838612795"/>
              <w:placeholder>
                <w:docPart w:val="611819D8C2EB4809B9B8F67BB22D7148"/>
              </w:placeholder>
            </w:sdtPr>
            <w:sdtContent>
              <w:p w14:paraId="4B319C0F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Agency</w:t>
                </w:r>
              </w:p>
            </w:sdtContent>
          </w:sdt>
          <w:sdt>
            <w:sdtPr>
              <w:alias w:val="fromaddress"/>
              <w:tag w:val="text"/>
              <w:id w:val="1206758991"/>
              <w:placeholder>
                <w:docPart w:val="611819D8C2EB4809B9B8F67BB22D7148"/>
              </w:placeholder>
            </w:sdtPr>
            <w:sdtContent>
              <w:p w14:paraId="493CD82C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 xml:space="preserve">7 </w:t>
                </w:r>
                <w:proofErr w:type="spellStart"/>
                <w:r w:rsidRPr="00A4153F">
                  <w:t>Farringtong</w:t>
                </w:r>
                <w:proofErr w:type="spellEnd"/>
              </w:p>
            </w:sdtContent>
          </w:sdt>
          <w:sdt>
            <w:sdtPr>
              <w:alias w:val="fromcity"/>
              <w:tag w:val="text"/>
              <w:id w:val="1684172059"/>
              <w:placeholder>
                <w:docPart w:val="611819D8C2EB4809B9B8F67BB22D7148"/>
              </w:placeholder>
            </w:sdtPr>
            <w:sdtContent>
              <w:p w14:paraId="3E3DD8F7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  <w:p w14:paraId="45599620" w14:textId="35957D0A" w:rsidR="0000522C" w:rsidRPr="00A4153F" w:rsidRDefault="00000000" w:rsidP="0000522C">
            <w:pPr>
              <w:spacing w:after="1" w:line="265" w:lineRule="auto"/>
              <w:ind w:right="1786"/>
            </w:pPr>
            <w:sdt>
              <w:sdtPr>
                <w:alias w:val="fromcountry"/>
                <w:tag w:val="text"/>
                <w:id w:val="-119460764"/>
                <w:placeholder>
                  <w:docPart w:val="611819D8C2EB4809B9B8F67BB22D7148"/>
                </w:placeholder>
              </w:sdtPr>
              <w:sdtContent>
                <w:r w:rsidR="00331C37" w:rsidRPr="00A4153F">
                  <w:t>TG44 YY</w:t>
                </w:r>
              </w:sdtContent>
            </w:sdt>
          </w:p>
          <w:sdt>
            <w:sdtPr>
              <w:alias w:val="fromphone"/>
              <w:tag w:val="text"/>
              <w:id w:val="201908483"/>
              <w:placeholder>
                <w:docPart w:val="6CD211B4ACCF4A7C8F20C2DFD8E39F18"/>
              </w:placeholder>
            </w:sdtPr>
            <w:sdtContent>
              <w:p w14:paraId="18E12351" w14:textId="77777777" w:rsidR="0000522C" w:rsidRPr="00A4153F" w:rsidRDefault="0000522C" w:rsidP="0000522C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  <w:p w14:paraId="65B9526C" w14:textId="10149E2A" w:rsidR="0000522C" w:rsidRPr="00A4153F" w:rsidRDefault="0000522C" w:rsidP="00331C37">
            <w:pPr>
              <w:spacing w:after="242" w:line="265" w:lineRule="auto"/>
              <w:ind w:right="1786"/>
            </w:pPr>
          </w:p>
        </w:tc>
      </w:tr>
    </w:tbl>
    <w:p w14:paraId="22E6271A" w14:textId="77777777" w:rsidR="00331C37" w:rsidRDefault="00331C37" w:rsidP="007C5751">
      <w:pPr>
        <w:pStyle w:val="Heading1"/>
        <w:ind w:left="0" w:firstLine="0"/>
        <w:rPr>
          <w:lang w:val="en-US"/>
        </w:rPr>
      </w:pPr>
    </w:p>
    <w:p w14:paraId="7276CEEF" w14:textId="77777777" w:rsidR="007C5751" w:rsidRPr="007C5751" w:rsidRDefault="00000000" w:rsidP="007C5751">
      <w:pPr>
        <w:pStyle w:val="Heading1"/>
        <w:ind w:left="9"/>
        <w:rPr>
          <w:lang w:val="en-US"/>
        </w:rPr>
      </w:pPr>
      <w:r>
        <w:t>INVOICE</w:t>
      </w:r>
      <w:r w:rsidR="007C5751">
        <w:rPr>
          <w:lang w:val="en-US"/>
        </w:rPr>
        <w:t xml:space="preserve"> : #</w:t>
      </w:r>
      <w:sdt>
        <w:sdtPr>
          <w:rPr>
            <w:sz w:val="18"/>
          </w:rPr>
          <w:alias w:val="invoice"/>
          <w:tag w:val="text"/>
          <w:id w:val="1290318460"/>
          <w:placeholder>
            <w:docPart w:val="C6E07FFEDB6047EB9F12345BDD2EDD44"/>
          </w:placeholder>
        </w:sdtPr>
        <w:sdtContent>
          <w:r w:rsidR="007C5751" w:rsidRPr="007C5751">
            <w:rPr>
              <w:szCs w:val="32"/>
              <w:lang w:val="en-US"/>
            </w:rPr>
            <w:t>1</w:t>
          </w:r>
        </w:sdtContent>
      </w:sdt>
    </w:p>
    <w:p w14:paraId="52ED9365" w14:textId="77777777" w:rsidR="007C5751" w:rsidRPr="007C5751" w:rsidRDefault="007C5751" w:rsidP="007C5751">
      <w:pPr>
        <w:spacing w:after="1" w:line="265" w:lineRule="auto"/>
        <w:ind w:right="1786"/>
        <w:rPr>
          <w:lang w:val="en-US"/>
        </w:rPr>
      </w:pPr>
      <w:r w:rsidRPr="007C5751">
        <w:rPr>
          <w:lang w:val="en-US"/>
        </w:rPr>
        <w:t>Invo</w:t>
      </w:r>
      <w:r>
        <w:rPr>
          <w:lang w:val="en-US"/>
        </w:rPr>
        <w:t>ice Date</w:t>
      </w:r>
      <w:r w:rsidR="00A4153F">
        <w:rPr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sz w:val="18"/>
          </w:rPr>
          <w:alias w:val="idate"/>
          <w:tag w:val="text"/>
          <w:id w:val="203299024"/>
          <w:placeholder>
            <w:docPart w:val="DBDA8D74B1C14E938FFC049355FFC6EF"/>
          </w:placeholder>
        </w:sdtPr>
        <w:sdtContent>
          <w:r w:rsidRPr="00A4153F">
            <w:t>Tong</w:t>
          </w:r>
        </w:sdtContent>
      </w:sdt>
    </w:p>
    <w:p w14:paraId="7F3C6B2B" w14:textId="77777777" w:rsidR="00791693" w:rsidRDefault="007C5751" w:rsidP="007C5751">
      <w:pPr>
        <w:spacing w:after="1" w:line="265" w:lineRule="auto"/>
        <w:ind w:right="1786"/>
        <w:rPr>
          <w:sz w:val="18"/>
        </w:rPr>
      </w:pPr>
      <w:r w:rsidRPr="007C5751">
        <w:rPr>
          <w:lang w:val="en-US"/>
        </w:rPr>
        <w:t>Due Date</w:t>
      </w:r>
      <w:r w:rsidR="00A4153F">
        <w:rPr>
          <w:lang w:val="en-US"/>
        </w:rPr>
        <w:t>:</w:t>
      </w:r>
      <w:r>
        <w:rPr>
          <w:sz w:val="18"/>
          <w:lang w:val="en-US"/>
        </w:rPr>
        <w:t xml:space="preserve"> </w:t>
      </w:r>
      <w:sdt>
        <w:sdtPr>
          <w:rPr>
            <w:sz w:val="18"/>
          </w:rPr>
          <w:alias w:val="idue"/>
          <w:tag w:val="text"/>
          <w:id w:val="1168906896"/>
          <w:placeholder>
            <w:docPart w:val="521B88CA4A054E1B8289ED6313DD4CBB"/>
          </w:placeholder>
        </w:sdtPr>
        <w:sdtContent>
          <w:r w:rsidRPr="00A4153F">
            <w:t>Tong</w:t>
          </w:r>
        </w:sdtContent>
      </w:sdt>
    </w:p>
    <w:p w14:paraId="4BE85CE3" w14:textId="77777777" w:rsidR="007C5751" w:rsidRDefault="007C5751" w:rsidP="007C5751">
      <w:pPr>
        <w:spacing w:after="1" w:line="265" w:lineRule="auto"/>
        <w:ind w:right="1786"/>
        <w:rPr>
          <w:sz w:val="18"/>
        </w:rPr>
      </w:pPr>
    </w:p>
    <w:p w14:paraId="399D61F0" w14:textId="1C2E055B" w:rsidR="007C5751" w:rsidRPr="003C2F06" w:rsidRDefault="007C5751" w:rsidP="007C5751">
      <w:pPr>
        <w:spacing w:after="1" w:line="265" w:lineRule="auto"/>
        <w:ind w:right="1786"/>
        <w:rPr>
          <w:lang w:val="en-US"/>
        </w:rPr>
      </w:pPr>
      <w:r w:rsidRPr="00A4153F">
        <w:rPr>
          <w:lang w:val="en-US"/>
        </w:rPr>
        <w:t>Invoiced To:</w:t>
      </w:r>
      <w:r w:rsidR="003C2F06">
        <w:rPr>
          <w:lang w:val="en-US"/>
        </w:rPr>
        <w:t xml:space="preserve"> </w:t>
      </w:r>
      <w:sdt>
        <w:sdtPr>
          <w:alias w:val="tocompany"/>
          <w:tag w:val="text"/>
          <w:id w:val="939956433"/>
          <w:placeholder>
            <w:docPart w:val="396ACB17F2B34F9EB29E3706DF2BD2AC"/>
          </w:placeholder>
        </w:sdtPr>
        <w:sdtContent>
          <w:r w:rsidR="003C2F06">
            <w:rPr>
              <w:lang w:val="en-US"/>
            </w:rPr>
            <w:t xml:space="preserve"> </w:t>
          </w:r>
          <w:r w:rsidRPr="00A4153F">
            <w:t>Tong</w:t>
          </w:r>
        </w:sdtContent>
      </w:sdt>
    </w:p>
    <w:sdt>
      <w:sdtPr>
        <w:alias w:val="toaddress"/>
        <w:tag w:val="text"/>
        <w:id w:val="911269115"/>
        <w:placeholder>
          <w:docPart w:val="0B409A835D104454B5D4417EF60E2C36"/>
        </w:placeholder>
      </w:sdtPr>
      <w:sdtContent>
        <w:p w14:paraId="65C3185D" w14:textId="777777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sdt>
      <w:sdtPr>
        <w:alias w:val="tocity"/>
        <w:tag w:val="text"/>
        <w:id w:val="1110861418"/>
        <w:placeholder>
          <w:docPart w:val="28F9AA8C898443E5B9F82462139AD742"/>
        </w:placeholder>
      </w:sdtPr>
      <w:sdtContent>
        <w:p w14:paraId="088AA25F" w14:textId="777777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sdt>
      <w:sdtPr>
        <w:alias w:val="tocountry"/>
        <w:tag w:val="text"/>
        <w:id w:val="-238567547"/>
        <w:placeholder>
          <w:docPart w:val="EC823788859F4D1EB62722019832D0FF"/>
        </w:placeholder>
      </w:sdtPr>
      <w:sdtContent>
        <w:p w14:paraId="4983D048" w14:textId="777777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p w14:paraId="60DA35B8" w14:textId="77777777" w:rsidR="00791693" w:rsidRDefault="00791693">
      <w:pPr>
        <w:sectPr w:rsidR="00791693">
          <w:pgSz w:w="12240" w:h="15840"/>
          <w:pgMar w:top="914" w:right="1037" w:bottom="317" w:left="1061" w:header="720" w:footer="720" w:gutter="0"/>
          <w:cols w:space="720"/>
        </w:sectPr>
      </w:pPr>
    </w:p>
    <w:p w14:paraId="2E4BAC56" w14:textId="77777777" w:rsidR="0003123E" w:rsidRDefault="00000000" w:rsidP="0003123E">
      <w:pPr>
        <w:spacing w:after="168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60A1703" wp14:editId="4C218443">
                <wp:extent cx="6388608" cy="9147"/>
                <wp:effectExtent l="0" t="0" r="0" b="0"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608" cy="9147"/>
                          <a:chOff x="0" y="0"/>
                          <a:chExt cx="6388608" cy="9147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38860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608" h="9147">
                                <a:moveTo>
                                  <a:pt x="0" y="4573"/>
                                </a:moveTo>
                                <a:lnTo>
                                  <a:pt x="638860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3" style="width:503.04pt;height:0.720215pt;mso-position-horizontal-relative:char;mso-position-vertical-relative:line" coordsize="63886,91">
                <v:shape id="Shape 3392" style="position:absolute;width:63886;height:91;left:0;top:0;" coordsize="6388608,9147" path="m0,4573l638860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1196"/>
        <w:gridCol w:w="5103"/>
        <w:gridCol w:w="1701"/>
        <w:gridCol w:w="2127"/>
      </w:tblGrid>
      <w:tr w:rsidR="00CA799F" w14:paraId="31B98FC7" w14:textId="77777777" w:rsidTr="00CA799F">
        <w:tc>
          <w:tcPr>
            <w:tcW w:w="1196" w:type="dxa"/>
          </w:tcPr>
          <w:p w14:paraId="281F2693" w14:textId="77777777" w:rsidR="00CA799F" w:rsidRPr="0003123E" w:rsidRDefault="00CA799F" w:rsidP="0003123E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 w:rsidRPr="0003123E">
              <w:t>Unit</w:t>
            </w:r>
          </w:p>
        </w:tc>
        <w:tc>
          <w:tcPr>
            <w:tcW w:w="5103" w:type="dxa"/>
          </w:tcPr>
          <w:p w14:paraId="4E17AC3E" w14:textId="77777777" w:rsidR="00CA799F" w:rsidRPr="0003123E" w:rsidRDefault="00CA799F" w:rsidP="0003123E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7D37B45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2127" w:type="dxa"/>
          </w:tcPr>
          <w:p w14:paraId="5D0F5EE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"/>
          <w:tag w:val="table"/>
          <w:id w:val="69941234"/>
          <w:placeholder>
            <w:docPart w:val="B4301ED113BB4712B9DF30907B2174A2"/>
          </w:placeholder>
        </w:sdtPr>
        <w:sdtContent>
          <w:tr w:rsidR="00CA799F" w14:paraId="6F3CA568" w14:textId="77777777" w:rsidTr="00CA799F">
            <w:tc>
              <w:tcPr>
                <w:tcW w:w="1196" w:type="dxa"/>
              </w:tcPr>
              <w:p w14:paraId="36CD8B6D" w14:textId="77777777" w:rsidR="00CA799F" w:rsidRPr="00CA799F" w:rsidRDefault="00000000" w:rsidP="0003123E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unit"/>
                    <w:tag w:val="text"/>
                    <w:id w:val="-1773534933"/>
                    <w:placeholder>
                      <w:docPart w:val="46EE6965426F4B0B97368D7D183B697E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5103" w:type="dxa"/>
              </w:tcPr>
              <w:p w14:paraId="066AAF0A" w14:textId="77777777" w:rsidR="00CA799F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description"/>
                    <w:tag w:val="text"/>
                    <w:id w:val="201292245"/>
                    <w:placeholder>
                      <w:docPart w:val="7705D181F76A45E29C29B7499084CEE9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1701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uprice"/>
                  <w:tag w:val="text"/>
                  <w:id w:val="884526122"/>
                  <w:placeholder>
                    <w:docPart w:val="B4301ED113BB4712B9DF30907B2174A2"/>
                  </w:placeholder>
                </w:sdtPr>
                <w:sdtContent>
                  <w:p w14:paraId="45C9CF53" w14:textId="77777777" w:rsidR="00CA799F" w:rsidRPr="00CA799F" w:rsidRDefault="00CA799F" w:rsidP="0003123E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p>
                </w:sdtContent>
              </w:sdt>
            </w:tc>
            <w:tc>
              <w:tcPr>
                <w:tcW w:w="2127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amount"/>
                  <w:tag w:val="text"/>
                  <w:id w:val="-588466204"/>
                  <w:placeholder>
                    <w:docPart w:val="257E272BA15A4909A67A91C576F8A57F"/>
                  </w:placeholder>
                  <w:showingPlcHdr/>
                </w:sdtPr>
                <w:sdtContent>
                  <w:p w14:paraId="6A2381EF" w14:textId="77777777" w:rsidR="00CA799F" w:rsidRPr="00A4153F" w:rsidRDefault="00CA799F" w:rsidP="00A4153F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  <w:tr w:rsidR="00CA799F" w14:paraId="3239B23D" w14:textId="77777777" w:rsidTr="00CA799F">
        <w:tc>
          <w:tcPr>
            <w:tcW w:w="1196" w:type="dxa"/>
          </w:tcPr>
          <w:p w14:paraId="04A28317" w14:textId="77777777" w:rsidR="00CA799F" w:rsidRPr="00CA799F" w:rsidRDefault="00CA799F" w:rsidP="0003123E">
            <w:pPr>
              <w:pStyle w:val="ListParagraph"/>
              <w:spacing w:after="0" w:line="240" w:lineRule="auto"/>
              <w:ind w:left="0"/>
              <w:rPr>
                <w:rFonts w:asciiTheme="minorHAnsi" w:eastAsia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98BCA04" w14:textId="77777777" w:rsidR="00CA799F" w:rsidRPr="00CA799F" w:rsidRDefault="00CA799F" w:rsidP="0003123E">
            <w:pPr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D1F24A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Sub Total</w:t>
            </w:r>
          </w:p>
          <w:p w14:paraId="3B48DDDF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Credit</w:t>
            </w:r>
          </w:p>
          <w:p w14:paraId="75747772" w14:textId="77777777" w:rsidR="00CA799F" w:rsidRP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Total Due</w:t>
            </w:r>
          </w:p>
        </w:tc>
        <w:tc>
          <w:tcPr>
            <w:tcW w:w="2127" w:type="dxa"/>
          </w:tcPr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sub"/>
              <w:tag w:val="text"/>
              <w:id w:val="-162943246"/>
              <w:placeholder>
                <w:docPart w:val="07C8A38F7E7E459D9DD15247E7EB828B"/>
              </w:placeholder>
            </w:sdtPr>
            <w:sdtContent>
              <w:p w14:paraId="10173C8A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credit"/>
              <w:tag w:val="text"/>
              <w:id w:val="-2074339648"/>
              <w:placeholder>
                <w:docPart w:val="76A66EE40754428C9F9486744B1F4FA0"/>
              </w:placeholder>
            </w:sdtPr>
            <w:sdtContent>
              <w:p w14:paraId="667A31CD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tdue"/>
              <w:tag w:val="text"/>
              <w:id w:val="-1266614898"/>
              <w:placeholder>
                <w:docPart w:val="813D22D4535F4C42B09FB7C671576E53"/>
              </w:placeholder>
            </w:sdtPr>
            <w:sdtContent>
              <w:p w14:paraId="78D58419" w14:textId="77777777" w:rsidR="00CA799F" w:rsidRPr="00A4153F" w:rsidRDefault="00331C37" w:rsidP="00A4153F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</w:tc>
      </w:tr>
    </w:tbl>
    <w:p w14:paraId="6A778B13" w14:textId="77777777" w:rsidR="00CA799F" w:rsidRDefault="00CA799F" w:rsidP="00CA799F">
      <w:pPr>
        <w:pStyle w:val="TableContents"/>
        <w:spacing w:line="120" w:lineRule="auto"/>
        <w:ind w:left="2160"/>
        <w:jc w:val="right"/>
        <w:rPr>
          <w:lang w:val="en-US"/>
        </w:rPr>
      </w:pPr>
    </w:p>
    <w:p w14:paraId="071F4B98" w14:textId="77777777" w:rsidR="00CA799F" w:rsidRDefault="00CA799F">
      <w:pPr>
        <w:pStyle w:val="Heading1"/>
        <w:ind w:left="9"/>
      </w:pPr>
    </w:p>
    <w:p w14:paraId="56A3CB14" w14:textId="77777777" w:rsidR="00791693" w:rsidRDefault="00000000">
      <w:pPr>
        <w:pStyle w:val="Heading1"/>
        <w:ind w:left="9"/>
      </w:pPr>
      <w:r>
        <w:t>Invoice Payments</w: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2756"/>
        <w:gridCol w:w="3827"/>
        <w:gridCol w:w="3544"/>
      </w:tblGrid>
      <w:tr w:rsidR="00873F24" w14:paraId="7CB8B49F" w14:textId="77777777" w:rsidTr="00873F24">
        <w:tc>
          <w:tcPr>
            <w:tcW w:w="2756" w:type="dxa"/>
          </w:tcPr>
          <w:p w14:paraId="64B29555" w14:textId="77777777" w:rsidR="00873F24" w:rsidRPr="0003123E" w:rsidRDefault="00873F24" w:rsidP="00525168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>
              <w:t>Date</w:t>
            </w:r>
          </w:p>
        </w:tc>
        <w:tc>
          <w:tcPr>
            <w:tcW w:w="3827" w:type="dxa"/>
          </w:tcPr>
          <w:p w14:paraId="3217BA44" w14:textId="77777777" w:rsidR="00873F24" w:rsidRPr="0003123E" w:rsidRDefault="00873F24" w:rsidP="00525168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Ref Number</w:t>
            </w:r>
          </w:p>
        </w:tc>
        <w:tc>
          <w:tcPr>
            <w:tcW w:w="3544" w:type="dxa"/>
          </w:tcPr>
          <w:p w14:paraId="53519B1E" w14:textId="77777777" w:rsidR="00873F24" w:rsidRPr="00CA799F" w:rsidRDefault="00873F24" w:rsidP="00525168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2"/>
          <w:tag w:val="table"/>
          <w:id w:val="-1337921047"/>
          <w:placeholder>
            <w:docPart w:val="B42A00E053EA4B7C84F96428A9E19F77"/>
          </w:placeholder>
        </w:sdtPr>
        <w:sdtContent>
          <w:tr w:rsidR="00873F24" w14:paraId="1D4FD240" w14:textId="77777777" w:rsidTr="00873F24">
            <w:tc>
              <w:tcPr>
                <w:tcW w:w="2756" w:type="dxa"/>
              </w:tcPr>
              <w:p w14:paraId="54F63916" w14:textId="77777777" w:rsidR="00873F24" w:rsidRPr="00CA799F" w:rsidRDefault="00000000" w:rsidP="00525168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date"/>
                    <w:tag w:val="text"/>
                    <w:id w:val="-290133503"/>
                    <w:placeholder>
                      <w:docPart w:val="0881CCDC51E9411C8614A1F9884C698C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3827" w:type="dxa"/>
              </w:tcPr>
              <w:p w14:paraId="04F8EE9E" w14:textId="77777777" w:rsidR="00873F24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ref"/>
                    <w:tag w:val="text"/>
                    <w:id w:val="-1701230816"/>
                    <w:placeholder>
                      <w:docPart w:val="A38A5C59D6C541BC8C047602741D4718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3544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pamount"/>
                  <w:tag w:val="text"/>
                  <w:id w:val="736137582"/>
                  <w:placeholder>
                    <w:docPart w:val="E62201C4D71A48AEB9440EA3DE28ECD7"/>
                  </w:placeholder>
                  <w:showingPlcHdr/>
                </w:sdtPr>
                <w:sdtContent>
                  <w:p w14:paraId="5CE6CCE8" w14:textId="77777777" w:rsidR="00873F24" w:rsidRPr="00873F24" w:rsidRDefault="00873F24" w:rsidP="00873F24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</w:tbl>
    <w:p w14:paraId="1A419F4B" w14:textId="77777777" w:rsidR="00873F24" w:rsidRPr="00873F24" w:rsidRDefault="00873F24" w:rsidP="00873F24"/>
    <w:p w14:paraId="6288C301" w14:textId="77777777" w:rsidR="00791693" w:rsidRDefault="00791693">
      <w:pPr>
        <w:spacing w:after="778"/>
        <w:ind w:left="-24"/>
      </w:pPr>
    </w:p>
    <w:p w14:paraId="33ADF77F" w14:textId="77777777" w:rsidR="00791693" w:rsidRDefault="00DF17EF">
      <w:pPr>
        <w:spacing w:after="3421"/>
        <w:ind w:right="494"/>
        <w:jc w:val="right"/>
      </w:pPr>
      <w:r>
        <w:rPr>
          <w:sz w:val="14"/>
          <w:lang w:val="en-US"/>
        </w:rPr>
        <w:t>Invoicer</w:t>
      </w:r>
      <w:r>
        <w:rPr>
          <w:sz w:val="14"/>
        </w:rPr>
        <w:t xml:space="preserve"> 2023</w:t>
      </w:r>
    </w:p>
    <w:sectPr w:rsidR="00791693">
      <w:type w:val="continuous"/>
      <w:pgSz w:w="12240" w:h="15840"/>
      <w:pgMar w:top="914" w:right="542" w:bottom="317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93"/>
    <w:rsid w:val="0000522C"/>
    <w:rsid w:val="000261E3"/>
    <w:rsid w:val="0003123E"/>
    <w:rsid w:val="002463A2"/>
    <w:rsid w:val="00331C37"/>
    <w:rsid w:val="003C2F06"/>
    <w:rsid w:val="00791693"/>
    <w:rsid w:val="007C5751"/>
    <w:rsid w:val="00873F24"/>
    <w:rsid w:val="00A4153F"/>
    <w:rsid w:val="00CA799F"/>
    <w:rsid w:val="00DF17EF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8C9"/>
  <w15:docId w15:val="{DCF91FE8-E156-4B19-AE7C-140295E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17EF"/>
    <w:rPr>
      <w:color w:val="808080"/>
    </w:rPr>
  </w:style>
  <w:style w:type="paragraph" w:styleId="ListParagraph">
    <w:name w:val="List Paragraph"/>
    <w:basedOn w:val="Normal"/>
    <w:uiPriority w:val="34"/>
    <w:qFormat/>
    <w:rsid w:val="0003123E"/>
    <w:pPr>
      <w:spacing w:after="200" w:line="276" w:lineRule="auto"/>
      <w:ind w:left="720"/>
      <w:contextualSpacing/>
    </w:pPr>
    <w:rPr>
      <w:rFonts w:cs="Times New Roman"/>
      <w:color w:val="auto"/>
      <w:lang w:val="en-US" w:eastAsia="en-US"/>
    </w:rPr>
  </w:style>
  <w:style w:type="paragraph" w:customStyle="1" w:styleId="TableContents">
    <w:name w:val="Table Contents"/>
    <w:basedOn w:val="Normal"/>
    <w:qFormat/>
    <w:rsid w:val="0003123E"/>
    <w:pPr>
      <w:suppressLineNumbers/>
      <w:spacing w:after="200" w:line="276" w:lineRule="auto"/>
    </w:pPr>
    <w:rPr>
      <w:rFonts w:asciiTheme="minorHAnsi" w:eastAsiaTheme="minorHAnsi" w:hAnsiTheme="minorHAnsi" w:cstheme="minorBidi"/>
      <w:color w:val="auto"/>
      <w:lang w:val="ru-RU" w:eastAsia="en-US"/>
    </w:rPr>
  </w:style>
  <w:style w:type="table" w:styleId="TableGrid0">
    <w:name w:val="Table Grid"/>
    <w:basedOn w:val="TableNormal"/>
    <w:uiPriority w:val="39"/>
    <w:rsid w:val="0003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01ED113BB4712B9DF30907B21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A1E6-3ABC-476A-80FA-63DCD8692AC4}"/>
      </w:docPartPr>
      <w:docPartBody>
        <w:p w:rsidR="003C015B" w:rsidRDefault="003A51E1" w:rsidP="003A51E1">
          <w:pPr>
            <w:pStyle w:val="B4301ED113BB4712B9DF30907B2174A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705D181F76A45E29C29B7499084C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867A-7473-4755-AE58-3B44600ED3B5}"/>
      </w:docPartPr>
      <w:docPartBody>
        <w:p w:rsidR="003C015B" w:rsidRDefault="003A51E1" w:rsidP="003A51E1">
          <w:pPr>
            <w:pStyle w:val="7705D181F76A45E29C29B7499084CEE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57E272BA15A4909A67A91C576F8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7DF3-468A-4D6C-A9E1-68D64C63BC83}"/>
      </w:docPartPr>
      <w:docPartBody>
        <w:p w:rsidR="003C015B" w:rsidRDefault="004D4BF5" w:rsidP="004D4BF5">
          <w:pPr>
            <w:pStyle w:val="257E272BA15A4909A67A91C576F8A57F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46EE6965426F4B0B97368D7D183B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733F-306D-41E3-B56C-22DCEBBA07C6}"/>
      </w:docPartPr>
      <w:docPartBody>
        <w:p w:rsidR="003C015B" w:rsidRDefault="003A51E1" w:rsidP="003A51E1">
          <w:pPr>
            <w:pStyle w:val="46EE6965426F4B0B97368D7D183B69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7C8A38F7E7E459D9DD15247E7EB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A11E-F923-4323-A44A-3FB884A5949B}"/>
      </w:docPartPr>
      <w:docPartBody>
        <w:p w:rsidR="003C015B" w:rsidRDefault="003A51E1" w:rsidP="003A51E1">
          <w:pPr>
            <w:pStyle w:val="07C8A38F7E7E459D9DD15247E7EB82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A66EE40754428C9F9486744B1F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BD49E-78D1-43CA-9A33-35FD29E11D07}"/>
      </w:docPartPr>
      <w:docPartBody>
        <w:p w:rsidR="003C015B" w:rsidRDefault="003A51E1" w:rsidP="003A51E1">
          <w:pPr>
            <w:pStyle w:val="76A66EE40754428C9F9486744B1F4FA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3D22D4535F4C42B09FB7C67157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32A5-32E7-44DE-8766-996FCA6E5977}"/>
      </w:docPartPr>
      <w:docPartBody>
        <w:p w:rsidR="003C015B" w:rsidRDefault="003A51E1" w:rsidP="003A51E1">
          <w:pPr>
            <w:pStyle w:val="813D22D4535F4C42B09FB7C671576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819D8C2EB4809B9B8F67BB22D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BAD4-FA98-4751-B3C4-2E499A933FF0}"/>
      </w:docPartPr>
      <w:docPartBody>
        <w:p w:rsidR="003C015B" w:rsidRDefault="003A51E1" w:rsidP="003A51E1">
          <w:pPr>
            <w:pStyle w:val="611819D8C2EB4809B9B8F67BB22D714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07FFEDB6047EB9F12345BDD2E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FB11-DB60-4491-9297-C6B2B382DD83}"/>
      </w:docPartPr>
      <w:docPartBody>
        <w:p w:rsidR="003C015B" w:rsidRDefault="003A51E1" w:rsidP="003A51E1">
          <w:pPr>
            <w:pStyle w:val="C6E07FFEDB6047EB9F12345BDD2EDD44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A8D74B1C14E938FFC049355FF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C7BA-03C0-487A-8FD1-4106BB5BD52E}"/>
      </w:docPartPr>
      <w:docPartBody>
        <w:p w:rsidR="003C015B" w:rsidRDefault="003A51E1" w:rsidP="003A51E1">
          <w:pPr>
            <w:pStyle w:val="DBDA8D74B1C14E938FFC049355FFC6E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B88CA4A054E1B8289ED6313DD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F35B-9B5F-420F-8719-29C1726F344B}"/>
      </w:docPartPr>
      <w:docPartBody>
        <w:p w:rsidR="003C015B" w:rsidRDefault="003A51E1" w:rsidP="003A51E1">
          <w:pPr>
            <w:pStyle w:val="521B88CA4A054E1B8289ED6313DD4CBB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9AA8C898443E5B9F82462139A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79C5-BFF1-4598-872E-1C3AE003E335}"/>
      </w:docPartPr>
      <w:docPartBody>
        <w:p w:rsidR="003C015B" w:rsidRDefault="003A51E1" w:rsidP="003A51E1">
          <w:pPr>
            <w:pStyle w:val="28F9AA8C898443E5B9F82462139AD742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823788859F4D1EB62722019832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FBE3E-841B-4A6E-9B58-AAF38C934A47}"/>
      </w:docPartPr>
      <w:docPartBody>
        <w:p w:rsidR="003C015B" w:rsidRDefault="003A51E1" w:rsidP="003A51E1">
          <w:pPr>
            <w:pStyle w:val="EC823788859F4D1EB62722019832D0F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ACB17F2B34F9EB29E3706DF2B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01929-6AEF-4549-ABC9-06FD5DF55B31}"/>
      </w:docPartPr>
      <w:docPartBody>
        <w:p w:rsidR="003C015B" w:rsidRDefault="003A51E1" w:rsidP="003A51E1">
          <w:pPr>
            <w:pStyle w:val="396ACB17F2B34F9EB29E3706DF2BD2AC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409A835D104454B5D4417EF60E2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262-FB21-474C-A00E-80A6629D76D0}"/>
      </w:docPartPr>
      <w:docPartBody>
        <w:p w:rsidR="003C015B" w:rsidRDefault="003A51E1" w:rsidP="003A51E1">
          <w:pPr>
            <w:pStyle w:val="0B409A835D104454B5D4417EF60E2C36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2A00E053EA4B7C84F96428A9E1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2FBD-FC02-434C-894D-68511E148F7B}"/>
      </w:docPartPr>
      <w:docPartBody>
        <w:p w:rsidR="003C015B" w:rsidRDefault="003A51E1" w:rsidP="003A51E1">
          <w:pPr>
            <w:pStyle w:val="B42A00E053EA4B7C84F96428A9E19F7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81CCDC51E9411C8614A1F9884C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6746-61A1-49BF-8E10-8E904035E84D}"/>
      </w:docPartPr>
      <w:docPartBody>
        <w:p w:rsidR="003C015B" w:rsidRDefault="003A51E1" w:rsidP="003A51E1">
          <w:pPr>
            <w:pStyle w:val="0881CCDC51E9411C8614A1F9884C698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38A5C59D6C541BC8C047602741D4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3EF-D808-4CC4-83DB-9488ED863AD7}"/>
      </w:docPartPr>
      <w:docPartBody>
        <w:p w:rsidR="003C015B" w:rsidRDefault="003A51E1" w:rsidP="003A51E1">
          <w:pPr>
            <w:pStyle w:val="A38A5C59D6C541BC8C047602741D471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2201C4D71A48AEB9440EA3DE28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A6B9-22AA-4587-A429-041BD5368C11}"/>
      </w:docPartPr>
      <w:docPartBody>
        <w:p w:rsidR="003C015B" w:rsidRDefault="004D4BF5" w:rsidP="004D4BF5">
          <w:pPr>
            <w:pStyle w:val="E62201C4D71A48AEB9440EA3DE28ECD7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6CD211B4ACCF4A7C8F20C2DFD8E3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F72E-2C28-45F9-91D3-DEECBA66589E}"/>
      </w:docPartPr>
      <w:docPartBody>
        <w:p w:rsidR="004D4BF5" w:rsidRDefault="00212C6B" w:rsidP="00212C6B">
          <w:pPr>
            <w:pStyle w:val="6CD211B4ACCF4A7C8F20C2DFD8E39F1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E"/>
    <w:rsid w:val="00212C6B"/>
    <w:rsid w:val="003A51E1"/>
    <w:rsid w:val="003C015B"/>
    <w:rsid w:val="00426448"/>
    <w:rsid w:val="004C440E"/>
    <w:rsid w:val="004D4BF5"/>
    <w:rsid w:val="00616DED"/>
    <w:rsid w:val="00764F83"/>
    <w:rsid w:val="00AB0BEE"/>
    <w:rsid w:val="00B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BF5"/>
    <w:rPr>
      <w:color w:val="808080"/>
    </w:rPr>
  </w:style>
  <w:style w:type="paragraph" w:customStyle="1" w:styleId="B4301ED113BB4712B9DF30907B2174A2">
    <w:name w:val="B4301ED113BB4712B9DF30907B2174A2"/>
    <w:rsid w:val="003A51E1"/>
  </w:style>
  <w:style w:type="paragraph" w:customStyle="1" w:styleId="7705D181F76A45E29C29B7499084CEE9">
    <w:name w:val="7705D181F76A45E29C29B7499084CEE9"/>
    <w:rsid w:val="003A51E1"/>
  </w:style>
  <w:style w:type="paragraph" w:customStyle="1" w:styleId="46EE6965426F4B0B97368D7D183B697E">
    <w:name w:val="46EE6965426F4B0B97368D7D183B697E"/>
    <w:rsid w:val="003A51E1"/>
  </w:style>
  <w:style w:type="paragraph" w:customStyle="1" w:styleId="07C8A38F7E7E459D9DD15247E7EB828B">
    <w:name w:val="07C8A38F7E7E459D9DD15247E7EB828B"/>
    <w:rsid w:val="003A51E1"/>
  </w:style>
  <w:style w:type="paragraph" w:customStyle="1" w:styleId="76A66EE40754428C9F9486744B1F4FA0">
    <w:name w:val="76A66EE40754428C9F9486744B1F4FA0"/>
    <w:rsid w:val="003A51E1"/>
  </w:style>
  <w:style w:type="paragraph" w:customStyle="1" w:styleId="813D22D4535F4C42B09FB7C671576E53">
    <w:name w:val="813D22D4535F4C42B09FB7C671576E53"/>
    <w:rsid w:val="003A51E1"/>
  </w:style>
  <w:style w:type="paragraph" w:customStyle="1" w:styleId="611819D8C2EB4809B9B8F67BB22D7148">
    <w:name w:val="611819D8C2EB4809B9B8F67BB22D7148"/>
    <w:rsid w:val="003A51E1"/>
  </w:style>
  <w:style w:type="paragraph" w:customStyle="1" w:styleId="C6E07FFEDB6047EB9F12345BDD2EDD44">
    <w:name w:val="C6E07FFEDB6047EB9F12345BDD2EDD44"/>
    <w:rsid w:val="003A51E1"/>
  </w:style>
  <w:style w:type="paragraph" w:customStyle="1" w:styleId="DBDA8D74B1C14E938FFC049355FFC6EF">
    <w:name w:val="DBDA8D74B1C14E938FFC049355FFC6EF"/>
    <w:rsid w:val="003A51E1"/>
  </w:style>
  <w:style w:type="paragraph" w:customStyle="1" w:styleId="521B88CA4A054E1B8289ED6313DD4CBB">
    <w:name w:val="521B88CA4A054E1B8289ED6313DD4CBB"/>
    <w:rsid w:val="003A51E1"/>
  </w:style>
  <w:style w:type="paragraph" w:customStyle="1" w:styleId="28F9AA8C898443E5B9F82462139AD742">
    <w:name w:val="28F9AA8C898443E5B9F82462139AD742"/>
    <w:rsid w:val="003A51E1"/>
  </w:style>
  <w:style w:type="paragraph" w:customStyle="1" w:styleId="EC823788859F4D1EB62722019832D0FF">
    <w:name w:val="EC823788859F4D1EB62722019832D0FF"/>
    <w:rsid w:val="003A51E1"/>
  </w:style>
  <w:style w:type="paragraph" w:customStyle="1" w:styleId="396ACB17F2B34F9EB29E3706DF2BD2AC">
    <w:name w:val="396ACB17F2B34F9EB29E3706DF2BD2AC"/>
    <w:rsid w:val="003A51E1"/>
  </w:style>
  <w:style w:type="paragraph" w:customStyle="1" w:styleId="0B409A835D104454B5D4417EF60E2C36">
    <w:name w:val="0B409A835D104454B5D4417EF60E2C36"/>
    <w:rsid w:val="003A51E1"/>
  </w:style>
  <w:style w:type="paragraph" w:customStyle="1" w:styleId="B42A00E053EA4B7C84F96428A9E19F77">
    <w:name w:val="B42A00E053EA4B7C84F96428A9E19F77"/>
    <w:rsid w:val="003A51E1"/>
  </w:style>
  <w:style w:type="paragraph" w:customStyle="1" w:styleId="0881CCDC51E9411C8614A1F9884C698C">
    <w:name w:val="0881CCDC51E9411C8614A1F9884C698C"/>
    <w:rsid w:val="003A51E1"/>
  </w:style>
  <w:style w:type="paragraph" w:customStyle="1" w:styleId="A38A5C59D6C541BC8C047602741D4718">
    <w:name w:val="A38A5C59D6C541BC8C047602741D4718"/>
    <w:rsid w:val="003A51E1"/>
  </w:style>
  <w:style w:type="paragraph" w:customStyle="1" w:styleId="6CD211B4ACCF4A7C8F20C2DFD8E39F18">
    <w:name w:val="6CD211B4ACCF4A7C8F20C2DFD8E39F18"/>
    <w:rsid w:val="00212C6B"/>
    <w:rPr>
      <w:kern w:val="2"/>
      <w14:ligatures w14:val="standardContextual"/>
    </w:rPr>
  </w:style>
  <w:style w:type="paragraph" w:customStyle="1" w:styleId="257E272BA15A4909A67A91C576F8A57F">
    <w:name w:val="257E272BA15A4909A67A91C576F8A57F"/>
    <w:rsid w:val="004D4BF5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E62201C4D71A48AEB9440EA3DE28ECD7">
    <w:name w:val="E62201C4D71A48AEB9440EA3DE28ECD7"/>
    <w:rsid w:val="004D4BF5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WorkLink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WorkLink</dc:title>
  <dc:subject/>
  <dc:creator>tinas</dc:creator>
  <cp:keywords/>
  <cp:lastModifiedBy>USER</cp:lastModifiedBy>
  <cp:revision>8</cp:revision>
  <dcterms:created xsi:type="dcterms:W3CDTF">2023-03-11T12:46:00Z</dcterms:created>
  <dcterms:modified xsi:type="dcterms:W3CDTF">2023-05-09T20:52:00Z</dcterms:modified>
</cp:coreProperties>
</file>