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Bài tập gọi hàm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82360" cy="237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Câu 1: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Hàm nào là hàm caller/callee?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Hàm caller là: hàm main (hàm mẹ)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Hàm callee là: hàm function (hàm con)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Câu 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Mỗi hàm có bao nhiêu biến cục bộ? Giá trị như thế nào?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Tại hàm main: có 3 biến cục bộ với giá trị lần lượt 1, 2,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Tại hàm function: có 2 biến cục bộ có trong đó có 1 biến được dùng để gán kết quả tính toán. Biến còn lại có giá trị sẵn là 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Câu 3: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Hàm function nhận bao nhiêu tham số?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Hàm function nhận vào 2 tham số:%ebp +8, %ebp+12</w:t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Câu 4: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Hàm main đã truyền các tham số có giá trị cho function?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Hàm main đã truyền giá trị cho function với 2 cho x và 1 cho y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Câu 5: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Hàm function làm gì? Với các giá trị tham số đã tìm thấy ở Câu 4, tìm giá trị được function trảvề cho main?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Hàm function thực hiện phép tính (x+10)*y với x, y có giá trị được truyền như trên câu 4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 = 2, y = 1 =&gt; trả về giá trị là 12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D4141"/>
    <w:rsid w:val="0D3D7D12"/>
    <w:rsid w:val="683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2022-04-03T17:08:00Z</dcterms:created>
  <dc:creator>Ngân Vương Đinh Thanh</dc:creator>
  <cp:lastModifiedBy>Ngân Vương Đinh Thanh</cp:lastModifiedBy>
  <dcterms:modified xsi:type="dcterms:W3CDTF">2022-04-05T10:12:05Z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C8BA88CEFF8C43FD804F94CC5BD0B207</vt:lpwstr>
  </property>
</Properties>
</file>