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54" w:rsidRPr="005B1454" w:rsidRDefault="005B1454" w:rsidP="005B1454">
      <w:pPr>
        <w:pStyle w:val="Epgrafe"/>
        <w:keepNext/>
        <w:jc w:val="center"/>
        <w:rPr>
          <w:rFonts w:ascii="Arial" w:hAnsi="Arial" w:cs="Arial"/>
          <w:color w:val="000000" w:themeColor="text1"/>
          <w:sz w:val="22"/>
        </w:rPr>
      </w:pPr>
      <w:r w:rsidRPr="005B1454">
        <w:rPr>
          <w:rFonts w:ascii="Arial" w:hAnsi="Arial" w:cs="Arial"/>
          <w:color w:val="000000" w:themeColor="text1"/>
          <w:sz w:val="22"/>
        </w:rPr>
        <w:t>Orientación en Objetos 2 – TP Cuatrimestral EdeUNLa</w:t>
      </w:r>
    </w:p>
    <w:p w:rsidR="005B1454" w:rsidRPr="005B1454" w:rsidRDefault="005B1454" w:rsidP="005B1454">
      <w:pPr>
        <w:pStyle w:val="Epgrafe"/>
        <w:keepNext/>
        <w:jc w:val="center"/>
        <w:rPr>
          <w:rFonts w:ascii="Arial" w:hAnsi="Arial" w:cs="Arial"/>
          <w:i/>
          <w:color w:val="000000" w:themeColor="text1"/>
        </w:rPr>
      </w:pPr>
      <w:r w:rsidRPr="005B1454">
        <w:rPr>
          <w:rFonts w:ascii="Arial" w:hAnsi="Arial" w:cs="Arial"/>
          <w:i/>
          <w:color w:val="000000" w:themeColor="text1"/>
          <w:sz w:val="22"/>
        </w:rPr>
        <w:t>Listado de Casos de Uso</w:t>
      </w:r>
    </w:p>
    <w:tbl>
      <w:tblPr>
        <w:tblStyle w:val="Tablaconcuadrcula"/>
        <w:tblW w:w="1109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37"/>
        <w:gridCol w:w="992"/>
        <w:gridCol w:w="1698"/>
        <w:gridCol w:w="2684"/>
        <w:gridCol w:w="6"/>
        <w:gridCol w:w="1703"/>
        <w:gridCol w:w="2878"/>
      </w:tblGrid>
      <w:tr w:rsidR="005B1454" w:rsidTr="00685E78">
        <w:trPr>
          <w:trHeight w:val="652"/>
        </w:trPr>
        <w:tc>
          <w:tcPr>
            <w:tcW w:w="1138" w:type="dxa"/>
          </w:tcPr>
          <w:p w:rsidR="005B1454" w:rsidRPr="005B1454" w:rsidRDefault="005B1454" w:rsidP="00685E78">
            <w:pPr>
              <w:rPr>
                <w:b/>
              </w:rPr>
            </w:pPr>
            <w:r>
              <w:rPr>
                <w:b/>
              </w:rPr>
              <w:t>#</w:t>
            </w:r>
            <w:r w:rsidRPr="005B1454">
              <w:rPr>
                <w:b/>
              </w:rPr>
              <w:t xml:space="preserve"> de Caso de Uso</w:t>
            </w:r>
          </w:p>
        </w:tc>
        <w:tc>
          <w:tcPr>
            <w:tcW w:w="992" w:type="dxa"/>
          </w:tcPr>
          <w:p w:rsidR="005B1454" w:rsidRPr="005B1454" w:rsidRDefault="005B1454" w:rsidP="00685E78">
            <w:pPr>
              <w:rPr>
                <w:b/>
              </w:rPr>
            </w:pPr>
            <w:r w:rsidRPr="005B1454">
              <w:rPr>
                <w:b/>
              </w:rPr>
              <w:t>Actor</w:t>
            </w:r>
          </w:p>
        </w:tc>
        <w:tc>
          <w:tcPr>
            <w:tcW w:w="1699" w:type="dxa"/>
          </w:tcPr>
          <w:p w:rsidR="005B1454" w:rsidRPr="005B1454" w:rsidRDefault="005B1454" w:rsidP="00685E78">
            <w:pPr>
              <w:rPr>
                <w:b/>
              </w:rPr>
            </w:pPr>
            <w:r w:rsidRPr="005B1454">
              <w:rPr>
                <w:b/>
              </w:rPr>
              <w:t>Nombre</w:t>
            </w:r>
          </w:p>
        </w:tc>
        <w:tc>
          <w:tcPr>
            <w:tcW w:w="2691" w:type="dxa"/>
            <w:gridSpan w:val="2"/>
          </w:tcPr>
          <w:p w:rsidR="005B1454" w:rsidRPr="005B1454" w:rsidRDefault="005B1454" w:rsidP="00685E78">
            <w:pPr>
              <w:rPr>
                <w:b/>
              </w:rPr>
            </w:pPr>
            <w:r w:rsidRPr="005B1454">
              <w:rPr>
                <w:b/>
              </w:rPr>
              <w:t>Descripción</w:t>
            </w:r>
          </w:p>
        </w:tc>
        <w:tc>
          <w:tcPr>
            <w:tcW w:w="1699" w:type="dxa"/>
          </w:tcPr>
          <w:p w:rsidR="005B1454" w:rsidRPr="005B1454" w:rsidRDefault="005B1454" w:rsidP="00685E78">
            <w:pPr>
              <w:rPr>
                <w:b/>
              </w:rPr>
            </w:pPr>
            <w:r w:rsidRPr="005B1454">
              <w:rPr>
                <w:b/>
              </w:rPr>
              <w:t>Parámetros de Entrada</w:t>
            </w:r>
          </w:p>
        </w:tc>
        <w:tc>
          <w:tcPr>
            <w:tcW w:w="2879" w:type="dxa"/>
          </w:tcPr>
          <w:p w:rsidR="005B1454" w:rsidRPr="005B1454" w:rsidRDefault="005B1454" w:rsidP="00685E78">
            <w:pPr>
              <w:rPr>
                <w:b/>
              </w:rPr>
            </w:pPr>
            <w:r w:rsidRPr="005B1454">
              <w:rPr>
                <w:b/>
              </w:rPr>
              <w:t>Valores de Retorno</w:t>
            </w:r>
          </w:p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1138" w:type="dxa"/>
          </w:tcPr>
          <w:p w:rsidR="005B1454" w:rsidRDefault="005B1454" w:rsidP="00685E7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5B1454" w:rsidRDefault="005B1454" w:rsidP="00685E78">
            <w:r>
              <w:t>Cliente</w:t>
            </w:r>
          </w:p>
        </w:tc>
        <w:tc>
          <w:tcPr>
            <w:tcW w:w="1699" w:type="dxa"/>
          </w:tcPr>
          <w:p w:rsidR="005B1454" w:rsidRDefault="005B1454" w:rsidP="00685E78">
            <w:proofErr w:type="spellStart"/>
            <w:r>
              <w:t>a</w:t>
            </w:r>
            <w:r w:rsidR="002E6B25">
              <w:t>gregar</w:t>
            </w:r>
            <w:r>
              <w:t>Cliente</w:t>
            </w:r>
            <w:proofErr w:type="spellEnd"/>
          </w:p>
        </w:tc>
        <w:tc>
          <w:tcPr>
            <w:tcW w:w="2691" w:type="dxa"/>
            <w:gridSpan w:val="2"/>
          </w:tcPr>
          <w:p w:rsidR="005B1454" w:rsidRDefault="005B1454" w:rsidP="00685E78">
            <w:r>
              <w:t>Agrega un cliente a la base de datos, ya sea de baja demanda o alta demanda</w:t>
            </w:r>
          </w:p>
        </w:tc>
        <w:tc>
          <w:tcPr>
            <w:tcW w:w="1699" w:type="dxa"/>
          </w:tcPr>
          <w:p w:rsidR="005B1454" w:rsidRDefault="005B1454" w:rsidP="00685E78">
            <w:r>
              <w:t>objeto: Cliente</w:t>
            </w:r>
            <w:r w:rsidR="002E6B25">
              <w:t xml:space="preserve"> con todos sus datos</w:t>
            </w:r>
          </w:p>
        </w:tc>
        <w:tc>
          <w:tcPr>
            <w:tcW w:w="2879" w:type="dxa"/>
          </w:tcPr>
          <w:p w:rsidR="005B1454" w:rsidRDefault="005B1454" w:rsidP="00685E78">
            <w:r>
              <w:t>ID del Cliente agregado</w:t>
            </w:r>
          </w:p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1138" w:type="dxa"/>
          </w:tcPr>
          <w:p w:rsidR="005B1454" w:rsidRDefault="005B1454" w:rsidP="00685E78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5B1454" w:rsidRDefault="005B1454" w:rsidP="00685E78">
            <w:r>
              <w:t>Cliente</w:t>
            </w:r>
          </w:p>
        </w:tc>
        <w:tc>
          <w:tcPr>
            <w:tcW w:w="1699" w:type="dxa"/>
          </w:tcPr>
          <w:p w:rsidR="005B1454" w:rsidRDefault="002E6B25" w:rsidP="00685E78">
            <w:proofErr w:type="spellStart"/>
            <w:r>
              <w:t>eliminarCliente</w:t>
            </w:r>
            <w:proofErr w:type="spellEnd"/>
          </w:p>
        </w:tc>
        <w:tc>
          <w:tcPr>
            <w:tcW w:w="2691" w:type="dxa"/>
            <w:gridSpan w:val="2"/>
          </w:tcPr>
          <w:p w:rsidR="005B1454" w:rsidRDefault="002E6B25" w:rsidP="00685E78">
            <w:r>
              <w:t>Elimina el cliente ingresado por parámetro de la base de datos</w:t>
            </w:r>
          </w:p>
        </w:tc>
        <w:tc>
          <w:tcPr>
            <w:tcW w:w="1699" w:type="dxa"/>
          </w:tcPr>
          <w:p w:rsidR="005B1454" w:rsidRDefault="00060DBD" w:rsidP="00685E78">
            <w:r>
              <w:t>o</w:t>
            </w:r>
            <w:r w:rsidR="002E6B25">
              <w:t>bjeto: Cliente elegido para eliminar</w:t>
            </w:r>
          </w:p>
        </w:tc>
        <w:tc>
          <w:tcPr>
            <w:tcW w:w="2879" w:type="dxa"/>
          </w:tcPr>
          <w:p w:rsidR="005B1454" w:rsidRDefault="002E6B25" w:rsidP="00685E78">
            <w:r>
              <w:t>Ninguno</w:t>
            </w:r>
          </w:p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55"/>
        </w:trPr>
        <w:tc>
          <w:tcPr>
            <w:tcW w:w="1138" w:type="dxa"/>
          </w:tcPr>
          <w:p w:rsidR="005B1454" w:rsidRDefault="002E6B25" w:rsidP="00685E78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5B1454" w:rsidRDefault="002E6B25" w:rsidP="00685E78">
            <w:r>
              <w:t>Cliente</w:t>
            </w:r>
          </w:p>
        </w:tc>
        <w:tc>
          <w:tcPr>
            <w:tcW w:w="1699" w:type="dxa"/>
          </w:tcPr>
          <w:p w:rsidR="005B1454" w:rsidRDefault="002E6B25" w:rsidP="00685E78">
            <w:proofErr w:type="spellStart"/>
            <w:r>
              <w:t>actualizarCliente</w:t>
            </w:r>
            <w:proofErr w:type="spellEnd"/>
          </w:p>
        </w:tc>
        <w:tc>
          <w:tcPr>
            <w:tcW w:w="2691" w:type="dxa"/>
            <w:gridSpan w:val="2"/>
          </w:tcPr>
          <w:p w:rsidR="005B1454" w:rsidRDefault="002E6B25" w:rsidP="00685E78">
            <w:r>
              <w:t>Realiza la modificación del cliente que se pase por parámetro.</w:t>
            </w:r>
          </w:p>
        </w:tc>
        <w:tc>
          <w:tcPr>
            <w:tcW w:w="1699" w:type="dxa"/>
          </w:tcPr>
          <w:p w:rsidR="005B1454" w:rsidRDefault="00060DBD" w:rsidP="00685E78">
            <w:r>
              <w:t>o</w:t>
            </w:r>
            <w:r w:rsidR="002E6B25">
              <w:t>bjeto: Cliente a actualizar</w:t>
            </w:r>
          </w:p>
        </w:tc>
        <w:tc>
          <w:tcPr>
            <w:tcW w:w="2879" w:type="dxa"/>
          </w:tcPr>
          <w:p w:rsidR="005B1454" w:rsidRDefault="002E6B25" w:rsidP="00685E78">
            <w:r>
              <w:t>Ninguno</w:t>
            </w:r>
          </w:p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1138" w:type="dxa"/>
          </w:tcPr>
          <w:p w:rsidR="005B1454" w:rsidRDefault="002E6B25" w:rsidP="00685E78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5B1454" w:rsidRDefault="002E6B25" w:rsidP="00685E78">
            <w:r>
              <w:t>Cliente</w:t>
            </w:r>
          </w:p>
        </w:tc>
        <w:tc>
          <w:tcPr>
            <w:tcW w:w="1699" w:type="dxa"/>
          </w:tcPr>
          <w:p w:rsidR="005B1454" w:rsidRDefault="002E6B25" w:rsidP="00685E78">
            <w:proofErr w:type="spellStart"/>
            <w:r>
              <w:t>traerCliente</w:t>
            </w:r>
            <w:proofErr w:type="spellEnd"/>
          </w:p>
        </w:tc>
        <w:tc>
          <w:tcPr>
            <w:tcW w:w="2691" w:type="dxa"/>
            <w:gridSpan w:val="2"/>
          </w:tcPr>
          <w:p w:rsidR="005B1454" w:rsidRDefault="002E6B25" w:rsidP="00685E78">
            <w:r>
              <w:t xml:space="preserve">Trae el cliente que se pidió, basándose en el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1699" w:type="dxa"/>
          </w:tcPr>
          <w:p w:rsidR="005B1454" w:rsidRDefault="002E6B25" w:rsidP="00685E78">
            <w:r>
              <w:t xml:space="preserve">Int: </w:t>
            </w:r>
            <w:proofErr w:type="spellStart"/>
            <w:r>
              <w:t>idCliente</w:t>
            </w:r>
            <w:proofErr w:type="spellEnd"/>
            <w:r>
              <w:t xml:space="preserve"> del cliente buscado</w:t>
            </w:r>
          </w:p>
        </w:tc>
        <w:tc>
          <w:tcPr>
            <w:tcW w:w="2879" w:type="dxa"/>
          </w:tcPr>
          <w:p w:rsidR="005B1454" w:rsidRDefault="002E6B25" w:rsidP="00685E78">
            <w:r>
              <w:t>Objeto Cliente con los datos del cliente solicitado</w:t>
            </w:r>
          </w:p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9"/>
        </w:trPr>
        <w:tc>
          <w:tcPr>
            <w:tcW w:w="1138" w:type="dxa"/>
          </w:tcPr>
          <w:p w:rsidR="005B1454" w:rsidRDefault="00060DBD" w:rsidP="00685E78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5B1454" w:rsidRDefault="00060DBD" w:rsidP="00685E78">
            <w:r>
              <w:t>Zona</w:t>
            </w:r>
          </w:p>
        </w:tc>
        <w:tc>
          <w:tcPr>
            <w:tcW w:w="1699" w:type="dxa"/>
          </w:tcPr>
          <w:p w:rsidR="005B1454" w:rsidRDefault="00060DBD" w:rsidP="00685E78">
            <w:proofErr w:type="spellStart"/>
            <w:r>
              <w:t>agregarZona</w:t>
            </w:r>
            <w:proofErr w:type="spellEnd"/>
          </w:p>
        </w:tc>
        <w:tc>
          <w:tcPr>
            <w:tcW w:w="2691" w:type="dxa"/>
            <w:gridSpan w:val="2"/>
          </w:tcPr>
          <w:p w:rsidR="005B1454" w:rsidRDefault="00060DBD" w:rsidP="00685E78">
            <w:r>
              <w:t>Agrega una zona a la base de datos</w:t>
            </w:r>
          </w:p>
        </w:tc>
        <w:tc>
          <w:tcPr>
            <w:tcW w:w="1699" w:type="dxa"/>
          </w:tcPr>
          <w:p w:rsidR="005B1454" w:rsidRDefault="00060DBD" w:rsidP="00685E78">
            <w:r w:rsidRPr="00060DBD">
              <w:t>objeto</w:t>
            </w:r>
            <w:r>
              <w:t>: Zona con todos sus datos</w:t>
            </w:r>
          </w:p>
        </w:tc>
        <w:tc>
          <w:tcPr>
            <w:tcW w:w="2879" w:type="dxa"/>
          </w:tcPr>
          <w:p w:rsidR="005B1454" w:rsidRDefault="00060DBD" w:rsidP="00685E78">
            <w:r>
              <w:t>ID de la Zona agregada</w:t>
            </w:r>
          </w:p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1138" w:type="dxa"/>
          </w:tcPr>
          <w:p w:rsidR="005B1454" w:rsidRDefault="00060DBD" w:rsidP="00685E78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5B1454" w:rsidRDefault="00060DBD" w:rsidP="00685E78">
            <w:r>
              <w:t>Zona</w:t>
            </w:r>
          </w:p>
        </w:tc>
        <w:tc>
          <w:tcPr>
            <w:tcW w:w="1699" w:type="dxa"/>
          </w:tcPr>
          <w:p w:rsidR="005B1454" w:rsidRDefault="00060DBD" w:rsidP="00685E78">
            <w:proofErr w:type="spellStart"/>
            <w:r>
              <w:t>eliminarZona</w:t>
            </w:r>
            <w:proofErr w:type="spellEnd"/>
          </w:p>
        </w:tc>
        <w:tc>
          <w:tcPr>
            <w:tcW w:w="2691" w:type="dxa"/>
            <w:gridSpan w:val="2"/>
          </w:tcPr>
          <w:p w:rsidR="005B1454" w:rsidRDefault="00060DBD" w:rsidP="00685E78">
            <w:r>
              <w:t>Elimina la zona ingresada por parámetro de la base de datos</w:t>
            </w:r>
          </w:p>
        </w:tc>
        <w:tc>
          <w:tcPr>
            <w:tcW w:w="1699" w:type="dxa"/>
          </w:tcPr>
          <w:p w:rsidR="005B1454" w:rsidRDefault="00060DBD" w:rsidP="00685E78">
            <w:r>
              <w:t>objeto: la Zona elegida para eliminar</w:t>
            </w:r>
          </w:p>
        </w:tc>
        <w:tc>
          <w:tcPr>
            <w:tcW w:w="2879" w:type="dxa"/>
          </w:tcPr>
          <w:p w:rsidR="005B1454" w:rsidRDefault="00060DBD" w:rsidP="00685E78">
            <w:r>
              <w:t>Ninguno</w:t>
            </w:r>
          </w:p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20"/>
        </w:trPr>
        <w:tc>
          <w:tcPr>
            <w:tcW w:w="1138" w:type="dxa"/>
          </w:tcPr>
          <w:p w:rsidR="005B1454" w:rsidRDefault="00060DBD" w:rsidP="00685E78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5B1454" w:rsidRDefault="00060DBD" w:rsidP="00685E78">
            <w:r>
              <w:t>Zona</w:t>
            </w:r>
          </w:p>
        </w:tc>
        <w:tc>
          <w:tcPr>
            <w:tcW w:w="1699" w:type="dxa"/>
          </w:tcPr>
          <w:p w:rsidR="005B1454" w:rsidRDefault="00060DBD" w:rsidP="00685E78">
            <w:proofErr w:type="spellStart"/>
            <w:r>
              <w:t>actualizarZona</w:t>
            </w:r>
            <w:proofErr w:type="spellEnd"/>
          </w:p>
        </w:tc>
        <w:tc>
          <w:tcPr>
            <w:tcW w:w="2691" w:type="dxa"/>
            <w:gridSpan w:val="2"/>
          </w:tcPr>
          <w:p w:rsidR="005B1454" w:rsidRDefault="00060DBD" w:rsidP="00685E78">
            <w:r>
              <w:t>Realiza la modificación de la zona que se pase por parámetro</w:t>
            </w:r>
          </w:p>
        </w:tc>
        <w:tc>
          <w:tcPr>
            <w:tcW w:w="1699" w:type="dxa"/>
          </w:tcPr>
          <w:p w:rsidR="005B1454" w:rsidRDefault="00060DBD" w:rsidP="00685E78">
            <w:r>
              <w:t>objeto: Zona para actualizar</w:t>
            </w:r>
          </w:p>
        </w:tc>
        <w:tc>
          <w:tcPr>
            <w:tcW w:w="2879" w:type="dxa"/>
          </w:tcPr>
          <w:p w:rsidR="005B1454" w:rsidRDefault="00060DBD" w:rsidP="00685E78">
            <w:r>
              <w:t>Ninguno</w:t>
            </w:r>
          </w:p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43"/>
        </w:trPr>
        <w:tc>
          <w:tcPr>
            <w:tcW w:w="1138" w:type="dxa"/>
          </w:tcPr>
          <w:p w:rsidR="005B1454" w:rsidRDefault="00060DBD" w:rsidP="00685E78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:rsidR="005B1454" w:rsidRDefault="00060DBD" w:rsidP="00685E78">
            <w:r>
              <w:t>Zona</w:t>
            </w:r>
          </w:p>
        </w:tc>
        <w:tc>
          <w:tcPr>
            <w:tcW w:w="1699" w:type="dxa"/>
          </w:tcPr>
          <w:p w:rsidR="005B1454" w:rsidRDefault="00060DBD" w:rsidP="00685E78">
            <w:proofErr w:type="spellStart"/>
            <w:r>
              <w:t>traerZona</w:t>
            </w:r>
            <w:proofErr w:type="spellEnd"/>
          </w:p>
        </w:tc>
        <w:tc>
          <w:tcPr>
            <w:tcW w:w="2691" w:type="dxa"/>
            <w:gridSpan w:val="2"/>
          </w:tcPr>
          <w:p w:rsidR="005B1454" w:rsidRDefault="00060DBD" w:rsidP="00685E78">
            <w:r>
              <w:t xml:space="preserve">Traer la zona que se pidió, basada en el </w:t>
            </w:r>
            <w:proofErr w:type="spellStart"/>
            <w:r>
              <w:t>idZona</w:t>
            </w:r>
            <w:proofErr w:type="spellEnd"/>
          </w:p>
        </w:tc>
        <w:tc>
          <w:tcPr>
            <w:tcW w:w="1699" w:type="dxa"/>
          </w:tcPr>
          <w:p w:rsidR="005B1454" w:rsidRDefault="00685E78" w:rsidP="00685E78">
            <w:r>
              <w:t xml:space="preserve">Int: </w:t>
            </w:r>
            <w:proofErr w:type="spellStart"/>
            <w:r>
              <w:t>idZona</w:t>
            </w:r>
            <w:proofErr w:type="spellEnd"/>
            <w:r>
              <w:t xml:space="preserve"> de la zona buscada</w:t>
            </w:r>
          </w:p>
        </w:tc>
        <w:tc>
          <w:tcPr>
            <w:tcW w:w="2879" w:type="dxa"/>
          </w:tcPr>
          <w:p w:rsidR="005B1454" w:rsidRPr="00685E78" w:rsidRDefault="00685E78" w:rsidP="00685E78">
            <w:pPr>
              <w:rPr>
                <w:u w:val="single"/>
              </w:rPr>
            </w:pPr>
            <w:r>
              <w:t>Objeto Zona con los datos de la zona solicitada</w:t>
            </w:r>
          </w:p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5"/>
        </w:trPr>
        <w:tc>
          <w:tcPr>
            <w:tcW w:w="1138" w:type="dxa"/>
          </w:tcPr>
          <w:p w:rsidR="005B1454" w:rsidRDefault="005B1454" w:rsidP="00685E78"/>
        </w:tc>
        <w:tc>
          <w:tcPr>
            <w:tcW w:w="992" w:type="dxa"/>
          </w:tcPr>
          <w:p w:rsidR="005B1454" w:rsidRDefault="005B1454" w:rsidP="00685E78"/>
        </w:tc>
        <w:tc>
          <w:tcPr>
            <w:tcW w:w="1699" w:type="dxa"/>
          </w:tcPr>
          <w:p w:rsidR="005B1454" w:rsidRDefault="005B1454" w:rsidP="00685E78"/>
        </w:tc>
        <w:tc>
          <w:tcPr>
            <w:tcW w:w="2691" w:type="dxa"/>
            <w:gridSpan w:val="2"/>
          </w:tcPr>
          <w:p w:rsidR="005B1454" w:rsidRDefault="005B1454" w:rsidP="00685E78"/>
        </w:tc>
        <w:tc>
          <w:tcPr>
            <w:tcW w:w="1699" w:type="dxa"/>
          </w:tcPr>
          <w:p w:rsidR="005B1454" w:rsidRDefault="005B1454" w:rsidP="00685E78"/>
        </w:tc>
        <w:tc>
          <w:tcPr>
            <w:tcW w:w="2879" w:type="dxa"/>
          </w:tcPr>
          <w:p w:rsidR="005B1454" w:rsidRDefault="005B1454" w:rsidP="00685E78"/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75"/>
        </w:trPr>
        <w:tc>
          <w:tcPr>
            <w:tcW w:w="1138" w:type="dxa"/>
          </w:tcPr>
          <w:p w:rsidR="005B1454" w:rsidRDefault="005B1454" w:rsidP="00685E78"/>
        </w:tc>
        <w:tc>
          <w:tcPr>
            <w:tcW w:w="992" w:type="dxa"/>
          </w:tcPr>
          <w:p w:rsidR="005B1454" w:rsidRDefault="005B1454" w:rsidP="00685E78"/>
        </w:tc>
        <w:tc>
          <w:tcPr>
            <w:tcW w:w="1699" w:type="dxa"/>
          </w:tcPr>
          <w:p w:rsidR="005B1454" w:rsidRDefault="005B1454" w:rsidP="00685E78"/>
        </w:tc>
        <w:tc>
          <w:tcPr>
            <w:tcW w:w="2691" w:type="dxa"/>
            <w:gridSpan w:val="2"/>
          </w:tcPr>
          <w:p w:rsidR="005B1454" w:rsidRDefault="005B1454" w:rsidP="00685E78"/>
        </w:tc>
        <w:tc>
          <w:tcPr>
            <w:tcW w:w="1699" w:type="dxa"/>
          </w:tcPr>
          <w:p w:rsidR="005B1454" w:rsidRDefault="005B1454" w:rsidP="00685E78"/>
        </w:tc>
        <w:tc>
          <w:tcPr>
            <w:tcW w:w="2879" w:type="dxa"/>
          </w:tcPr>
          <w:p w:rsidR="005B1454" w:rsidRDefault="005B1454" w:rsidP="00685E78"/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1138" w:type="dxa"/>
          </w:tcPr>
          <w:p w:rsidR="005B1454" w:rsidRDefault="005B1454" w:rsidP="00685E78"/>
        </w:tc>
        <w:tc>
          <w:tcPr>
            <w:tcW w:w="992" w:type="dxa"/>
          </w:tcPr>
          <w:p w:rsidR="005B1454" w:rsidRDefault="005B1454" w:rsidP="00685E78"/>
        </w:tc>
        <w:tc>
          <w:tcPr>
            <w:tcW w:w="1699" w:type="dxa"/>
          </w:tcPr>
          <w:p w:rsidR="005B1454" w:rsidRDefault="005B1454" w:rsidP="00685E78"/>
        </w:tc>
        <w:tc>
          <w:tcPr>
            <w:tcW w:w="2691" w:type="dxa"/>
            <w:gridSpan w:val="2"/>
          </w:tcPr>
          <w:p w:rsidR="005B1454" w:rsidRDefault="005B1454" w:rsidP="00685E78"/>
        </w:tc>
        <w:tc>
          <w:tcPr>
            <w:tcW w:w="1699" w:type="dxa"/>
          </w:tcPr>
          <w:p w:rsidR="005B1454" w:rsidRDefault="005B1454" w:rsidP="00685E78"/>
        </w:tc>
        <w:tc>
          <w:tcPr>
            <w:tcW w:w="2879" w:type="dxa"/>
          </w:tcPr>
          <w:p w:rsidR="005B1454" w:rsidRDefault="005B1454" w:rsidP="00685E78"/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1138" w:type="dxa"/>
            <w:tcBorders>
              <w:bottom w:val="single" w:sz="4" w:space="0" w:color="auto"/>
            </w:tcBorders>
          </w:tcPr>
          <w:p w:rsidR="005B1454" w:rsidRDefault="005B1454" w:rsidP="00685E78"/>
        </w:tc>
        <w:tc>
          <w:tcPr>
            <w:tcW w:w="992" w:type="dxa"/>
            <w:tcBorders>
              <w:bottom w:val="single" w:sz="4" w:space="0" w:color="auto"/>
            </w:tcBorders>
          </w:tcPr>
          <w:p w:rsidR="005B1454" w:rsidRDefault="005B1454" w:rsidP="00685E78"/>
        </w:tc>
        <w:tc>
          <w:tcPr>
            <w:tcW w:w="1699" w:type="dxa"/>
            <w:tcBorders>
              <w:bottom w:val="single" w:sz="4" w:space="0" w:color="auto"/>
            </w:tcBorders>
          </w:tcPr>
          <w:p w:rsidR="005B1454" w:rsidRDefault="005B1454" w:rsidP="00685E78"/>
        </w:tc>
        <w:tc>
          <w:tcPr>
            <w:tcW w:w="2691" w:type="dxa"/>
            <w:gridSpan w:val="2"/>
            <w:tcBorders>
              <w:bottom w:val="single" w:sz="4" w:space="0" w:color="auto"/>
            </w:tcBorders>
          </w:tcPr>
          <w:p w:rsidR="005B1454" w:rsidRDefault="005B1454" w:rsidP="00685E78"/>
        </w:tc>
        <w:tc>
          <w:tcPr>
            <w:tcW w:w="1699" w:type="dxa"/>
            <w:tcBorders>
              <w:bottom w:val="single" w:sz="4" w:space="0" w:color="auto"/>
            </w:tcBorders>
          </w:tcPr>
          <w:p w:rsidR="005B1454" w:rsidRDefault="005B1454" w:rsidP="00685E78"/>
        </w:tc>
        <w:tc>
          <w:tcPr>
            <w:tcW w:w="2879" w:type="dxa"/>
            <w:tcBorders>
              <w:bottom w:val="single" w:sz="4" w:space="0" w:color="auto"/>
            </w:tcBorders>
          </w:tcPr>
          <w:p w:rsidR="005B1454" w:rsidRDefault="005B1454" w:rsidP="00685E78"/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1138" w:type="dxa"/>
            <w:tcBorders>
              <w:bottom w:val="single" w:sz="4" w:space="0" w:color="auto"/>
            </w:tcBorders>
          </w:tcPr>
          <w:p w:rsidR="00685E78" w:rsidRDefault="00685E78" w:rsidP="00685E78"/>
        </w:tc>
        <w:tc>
          <w:tcPr>
            <w:tcW w:w="992" w:type="dxa"/>
            <w:tcBorders>
              <w:bottom w:val="single" w:sz="4" w:space="0" w:color="auto"/>
            </w:tcBorders>
          </w:tcPr>
          <w:p w:rsidR="00685E78" w:rsidRDefault="00685E78" w:rsidP="00685E78"/>
        </w:tc>
        <w:tc>
          <w:tcPr>
            <w:tcW w:w="1699" w:type="dxa"/>
            <w:tcBorders>
              <w:bottom w:val="single" w:sz="4" w:space="0" w:color="auto"/>
            </w:tcBorders>
          </w:tcPr>
          <w:p w:rsidR="00685E78" w:rsidRDefault="00685E78" w:rsidP="00685E78"/>
        </w:tc>
        <w:tc>
          <w:tcPr>
            <w:tcW w:w="2691" w:type="dxa"/>
            <w:gridSpan w:val="2"/>
            <w:tcBorders>
              <w:bottom w:val="single" w:sz="4" w:space="0" w:color="auto"/>
            </w:tcBorders>
          </w:tcPr>
          <w:p w:rsidR="00685E78" w:rsidRDefault="00685E78" w:rsidP="00685E78"/>
        </w:tc>
        <w:tc>
          <w:tcPr>
            <w:tcW w:w="1699" w:type="dxa"/>
            <w:tcBorders>
              <w:bottom w:val="single" w:sz="4" w:space="0" w:color="auto"/>
            </w:tcBorders>
          </w:tcPr>
          <w:p w:rsidR="00685E78" w:rsidRDefault="00685E78" w:rsidP="00685E78"/>
        </w:tc>
        <w:tc>
          <w:tcPr>
            <w:tcW w:w="2879" w:type="dxa"/>
            <w:tcBorders>
              <w:bottom w:val="single" w:sz="4" w:space="0" w:color="auto"/>
            </w:tcBorders>
          </w:tcPr>
          <w:p w:rsidR="00685E78" w:rsidRDefault="00685E78" w:rsidP="00685E78"/>
        </w:tc>
      </w:tr>
      <w:tr w:rsidR="00685E78" w:rsidTr="00685E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138" w:type="dxa"/>
          </w:tcPr>
          <w:p w:rsidR="00685E78" w:rsidRDefault="00685E78" w:rsidP="00685E78"/>
        </w:tc>
        <w:tc>
          <w:tcPr>
            <w:tcW w:w="992" w:type="dxa"/>
          </w:tcPr>
          <w:p w:rsidR="00685E78" w:rsidRDefault="00685E78" w:rsidP="00685E78"/>
        </w:tc>
        <w:tc>
          <w:tcPr>
            <w:tcW w:w="1699" w:type="dxa"/>
          </w:tcPr>
          <w:p w:rsidR="00685E78" w:rsidRDefault="00685E78" w:rsidP="00685E78"/>
        </w:tc>
        <w:tc>
          <w:tcPr>
            <w:tcW w:w="2685" w:type="dxa"/>
          </w:tcPr>
          <w:p w:rsidR="00685E78" w:rsidRDefault="00685E78" w:rsidP="00685E78"/>
        </w:tc>
        <w:tc>
          <w:tcPr>
            <w:tcW w:w="1710" w:type="dxa"/>
            <w:gridSpan w:val="2"/>
          </w:tcPr>
          <w:p w:rsidR="00685E78" w:rsidRDefault="00685E78" w:rsidP="00685E78">
            <w:bookmarkStart w:id="0" w:name="_GoBack"/>
            <w:bookmarkEnd w:id="0"/>
          </w:p>
        </w:tc>
        <w:tc>
          <w:tcPr>
            <w:tcW w:w="2874" w:type="dxa"/>
          </w:tcPr>
          <w:p w:rsidR="00685E78" w:rsidRDefault="00685E78" w:rsidP="00685E78"/>
        </w:tc>
      </w:tr>
    </w:tbl>
    <w:p w:rsidR="00E11E20" w:rsidRDefault="00E11E20"/>
    <w:sectPr w:rsidR="00E11E20" w:rsidSect="005B1454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54"/>
    <w:rsid w:val="00060DBD"/>
    <w:rsid w:val="001A7A3D"/>
    <w:rsid w:val="002E6B25"/>
    <w:rsid w:val="005B1454"/>
    <w:rsid w:val="00685E78"/>
    <w:rsid w:val="00774C8A"/>
    <w:rsid w:val="00C146A9"/>
    <w:rsid w:val="00E1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unhideWhenUsed/>
    <w:qFormat/>
    <w:rsid w:val="005B14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unhideWhenUsed/>
    <w:qFormat/>
    <w:rsid w:val="005B14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2019-04-16T18:45:00Z</dcterms:created>
  <dcterms:modified xsi:type="dcterms:W3CDTF">2019-04-16T19:24:00Z</dcterms:modified>
</cp:coreProperties>
</file>