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0ED651">
      <w:pPr>
        <w:spacing w:line="360" w:lineRule="auto"/>
        <w:jc w:val="both"/>
        <w:rPr>
          <w:rFonts w:hint="eastAsia" w:ascii="黑体" w:hAnsi="黑体" w:eastAsia="宋体" w:cs="Times New Roman"/>
          <w:b/>
          <w:bCs/>
          <w:sz w:val="32"/>
          <w:szCs w:val="32"/>
          <w:u w:val="single"/>
          <w:lang w:val="en-US" w:eastAsia="zh-CN"/>
        </w:rPr>
      </w:pPr>
      <w:bookmarkStart w:id="0" w:name="_Toc41858160"/>
      <w:bookmarkStart w:id="1" w:name="_Toc41858045"/>
      <w:r>
        <w:rPr>
          <w:rFonts w:hint="eastAsia" w:ascii="宋体" w:hAnsi="宋体" w:eastAsia="宋体" w:cs="Times New Roman"/>
          <w:b/>
          <w:bCs/>
          <w:sz w:val="28"/>
          <w:szCs w:val="28"/>
        </w:rPr>
        <w:t xml:space="preserve"> 题 目：</w:t>
      </w:r>
      <w:r>
        <w:rPr>
          <w:rFonts w:hint="eastAsia" w:asciiTheme="minorEastAsia" w:hAnsiTheme="minorEastAsia" w:eastAsiaTheme="minorEastAsia"/>
          <w:b/>
          <w:sz w:val="24"/>
        </w:rPr>
        <w:t>基于数据驱动的货量预测及分仓规划</w:t>
      </w:r>
    </w:p>
    <w:p w14:paraId="6CF89236">
      <w:pPr>
        <w:spacing w:after="240"/>
        <w:rPr>
          <w:rFonts w:hint="default" w:ascii="Times New Roman" w:hAnsi="Times New Roman" w:cs="Times New Roman" w:eastAsiaTheme="minorEastAsia"/>
          <w:b w:val="0"/>
          <w:bCs w:val="0"/>
          <w:sz w:val="24"/>
          <w:lang w:val="en-US" w:eastAsia="zh-CN"/>
        </w:rPr>
      </w:pPr>
      <w:r>
        <w:rPr>
          <w:rFonts w:hint="eastAsia" w:ascii="宋体" w:hAnsi="宋体" w:eastAsia="宋体" w:cs="Times New Roman"/>
          <w:b/>
          <w:bCs/>
          <w:sz w:val="24"/>
        </w:rPr>
        <w:t>关键词：</w:t>
      </w:r>
      <w:r>
        <w:rPr>
          <w:rFonts w:hint="eastAsia" w:ascii="Times New Roman" w:hAnsi="Times New Roman" w:eastAsia="宋体" w:cs="Times New Roman"/>
          <w:sz w:val="24"/>
          <w:lang w:val="en-US" w:eastAsia="zh-CN"/>
        </w:rPr>
        <w:t xml:space="preserve"> </w:t>
      </w:r>
      <w:r>
        <w:rPr>
          <w:rFonts w:hint="eastAsia" w:eastAsia="宋体" w:cs="Times New Roman"/>
          <w:sz w:val="24"/>
          <w:lang w:val="en-US" w:eastAsia="zh-CN"/>
        </w:rPr>
        <w:t>灰色预测 LSTM 随机森林 PSO</w:t>
      </w:r>
    </w:p>
    <w:bookmarkEnd w:id="0"/>
    <w:bookmarkEnd w:id="1"/>
    <w:p w14:paraId="63FC1925">
      <w:pPr>
        <w:pStyle w:val="3"/>
        <w:bidi w:val="0"/>
        <w:rPr>
          <w:rFonts w:hint="eastAsia"/>
        </w:rPr>
      </w:pPr>
      <w:bookmarkStart w:id="2" w:name="_Toc2164"/>
      <w:bookmarkStart w:id="3" w:name="_Toc21027"/>
      <w:r>
        <w:rPr>
          <w:rFonts w:hint="eastAsia"/>
          <w:lang w:val="en-US" w:eastAsia="zh-CN"/>
        </w:rPr>
        <w:t>摘  要：</w:t>
      </w:r>
      <w:bookmarkEnd w:id="2"/>
      <w:bookmarkEnd w:id="3"/>
    </w:p>
    <w:p w14:paraId="22A246E7">
      <w:pPr>
        <w:pStyle w:val="18"/>
        <w:bidi w:val="0"/>
        <w:rPr>
          <w:rFonts w:hint="eastAsia"/>
        </w:rPr>
      </w:pPr>
      <w:r>
        <w:rPr>
          <w:rFonts w:hint="eastAsia"/>
        </w:rPr>
        <w:t>在本次建模研究中，我们针对电商企业的仓储与库存管理问题，综合应用时间序列预测、优化建模及多种机器学习方法，系统性地解决了库存量与销量预测、多仓分配及仓库利用率优化等实际问题，提供了科学的决策支持方案。</w:t>
      </w:r>
    </w:p>
    <w:p w14:paraId="18231094">
      <w:pPr>
        <w:pStyle w:val="18"/>
        <w:bidi w:val="0"/>
        <w:rPr>
          <w:rFonts w:hint="eastAsia"/>
        </w:rPr>
      </w:pPr>
      <w:r>
        <w:rPr>
          <w:rFonts w:hint="eastAsia"/>
        </w:rPr>
        <w:t>首先，我们对库存量和销量数据进行了特征提取与时间序列预测。针对库存量数据，采用了灰色预测模型和LSTM神经网络。灰色预测适用于数据量较少的场景，能够提供合理的趋势预测；然而，由于库存量的波动复杂性，LSTM凭借其捕捉时间序列长期依赖关系的能力在处理复杂波动方面表现优异，从而提高了预测精度。在销量预测方面，我们提取了包括月份、星期几、是否为节假日和促销日等多维度的复杂特征，利用随机森林模型为不同品类分别建立预测模型，并通过滚动预测方法来逐步更新滞后特征，最终实现了2023年7月至9月每日销量的准确预测。</w:t>
      </w:r>
    </w:p>
    <w:p w14:paraId="3CED11FD">
      <w:pPr>
        <w:pStyle w:val="18"/>
        <w:bidi w:val="0"/>
        <w:rPr>
          <w:rFonts w:hint="eastAsia"/>
        </w:rPr>
      </w:pPr>
      <w:r>
        <w:rPr>
          <w:rFonts w:hint="eastAsia"/>
        </w:rPr>
        <w:t>在库存量和销量预测的基础上，我们进一步构建了仓库分配优化模型。首先，我们建立了“一品一仓”的分仓模式，以最小化仓租成本、最大化仓库与产能的利用率以及最大化品类关联度为目标，采用粒子群优化（PSO）算法进行求解。在优化模型中，利用三个月的库存量和销量数据，确保仓容和产能利用率合理，最终实现了每个品类的最佳仓库分配。通过对结果的统计和可视化分析，我们能够直观地了解仓库利用情况，从而有效支持仓储决策。</w:t>
      </w:r>
    </w:p>
    <w:p w14:paraId="57F48C99">
      <w:pPr>
        <w:pStyle w:val="18"/>
        <w:bidi w:val="0"/>
        <w:rPr>
          <w:rFonts w:hint="eastAsia"/>
        </w:rPr>
      </w:pPr>
      <w:r>
        <w:rPr>
          <w:rFonts w:hint="eastAsia"/>
        </w:rPr>
        <w:t>为进一步提高仓储的灵活性和系统的鲁棒性，我们在“一品一仓”基础上放宽了分配限制，提出了“一品多仓”的分配方案，允许每个品类最多分配至三个不同的仓库。针对多仓分配模式，我们改进了优化模型的目标函数，加入了件型和高级品类的集中度约束，以确保同类商品尽可能集中管理，提升仓储的效率与规范性。通过PSO算法的优化求解，我们获得了多仓分配的最优方案，并进一步展示了选定品类的多仓分配结果。对优化后的仓库利用率和品类分布的统计分析表明，新方案在灵活性与管理效益方面得到了有效提升。</w:t>
      </w:r>
    </w:p>
    <w:p w14:paraId="6C742F2F">
      <w:pPr>
        <w:pStyle w:val="18"/>
        <w:bidi w:val="0"/>
        <w:rPr>
          <w:rFonts w:hint="eastAsia"/>
        </w:rPr>
      </w:pPr>
      <w:r>
        <w:rPr>
          <w:rFonts w:hint="eastAsia"/>
        </w:rPr>
        <w:t>本研究结合了多种预测与优化方法，系统地解决了仓储管理中从销量预测到分仓规划的复杂问题。通过灰色预测、LSTM、随机森林以及粒子群优化等模型的联合应用，我们为电商企业的仓储管理提供了科学、全面的优化方案，显著提升了仓库的利用率和管理效率。最终结果通过多维度的数据分析与可视化，为企业库存管理提供了有力的决策支持。</w:t>
      </w:r>
    </w:p>
    <w:p w14:paraId="3F3DA21D">
      <w:pPr>
        <w:spacing w:line="25" w:lineRule="atLeast"/>
        <w:jc w:val="left"/>
        <w:rPr>
          <w:rFonts w:hint="eastAsia" w:ascii="宋体" w:hAnsi="宋体" w:eastAsia="宋体" w:cs="宋体"/>
          <w:sz w:val="24"/>
          <w:szCs w:val="24"/>
        </w:rPr>
      </w:pPr>
    </w:p>
    <w:p w14:paraId="221C784E">
      <w:pPr>
        <w:spacing w:line="25" w:lineRule="atLeast"/>
        <w:jc w:val="left"/>
        <w:rPr>
          <w:rFonts w:hint="eastAsia" w:ascii="宋体" w:hAnsi="宋体" w:eastAsia="宋体" w:cs="宋体"/>
          <w:sz w:val="24"/>
          <w:szCs w:val="24"/>
        </w:rPr>
      </w:pPr>
    </w:p>
    <w:sdt>
      <w:sdtPr>
        <w:rPr>
          <w:rFonts w:hint="eastAsia" w:ascii="宋体" w:hAnsi="宋体" w:eastAsia="宋体" w:cs="宋体"/>
          <w:kern w:val="2"/>
          <w:sz w:val="24"/>
          <w:szCs w:val="24"/>
          <w:lang w:val="en-US" w:eastAsia="zh-CN" w:bidi="ar-SA"/>
        </w:rPr>
        <w:id w:val="147460070"/>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14:paraId="17B08BC4">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目录</w:t>
          </w:r>
        </w:p>
        <w:p w14:paraId="4FCB2766">
          <w:pPr>
            <w:pStyle w:val="10"/>
            <w:tabs>
              <w:tab w:val="right" w:leader="dot" w:pos="8306"/>
            </w:tabs>
            <w:rPr>
              <w:color w:val="auto"/>
              <w:highlight w:val="none"/>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_Toc2164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摘  要：</w:t>
          </w:r>
          <w:r>
            <w:rPr>
              <w:color w:val="auto"/>
              <w:highlight w:val="none"/>
            </w:rPr>
            <w:tab/>
          </w:r>
          <w:r>
            <w:rPr>
              <w:color w:val="auto"/>
              <w:highlight w:val="none"/>
            </w:rPr>
            <w:fldChar w:fldCharType="begin"/>
          </w:r>
          <w:r>
            <w:rPr>
              <w:color w:val="auto"/>
              <w:highlight w:val="none"/>
            </w:rPr>
            <w:instrText xml:space="preserve"> PAGEREF _Toc2164 \h </w:instrText>
          </w:r>
          <w:r>
            <w:rPr>
              <w:color w:val="auto"/>
              <w:highlight w:val="none"/>
            </w:rPr>
            <w:fldChar w:fldCharType="separate"/>
          </w:r>
          <w:r>
            <w:rPr>
              <w:color w:val="auto"/>
              <w:highlight w:val="none"/>
            </w:rPr>
            <w:t>1</w:t>
          </w:r>
          <w:r>
            <w:rPr>
              <w:color w:val="auto"/>
              <w:highlight w:val="none"/>
            </w:rPr>
            <w:fldChar w:fldCharType="end"/>
          </w:r>
          <w:r>
            <w:rPr>
              <w:rFonts w:hint="eastAsia" w:ascii="宋体" w:hAnsi="宋体" w:eastAsia="宋体" w:cs="宋体"/>
              <w:color w:val="auto"/>
              <w:szCs w:val="24"/>
              <w:highlight w:val="none"/>
            </w:rPr>
            <w:fldChar w:fldCharType="end"/>
          </w:r>
        </w:p>
        <w:p w14:paraId="4F077C57">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_Toc4915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一、问题重述</w:t>
          </w:r>
          <w:r>
            <w:rPr>
              <w:color w:val="auto"/>
              <w:highlight w:val="none"/>
            </w:rPr>
            <w:tab/>
          </w:r>
          <w:r>
            <w:rPr>
              <w:color w:val="auto"/>
              <w:highlight w:val="none"/>
            </w:rPr>
            <w:fldChar w:fldCharType="begin"/>
          </w:r>
          <w:r>
            <w:rPr>
              <w:color w:val="auto"/>
              <w:highlight w:val="none"/>
            </w:rPr>
            <w:instrText xml:space="preserve"> PAGEREF _Toc4915 \h </w:instrText>
          </w:r>
          <w:r>
            <w:rPr>
              <w:color w:val="auto"/>
              <w:highlight w:val="none"/>
            </w:rPr>
            <w:fldChar w:fldCharType="separate"/>
          </w:r>
          <w:r>
            <w:rPr>
              <w:color w:val="auto"/>
              <w:highlight w:val="none"/>
            </w:rPr>
            <w:t>4</w:t>
          </w:r>
          <w:r>
            <w:rPr>
              <w:color w:val="auto"/>
              <w:highlight w:val="none"/>
            </w:rPr>
            <w:fldChar w:fldCharType="end"/>
          </w:r>
          <w:r>
            <w:rPr>
              <w:rFonts w:hint="eastAsia" w:ascii="宋体" w:hAnsi="宋体" w:eastAsia="宋体" w:cs="宋体"/>
              <w:color w:val="auto"/>
              <w:szCs w:val="24"/>
              <w:highlight w:val="none"/>
            </w:rPr>
            <w:fldChar w:fldCharType="end"/>
          </w:r>
        </w:p>
        <w:p w14:paraId="16C0155D">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_Toc13376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二．问题分析</w:t>
          </w:r>
          <w:r>
            <w:rPr>
              <w:color w:val="auto"/>
              <w:highlight w:val="none"/>
            </w:rPr>
            <w:tab/>
          </w:r>
          <w:r>
            <w:rPr>
              <w:color w:val="auto"/>
              <w:highlight w:val="none"/>
            </w:rPr>
            <w:fldChar w:fldCharType="begin"/>
          </w:r>
          <w:r>
            <w:rPr>
              <w:color w:val="auto"/>
              <w:highlight w:val="none"/>
            </w:rPr>
            <w:instrText xml:space="preserve"> PAGEREF _Toc13376 \h </w:instrText>
          </w:r>
          <w:r>
            <w:rPr>
              <w:color w:val="auto"/>
              <w:highlight w:val="none"/>
            </w:rPr>
            <w:fldChar w:fldCharType="separate"/>
          </w:r>
          <w:r>
            <w:rPr>
              <w:color w:val="auto"/>
              <w:highlight w:val="none"/>
            </w:rPr>
            <w:t>4</w:t>
          </w:r>
          <w:r>
            <w:rPr>
              <w:color w:val="auto"/>
              <w:highlight w:val="none"/>
            </w:rPr>
            <w:fldChar w:fldCharType="end"/>
          </w:r>
          <w:r>
            <w:rPr>
              <w:rFonts w:hint="eastAsia" w:ascii="宋体" w:hAnsi="宋体" w:eastAsia="宋体" w:cs="宋体"/>
              <w:color w:val="auto"/>
              <w:szCs w:val="24"/>
              <w:highlight w:val="none"/>
            </w:rPr>
            <w:fldChar w:fldCharType="end"/>
          </w:r>
        </w:p>
        <w:p w14:paraId="1579CD98">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_Toc9583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2"/>
              <w:szCs w:val="24"/>
              <w:highlight w:val="none"/>
              <w:lang w:val="en-US" w:eastAsia="zh-CN" w:bidi="ar-SA"/>
            </w:rPr>
            <w:t>2</w:t>
          </w:r>
          <w:r>
            <w:rPr>
              <w:rFonts w:ascii="黑体" w:hAnsi="黑体" w:eastAsia="黑体" w:cs="Times New Roman"/>
              <w:bCs w:val="0"/>
              <w:color w:val="auto"/>
              <w:kern w:val="2"/>
              <w:szCs w:val="24"/>
              <w:highlight w:val="none"/>
              <w:lang w:val="en-US" w:eastAsia="zh-CN" w:bidi="ar-SA"/>
            </w:rPr>
            <w:t>.1</w:t>
          </w:r>
          <w:r>
            <w:rPr>
              <w:rFonts w:hint="eastAsia" w:ascii="黑体" w:hAnsi="黑体" w:eastAsia="黑体" w:cs="Times New Roman"/>
              <w:bCs w:val="0"/>
              <w:color w:val="auto"/>
              <w:kern w:val="2"/>
              <w:szCs w:val="24"/>
              <w:highlight w:val="none"/>
              <w:lang w:val="en-US" w:eastAsia="zh-CN" w:bidi="ar-SA"/>
            </w:rPr>
            <w:t>问题一</w:t>
          </w:r>
          <w:r>
            <w:rPr>
              <w:color w:val="auto"/>
              <w:highlight w:val="none"/>
            </w:rPr>
            <w:tab/>
          </w:r>
          <w:r>
            <w:rPr>
              <w:color w:val="auto"/>
              <w:highlight w:val="none"/>
            </w:rPr>
            <w:fldChar w:fldCharType="begin"/>
          </w:r>
          <w:r>
            <w:rPr>
              <w:color w:val="auto"/>
              <w:highlight w:val="none"/>
            </w:rPr>
            <w:instrText xml:space="preserve"> PAGEREF _Toc9583 \h </w:instrText>
          </w:r>
          <w:r>
            <w:rPr>
              <w:color w:val="auto"/>
              <w:highlight w:val="none"/>
            </w:rPr>
            <w:fldChar w:fldCharType="separate"/>
          </w:r>
          <w:r>
            <w:rPr>
              <w:color w:val="auto"/>
              <w:highlight w:val="none"/>
            </w:rPr>
            <w:t>4</w:t>
          </w:r>
          <w:r>
            <w:rPr>
              <w:color w:val="auto"/>
              <w:highlight w:val="none"/>
            </w:rPr>
            <w:fldChar w:fldCharType="end"/>
          </w:r>
          <w:r>
            <w:rPr>
              <w:rFonts w:hint="eastAsia" w:ascii="宋体" w:hAnsi="宋体" w:eastAsia="宋体" w:cs="宋体"/>
              <w:color w:val="auto"/>
              <w:szCs w:val="24"/>
              <w:highlight w:val="none"/>
            </w:rPr>
            <w:fldChar w:fldCharType="end"/>
          </w:r>
        </w:p>
        <w:p w14:paraId="4CE1944C">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_Toc19534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2"/>
              <w:szCs w:val="24"/>
              <w:highlight w:val="none"/>
              <w:lang w:val="en-US" w:eastAsia="zh-CN" w:bidi="ar-SA"/>
            </w:rPr>
            <w:t>2</w:t>
          </w:r>
          <w:r>
            <w:rPr>
              <w:rFonts w:ascii="黑体" w:hAnsi="黑体" w:eastAsia="黑体" w:cs="Times New Roman"/>
              <w:bCs w:val="0"/>
              <w:color w:val="auto"/>
              <w:kern w:val="2"/>
              <w:szCs w:val="24"/>
              <w:highlight w:val="none"/>
              <w:lang w:val="en-US" w:eastAsia="zh-CN" w:bidi="ar-SA"/>
            </w:rPr>
            <w:t>.2</w:t>
          </w:r>
          <w:r>
            <w:rPr>
              <w:rFonts w:hint="eastAsia" w:ascii="黑体" w:hAnsi="黑体" w:eastAsia="黑体" w:cs="Times New Roman"/>
              <w:bCs w:val="0"/>
              <w:color w:val="auto"/>
              <w:kern w:val="2"/>
              <w:szCs w:val="24"/>
              <w:highlight w:val="none"/>
              <w:lang w:val="en-US" w:eastAsia="zh-CN" w:bidi="ar-SA"/>
            </w:rPr>
            <w:t>问题二</w:t>
          </w:r>
          <w:r>
            <w:rPr>
              <w:color w:val="auto"/>
              <w:highlight w:val="none"/>
            </w:rPr>
            <w:tab/>
          </w:r>
          <w:r>
            <w:rPr>
              <w:color w:val="auto"/>
              <w:highlight w:val="none"/>
            </w:rPr>
            <w:fldChar w:fldCharType="begin"/>
          </w:r>
          <w:r>
            <w:rPr>
              <w:color w:val="auto"/>
              <w:highlight w:val="none"/>
            </w:rPr>
            <w:instrText xml:space="preserve"> PAGEREF _Toc19534 \h </w:instrText>
          </w:r>
          <w:r>
            <w:rPr>
              <w:color w:val="auto"/>
              <w:highlight w:val="none"/>
            </w:rPr>
            <w:fldChar w:fldCharType="separate"/>
          </w:r>
          <w:r>
            <w:rPr>
              <w:color w:val="auto"/>
              <w:highlight w:val="none"/>
            </w:rPr>
            <w:t>5</w:t>
          </w:r>
          <w:r>
            <w:rPr>
              <w:color w:val="auto"/>
              <w:highlight w:val="none"/>
            </w:rPr>
            <w:fldChar w:fldCharType="end"/>
          </w:r>
          <w:r>
            <w:rPr>
              <w:rFonts w:hint="eastAsia" w:ascii="宋体" w:hAnsi="宋体" w:eastAsia="宋体" w:cs="宋体"/>
              <w:color w:val="auto"/>
              <w:szCs w:val="24"/>
              <w:highlight w:val="none"/>
            </w:rPr>
            <w:fldChar w:fldCharType="end"/>
          </w:r>
        </w:p>
        <w:p w14:paraId="170D9DC8">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_Toc16928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2"/>
              <w:szCs w:val="24"/>
              <w:highlight w:val="none"/>
              <w:lang w:val="en-US" w:eastAsia="zh-CN" w:bidi="ar-SA"/>
            </w:rPr>
            <w:t>2</w:t>
          </w:r>
          <w:r>
            <w:rPr>
              <w:rFonts w:ascii="黑体" w:hAnsi="黑体" w:eastAsia="黑体" w:cs="Times New Roman"/>
              <w:bCs w:val="0"/>
              <w:color w:val="auto"/>
              <w:kern w:val="2"/>
              <w:szCs w:val="24"/>
              <w:highlight w:val="none"/>
              <w:lang w:val="en-US" w:eastAsia="zh-CN" w:bidi="ar-SA"/>
            </w:rPr>
            <w:t>.3</w:t>
          </w:r>
          <w:r>
            <w:rPr>
              <w:rFonts w:hint="eastAsia" w:ascii="黑体" w:hAnsi="黑体" w:eastAsia="黑体" w:cs="Times New Roman"/>
              <w:bCs w:val="0"/>
              <w:color w:val="auto"/>
              <w:kern w:val="2"/>
              <w:szCs w:val="24"/>
              <w:highlight w:val="none"/>
              <w:lang w:val="en-US" w:eastAsia="zh-CN" w:bidi="ar-SA"/>
            </w:rPr>
            <w:t>问题三</w:t>
          </w:r>
          <w:r>
            <w:rPr>
              <w:color w:val="auto"/>
              <w:highlight w:val="none"/>
            </w:rPr>
            <w:tab/>
          </w:r>
          <w:r>
            <w:rPr>
              <w:color w:val="auto"/>
              <w:highlight w:val="none"/>
            </w:rPr>
            <w:fldChar w:fldCharType="begin"/>
          </w:r>
          <w:r>
            <w:rPr>
              <w:color w:val="auto"/>
              <w:highlight w:val="none"/>
            </w:rPr>
            <w:instrText xml:space="preserve"> PAGEREF _Toc16928 \h </w:instrText>
          </w:r>
          <w:r>
            <w:rPr>
              <w:color w:val="auto"/>
              <w:highlight w:val="none"/>
            </w:rPr>
            <w:fldChar w:fldCharType="separate"/>
          </w:r>
          <w:r>
            <w:rPr>
              <w:color w:val="auto"/>
              <w:highlight w:val="none"/>
            </w:rPr>
            <w:t>5</w:t>
          </w:r>
          <w:r>
            <w:rPr>
              <w:color w:val="auto"/>
              <w:highlight w:val="none"/>
            </w:rPr>
            <w:fldChar w:fldCharType="end"/>
          </w:r>
          <w:r>
            <w:rPr>
              <w:rFonts w:hint="eastAsia" w:ascii="宋体" w:hAnsi="宋体" w:eastAsia="宋体" w:cs="宋体"/>
              <w:color w:val="auto"/>
              <w:szCs w:val="24"/>
              <w:highlight w:val="none"/>
            </w:rPr>
            <w:fldChar w:fldCharType="end"/>
          </w:r>
        </w:p>
        <w:p w14:paraId="76E3CA18">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_Toc21579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三、模型假设</w:t>
          </w:r>
          <w:r>
            <w:rPr>
              <w:color w:val="auto"/>
              <w:highlight w:val="none"/>
            </w:rPr>
            <w:tab/>
          </w:r>
          <w:r>
            <w:rPr>
              <w:color w:val="auto"/>
              <w:highlight w:val="none"/>
            </w:rPr>
            <w:fldChar w:fldCharType="begin"/>
          </w:r>
          <w:r>
            <w:rPr>
              <w:color w:val="auto"/>
              <w:highlight w:val="none"/>
            </w:rPr>
            <w:instrText xml:space="preserve"> PAGEREF _Toc21579 \h </w:instrText>
          </w:r>
          <w:r>
            <w:rPr>
              <w:color w:val="auto"/>
              <w:highlight w:val="none"/>
            </w:rPr>
            <w:fldChar w:fldCharType="separate"/>
          </w:r>
          <w:r>
            <w:rPr>
              <w:color w:val="auto"/>
              <w:highlight w:val="none"/>
            </w:rPr>
            <w:t>5</w:t>
          </w:r>
          <w:r>
            <w:rPr>
              <w:color w:val="auto"/>
              <w:highlight w:val="none"/>
            </w:rPr>
            <w:fldChar w:fldCharType="end"/>
          </w:r>
          <w:r>
            <w:rPr>
              <w:rFonts w:hint="eastAsia" w:ascii="宋体" w:hAnsi="宋体" w:eastAsia="宋体" w:cs="宋体"/>
              <w:color w:val="auto"/>
              <w:szCs w:val="24"/>
              <w:highlight w:val="none"/>
            </w:rPr>
            <w:fldChar w:fldCharType="end"/>
          </w:r>
        </w:p>
        <w:p w14:paraId="441C019A">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_Toc27160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四、符号说明</w:t>
          </w:r>
          <w:r>
            <w:rPr>
              <w:color w:val="auto"/>
              <w:highlight w:val="none"/>
            </w:rPr>
            <w:tab/>
          </w:r>
          <w:r>
            <w:rPr>
              <w:color w:val="auto"/>
              <w:highlight w:val="none"/>
            </w:rPr>
            <w:fldChar w:fldCharType="begin"/>
          </w:r>
          <w:r>
            <w:rPr>
              <w:color w:val="auto"/>
              <w:highlight w:val="none"/>
            </w:rPr>
            <w:instrText xml:space="preserve"> PAGEREF _Toc27160 \h </w:instrText>
          </w:r>
          <w:r>
            <w:rPr>
              <w:color w:val="auto"/>
              <w:highlight w:val="none"/>
            </w:rPr>
            <w:fldChar w:fldCharType="separate"/>
          </w:r>
          <w:r>
            <w:rPr>
              <w:color w:val="auto"/>
              <w:highlight w:val="none"/>
            </w:rPr>
            <w:t>6</w:t>
          </w:r>
          <w:r>
            <w:rPr>
              <w:color w:val="auto"/>
              <w:highlight w:val="none"/>
            </w:rPr>
            <w:fldChar w:fldCharType="end"/>
          </w:r>
          <w:r>
            <w:rPr>
              <w:rFonts w:hint="eastAsia" w:ascii="宋体" w:hAnsi="宋体" w:eastAsia="宋体" w:cs="宋体"/>
              <w:color w:val="auto"/>
              <w:szCs w:val="24"/>
              <w:highlight w:val="none"/>
            </w:rPr>
            <w:fldChar w:fldCharType="end"/>
          </w:r>
        </w:p>
        <w:p w14:paraId="29187D3D">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_Toc3634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五、模型建立与求解</w:t>
          </w:r>
          <w:r>
            <w:rPr>
              <w:color w:val="auto"/>
              <w:highlight w:val="none"/>
            </w:rPr>
            <w:tab/>
          </w:r>
          <w:r>
            <w:rPr>
              <w:color w:val="auto"/>
              <w:highlight w:val="none"/>
            </w:rPr>
            <w:fldChar w:fldCharType="begin"/>
          </w:r>
          <w:r>
            <w:rPr>
              <w:color w:val="auto"/>
              <w:highlight w:val="none"/>
            </w:rPr>
            <w:instrText xml:space="preserve"> PAGEREF _Toc3634 \h </w:instrText>
          </w:r>
          <w:r>
            <w:rPr>
              <w:color w:val="auto"/>
              <w:highlight w:val="none"/>
            </w:rPr>
            <w:fldChar w:fldCharType="separate"/>
          </w:r>
          <w:r>
            <w:rPr>
              <w:color w:val="auto"/>
              <w:highlight w:val="none"/>
            </w:rPr>
            <w:t>7</w:t>
          </w:r>
          <w:r>
            <w:rPr>
              <w:color w:val="auto"/>
              <w:highlight w:val="none"/>
            </w:rPr>
            <w:fldChar w:fldCharType="end"/>
          </w:r>
          <w:r>
            <w:rPr>
              <w:rFonts w:hint="eastAsia" w:ascii="宋体" w:hAnsi="宋体" w:eastAsia="宋体" w:cs="宋体"/>
              <w:color w:val="auto"/>
              <w:szCs w:val="24"/>
              <w:highlight w:val="none"/>
            </w:rPr>
            <w:fldChar w:fldCharType="end"/>
          </w:r>
        </w:p>
        <w:p w14:paraId="38E827B9">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_Toc21010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w:t>
          </w:r>
          <w:r>
            <w:rPr>
              <w:color w:val="auto"/>
              <w:highlight w:val="none"/>
              <w:lang w:val="en-US" w:eastAsia="zh-CN"/>
            </w:rPr>
            <w:t>.1</w:t>
          </w:r>
          <w:r>
            <w:rPr>
              <w:rFonts w:hint="eastAsia"/>
              <w:color w:val="auto"/>
              <w:highlight w:val="none"/>
              <w:lang w:val="en-US" w:eastAsia="zh-CN"/>
            </w:rPr>
            <w:t>问题一模型建立与求解</w:t>
          </w:r>
          <w:r>
            <w:rPr>
              <w:color w:val="auto"/>
              <w:highlight w:val="none"/>
            </w:rPr>
            <w:tab/>
          </w:r>
          <w:r>
            <w:rPr>
              <w:color w:val="auto"/>
              <w:highlight w:val="none"/>
            </w:rPr>
            <w:fldChar w:fldCharType="begin"/>
          </w:r>
          <w:r>
            <w:rPr>
              <w:color w:val="auto"/>
              <w:highlight w:val="none"/>
            </w:rPr>
            <w:instrText xml:space="preserve"> PAGEREF _Toc21010 \h </w:instrText>
          </w:r>
          <w:r>
            <w:rPr>
              <w:color w:val="auto"/>
              <w:highlight w:val="none"/>
            </w:rPr>
            <w:fldChar w:fldCharType="separate"/>
          </w:r>
          <w:r>
            <w:rPr>
              <w:color w:val="auto"/>
              <w:highlight w:val="none"/>
            </w:rPr>
            <w:t>7</w:t>
          </w:r>
          <w:r>
            <w:rPr>
              <w:color w:val="auto"/>
              <w:highlight w:val="none"/>
            </w:rPr>
            <w:fldChar w:fldCharType="end"/>
          </w:r>
          <w:r>
            <w:rPr>
              <w:rFonts w:hint="eastAsia" w:ascii="宋体" w:hAnsi="宋体" w:eastAsia="宋体" w:cs="宋体"/>
              <w:color w:val="auto"/>
              <w:szCs w:val="24"/>
              <w:highlight w:val="none"/>
            </w:rPr>
            <w:fldChar w:fldCharType="end"/>
          </w:r>
        </w:p>
        <w:p w14:paraId="5FB4F867">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_Toc5079 </w:instrText>
          </w:r>
          <w:r>
            <w:rPr>
              <w:rFonts w:hint="eastAsia" w:ascii="宋体" w:hAnsi="宋体" w:eastAsia="宋体" w:cs="宋体"/>
              <w:color w:val="auto"/>
              <w:szCs w:val="24"/>
              <w:highlight w:val="none"/>
            </w:rPr>
            <w:fldChar w:fldCharType="separate"/>
          </w:r>
          <w:r>
            <w:rPr>
              <w:color w:val="auto"/>
              <w:highlight w:val="none"/>
            </w:rPr>
            <w:t>5.1.1</w:t>
          </w:r>
          <w:r>
            <w:rPr>
              <w:rFonts w:hint="eastAsia"/>
              <w:color w:val="auto"/>
              <w:highlight w:val="none"/>
              <w:lang w:val="en-US" w:eastAsia="zh-CN"/>
            </w:rPr>
            <w:t xml:space="preserve"> 数据预处理</w:t>
          </w:r>
          <w:r>
            <w:rPr>
              <w:color w:val="auto"/>
              <w:highlight w:val="none"/>
            </w:rPr>
            <w:tab/>
          </w:r>
          <w:r>
            <w:rPr>
              <w:color w:val="auto"/>
              <w:highlight w:val="none"/>
            </w:rPr>
            <w:fldChar w:fldCharType="begin"/>
          </w:r>
          <w:r>
            <w:rPr>
              <w:color w:val="auto"/>
              <w:highlight w:val="none"/>
            </w:rPr>
            <w:instrText xml:space="preserve"> PAGEREF _Toc5079 \h </w:instrText>
          </w:r>
          <w:r>
            <w:rPr>
              <w:color w:val="auto"/>
              <w:highlight w:val="none"/>
            </w:rPr>
            <w:fldChar w:fldCharType="separate"/>
          </w:r>
          <w:r>
            <w:rPr>
              <w:color w:val="auto"/>
              <w:highlight w:val="none"/>
            </w:rPr>
            <w:t>7</w:t>
          </w:r>
          <w:r>
            <w:rPr>
              <w:color w:val="auto"/>
              <w:highlight w:val="none"/>
            </w:rPr>
            <w:fldChar w:fldCharType="end"/>
          </w:r>
          <w:r>
            <w:rPr>
              <w:rFonts w:hint="eastAsia" w:ascii="宋体" w:hAnsi="宋体" w:eastAsia="宋体" w:cs="宋体"/>
              <w:color w:val="auto"/>
              <w:szCs w:val="24"/>
              <w:highlight w:val="none"/>
            </w:rPr>
            <w:fldChar w:fldCharType="end"/>
          </w:r>
        </w:p>
        <w:p w14:paraId="72608B1C">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_Toc3212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缺失值检查</w:t>
          </w:r>
          <w:r>
            <w:rPr>
              <w:color w:val="auto"/>
              <w:highlight w:val="none"/>
            </w:rPr>
            <w:tab/>
          </w:r>
          <w:r>
            <w:rPr>
              <w:color w:val="auto"/>
              <w:highlight w:val="none"/>
            </w:rPr>
            <w:fldChar w:fldCharType="begin"/>
          </w:r>
          <w:r>
            <w:rPr>
              <w:color w:val="auto"/>
              <w:highlight w:val="none"/>
            </w:rPr>
            <w:instrText xml:space="preserve"> PAGEREF _Toc3212 \h </w:instrText>
          </w:r>
          <w:r>
            <w:rPr>
              <w:color w:val="auto"/>
              <w:highlight w:val="none"/>
            </w:rPr>
            <w:fldChar w:fldCharType="separate"/>
          </w:r>
          <w:r>
            <w:rPr>
              <w:color w:val="auto"/>
              <w:highlight w:val="none"/>
            </w:rPr>
            <w:t>7</w:t>
          </w:r>
          <w:r>
            <w:rPr>
              <w:color w:val="auto"/>
              <w:highlight w:val="none"/>
            </w:rPr>
            <w:fldChar w:fldCharType="end"/>
          </w:r>
          <w:r>
            <w:rPr>
              <w:rFonts w:hint="eastAsia" w:ascii="宋体" w:hAnsi="宋体" w:eastAsia="宋体" w:cs="宋体"/>
              <w:color w:val="auto"/>
              <w:szCs w:val="24"/>
              <w:highlight w:val="none"/>
            </w:rPr>
            <w:fldChar w:fldCharType="end"/>
          </w:r>
        </w:p>
        <w:p w14:paraId="7381F2A2">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_Toc30159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数据格式及排序</w:t>
          </w:r>
          <w:r>
            <w:rPr>
              <w:color w:val="auto"/>
              <w:highlight w:val="none"/>
            </w:rPr>
            <w:tab/>
          </w:r>
          <w:r>
            <w:rPr>
              <w:color w:val="auto"/>
              <w:highlight w:val="none"/>
            </w:rPr>
            <w:fldChar w:fldCharType="begin"/>
          </w:r>
          <w:r>
            <w:rPr>
              <w:color w:val="auto"/>
              <w:highlight w:val="none"/>
            </w:rPr>
            <w:instrText xml:space="preserve"> PAGEREF _Toc30159 \h </w:instrText>
          </w:r>
          <w:r>
            <w:rPr>
              <w:color w:val="auto"/>
              <w:highlight w:val="none"/>
            </w:rPr>
            <w:fldChar w:fldCharType="separate"/>
          </w:r>
          <w:r>
            <w:rPr>
              <w:color w:val="auto"/>
              <w:highlight w:val="none"/>
            </w:rPr>
            <w:t>7</w:t>
          </w:r>
          <w:r>
            <w:rPr>
              <w:color w:val="auto"/>
              <w:highlight w:val="none"/>
            </w:rPr>
            <w:fldChar w:fldCharType="end"/>
          </w:r>
          <w:r>
            <w:rPr>
              <w:rFonts w:hint="eastAsia" w:ascii="宋体" w:hAnsi="宋体" w:eastAsia="宋体" w:cs="宋体"/>
              <w:color w:val="auto"/>
              <w:szCs w:val="24"/>
              <w:highlight w:val="none"/>
            </w:rPr>
            <w:fldChar w:fldCharType="end"/>
          </w:r>
        </w:p>
        <w:p w14:paraId="6D927CC6">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_Toc22417 </w:instrText>
          </w:r>
          <w:r>
            <w:rPr>
              <w:rFonts w:hint="eastAsia" w:ascii="宋体" w:hAnsi="宋体" w:eastAsia="宋体" w:cs="宋体"/>
              <w:color w:val="auto"/>
              <w:szCs w:val="24"/>
              <w:highlight w:val="none"/>
            </w:rPr>
            <w:fldChar w:fldCharType="separate"/>
          </w:r>
          <w:r>
            <w:rPr>
              <w:color w:val="auto"/>
              <w:highlight w:val="none"/>
            </w:rPr>
            <w:t>5.1.</w:t>
          </w:r>
          <w:r>
            <w:rPr>
              <w:rFonts w:hint="eastAsia"/>
              <w:color w:val="auto"/>
              <w:highlight w:val="none"/>
              <w:lang w:val="en-US" w:eastAsia="zh-CN"/>
            </w:rPr>
            <w:t>2 趋势可视化</w:t>
          </w:r>
          <w:r>
            <w:rPr>
              <w:color w:val="auto"/>
              <w:highlight w:val="none"/>
            </w:rPr>
            <w:tab/>
          </w:r>
          <w:r>
            <w:rPr>
              <w:color w:val="auto"/>
              <w:highlight w:val="none"/>
            </w:rPr>
            <w:fldChar w:fldCharType="begin"/>
          </w:r>
          <w:r>
            <w:rPr>
              <w:color w:val="auto"/>
              <w:highlight w:val="none"/>
            </w:rPr>
            <w:instrText xml:space="preserve"> PAGEREF _Toc22417 \h </w:instrText>
          </w:r>
          <w:r>
            <w:rPr>
              <w:color w:val="auto"/>
              <w:highlight w:val="none"/>
            </w:rPr>
            <w:fldChar w:fldCharType="separate"/>
          </w:r>
          <w:r>
            <w:rPr>
              <w:color w:val="auto"/>
              <w:highlight w:val="none"/>
            </w:rPr>
            <w:t>8</w:t>
          </w:r>
          <w:r>
            <w:rPr>
              <w:color w:val="auto"/>
              <w:highlight w:val="none"/>
            </w:rPr>
            <w:fldChar w:fldCharType="end"/>
          </w:r>
          <w:r>
            <w:rPr>
              <w:rFonts w:hint="eastAsia" w:ascii="宋体" w:hAnsi="宋体" w:eastAsia="宋体" w:cs="宋体"/>
              <w:color w:val="auto"/>
              <w:szCs w:val="24"/>
              <w:highlight w:val="none"/>
            </w:rPr>
            <w:fldChar w:fldCharType="end"/>
          </w:r>
        </w:p>
        <w:p w14:paraId="47638B72">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_Toc21150 </w:instrText>
          </w:r>
          <w:r>
            <w:rPr>
              <w:rFonts w:hint="eastAsia" w:ascii="宋体" w:hAnsi="宋体" w:eastAsia="宋体" w:cs="宋体"/>
              <w:color w:val="auto"/>
              <w:szCs w:val="24"/>
              <w:highlight w:val="none"/>
            </w:rPr>
            <w:fldChar w:fldCharType="separate"/>
          </w:r>
          <w:r>
            <w:rPr>
              <w:color w:val="auto"/>
              <w:highlight w:val="none"/>
            </w:rPr>
            <w:t>5.1.</w:t>
          </w:r>
          <w:r>
            <w:rPr>
              <w:rFonts w:hint="eastAsia"/>
              <w:color w:val="auto"/>
              <w:highlight w:val="none"/>
              <w:lang w:val="en-US" w:eastAsia="zh-CN"/>
            </w:rPr>
            <w:t>4 库存量——灰色预测</w:t>
          </w:r>
          <w:r>
            <w:rPr>
              <w:color w:val="auto"/>
              <w:highlight w:val="none"/>
            </w:rPr>
            <w:tab/>
          </w:r>
          <w:r>
            <w:rPr>
              <w:color w:val="auto"/>
              <w:highlight w:val="none"/>
            </w:rPr>
            <w:fldChar w:fldCharType="begin"/>
          </w:r>
          <w:r>
            <w:rPr>
              <w:color w:val="auto"/>
              <w:highlight w:val="none"/>
            </w:rPr>
            <w:instrText xml:space="preserve"> PAGEREF _Toc21150 \h </w:instrText>
          </w:r>
          <w:r>
            <w:rPr>
              <w:color w:val="auto"/>
              <w:highlight w:val="none"/>
            </w:rPr>
            <w:fldChar w:fldCharType="separate"/>
          </w:r>
          <w:r>
            <w:rPr>
              <w:color w:val="auto"/>
              <w:highlight w:val="none"/>
            </w:rPr>
            <w:t>9</w:t>
          </w:r>
          <w:r>
            <w:rPr>
              <w:color w:val="auto"/>
              <w:highlight w:val="none"/>
            </w:rPr>
            <w:fldChar w:fldCharType="end"/>
          </w:r>
          <w:r>
            <w:rPr>
              <w:rFonts w:hint="eastAsia" w:ascii="宋体" w:hAnsi="宋体" w:eastAsia="宋体" w:cs="宋体"/>
              <w:color w:val="auto"/>
              <w:szCs w:val="24"/>
              <w:highlight w:val="none"/>
            </w:rPr>
            <w:fldChar w:fldCharType="end"/>
          </w:r>
        </w:p>
        <w:p w14:paraId="3EA7440D">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_Toc21931 </w:instrText>
          </w:r>
          <w:r>
            <w:rPr>
              <w:rFonts w:hint="eastAsia" w:ascii="宋体" w:hAnsi="宋体" w:eastAsia="宋体" w:cs="宋体"/>
              <w:color w:val="auto"/>
              <w:szCs w:val="24"/>
              <w:highlight w:val="none"/>
            </w:rPr>
            <w:fldChar w:fldCharType="separate"/>
          </w:r>
          <w:r>
            <w:rPr>
              <w:rFonts w:hint="eastAsia"/>
              <w:color w:val="auto"/>
              <w:highlight w:val="none"/>
            </w:rPr>
            <w:t>模型构建</w:t>
          </w:r>
          <w:r>
            <w:rPr>
              <w:color w:val="auto"/>
              <w:highlight w:val="none"/>
            </w:rPr>
            <w:tab/>
          </w:r>
          <w:r>
            <w:rPr>
              <w:color w:val="auto"/>
              <w:highlight w:val="none"/>
            </w:rPr>
            <w:fldChar w:fldCharType="begin"/>
          </w:r>
          <w:r>
            <w:rPr>
              <w:color w:val="auto"/>
              <w:highlight w:val="none"/>
            </w:rPr>
            <w:instrText xml:space="preserve"> PAGEREF _Toc21931 \h </w:instrText>
          </w:r>
          <w:r>
            <w:rPr>
              <w:color w:val="auto"/>
              <w:highlight w:val="none"/>
            </w:rPr>
            <w:fldChar w:fldCharType="separate"/>
          </w:r>
          <w:r>
            <w:rPr>
              <w:color w:val="auto"/>
              <w:highlight w:val="none"/>
            </w:rPr>
            <w:t>9</w:t>
          </w:r>
          <w:r>
            <w:rPr>
              <w:color w:val="auto"/>
              <w:highlight w:val="none"/>
            </w:rPr>
            <w:fldChar w:fldCharType="end"/>
          </w:r>
          <w:r>
            <w:rPr>
              <w:rFonts w:hint="eastAsia" w:ascii="宋体" w:hAnsi="宋体" w:eastAsia="宋体" w:cs="宋体"/>
              <w:color w:val="auto"/>
              <w:szCs w:val="24"/>
              <w:highlight w:val="none"/>
            </w:rPr>
            <w:fldChar w:fldCharType="end"/>
          </w:r>
        </w:p>
        <w:p w14:paraId="07B121AA">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_Toc12372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实际预测</w:t>
          </w:r>
          <w:r>
            <w:rPr>
              <w:color w:val="auto"/>
              <w:highlight w:val="none"/>
            </w:rPr>
            <w:tab/>
          </w:r>
          <w:r>
            <w:rPr>
              <w:color w:val="auto"/>
              <w:highlight w:val="none"/>
            </w:rPr>
            <w:fldChar w:fldCharType="begin"/>
          </w:r>
          <w:r>
            <w:rPr>
              <w:color w:val="auto"/>
              <w:highlight w:val="none"/>
            </w:rPr>
            <w:instrText xml:space="preserve"> PAGEREF _Toc12372 \h </w:instrText>
          </w:r>
          <w:r>
            <w:rPr>
              <w:color w:val="auto"/>
              <w:highlight w:val="none"/>
            </w:rPr>
            <w:fldChar w:fldCharType="separate"/>
          </w:r>
          <w:r>
            <w:rPr>
              <w:color w:val="auto"/>
              <w:highlight w:val="none"/>
            </w:rPr>
            <w:t>10</w:t>
          </w:r>
          <w:r>
            <w:rPr>
              <w:color w:val="auto"/>
              <w:highlight w:val="none"/>
            </w:rPr>
            <w:fldChar w:fldCharType="end"/>
          </w:r>
          <w:r>
            <w:rPr>
              <w:rFonts w:hint="eastAsia" w:ascii="宋体" w:hAnsi="宋体" w:eastAsia="宋体" w:cs="宋体"/>
              <w:color w:val="auto"/>
              <w:szCs w:val="24"/>
              <w:highlight w:val="none"/>
            </w:rPr>
            <w:fldChar w:fldCharType="end"/>
          </w:r>
        </w:p>
        <w:p w14:paraId="01097E1D">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_Toc29593 </w:instrText>
          </w:r>
          <w:r>
            <w:rPr>
              <w:rFonts w:hint="eastAsia" w:ascii="宋体" w:hAnsi="宋体" w:eastAsia="宋体" w:cs="宋体"/>
              <w:color w:val="auto"/>
              <w:szCs w:val="24"/>
              <w:highlight w:val="none"/>
            </w:rPr>
            <w:fldChar w:fldCharType="separate"/>
          </w:r>
          <w:r>
            <w:rPr>
              <w:color w:val="auto"/>
              <w:highlight w:val="none"/>
            </w:rPr>
            <w:t>5.1.</w:t>
          </w:r>
          <w:r>
            <w:rPr>
              <w:rFonts w:hint="eastAsia"/>
              <w:color w:val="auto"/>
              <w:highlight w:val="none"/>
              <w:lang w:val="en-US" w:eastAsia="zh-CN"/>
            </w:rPr>
            <w:t>4 库存量——LSTM预测</w:t>
          </w:r>
          <w:r>
            <w:rPr>
              <w:color w:val="auto"/>
              <w:highlight w:val="none"/>
            </w:rPr>
            <w:tab/>
          </w:r>
          <w:r>
            <w:rPr>
              <w:color w:val="auto"/>
              <w:highlight w:val="none"/>
            </w:rPr>
            <w:fldChar w:fldCharType="begin"/>
          </w:r>
          <w:r>
            <w:rPr>
              <w:color w:val="auto"/>
              <w:highlight w:val="none"/>
            </w:rPr>
            <w:instrText xml:space="preserve"> PAGEREF _Toc29593 \h </w:instrText>
          </w:r>
          <w:r>
            <w:rPr>
              <w:color w:val="auto"/>
              <w:highlight w:val="none"/>
            </w:rPr>
            <w:fldChar w:fldCharType="separate"/>
          </w:r>
          <w:r>
            <w:rPr>
              <w:color w:val="auto"/>
              <w:highlight w:val="none"/>
            </w:rPr>
            <w:t>11</w:t>
          </w:r>
          <w:r>
            <w:rPr>
              <w:color w:val="auto"/>
              <w:highlight w:val="none"/>
            </w:rPr>
            <w:fldChar w:fldCharType="end"/>
          </w:r>
          <w:r>
            <w:rPr>
              <w:rFonts w:hint="eastAsia" w:ascii="宋体" w:hAnsi="宋体" w:eastAsia="宋体" w:cs="宋体"/>
              <w:color w:val="auto"/>
              <w:szCs w:val="24"/>
              <w:highlight w:val="none"/>
            </w:rPr>
            <w:fldChar w:fldCharType="end"/>
          </w:r>
        </w:p>
        <w:p w14:paraId="5BEDC3ED">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_Toc29689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实际预测</w:t>
          </w:r>
          <w:r>
            <w:rPr>
              <w:color w:val="auto"/>
              <w:highlight w:val="none"/>
            </w:rPr>
            <w:tab/>
          </w:r>
          <w:r>
            <w:rPr>
              <w:color w:val="auto"/>
              <w:highlight w:val="none"/>
            </w:rPr>
            <w:fldChar w:fldCharType="begin"/>
          </w:r>
          <w:r>
            <w:rPr>
              <w:color w:val="auto"/>
              <w:highlight w:val="none"/>
            </w:rPr>
            <w:instrText xml:space="preserve"> PAGEREF _Toc29689 \h </w:instrText>
          </w:r>
          <w:r>
            <w:rPr>
              <w:color w:val="auto"/>
              <w:highlight w:val="none"/>
            </w:rPr>
            <w:fldChar w:fldCharType="separate"/>
          </w:r>
          <w:r>
            <w:rPr>
              <w:color w:val="auto"/>
              <w:highlight w:val="none"/>
            </w:rPr>
            <w:t>13</w:t>
          </w:r>
          <w:r>
            <w:rPr>
              <w:color w:val="auto"/>
              <w:highlight w:val="none"/>
            </w:rPr>
            <w:fldChar w:fldCharType="end"/>
          </w:r>
          <w:r>
            <w:rPr>
              <w:rFonts w:hint="eastAsia" w:ascii="宋体" w:hAnsi="宋体" w:eastAsia="宋体" w:cs="宋体"/>
              <w:color w:val="auto"/>
              <w:szCs w:val="24"/>
              <w:highlight w:val="none"/>
            </w:rPr>
            <w:fldChar w:fldCharType="end"/>
          </w:r>
        </w:p>
        <w:p w14:paraId="31167884">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_Toc2173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表 1 ：月库存量预测结果</w:t>
          </w:r>
          <w:r>
            <w:rPr>
              <w:color w:val="auto"/>
              <w:highlight w:val="none"/>
            </w:rPr>
            <w:tab/>
          </w:r>
          <w:r>
            <w:rPr>
              <w:color w:val="auto"/>
              <w:highlight w:val="none"/>
            </w:rPr>
            <w:fldChar w:fldCharType="begin"/>
          </w:r>
          <w:r>
            <w:rPr>
              <w:color w:val="auto"/>
              <w:highlight w:val="none"/>
            </w:rPr>
            <w:instrText xml:space="preserve"> PAGEREF _Toc2173 \h </w:instrText>
          </w:r>
          <w:r>
            <w:rPr>
              <w:color w:val="auto"/>
              <w:highlight w:val="none"/>
            </w:rPr>
            <w:fldChar w:fldCharType="separate"/>
          </w:r>
          <w:r>
            <w:rPr>
              <w:color w:val="auto"/>
              <w:highlight w:val="none"/>
            </w:rPr>
            <w:t>15</w:t>
          </w:r>
          <w:r>
            <w:rPr>
              <w:color w:val="auto"/>
              <w:highlight w:val="none"/>
            </w:rPr>
            <w:fldChar w:fldCharType="end"/>
          </w:r>
          <w:r>
            <w:rPr>
              <w:rFonts w:hint="eastAsia" w:ascii="宋体" w:hAnsi="宋体" w:eastAsia="宋体" w:cs="宋体"/>
              <w:color w:val="auto"/>
              <w:szCs w:val="24"/>
              <w:highlight w:val="none"/>
            </w:rPr>
            <w:fldChar w:fldCharType="end"/>
          </w:r>
        </w:p>
        <w:p w14:paraId="7EA74519">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_Toc28027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5.1.5 日销量——随机森林预测</w:t>
          </w:r>
          <w:r>
            <w:rPr>
              <w:color w:val="auto"/>
              <w:highlight w:val="none"/>
            </w:rPr>
            <w:tab/>
          </w:r>
          <w:r>
            <w:rPr>
              <w:color w:val="auto"/>
              <w:highlight w:val="none"/>
            </w:rPr>
            <w:fldChar w:fldCharType="begin"/>
          </w:r>
          <w:r>
            <w:rPr>
              <w:color w:val="auto"/>
              <w:highlight w:val="none"/>
            </w:rPr>
            <w:instrText xml:space="preserve"> PAGEREF _Toc28027 \h </w:instrText>
          </w:r>
          <w:r>
            <w:rPr>
              <w:color w:val="auto"/>
              <w:highlight w:val="none"/>
            </w:rPr>
            <w:fldChar w:fldCharType="separate"/>
          </w:r>
          <w:r>
            <w:rPr>
              <w:color w:val="auto"/>
              <w:highlight w:val="none"/>
            </w:rPr>
            <w:t>16</w:t>
          </w:r>
          <w:r>
            <w:rPr>
              <w:color w:val="auto"/>
              <w:highlight w:val="none"/>
            </w:rPr>
            <w:fldChar w:fldCharType="end"/>
          </w:r>
          <w:r>
            <w:rPr>
              <w:rFonts w:hint="eastAsia" w:ascii="宋体" w:hAnsi="宋体" w:eastAsia="宋体" w:cs="宋体"/>
              <w:color w:val="auto"/>
              <w:szCs w:val="24"/>
              <w:highlight w:val="none"/>
            </w:rPr>
            <w:fldChar w:fldCharType="end"/>
          </w:r>
        </w:p>
        <w:p w14:paraId="6A192D90">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_Toc27796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特征提取</w:t>
          </w:r>
          <w:r>
            <w:rPr>
              <w:color w:val="auto"/>
              <w:highlight w:val="none"/>
            </w:rPr>
            <w:tab/>
          </w:r>
          <w:r>
            <w:rPr>
              <w:color w:val="auto"/>
              <w:highlight w:val="none"/>
            </w:rPr>
            <w:fldChar w:fldCharType="begin"/>
          </w:r>
          <w:r>
            <w:rPr>
              <w:color w:val="auto"/>
              <w:highlight w:val="none"/>
            </w:rPr>
            <w:instrText xml:space="preserve"> PAGEREF _Toc27796 \h </w:instrText>
          </w:r>
          <w:r>
            <w:rPr>
              <w:color w:val="auto"/>
              <w:highlight w:val="none"/>
            </w:rPr>
            <w:fldChar w:fldCharType="separate"/>
          </w:r>
          <w:r>
            <w:rPr>
              <w:color w:val="auto"/>
              <w:highlight w:val="none"/>
            </w:rPr>
            <w:t>16</w:t>
          </w:r>
          <w:r>
            <w:rPr>
              <w:color w:val="auto"/>
              <w:highlight w:val="none"/>
            </w:rPr>
            <w:fldChar w:fldCharType="end"/>
          </w:r>
          <w:r>
            <w:rPr>
              <w:rFonts w:hint="eastAsia" w:ascii="宋体" w:hAnsi="宋体" w:eastAsia="宋体" w:cs="宋体"/>
              <w:color w:val="auto"/>
              <w:szCs w:val="24"/>
              <w:highlight w:val="none"/>
            </w:rPr>
            <w:fldChar w:fldCharType="end"/>
          </w:r>
        </w:p>
        <w:p w14:paraId="556A920C">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_Toc25600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随机森林回归模型建立</w:t>
          </w:r>
          <w:r>
            <w:rPr>
              <w:color w:val="auto"/>
              <w:highlight w:val="none"/>
            </w:rPr>
            <w:tab/>
          </w:r>
          <w:r>
            <w:rPr>
              <w:color w:val="auto"/>
              <w:highlight w:val="none"/>
            </w:rPr>
            <w:fldChar w:fldCharType="begin"/>
          </w:r>
          <w:r>
            <w:rPr>
              <w:color w:val="auto"/>
              <w:highlight w:val="none"/>
            </w:rPr>
            <w:instrText xml:space="preserve"> PAGEREF _Toc25600 \h </w:instrText>
          </w:r>
          <w:r>
            <w:rPr>
              <w:color w:val="auto"/>
              <w:highlight w:val="none"/>
            </w:rPr>
            <w:fldChar w:fldCharType="separate"/>
          </w:r>
          <w:r>
            <w:rPr>
              <w:color w:val="auto"/>
              <w:highlight w:val="none"/>
            </w:rPr>
            <w:t>18</w:t>
          </w:r>
          <w:r>
            <w:rPr>
              <w:color w:val="auto"/>
              <w:highlight w:val="none"/>
            </w:rPr>
            <w:fldChar w:fldCharType="end"/>
          </w:r>
          <w:r>
            <w:rPr>
              <w:rFonts w:hint="eastAsia" w:ascii="宋体" w:hAnsi="宋体" w:eastAsia="宋体" w:cs="宋体"/>
              <w:color w:val="auto"/>
              <w:szCs w:val="24"/>
              <w:highlight w:val="none"/>
            </w:rPr>
            <w:fldChar w:fldCharType="end"/>
          </w:r>
        </w:p>
        <w:p w14:paraId="20673944">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_Toc25285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模型训练</w:t>
          </w:r>
          <w:r>
            <w:rPr>
              <w:color w:val="auto"/>
              <w:highlight w:val="none"/>
            </w:rPr>
            <w:tab/>
          </w:r>
          <w:r>
            <w:rPr>
              <w:color w:val="auto"/>
              <w:highlight w:val="none"/>
            </w:rPr>
            <w:fldChar w:fldCharType="begin"/>
          </w:r>
          <w:r>
            <w:rPr>
              <w:color w:val="auto"/>
              <w:highlight w:val="none"/>
            </w:rPr>
            <w:instrText xml:space="preserve"> PAGEREF _Toc25285 \h </w:instrText>
          </w:r>
          <w:r>
            <w:rPr>
              <w:color w:val="auto"/>
              <w:highlight w:val="none"/>
            </w:rPr>
            <w:fldChar w:fldCharType="separate"/>
          </w:r>
          <w:r>
            <w:rPr>
              <w:color w:val="auto"/>
              <w:highlight w:val="none"/>
            </w:rPr>
            <w:t>19</w:t>
          </w:r>
          <w:r>
            <w:rPr>
              <w:color w:val="auto"/>
              <w:highlight w:val="none"/>
            </w:rPr>
            <w:fldChar w:fldCharType="end"/>
          </w:r>
          <w:r>
            <w:rPr>
              <w:rFonts w:hint="eastAsia" w:ascii="宋体" w:hAnsi="宋体" w:eastAsia="宋体" w:cs="宋体"/>
              <w:color w:val="auto"/>
              <w:szCs w:val="24"/>
              <w:highlight w:val="none"/>
            </w:rPr>
            <w:fldChar w:fldCharType="end"/>
          </w:r>
        </w:p>
        <w:p w14:paraId="45D831BE">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_Toc11718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实际预测</w:t>
          </w:r>
          <w:r>
            <w:rPr>
              <w:color w:val="auto"/>
              <w:highlight w:val="none"/>
            </w:rPr>
            <w:tab/>
          </w:r>
          <w:r>
            <w:rPr>
              <w:color w:val="auto"/>
              <w:highlight w:val="none"/>
            </w:rPr>
            <w:fldChar w:fldCharType="begin"/>
          </w:r>
          <w:r>
            <w:rPr>
              <w:color w:val="auto"/>
              <w:highlight w:val="none"/>
            </w:rPr>
            <w:instrText xml:space="preserve"> PAGEREF _Toc11718 \h </w:instrText>
          </w:r>
          <w:r>
            <w:rPr>
              <w:color w:val="auto"/>
              <w:highlight w:val="none"/>
            </w:rPr>
            <w:fldChar w:fldCharType="separate"/>
          </w:r>
          <w:r>
            <w:rPr>
              <w:color w:val="auto"/>
              <w:highlight w:val="none"/>
            </w:rPr>
            <w:t>21</w:t>
          </w:r>
          <w:r>
            <w:rPr>
              <w:color w:val="auto"/>
              <w:highlight w:val="none"/>
            </w:rPr>
            <w:fldChar w:fldCharType="end"/>
          </w:r>
          <w:r>
            <w:rPr>
              <w:rFonts w:hint="eastAsia" w:ascii="宋体" w:hAnsi="宋体" w:eastAsia="宋体" w:cs="宋体"/>
              <w:color w:val="auto"/>
              <w:szCs w:val="24"/>
              <w:highlight w:val="none"/>
            </w:rPr>
            <w:fldChar w:fldCharType="end"/>
          </w:r>
        </w:p>
        <w:p w14:paraId="29231C5B">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_Toc21381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表 2：日销量预测结果</w:t>
          </w:r>
          <w:r>
            <w:rPr>
              <w:color w:val="auto"/>
              <w:highlight w:val="none"/>
            </w:rPr>
            <w:tab/>
          </w:r>
          <w:r>
            <w:rPr>
              <w:color w:val="auto"/>
              <w:highlight w:val="none"/>
            </w:rPr>
            <w:fldChar w:fldCharType="begin"/>
          </w:r>
          <w:r>
            <w:rPr>
              <w:color w:val="auto"/>
              <w:highlight w:val="none"/>
            </w:rPr>
            <w:instrText xml:space="preserve"> PAGEREF _Toc21381 \h </w:instrText>
          </w:r>
          <w:r>
            <w:rPr>
              <w:color w:val="auto"/>
              <w:highlight w:val="none"/>
            </w:rPr>
            <w:fldChar w:fldCharType="separate"/>
          </w:r>
          <w:r>
            <w:rPr>
              <w:color w:val="auto"/>
              <w:highlight w:val="none"/>
            </w:rPr>
            <w:t>23</w:t>
          </w:r>
          <w:r>
            <w:rPr>
              <w:color w:val="auto"/>
              <w:highlight w:val="none"/>
            </w:rPr>
            <w:fldChar w:fldCharType="end"/>
          </w:r>
          <w:r>
            <w:rPr>
              <w:rFonts w:hint="eastAsia" w:ascii="宋体" w:hAnsi="宋体" w:eastAsia="宋体" w:cs="宋体"/>
              <w:color w:val="auto"/>
              <w:szCs w:val="24"/>
              <w:highlight w:val="none"/>
            </w:rPr>
            <w:fldChar w:fldCharType="end"/>
          </w:r>
        </w:p>
        <w:p w14:paraId="2E9CDA35">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_Toc30707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w:t>
          </w:r>
          <w:r>
            <w:rPr>
              <w:color w:val="auto"/>
              <w:highlight w:val="none"/>
              <w:lang w:val="en-US" w:eastAsia="zh-CN"/>
            </w:rPr>
            <w:t>.2</w:t>
          </w:r>
          <w:r>
            <w:rPr>
              <w:rFonts w:hint="eastAsia"/>
              <w:color w:val="auto"/>
              <w:highlight w:val="none"/>
              <w:lang w:val="en-US" w:eastAsia="zh-CN"/>
            </w:rPr>
            <w:t>问题二模型建立与求解</w:t>
          </w:r>
          <w:r>
            <w:rPr>
              <w:color w:val="auto"/>
              <w:highlight w:val="none"/>
            </w:rPr>
            <w:tab/>
          </w:r>
          <w:r>
            <w:rPr>
              <w:color w:val="auto"/>
              <w:highlight w:val="none"/>
            </w:rPr>
            <w:fldChar w:fldCharType="begin"/>
          </w:r>
          <w:r>
            <w:rPr>
              <w:color w:val="auto"/>
              <w:highlight w:val="none"/>
            </w:rPr>
            <w:instrText xml:space="preserve"> PAGEREF _Toc30707 \h </w:instrText>
          </w:r>
          <w:r>
            <w:rPr>
              <w:color w:val="auto"/>
              <w:highlight w:val="none"/>
            </w:rPr>
            <w:fldChar w:fldCharType="separate"/>
          </w:r>
          <w:r>
            <w:rPr>
              <w:color w:val="auto"/>
              <w:highlight w:val="none"/>
            </w:rPr>
            <w:t>24</w:t>
          </w:r>
          <w:r>
            <w:rPr>
              <w:color w:val="auto"/>
              <w:highlight w:val="none"/>
            </w:rPr>
            <w:fldChar w:fldCharType="end"/>
          </w:r>
          <w:r>
            <w:rPr>
              <w:rFonts w:hint="eastAsia" w:ascii="宋体" w:hAnsi="宋体" w:eastAsia="宋体" w:cs="宋体"/>
              <w:color w:val="auto"/>
              <w:szCs w:val="24"/>
              <w:highlight w:val="none"/>
            </w:rPr>
            <w:fldChar w:fldCharType="end"/>
          </w:r>
        </w:p>
        <w:p w14:paraId="627EFBE6">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_Toc3033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5.2.1 一品一仓优化模型</w:t>
          </w:r>
          <w:r>
            <w:rPr>
              <w:color w:val="auto"/>
              <w:highlight w:val="none"/>
            </w:rPr>
            <w:tab/>
          </w:r>
          <w:r>
            <w:rPr>
              <w:color w:val="auto"/>
              <w:highlight w:val="none"/>
            </w:rPr>
            <w:fldChar w:fldCharType="begin"/>
          </w:r>
          <w:r>
            <w:rPr>
              <w:color w:val="auto"/>
              <w:highlight w:val="none"/>
            </w:rPr>
            <w:instrText xml:space="preserve"> PAGEREF _Toc3033 \h </w:instrText>
          </w:r>
          <w:r>
            <w:rPr>
              <w:color w:val="auto"/>
              <w:highlight w:val="none"/>
            </w:rPr>
            <w:fldChar w:fldCharType="separate"/>
          </w:r>
          <w:r>
            <w:rPr>
              <w:color w:val="auto"/>
              <w:highlight w:val="none"/>
            </w:rPr>
            <w:t>24</w:t>
          </w:r>
          <w:r>
            <w:rPr>
              <w:color w:val="auto"/>
              <w:highlight w:val="none"/>
            </w:rPr>
            <w:fldChar w:fldCharType="end"/>
          </w:r>
          <w:r>
            <w:rPr>
              <w:rFonts w:hint="eastAsia" w:ascii="宋体" w:hAnsi="宋体" w:eastAsia="宋体" w:cs="宋体"/>
              <w:color w:val="auto"/>
              <w:szCs w:val="24"/>
              <w:highlight w:val="none"/>
            </w:rPr>
            <w:fldChar w:fldCharType="end"/>
          </w:r>
        </w:p>
        <w:p w14:paraId="2EAE43E9">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_Toc17928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5.2.2 基于模拟退火求解</w:t>
          </w:r>
          <w:r>
            <w:rPr>
              <w:color w:val="auto"/>
              <w:highlight w:val="none"/>
            </w:rPr>
            <w:tab/>
          </w:r>
          <w:r>
            <w:rPr>
              <w:color w:val="auto"/>
              <w:highlight w:val="none"/>
            </w:rPr>
            <w:fldChar w:fldCharType="begin"/>
          </w:r>
          <w:r>
            <w:rPr>
              <w:color w:val="auto"/>
              <w:highlight w:val="none"/>
            </w:rPr>
            <w:instrText xml:space="preserve"> PAGEREF _Toc17928 \h </w:instrText>
          </w:r>
          <w:r>
            <w:rPr>
              <w:color w:val="auto"/>
              <w:highlight w:val="none"/>
            </w:rPr>
            <w:fldChar w:fldCharType="separate"/>
          </w:r>
          <w:r>
            <w:rPr>
              <w:color w:val="auto"/>
              <w:highlight w:val="none"/>
            </w:rPr>
            <w:t>26</w:t>
          </w:r>
          <w:r>
            <w:rPr>
              <w:color w:val="auto"/>
              <w:highlight w:val="none"/>
            </w:rPr>
            <w:fldChar w:fldCharType="end"/>
          </w:r>
          <w:r>
            <w:rPr>
              <w:rFonts w:hint="eastAsia" w:ascii="宋体" w:hAnsi="宋体" w:eastAsia="宋体" w:cs="宋体"/>
              <w:color w:val="auto"/>
              <w:szCs w:val="24"/>
              <w:highlight w:val="none"/>
            </w:rPr>
            <w:fldChar w:fldCharType="end"/>
          </w:r>
        </w:p>
        <w:p w14:paraId="678E0139">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_Toc2438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理论介绍</w:t>
          </w:r>
          <w:r>
            <w:rPr>
              <w:color w:val="auto"/>
              <w:highlight w:val="none"/>
            </w:rPr>
            <w:tab/>
          </w:r>
          <w:r>
            <w:rPr>
              <w:color w:val="auto"/>
              <w:highlight w:val="none"/>
            </w:rPr>
            <w:fldChar w:fldCharType="begin"/>
          </w:r>
          <w:r>
            <w:rPr>
              <w:color w:val="auto"/>
              <w:highlight w:val="none"/>
            </w:rPr>
            <w:instrText xml:space="preserve"> PAGEREF _Toc2438 \h </w:instrText>
          </w:r>
          <w:r>
            <w:rPr>
              <w:color w:val="auto"/>
              <w:highlight w:val="none"/>
            </w:rPr>
            <w:fldChar w:fldCharType="separate"/>
          </w:r>
          <w:r>
            <w:rPr>
              <w:color w:val="auto"/>
              <w:highlight w:val="none"/>
            </w:rPr>
            <w:t>26</w:t>
          </w:r>
          <w:r>
            <w:rPr>
              <w:color w:val="auto"/>
              <w:highlight w:val="none"/>
            </w:rPr>
            <w:fldChar w:fldCharType="end"/>
          </w:r>
          <w:r>
            <w:rPr>
              <w:rFonts w:hint="eastAsia" w:ascii="宋体" w:hAnsi="宋体" w:eastAsia="宋体" w:cs="宋体"/>
              <w:color w:val="auto"/>
              <w:szCs w:val="24"/>
              <w:highlight w:val="none"/>
            </w:rPr>
            <w:fldChar w:fldCharType="end"/>
          </w:r>
        </w:p>
        <w:p w14:paraId="5A5FB884">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_Toc11737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实际优化求解</w:t>
          </w:r>
          <w:r>
            <w:rPr>
              <w:color w:val="auto"/>
              <w:highlight w:val="none"/>
            </w:rPr>
            <w:tab/>
          </w:r>
          <w:r>
            <w:rPr>
              <w:color w:val="auto"/>
              <w:highlight w:val="none"/>
            </w:rPr>
            <w:fldChar w:fldCharType="begin"/>
          </w:r>
          <w:r>
            <w:rPr>
              <w:color w:val="auto"/>
              <w:highlight w:val="none"/>
            </w:rPr>
            <w:instrText xml:space="preserve"> PAGEREF _Toc11737 \h </w:instrText>
          </w:r>
          <w:r>
            <w:rPr>
              <w:color w:val="auto"/>
              <w:highlight w:val="none"/>
            </w:rPr>
            <w:fldChar w:fldCharType="separate"/>
          </w:r>
          <w:r>
            <w:rPr>
              <w:color w:val="auto"/>
              <w:highlight w:val="none"/>
            </w:rPr>
            <w:t>28</w:t>
          </w:r>
          <w:r>
            <w:rPr>
              <w:color w:val="auto"/>
              <w:highlight w:val="none"/>
            </w:rPr>
            <w:fldChar w:fldCharType="end"/>
          </w:r>
          <w:r>
            <w:rPr>
              <w:rFonts w:hint="eastAsia" w:ascii="宋体" w:hAnsi="宋体" w:eastAsia="宋体" w:cs="宋体"/>
              <w:color w:val="auto"/>
              <w:szCs w:val="24"/>
              <w:highlight w:val="none"/>
            </w:rPr>
            <w:fldChar w:fldCharType="end"/>
          </w:r>
        </w:p>
        <w:p w14:paraId="45C49A4D">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_Toc26032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5.2.3 基于粒子群求解</w:t>
          </w:r>
          <w:r>
            <w:rPr>
              <w:color w:val="auto"/>
              <w:highlight w:val="none"/>
            </w:rPr>
            <w:tab/>
          </w:r>
          <w:r>
            <w:rPr>
              <w:color w:val="auto"/>
              <w:highlight w:val="none"/>
            </w:rPr>
            <w:fldChar w:fldCharType="begin"/>
          </w:r>
          <w:r>
            <w:rPr>
              <w:color w:val="auto"/>
              <w:highlight w:val="none"/>
            </w:rPr>
            <w:instrText xml:space="preserve"> PAGEREF _Toc26032 \h </w:instrText>
          </w:r>
          <w:r>
            <w:rPr>
              <w:color w:val="auto"/>
              <w:highlight w:val="none"/>
            </w:rPr>
            <w:fldChar w:fldCharType="separate"/>
          </w:r>
          <w:r>
            <w:rPr>
              <w:color w:val="auto"/>
              <w:highlight w:val="none"/>
            </w:rPr>
            <w:t>28</w:t>
          </w:r>
          <w:r>
            <w:rPr>
              <w:color w:val="auto"/>
              <w:highlight w:val="none"/>
            </w:rPr>
            <w:fldChar w:fldCharType="end"/>
          </w:r>
          <w:r>
            <w:rPr>
              <w:rFonts w:hint="eastAsia" w:ascii="宋体" w:hAnsi="宋体" w:eastAsia="宋体" w:cs="宋体"/>
              <w:color w:val="auto"/>
              <w:szCs w:val="24"/>
              <w:highlight w:val="none"/>
            </w:rPr>
            <w:fldChar w:fldCharType="end"/>
          </w:r>
        </w:p>
        <w:p w14:paraId="6277F21E">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_Toc15400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理论介绍</w:t>
          </w:r>
          <w:r>
            <w:rPr>
              <w:color w:val="auto"/>
              <w:highlight w:val="none"/>
            </w:rPr>
            <w:tab/>
          </w:r>
          <w:r>
            <w:rPr>
              <w:color w:val="auto"/>
              <w:highlight w:val="none"/>
            </w:rPr>
            <w:fldChar w:fldCharType="begin"/>
          </w:r>
          <w:r>
            <w:rPr>
              <w:color w:val="auto"/>
              <w:highlight w:val="none"/>
            </w:rPr>
            <w:instrText xml:space="preserve"> PAGEREF _Toc15400 \h </w:instrText>
          </w:r>
          <w:r>
            <w:rPr>
              <w:color w:val="auto"/>
              <w:highlight w:val="none"/>
            </w:rPr>
            <w:fldChar w:fldCharType="separate"/>
          </w:r>
          <w:r>
            <w:rPr>
              <w:color w:val="auto"/>
              <w:highlight w:val="none"/>
            </w:rPr>
            <w:t>28</w:t>
          </w:r>
          <w:r>
            <w:rPr>
              <w:color w:val="auto"/>
              <w:highlight w:val="none"/>
            </w:rPr>
            <w:fldChar w:fldCharType="end"/>
          </w:r>
          <w:r>
            <w:rPr>
              <w:rFonts w:hint="eastAsia" w:ascii="宋体" w:hAnsi="宋体" w:eastAsia="宋体" w:cs="宋体"/>
              <w:color w:val="auto"/>
              <w:szCs w:val="24"/>
              <w:highlight w:val="none"/>
            </w:rPr>
            <w:fldChar w:fldCharType="end"/>
          </w:r>
        </w:p>
        <w:p w14:paraId="46A83E38">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_Toc14708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实际优化求解</w:t>
          </w:r>
          <w:r>
            <w:rPr>
              <w:color w:val="auto"/>
              <w:highlight w:val="none"/>
            </w:rPr>
            <w:tab/>
          </w:r>
          <w:r>
            <w:rPr>
              <w:color w:val="auto"/>
              <w:highlight w:val="none"/>
            </w:rPr>
            <w:fldChar w:fldCharType="begin"/>
          </w:r>
          <w:r>
            <w:rPr>
              <w:color w:val="auto"/>
              <w:highlight w:val="none"/>
            </w:rPr>
            <w:instrText xml:space="preserve"> PAGEREF _Toc14708 \h </w:instrText>
          </w:r>
          <w:r>
            <w:rPr>
              <w:color w:val="auto"/>
              <w:highlight w:val="none"/>
            </w:rPr>
            <w:fldChar w:fldCharType="separate"/>
          </w:r>
          <w:r>
            <w:rPr>
              <w:color w:val="auto"/>
              <w:highlight w:val="none"/>
            </w:rPr>
            <w:t>29</w:t>
          </w:r>
          <w:r>
            <w:rPr>
              <w:color w:val="auto"/>
              <w:highlight w:val="none"/>
            </w:rPr>
            <w:fldChar w:fldCharType="end"/>
          </w:r>
          <w:r>
            <w:rPr>
              <w:rFonts w:hint="eastAsia" w:ascii="宋体" w:hAnsi="宋体" w:eastAsia="宋体" w:cs="宋体"/>
              <w:color w:val="auto"/>
              <w:szCs w:val="24"/>
              <w:highlight w:val="none"/>
            </w:rPr>
            <w:fldChar w:fldCharType="end"/>
          </w:r>
        </w:p>
        <w:p w14:paraId="4D0985E4">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_Toc3942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表 3 ：“一品一仓”分仓方案</w:t>
          </w:r>
          <w:r>
            <w:rPr>
              <w:color w:val="auto"/>
              <w:highlight w:val="none"/>
            </w:rPr>
            <w:tab/>
          </w:r>
          <w:r>
            <w:rPr>
              <w:color w:val="auto"/>
              <w:highlight w:val="none"/>
            </w:rPr>
            <w:fldChar w:fldCharType="begin"/>
          </w:r>
          <w:r>
            <w:rPr>
              <w:color w:val="auto"/>
              <w:highlight w:val="none"/>
            </w:rPr>
            <w:instrText xml:space="preserve"> PAGEREF _Toc3942 \h </w:instrText>
          </w:r>
          <w:r>
            <w:rPr>
              <w:color w:val="auto"/>
              <w:highlight w:val="none"/>
            </w:rPr>
            <w:fldChar w:fldCharType="separate"/>
          </w:r>
          <w:r>
            <w:rPr>
              <w:color w:val="auto"/>
              <w:highlight w:val="none"/>
            </w:rPr>
            <w:t>30</w:t>
          </w:r>
          <w:r>
            <w:rPr>
              <w:color w:val="auto"/>
              <w:highlight w:val="none"/>
            </w:rPr>
            <w:fldChar w:fldCharType="end"/>
          </w:r>
          <w:r>
            <w:rPr>
              <w:rFonts w:hint="eastAsia" w:ascii="宋体" w:hAnsi="宋体" w:eastAsia="宋体" w:cs="宋体"/>
              <w:color w:val="auto"/>
              <w:szCs w:val="24"/>
              <w:highlight w:val="none"/>
            </w:rPr>
            <w:fldChar w:fldCharType="end"/>
          </w:r>
        </w:p>
        <w:p w14:paraId="31234A41">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_Toc29757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5.3问题三模型建立与求解</w:t>
          </w:r>
          <w:r>
            <w:rPr>
              <w:color w:val="auto"/>
              <w:highlight w:val="none"/>
            </w:rPr>
            <w:tab/>
          </w:r>
          <w:r>
            <w:rPr>
              <w:color w:val="auto"/>
              <w:highlight w:val="none"/>
            </w:rPr>
            <w:fldChar w:fldCharType="begin"/>
          </w:r>
          <w:r>
            <w:rPr>
              <w:color w:val="auto"/>
              <w:highlight w:val="none"/>
            </w:rPr>
            <w:instrText xml:space="preserve"> PAGEREF _Toc29757 \h </w:instrText>
          </w:r>
          <w:r>
            <w:rPr>
              <w:color w:val="auto"/>
              <w:highlight w:val="none"/>
            </w:rPr>
            <w:fldChar w:fldCharType="separate"/>
          </w:r>
          <w:r>
            <w:rPr>
              <w:color w:val="auto"/>
              <w:highlight w:val="none"/>
            </w:rPr>
            <w:t>31</w:t>
          </w:r>
          <w:r>
            <w:rPr>
              <w:color w:val="auto"/>
              <w:highlight w:val="none"/>
            </w:rPr>
            <w:fldChar w:fldCharType="end"/>
          </w:r>
          <w:r>
            <w:rPr>
              <w:rFonts w:hint="eastAsia" w:ascii="宋体" w:hAnsi="宋体" w:eastAsia="宋体" w:cs="宋体"/>
              <w:color w:val="auto"/>
              <w:szCs w:val="24"/>
              <w:highlight w:val="none"/>
            </w:rPr>
            <w:fldChar w:fldCharType="end"/>
          </w:r>
        </w:p>
        <w:p w14:paraId="4C275187">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_Toc24866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5.3.1 一品多仓优化模型</w:t>
          </w:r>
          <w:r>
            <w:rPr>
              <w:color w:val="auto"/>
              <w:highlight w:val="none"/>
            </w:rPr>
            <w:tab/>
          </w:r>
          <w:r>
            <w:rPr>
              <w:color w:val="auto"/>
              <w:highlight w:val="none"/>
            </w:rPr>
            <w:fldChar w:fldCharType="begin"/>
          </w:r>
          <w:r>
            <w:rPr>
              <w:color w:val="auto"/>
              <w:highlight w:val="none"/>
            </w:rPr>
            <w:instrText xml:space="preserve"> PAGEREF _Toc24866 \h </w:instrText>
          </w:r>
          <w:r>
            <w:rPr>
              <w:color w:val="auto"/>
              <w:highlight w:val="none"/>
            </w:rPr>
            <w:fldChar w:fldCharType="separate"/>
          </w:r>
          <w:r>
            <w:rPr>
              <w:color w:val="auto"/>
              <w:highlight w:val="none"/>
            </w:rPr>
            <w:t>31</w:t>
          </w:r>
          <w:r>
            <w:rPr>
              <w:color w:val="auto"/>
              <w:highlight w:val="none"/>
            </w:rPr>
            <w:fldChar w:fldCharType="end"/>
          </w:r>
          <w:r>
            <w:rPr>
              <w:rFonts w:hint="eastAsia" w:ascii="宋体" w:hAnsi="宋体" w:eastAsia="宋体" w:cs="宋体"/>
              <w:color w:val="auto"/>
              <w:szCs w:val="24"/>
              <w:highlight w:val="none"/>
            </w:rPr>
            <w:fldChar w:fldCharType="end"/>
          </w:r>
        </w:p>
        <w:p w14:paraId="79B49C19">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_Toc6633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5.3.2 基于粒子群求解</w:t>
          </w:r>
          <w:r>
            <w:rPr>
              <w:color w:val="auto"/>
              <w:highlight w:val="none"/>
            </w:rPr>
            <w:tab/>
          </w:r>
          <w:r>
            <w:rPr>
              <w:color w:val="auto"/>
              <w:highlight w:val="none"/>
            </w:rPr>
            <w:fldChar w:fldCharType="begin"/>
          </w:r>
          <w:r>
            <w:rPr>
              <w:color w:val="auto"/>
              <w:highlight w:val="none"/>
            </w:rPr>
            <w:instrText xml:space="preserve"> PAGEREF _Toc6633 \h </w:instrText>
          </w:r>
          <w:r>
            <w:rPr>
              <w:color w:val="auto"/>
              <w:highlight w:val="none"/>
            </w:rPr>
            <w:fldChar w:fldCharType="separate"/>
          </w:r>
          <w:r>
            <w:rPr>
              <w:color w:val="auto"/>
              <w:highlight w:val="none"/>
            </w:rPr>
            <w:t>33</w:t>
          </w:r>
          <w:r>
            <w:rPr>
              <w:color w:val="auto"/>
              <w:highlight w:val="none"/>
            </w:rPr>
            <w:fldChar w:fldCharType="end"/>
          </w:r>
          <w:r>
            <w:rPr>
              <w:rFonts w:hint="eastAsia" w:ascii="宋体" w:hAnsi="宋体" w:eastAsia="宋体" w:cs="宋体"/>
              <w:color w:val="auto"/>
              <w:szCs w:val="24"/>
              <w:highlight w:val="none"/>
            </w:rPr>
            <w:fldChar w:fldCharType="end"/>
          </w:r>
        </w:p>
        <w:p w14:paraId="7C5522B0">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_Toc15394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求解结果</w:t>
          </w:r>
          <w:r>
            <w:rPr>
              <w:color w:val="auto"/>
              <w:highlight w:val="none"/>
            </w:rPr>
            <w:tab/>
          </w:r>
          <w:r>
            <w:rPr>
              <w:color w:val="auto"/>
              <w:highlight w:val="none"/>
            </w:rPr>
            <w:fldChar w:fldCharType="begin"/>
          </w:r>
          <w:r>
            <w:rPr>
              <w:color w:val="auto"/>
              <w:highlight w:val="none"/>
            </w:rPr>
            <w:instrText xml:space="preserve"> PAGEREF _Toc15394 \h </w:instrText>
          </w:r>
          <w:r>
            <w:rPr>
              <w:color w:val="auto"/>
              <w:highlight w:val="none"/>
            </w:rPr>
            <w:fldChar w:fldCharType="separate"/>
          </w:r>
          <w:r>
            <w:rPr>
              <w:color w:val="auto"/>
              <w:highlight w:val="none"/>
            </w:rPr>
            <w:t>33</w:t>
          </w:r>
          <w:r>
            <w:rPr>
              <w:color w:val="auto"/>
              <w:highlight w:val="none"/>
            </w:rPr>
            <w:fldChar w:fldCharType="end"/>
          </w:r>
          <w:r>
            <w:rPr>
              <w:rFonts w:hint="eastAsia" w:ascii="宋体" w:hAnsi="宋体" w:eastAsia="宋体" w:cs="宋体"/>
              <w:color w:val="auto"/>
              <w:szCs w:val="24"/>
              <w:highlight w:val="none"/>
            </w:rPr>
            <w:fldChar w:fldCharType="end"/>
          </w:r>
        </w:p>
        <w:p w14:paraId="2B916DF1">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_Toc20219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统计及可视化</w:t>
          </w:r>
          <w:r>
            <w:rPr>
              <w:color w:val="auto"/>
              <w:highlight w:val="none"/>
            </w:rPr>
            <w:tab/>
          </w:r>
          <w:r>
            <w:rPr>
              <w:color w:val="auto"/>
              <w:highlight w:val="none"/>
            </w:rPr>
            <w:fldChar w:fldCharType="begin"/>
          </w:r>
          <w:r>
            <w:rPr>
              <w:color w:val="auto"/>
              <w:highlight w:val="none"/>
            </w:rPr>
            <w:instrText xml:space="preserve"> PAGEREF _Toc20219 \h </w:instrText>
          </w:r>
          <w:r>
            <w:rPr>
              <w:color w:val="auto"/>
              <w:highlight w:val="none"/>
            </w:rPr>
            <w:fldChar w:fldCharType="separate"/>
          </w:r>
          <w:r>
            <w:rPr>
              <w:color w:val="auto"/>
              <w:highlight w:val="none"/>
            </w:rPr>
            <w:t>33</w:t>
          </w:r>
          <w:r>
            <w:rPr>
              <w:color w:val="auto"/>
              <w:highlight w:val="none"/>
            </w:rPr>
            <w:fldChar w:fldCharType="end"/>
          </w:r>
          <w:r>
            <w:rPr>
              <w:rFonts w:hint="eastAsia" w:ascii="宋体" w:hAnsi="宋体" w:eastAsia="宋体" w:cs="宋体"/>
              <w:color w:val="auto"/>
              <w:szCs w:val="24"/>
              <w:highlight w:val="none"/>
            </w:rPr>
            <w:fldChar w:fldCharType="end"/>
          </w:r>
        </w:p>
        <w:p w14:paraId="1BB063BA">
          <w:pPr>
            <w:pStyle w:val="6"/>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_Toc2922 </w:instrText>
          </w:r>
          <w:r>
            <w:rPr>
              <w:rFonts w:hint="eastAsia" w:ascii="宋体" w:hAnsi="宋体" w:eastAsia="宋体" w:cs="宋体"/>
              <w:color w:val="auto"/>
              <w:szCs w:val="24"/>
              <w:highlight w:val="none"/>
            </w:rPr>
            <w:fldChar w:fldCharType="separate"/>
          </w:r>
          <w:r>
            <w:rPr>
              <w:rFonts w:hint="eastAsia"/>
              <w:color w:val="auto"/>
              <w:highlight w:val="none"/>
              <w:lang w:val="en-US" w:eastAsia="zh-CN"/>
            </w:rPr>
            <w:t>表 4 ：“一品多仓”分仓方案</w:t>
          </w:r>
          <w:r>
            <w:rPr>
              <w:color w:val="auto"/>
              <w:highlight w:val="none"/>
            </w:rPr>
            <w:tab/>
          </w:r>
          <w:r>
            <w:rPr>
              <w:color w:val="auto"/>
              <w:highlight w:val="none"/>
            </w:rPr>
            <w:fldChar w:fldCharType="begin"/>
          </w:r>
          <w:r>
            <w:rPr>
              <w:color w:val="auto"/>
              <w:highlight w:val="none"/>
            </w:rPr>
            <w:instrText xml:space="preserve"> PAGEREF _Toc2922 \h </w:instrText>
          </w:r>
          <w:r>
            <w:rPr>
              <w:color w:val="auto"/>
              <w:highlight w:val="none"/>
            </w:rPr>
            <w:fldChar w:fldCharType="separate"/>
          </w:r>
          <w:r>
            <w:rPr>
              <w:color w:val="auto"/>
              <w:highlight w:val="none"/>
            </w:rPr>
            <w:t>34</w:t>
          </w:r>
          <w:r>
            <w:rPr>
              <w:color w:val="auto"/>
              <w:highlight w:val="none"/>
            </w:rPr>
            <w:fldChar w:fldCharType="end"/>
          </w:r>
          <w:r>
            <w:rPr>
              <w:rFonts w:hint="eastAsia" w:ascii="宋体" w:hAnsi="宋体" w:eastAsia="宋体" w:cs="宋体"/>
              <w:color w:val="auto"/>
              <w:szCs w:val="24"/>
              <w:highlight w:val="none"/>
            </w:rPr>
            <w:fldChar w:fldCharType="end"/>
          </w:r>
        </w:p>
        <w:p w14:paraId="742AFE72">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_Toc24264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六、 模型评价</w:t>
          </w:r>
          <w:r>
            <w:rPr>
              <w:color w:val="auto"/>
              <w:highlight w:val="none"/>
            </w:rPr>
            <w:tab/>
          </w:r>
          <w:r>
            <w:rPr>
              <w:color w:val="auto"/>
              <w:highlight w:val="none"/>
            </w:rPr>
            <w:fldChar w:fldCharType="begin"/>
          </w:r>
          <w:r>
            <w:rPr>
              <w:color w:val="auto"/>
              <w:highlight w:val="none"/>
            </w:rPr>
            <w:instrText xml:space="preserve"> PAGEREF _Toc24264 \h </w:instrText>
          </w:r>
          <w:r>
            <w:rPr>
              <w:color w:val="auto"/>
              <w:highlight w:val="none"/>
            </w:rPr>
            <w:fldChar w:fldCharType="separate"/>
          </w:r>
          <w:r>
            <w:rPr>
              <w:color w:val="auto"/>
              <w:highlight w:val="none"/>
            </w:rPr>
            <w:t>35</w:t>
          </w:r>
          <w:r>
            <w:rPr>
              <w:color w:val="auto"/>
              <w:highlight w:val="none"/>
            </w:rPr>
            <w:fldChar w:fldCharType="end"/>
          </w:r>
          <w:r>
            <w:rPr>
              <w:rFonts w:hint="eastAsia" w:ascii="宋体" w:hAnsi="宋体" w:eastAsia="宋体" w:cs="宋体"/>
              <w:color w:val="auto"/>
              <w:szCs w:val="24"/>
              <w:highlight w:val="none"/>
            </w:rPr>
            <w:fldChar w:fldCharType="end"/>
          </w:r>
        </w:p>
        <w:p w14:paraId="789EA25E">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_Toc20682 </w:instrText>
          </w:r>
          <w:r>
            <w:rPr>
              <w:rFonts w:hint="eastAsia" w:ascii="宋体" w:hAnsi="宋体" w:eastAsia="宋体" w:cs="宋体"/>
              <w:color w:val="auto"/>
              <w:szCs w:val="24"/>
              <w:highlight w:val="none"/>
            </w:rPr>
            <w:fldChar w:fldCharType="separate"/>
          </w:r>
          <w:r>
            <w:rPr>
              <w:rFonts w:ascii="黑体" w:hAnsi="黑体" w:eastAsia="黑体" w:cs="Times New Roman"/>
              <w:bCs w:val="0"/>
              <w:color w:val="auto"/>
              <w:kern w:val="2"/>
              <w:szCs w:val="24"/>
              <w:highlight w:val="none"/>
              <w:lang w:val="en-US" w:eastAsia="zh-CN" w:bidi="ar-SA"/>
            </w:rPr>
            <w:t xml:space="preserve">6.1 </w:t>
          </w:r>
          <w:r>
            <w:rPr>
              <w:rFonts w:hint="eastAsia" w:ascii="黑体" w:hAnsi="黑体" w:eastAsia="黑体" w:cs="Times New Roman"/>
              <w:bCs w:val="0"/>
              <w:color w:val="auto"/>
              <w:kern w:val="2"/>
              <w:szCs w:val="24"/>
              <w:highlight w:val="none"/>
              <w:lang w:val="en-US" w:eastAsia="zh-CN" w:bidi="ar-SA"/>
            </w:rPr>
            <w:t>模型优点</w:t>
          </w:r>
          <w:r>
            <w:rPr>
              <w:color w:val="auto"/>
              <w:highlight w:val="none"/>
            </w:rPr>
            <w:tab/>
          </w:r>
          <w:r>
            <w:rPr>
              <w:color w:val="auto"/>
              <w:highlight w:val="none"/>
            </w:rPr>
            <w:fldChar w:fldCharType="begin"/>
          </w:r>
          <w:r>
            <w:rPr>
              <w:color w:val="auto"/>
              <w:highlight w:val="none"/>
            </w:rPr>
            <w:instrText xml:space="preserve"> PAGEREF _Toc20682 \h </w:instrText>
          </w:r>
          <w:r>
            <w:rPr>
              <w:color w:val="auto"/>
              <w:highlight w:val="none"/>
            </w:rPr>
            <w:fldChar w:fldCharType="separate"/>
          </w:r>
          <w:r>
            <w:rPr>
              <w:color w:val="auto"/>
              <w:highlight w:val="none"/>
            </w:rPr>
            <w:t>35</w:t>
          </w:r>
          <w:r>
            <w:rPr>
              <w:color w:val="auto"/>
              <w:highlight w:val="none"/>
            </w:rPr>
            <w:fldChar w:fldCharType="end"/>
          </w:r>
          <w:r>
            <w:rPr>
              <w:rFonts w:hint="eastAsia" w:ascii="宋体" w:hAnsi="宋体" w:eastAsia="宋体" w:cs="宋体"/>
              <w:color w:val="auto"/>
              <w:szCs w:val="24"/>
              <w:highlight w:val="none"/>
            </w:rPr>
            <w:fldChar w:fldCharType="end"/>
          </w:r>
        </w:p>
        <w:p w14:paraId="3EF048B9">
          <w:pPr>
            <w:pStyle w:val="10"/>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_Toc7141 </w:instrText>
          </w:r>
          <w:r>
            <w:rPr>
              <w:rFonts w:hint="eastAsia" w:ascii="宋体" w:hAnsi="宋体" w:eastAsia="宋体" w:cs="宋体"/>
              <w:color w:val="auto"/>
              <w:szCs w:val="24"/>
              <w:highlight w:val="none"/>
            </w:rPr>
            <w:fldChar w:fldCharType="separate"/>
          </w:r>
          <w:r>
            <w:rPr>
              <w:rFonts w:ascii="黑体" w:hAnsi="黑体" w:eastAsia="黑体" w:cs="Times New Roman"/>
              <w:bCs w:val="0"/>
              <w:color w:val="auto"/>
              <w:kern w:val="2"/>
              <w:szCs w:val="24"/>
              <w:highlight w:val="none"/>
              <w:lang w:val="en-US" w:eastAsia="zh-CN" w:bidi="ar-SA"/>
            </w:rPr>
            <w:t xml:space="preserve">6.2 </w:t>
          </w:r>
          <w:r>
            <w:rPr>
              <w:rFonts w:hint="eastAsia" w:ascii="黑体" w:hAnsi="黑体" w:eastAsia="黑体" w:cs="Times New Roman"/>
              <w:bCs w:val="0"/>
              <w:color w:val="auto"/>
              <w:kern w:val="2"/>
              <w:szCs w:val="24"/>
              <w:highlight w:val="none"/>
              <w:lang w:val="en-US" w:eastAsia="zh-CN" w:bidi="ar-SA"/>
            </w:rPr>
            <w:t>模型缺点</w:t>
          </w:r>
          <w:r>
            <w:rPr>
              <w:color w:val="auto"/>
              <w:highlight w:val="none"/>
            </w:rPr>
            <w:tab/>
          </w:r>
          <w:r>
            <w:rPr>
              <w:color w:val="auto"/>
              <w:highlight w:val="none"/>
            </w:rPr>
            <w:fldChar w:fldCharType="begin"/>
          </w:r>
          <w:r>
            <w:rPr>
              <w:color w:val="auto"/>
              <w:highlight w:val="none"/>
            </w:rPr>
            <w:instrText xml:space="preserve"> PAGEREF _Toc7141 \h </w:instrText>
          </w:r>
          <w:r>
            <w:rPr>
              <w:color w:val="auto"/>
              <w:highlight w:val="none"/>
            </w:rPr>
            <w:fldChar w:fldCharType="separate"/>
          </w:r>
          <w:r>
            <w:rPr>
              <w:color w:val="auto"/>
              <w:highlight w:val="none"/>
            </w:rPr>
            <w:t>35</w:t>
          </w:r>
          <w:r>
            <w:rPr>
              <w:color w:val="auto"/>
              <w:highlight w:val="none"/>
            </w:rPr>
            <w:fldChar w:fldCharType="end"/>
          </w:r>
          <w:r>
            <w:rPr>
              <w:rFonts w:hint="eastAsia" w:ascii="宋体" w:hAnsi="宋体" w:eastAsia="宋体" w:cs="宋体"/>
              <w:color w:val="auto"/>
              <w:szCs w:val="24"/>
              <w:highlight w:val="none"/>
            </w:rPr>
            <w:fldChar w:fldCharType="end"/>
          </w:r>
        </w:p>
        <w:p w14:paraId="20A0CB96">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_Toc26338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七、模型推广</w:t>
          </w:r>
          <w:r>
            <w:rPr>
              <w:color w:val="auto"/>
              <w:highlight w:val="none"/>
            </w:rPr>
            <w:tab/>
          </w:r>
          <w:r>
            <w:rPr>
              <w:color w:val="auto"/>
              <w:highlight w:val="none"/>
            </w:rPr>
            <w:fldChar w:fldCharType="begin"/>
          </w:r>
          <w:r>
            <w:rPr>
              <w:color w:val="auto"/>
              <w:highlight w:val="none"/>
            </w:rPr>
            <w:instrText xml:space="preserve"> PAGEREF _Toc26338 \h </w:instrText>
          </w:r>
          <w:r>
            <w:rPr>
              <w:color w:val="auto"/>
              <w:highlight w:val="none"/>
            </w:rPr>
            <w:fldChar w:fldCharType="separate"/>
          </w:r>
          <w:r>
            <w:rPr>
              <w:color w:val="auto"/>
              <w:highlight w:val="none"/>
            </w:rPr>
            <w:t>35</w:t>
          </w:r>
          <w:r>
            <w:rPr>
              <w:color w:val="auto"/>
              <w:highlight w:val="none"/>
            </w:rPr>
            <w:fldChar w:fldCharType="end"/>
          </w:r>
          <w:r>
            <w:rPr>
              <w:rFonts w:hint="eastAsia" w:ascii="宋体" w:hAnsi="宋体" w:eastAsia="宋体" w:cs="宋体"/>
              <w:color w:val="auto"/>
              <w:szCs w:val="24"/>
              <w:highlight w:val="none"/>
            </w:rPr>
            <w:fldChar w:fldCharType="end"/>
          </w:r>
        </w:p>
        <w:p w14:paraId="782AAF64">
          <w:pPr>
            <w:pStyle w:val="9"/>
            <w:tabs>
              <w:tab w:val="right" w:leader="dot" w:pos="8306"/>
            </w:tabs>
            <w:rPr>
              <w:color w:val="auto"/>
              <w:highlight w:val="none"/>
            </w:rPr>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_Toc4588 </w:instrText>
          </w:r>
          <w:r>
            <w:rPr>
              <w:rFonts w:hint="eastAsia" w:ascii="宋体" w:hAnsi="宋体" w:eastAsia="宋体" w:cs="宋体"/>
              <w:color w:val="auto"/>
              <w:szCs w:val="24"/>
              <w:highlight w:val="none"/>
            </w:rPr>
            <w:fldChar w:fldCharType="separate"/>
          </w:r>
          <w:r>
            <w:rPr>
              <w:rFonts w:hint="eastAsia" w:ascii="黑体" w:hAnsi="黑体" w:eastAsia="黑体" w:cs="Times New Roman"/>
              <w:bCs w:val="0"/>
              <w:color w:val="auto"/>
              <w:kern w:val="44"/>
              <w:szCs w:val="28"/>
              <w:highlight w:val="none"/>
              <w:lang w:val="en-US" w:eastAsia="zh-CN" w:bidi="ar-SA"/>
            </w:rPr>
            <w:t>八、参考文献</w:t>
          </w:r>
          <w:r>
            <w:rPr>
              <w:color w:val="auto"/>
              <w:highlight w:val="none"/>
            </w:rPr>
            <w:tab/>
          </w:r>
          <w:r>
            <w:rPr>
              <w:color w:val="auto"/>
              <w:highlight w:val="none"/>
            </w:rPr>
            <w:fldChar w:fldCharType="begin"/>
          </w:r>
          <w:r>
            <w:rPr>
              <w:color w:val="auto"/>
              <w:highlight w:val="none"/>
            </w:rPr>
            <w:instrText xml:space="preserve"> PAGEREF _Toc4588 \h </w:instrText>
          </w:r>
          <w:r>
            <w:rPr>
              <w:color w:val="auto"/>
              <w:highlight w:val="none"/>
            </w:rPr>
            <w:fldChar w:fldCharType="separate"/>
          </w:r>
          <w:r>
            <w:rPr>
              <w:color w:val="auto"/>
              <w:highlight w:val="none"/>
            </w:rPr>
            <w:t>36</w:t>
          </w:r>
          <w:r>
            <w:rPr>
              <w:color w:val="auto"/>
              <w:highlight w:val="none"/>
            </w:rPr>
            <w:fldChar w:fldCharType="end"/>
          </w:r>
          <w:r>
            <w:rPr>
              <w:rFonts w:hint="eastAsia" w:ascii="宋体" w:hAnsi="宋体" w:eastAsia="宋体" w:cs="宋体"/>
              <w:color w:val="auto"/>
              <w:szCs w:val="24"/>
              <w:highlight w:val="none"/>
            </w:rPr>
            <w:fldChar w:fldCharType="end"/>
          </w:r>
        </w:p>
        <w:p w14:paraId="63FA9AF7">
          <w:pPr>
            <w:pStyle w:val="9"/>
            <w:tabs>
              <w:tab w:val="right" w:leader="dot" w:pos="8306"/>
            </w:tabs>
          </w:pPr>
          <w:r>
            <w:rPr>
              <w:rFonts w:hint="eastAsia" w:ascii="宋体" w:hAnsi="宋体" w:eastAsia="宋体" w:cs="宋体"/>
              <w:color w:val="auto"/>
              <w:szCs w:val="24"/>
              <w:highlight w:val="none"/>
            </w:rPr>
            <w:fldChar w:fldCharType="begin"/>
          </w:r>
          <w:r>
            <w:rPr>
              <w:rFonts w:hint="eastAsia" w:ascii="宋体" w:hAnsi="宋体" w:eastAsia="宋体" w:cs="宋体"/>
              <w:color w:val="auto"/>
              <w:szCs w:val="24"/>
              <w:highlight w:val="none"/>
            </w:rPr>
            <w:instrText xml:space="preserve"> HYPERLINK \l _Toc31225 </w:instrText>
          </w:r>
          <w:r>
            <w:rPr>
              <w:rFonts w:hint="eastAsia" w:ascii="宋体" w:hAnsi="宋体" w:eastAsia="宋体" w:cs="宋体"/>
              <w:color w:val="auto"/>
              <w:szCs w:val="24"/>
              <w:highlight w:val="none"/>
            </w:rPr>
            <w:fldChar w:fldCharType="separate"/>
          </w:r>
          <w:r>
            <w:rPr>
              <w:rFonts w:hint="eastAsia" w:ascii="Times New Roman" w:hAnsi="Times New Roman" w:eastAsia="宋体" w:cs="Times New Roman"/>
              <w:bCs/>
              <w:color w:val="auto"/>
              <w:szCs w:val="28"/>
              <w:highlight w:val="none"/>
            </w:rPr>
            <w:t>附录：</w:t>
          </w:r>
          <w:r>
            <w:rPr>
              <w:color w:val="auto"/>
              <w:highlight w:val="none"/>
            </w:rPr>
            <w:tab/>
          </w:r>
          <w:r>
            <w:rPr>
              <w:color w:val="auto"/>
              <w:highlight w:val="none"/>
            </w:rPr>
            <w:fldChar w:fldCharType="begin"/>
          </w:r>
          <w:r>
            <w:rPr>
              <w:color w:val="auto"/>
              <w:highlight w:val="none"/>
            </w:rPr>
            <w:instrText xml:space="preserve"> PAGEREF _Toc31225 \h </w:instrText>
          </w:r>
          <w:r>
            <w:rPr>
              <w:color w:val="auto"/>
              <w:highlight w:val="none"/>
            </w:rPr>
            <w:fldChar w:fldCharType="separate"/>
          </w:r>
          <w:r>
            <w:rPr>
              <w:color w:val="auto"/>
              <w:highlight w:val="none"/>
            </w:rPr>
            <w:t>37</w:t>
          </w:r>
          <w:r>
            <w:rPr>
              <w:color w:val="auto"/>
              <w:highlight w:val="none"/>
            </w:rPr>
            <w:fldChar w:fldCharType="end"/>
          </w:r>
          <w:r>
            <w:rPr>
              <w:rFonts w:hint="eastAsia" w:ascii="宋体" w:hAnsi="宋体" w:eastAsia="宋体" w:cs="宋体"/>
              <w:color w:val="auto"/>
              <w:szCs w:val="24"/>
              <w:highlight w:val="none"/>
            </w:rPr>
            <w:fldChar w:fldCharType="end"/>
          </w:r>
        </w:p>
        <w:p w14:paraId="1C0483B7">
          <w:pPr>
            <w:bidi w:val="0"/>
            <w:rPr>
              <w:rFonts w:hint="eastAsia"/>
              <w:lang w:val="en-US" w:eastAsia="zh-CN"/>
            </w:rPr>
          </w:pPr>
          <w:r>
            <w:rPr>
              <w:rFonts w:hint="eastAsia" w:ascii="宋体" w:hAnsi="宋体" w:eastAsia="宋体" w:cs="宋体"/>
              <w:szCs w:val="24"/>
            </w:rPr>
            <w:fldChar w:fldCharType="end"/>
          </w:r>
        </w:p>
      </w:sdtContent>
    </w:sdt>
    <w:p w14:paraId="1AAAF46A">
      <w:pPr>
        <w:bidi w:val="0"/>
        <w:rPr>
          <w:rFonts w:hint="eastAsia"/>
          <w:lang w:val="en-US" w:eastAsia="zh-CN"/>
        </w:rPr>
      </w:pPr>
    </w:p>
    <w:p w14:paraId="1413AE62">
      <w:pPr>
        <w:bidi w:val="0"/>
        <w:rPr>
          <w:rFonts w:hint="eastAsia"/>
          <w:lang w:val="en-US" w:eastAsia="zh-CN"/>
        </w:rPr>
      </w:pPr>
    </w:p>
    <w:p w14:paraId="22A91D25">
      <w:pPr>
        <w:bidi w:val="0"/>
        <w:rPr>
          <w:rFonts w:hint="eastAsia"/>
          <w:lang w:val="en-US" w:eastAsia="zh-CN"/>
        </w:rPr>
      </w:pPr>
    </w:p>
    <w:p w14:paraId="7A32FCE1">
      <w:pPr>
        <w:bidi w:val="0"/>
        <w:rPr>
          <w:rFonts w:hint="eastAsia"/>
          <w:lang w:val="en-US" w:eastAsia="zh-CN"/>
        </w:rPr>
      </w:pPr>
    </w:p>
    <w:p w14:paraId="1045725E">
      <w:pPr>
        <w:bidi w:val="0"/>
        <w:rPr>
          <w:rFonts w:hint="eastAsia"/>
          <w:lang w:val="en-US" w:eastAsia="zh-CN"/>
        </w:rPr>
      </w:pPr>
    </w:p>
    <w:p w14:paraId="10A8C3D4">
      <w:pPr>
        <w:bidi w:val="0"/>
        <w:rPr>
          <w:rFonts w:hint="eastAsia"/>
          <w:lang w:val="en-US" w:eastAsia="zh-CN"/>
        </w:rPr>
      </w:pPr>
    </w:p>
    <w:p w14:paraId="2F3A39FD">
      <w:pPr>
        <w:bidi w:val="0"/>
        <w:rPr>
          <w:rFonts w:hint="eastAsia"/>
          <w:lang w:val="en-US" w:eastAsia="zh-CN"/>
        </w:rPr>
      </w:pPr>
    </w:p>
    <w:p w14:paraId="4797E43B">
      <w:pPr>
        <w:bidi w:val="0"/>
        <w:rPr>
          <w:rFonts w:hint="eastAsia"/>
          <w:lang w:val="en-US" w:eastAsia="zh-CN"/>
        </w:rPr>
      </w:pPr>
    </w:p>
    <w:p w14:paraId="58864DE3">
      <w:pPr>
        <w:bidi w:val="0"/>
        <w:rPr>
          <w:rFonts w:hint="eastAsia"/>
          <w:lang w:val="en-US" w:eastAsia="zh-CN"/>
        </w:rPr>
      </w:pPr>
    </w:p>
    <w:p w14:paraId="0DE0BE01">
      <w:pPr>
        <w:bidi w:val="0"/>
        <w:rPr>
          <w:rFonts w:hint="eastAsia"/>
          <w:lang w:val="en-US" w:eastAsia="zh-CN"/>
        </w:rPr>
      </w:pPr>
    </w:p>
    <w:p w14:paraId="0999E53A">
      <w:pPr>
        <w:bidi w:val="0"/>
        <w:rPr>
          <w:rFonts w:hint="eastAsia"/>
          <w:lang w:val="en-US" w:eastAsia="zh-CN"/>
        </w:rPr>
      </w:pPr>
    </w:p>
    <w:p w14:paraId="7BAE9E49">
      <w:pPr>
        <w:bidi w:val="0"/>
        <w:rPr>
          <w:rFonts w:hint="eastAsia"/>
          <w:lang w:val="en-US" w:eastAsia="zh-CN"/>
        </w:rPr>
      </w:pPr>
    </w:p>
    <w:p w14:paraId="2FD4A8A4">
      <w:pPr>
        <w:bidi w:val="0"/>
        <w:rPr>
          <w:rFonts w:hint="eastAsia"/>
          <w:lang w:val="en-US" w:eastAsia="zh-CN"/>
        </w:rPr>
      </w:pPr>
    </w:p>
    <w:p w14:paraId="6A369CC7">
      <w:pPr>
        <w:bidi w:val="0"/>
        <w:rPr>
          <w:rFonts w:hint="eastAsia"/>
          <w:lang w:val="en-US" w:eastAsia="zh-CN"/>
        </w:rPr>
      </w:pPr>
    </w:p>
    <w:p w14:paraId="5CDC5D98">
      <w:pPr>
        <w:bidi w:val="0"/>
        <w:rPr>
          <w:rFonts w:hint="eastAsia"/>
          <w:lang w:val="en-US" w:eastAsia="zh-CN"/>
        </w:rPr>
      </w:pPr>
    </w:p>
    <w:p w14:paraId="2F9C272B">
      <w:pPr>
        <w:bidi w:val="0"/>
        <w:rPr>
          <w:rFonts w:hint="eastAsia"/>
          <w:lang w:val="en-US" w:eastAsia="zh-CN"/>
        </w:rPr>
      </w:pPr>
    </w:p>
    <w:p w14:paraId="04F82856">
      <w:pPr>
        <w:bidi w:val="0"/>
        <w:rPr>
          <w:rFonts w:hint="eastAsia"/>
          <w:lang w:val="en-US" w:eastAsia="zh-CN"/>
        </w:rPr>
      </w:pPr>
    </w:p>
    <w:p w14:paraId="0CC8119A">
      <w:pPr>
        <w:bidi w:val="0"/>
        <w:rPr>
          <w:rFonts w:hint="eastAsia"/>
          <w:lang w:val="en-US" w:eastAsia="zh-CN"/>
        </w:rPr>
      </w:pPr>
    </w:p>
    <w:p w14:paraId="1F707F06">
      <w:pPr>
        <w:bidi w:val="0"/>
        <w:rPr>
          <w:rFonts w:hint="eastAsia"/>
          <w:lang w:val="en-US" w:eastAsia="zh-CN"/>
        </w:rPr>
      </w:pPr>
    </w:p>
    <w:p w14:paraId="5EA49A82">
      <w:pPr>
        <w:bidi w:val="0"/>
        <w:rPr>
          <w:rFonts w:hint="eastAsia"/>
          <w:lang w:val="en-US" w:eastAsia="zh-CN"/>
        </w:rPr>
      </w:pPr>
    </w:p>
    <w:p w14:paraId="25CA8B89">
      <w:pPr>
        <w:keepNext/>
        <w:keepLines/>
        <w:widowControl w:val="0"/>
        <w:spacing w:before="340" w:after="330" w:line="25" w:lineRule="atLeast"/>
        <w:jc w:val="center"/>
        <w:outlineLvl w:val="0"/>
        <w:rPr>
          <w:rFonts w:hint="eastAsia"/>
          <w:lang w:val="en-US" w:eastAsia="zh-CN"/>
        </w:rPr>
      </w:pPr>
      <w:bookmarkStart w:id="4" w:name="_Toc4915"/>
      <w:r>
        <w:rPr>
          <w:rFonts w:hint="eastAsia" w:ascii="黑体" w:hAnsi="黑体" w:eastAsia="黑体" w:cs="Times New Roman"/>
          <w:b w:val="0"/>
          <w:bCs w:val="0"/>
          <w:kern w:val="44"/>
          <w:sz w:val="28"/>
          <w:szCs w:val="28"/>
          <w:lang w:val="en-US" w:eastAsia="zh-CN" w:bidi="ar-SA"/>
        </w:rPr>
        <w:t>一、问题重述</w:t>
      </w:r>
      <w:bookmarkEnd w:id="4"/>
    </w:p>
    <w:p w14:paraId="1EDE69DD">
      <w:pPr>
        <w:pStyle w:val="18"/>
        <w:bidi w:val="0"/>
        <w:ind w:left="0" w:leftChars="0" w:firstLine="480" w:firstLineChars="200"/>
        <w:rPr>
          <w:rFonts w:hint="eastAsia"/>
          <w:lang w:val="en-US" w:eastAsia="zh-CN"/>
        </w:rPr>
      </w:pPr>
      <w:r>
        <w:rPr>
          <w:rFonts w:hint="eastAsia"/>
          <w:lang w:val="en-US" w:eastAsia="zh-CN"/>
        </w:rPr>
        <w:t>在当今电商行业的激烈竞争中，仓储和库存管理的效率成为企业盈利与服务质量的关键因素之一。电商企业面临的主要挑战在于如何在多品类、多仓库的环境下合理规划库存和仓储方案，以满足销售需求的同时降低整体仓储成本，提高仓库的利用率，并优化仓库间的物流和品类关联度。为解决这些复杂的问题，本次研究针对以下三个核心目标进行建模和求解：</w:t>
      </w:r>
    </w:p>
    <w:p w14:paraId="4627D87F">
      <w:pPr>
        <w:pStyle w:val="18"/>
        <w:bidi w:val="0"/>
        <w:ind w:left="0" w:leftChars="0" w:firstLine="480" w:firstLineChars="200"/>
        <w:rPr>
          <w:rFonts w:hint="eastAsia"/>
          <w:lang w:val="en-US" w:eastAsia="zh-CN"/>
        </w:rPr>
      </w:pPr>
    </w:p>
    <w:p w14:paraId="0581F0BB">
      <w:pPr>
        <w:pStyle w:val="18"/>
        <w:bidi w:val="0"/>
        <w:ind w:left="0" w:leftChars="0" w:firstLine="480" w:firstLineChars="200"/>
        <w:rPr>
          <w:rFonts w:hint="eastAsia"/>
          <w:lang w:val="en-US" w:eastAsia="zh-CN"/>
        </w:rPr>
      </w:pPr>
      <w:r>
        <w:rPr>
          <w:rFonts w:hint="eastAsia"/>
          <w:lang w:val="en-US" w:eastAsia="zh-CN"/>
        </w:rPr>
        <w:t>1. 未来库存量与销量的预测：基于历史数据对未来各品类的库存量与销量进行合理的预测，以便为后续的仓储规划提供科学的基础数据支持。</w:t>
      </w:r>
    </w:p>
    <w:p w14:paraId="1DE837EA">
      <w:pPr>
        <w:pStyle w:val="18"/>
        <w:bidi w:val="0"/>
        <w:ind w:left="0" w:leftChars="0" w:firstLine="480" w:firstLineChars="200"/>
        <w:rPr>
          <w:rFonts w:hint="eastAsia"/>
          <w:lang w:val="en-US" w:eastAsia="zh-CN"/>
        </w:rPr>
      </w:pPr>
    </w:p>
    <w:p w14:paraId="31263BB1">
      <w:pPr>
        <w:pStyle w:val="18"/>
        <w:bidi w:val="0"/>
        <w:ind w:left="0" w:leftChars="0" w:firstLine="480" w:firstLineChars="200"/>
        <w:rPr>
          <w:rFonts w:hint="eastAsia"/>
          <w:lang w:val="en-US" w:eastAsia="zh-CN"/>
        </w:rPr>
      </w:pPr>
      <w:r>
        <w:rPr>
          <w:rFonts w:hint="eastAsia"/>
          <w:lang w:val="en-US" w:eastAsia="zh-CN"/>
        </w:rPr>
        <w:t>2. 一品一仓的分仓优化：在“一品一仓”的假设下，为每个品类选择一个最优的仓库，以最小化仓租成本、最大化仓库利用率及产能利用率，同时最大化品类的关联度。</w:t>
      </w:r>
    </w:p>
    <w:p w14:paraId="4279BF2C">
      <w:pPr>
        <w:pStyle w:val="18"/>
        <w:bidi w:val="0"/>
        <w:ind w:left="0" w:leftChars="0" w:firstLine="480" w:firstLineChars="200"/>
        <w:rPr>
          <w:rFonts w:hint="eastAsia"/>
          <w:lang w:val="en-US" w:eastAsia="zh-CN"/>
        </w:rPr>
      </w:pPr>
    </w:p>
    <w:p w14:paraId="7AA452C3">
      <w:pPr>
        <w:pStyle w:val="18"/>
        <w:bidi w:val="0"/>
        <w:ind w:left="0" w:leftChars="0" w:firstLine="480" w:firstLineChars="200"/>
        <w:rPr>
          <w:rFonts w:hint="eastAsia"/>
          <w:lang w:val="en-US" w:eastAsia="zh-CN"/>
        </w:rPr>
      </w:pPr>
      <w:r>
        <w:rPr>
          <w:rFonts w:hint="eastAsia"/>
          <w:lang w:val="en-US" w:eastAsia="zh-CN"/>
        </w:rPr>
        <w:t>3. 一品多仓的分仓规划：放宽“一品一仓”的限制，允许每个品类最多分配至三个仓库，以进一步提高仓储灵活性和系统鲁棒性，目标是最大化品类关联度，并确保同件型、同高级品类尽量集中存放。</w:t>
      </w:r>
    </w:p>
    <w:p w14:paraId="7BE621DA">
      <w:pPr>
        <w:pStyle w:val="18"/>
        <w:bidi w:val="0"/>
        <w:ind w:left="0" w:leftChars="0" w:firstLine="0" w:firstLineChars="0"/>
        <w:rPr>
          <w:rFonts w:hint="eastAsia"/>
          <w:lang w:val="en-US" w:eastAsia="zh-CN"/>
        </w:rPr>
      </w:pPr>
    </w:p>
    <w:p w14:paraId="298A5444">
      <w:pPr>
        <w:pStyle w:val="18"/>
        <w:bidi w:val="0"/>
        <w:ind w:left="0" w:leftChars="0" w:firstLine="0" w:firstLineChars="0"/>
        <w:rPr>
          <w:rFonts w:hint="eastAsia"/>
          <w:lang w:val="en-US" w:eastAsia="zh-CN"/>
        </w:rPr>
      </w:pPr>
    </w:p>
    <w:p w14:paraId="146DD0FA">
      <w:pPr>
        <w:keepNext/>
        <w:keepLines/>
        <w:widowControl w:val="0"/>
        <w:spacing w:before="340" w:after="330" w:line="25" w:lineRule="atLeast"/>
        <w:jc w:val="center"/>
        <w:outlineLvl w:val="0"/>
        <w:rPr>
          <w:rFonts w:ascii="黑体" w:hAnsi="黑体" w:eastAsia="黑体" w:cs="Times New Roman"/>
          <w:b w:val="0"/>
          <w:bCs w:val="0"/>
          <w:kern w:val="44"/>
          <w:sz w:val="28"/>
          <w:szCs w:val="28"/>
          <w:lang w:val="en-US" w:eastAsia="zh-CN" w:bidi="ar-SA"/>
        </w:rPr>
      </w:pPr>
      <w:bookmarkStart w:id="5" w:name="_Toc13376"/>
      <w:bookmarkStart w:id="6" w:name="_Toc41858162"/>
      <w:r>
        <w:rPr>
          <w:rFonts w:hint="eastAsia" w:ascii="黑体" w:hAnsi="黑体" w:eastAsia="黑体" w:cs="Times New Roman"/>
          <w:b w:val="0"/>
          <w:bCs w:val="0"/>
          <w:kern w:val="44"/>
          <w:sz w:val="28"/>
          <w:szCs w:val="28"/>
          <w:lang w:val="en-US" w:eastAsia="zh-CN" w:bidi="ar-SA"/>
        </w:rPr>
        <w:t>二．问题分析</w:t>
      </w:r>
      <w:bookmarkEnd w:id="5"/>
      <w:bookmarkEnd w:id="6"/>
    </w:p>
    <w:p w14:paraId="47B34367">
      <w:pPr>
        <w:keepNext/>
        <w:keepLines/>
        <w:widowControl w:val="0"/>
        <w:spacing w:before="260" w:after="260" w:line="25" w:lineRule="atLeast"/>
        <w:outlineLvl w:val="1"/>
        <w:rPr>
          <w:rFonts w:hint="eastAsia" w:ascii="Times New Roman" w:hAnsi="Times New Roman" w:eastAsia="宋体" w:cs="Times New Roman"/>
          <w:sz w:val="24"/>
          <w:lang w:val="en-US" w:eastAsia="zh-CN"/>
        </w:rPr>
      </w:pPr>
      <w:bookmarkStart w:id="7" w:name="_Toc41858163"/>
      <w:bookmarkStart w:id="8" w:name="_Toc9583"/>
      <w:r>
        <w:rPr>
          <w:rFonts w:hint="eastAsia" w:ascii="黑体" w:hAnsi="黑体" w:eastAsia="黑体" w:cs="Times New Roman"/>
          <w:b w:val="0"/>
          <w:bCs w:val="0"/>
          <w:kern w:val="2"/>
          <w:sz w:val="24"/>
          <w:szCs w:val="24"/>
          <w:lang w:val="en-US" w:eastAsia="zh-CN" w:bidi="ar-SA"/>
        </w:rPr>
        <w:t>2</w:t>
      </w:r>
      <w:r>
        <w:rPr>
          <w:rFonts w:ascii="黑体" w:hAnsi="黑体" w:eastAsia="黑体" w:cs="Times New Roman"/>
          <w:b w:val="0"/>
          <w:bCs w:val="0"/>
          <w:kern w:val="2"/>
          <w:sz w:val="24"/>
          <w:szCs w:val="24"/>
          <w:lang w:val="en-US" w:eastAsia="zh-CN" w:bidi="ar-SA"/>
        </w:rPr>
        <w:t>.1</w:t>
      </w:r>
      <w:r>
        <w:rPr>
          <w:rFonts w:hint="eastAsia" w:ascii="黑体" w:hAnsi="黑体" w:eastAsia="黑体" w:cs="Times New Roman"/>
          <w:b w:val="0"/>
          <w:bCs w:val="0"/>
          <w:kern w:val="2"/>
          <w:sz w:val="24"/>
          <w:szCs w:val="24"/>
          <w:lang w:val="en-US" w:eastAsia="zh-CN" w:bidi="ar-SA"/>
        </w:rPr>
        <w:t>问题一</w:t>
      </w:r>
      <w:bookmarkEnd w:id="7"/>
      <w:bookmarkEnd w:id="8"/>
    </w:p>
    <w:p w14:paraId="6E8024D2">
      <w:pPr>
        <w:pStyle w:val="12"/>
        <w:keepNext w:val="0"/>
        <w:keepLines w:val="0"/>
        <w:widowControl/>
        <w:suppressLineNumbers w:val="0"/>
      </w:pPr>
      <w:r>
        <w:t>库存和销量的合理预测是后续仓储优化的基础。电商企业的销量数据具有显著的时间依赖性和波动性，同时受季节、促销等多种因素的影响。因此，必须通过时间序列分析和机器学习方法来建模和预测，以实现对未来库存量和销量的精确预测。这一部分的核心在于为仓储决策提供可靠的基础数据，确保库存管理既不会出现过量积压，也能满足未来的销售需求。</w:t>
      </w:r>
    </w:p>
    <w:p w14:paraId="14942124">
      <w:pPr>
        <w:numPr>
          <w:ilvl w:val="0"/>
          <w:numId w:val="0"/>
        </w:numPr>
        <w:rPr>
          <w:rFonts w:hint="eastAsia" w:ascii="宋体" w:hAnsi="宋体" w:eastAsia="宋体" w:cs="宋体"/>
          <w:sz w:val="24"/>
          <w:szCs w:val="24"/>
        </w:rPr>
      </w:pPr>
    </w:p>
    <w:p w14:paraId="56B417A8">
      <w:pPr>
        <w:spacing w:line="25" w:lineRule="atLeast"/>
        <w:jc w:val="left"/>
        <w:rPr>
          <w:rFonts w:hint="eastAsia" w:ascii="Times New Roman" w:hAnsi="Times New Roman" w:eastAsia="宋体" w:cs="Times New Roman"/>
          <w:sz w:val="24"/>
          <w:lang w:val="en-US" w:eastAsia="zh-CN"/>
        </w:rPr>
      </w:pPr>
    </w:p>
    <w:p w14:paraId="1981E822">
      <w:pPr>
        <w:spacing w:line="25" w:lineRule="atLeast"/>
        <w:jc w:val="left"/>
        <w:rPr>
          <w:rFonts w:hint="eastAsia" w:ascii="Times New Roman" w:hAnsi="Times New Roman" w:eastAsia="宋体" w:cs="Times New Roman"/>
          <w:sz w:val="24"/>
          <w:lang w:val="en-US" w:eastAsia="zh-CN"/>
        </w:rPr>
      </w:pPr>
    </w:p>
    <w:p w14:paraId="4E2D2C91">
      <w:pPr>
        <w:keepNext/>
        <w:keepLines/>
        <w:widowControl w:val="0"/>
        <w:spacing w:before="260" w:after="260" w:line="25" w:lineRule="atLeast"/>
        <w:outlineLvl w:val="1"/>
        <w:rPr>
          <w:rFonts w:ascii="黑体" w:hAnsi="黑体" w:eastAsia="黑体" w:cs="Times New Roman"/>
          <w:b w:val="0"/>
          <w:bCs w:val="0"/>
          <w:kern w:val="2"/>
          <w:sz w:val="24"/>
          <w:szCs w:val="24"/>
          <w:lang w:val="en-US" w:eastAsia="zh-CN" w:bidi="ar-SA"/>
        </w:rPr>
      </w:pPr>
      <w:bookmarkStart w:id="9" w:name="_Toc19534"/>
      <w:bookmarkStart w:id="10" w:name="_Toc41858164"/>
      <w:r>
        <w:rPr>
          <w:rFonts w:hint="eastAsia" w:ascii="黑体" w:hAnsi="黑体" w:eastAsia="黑体" w:cs="Times New Roman"/>
          <w:b w:val="0"/>
          <w:bCs w:val="0"/>
          <w:kern w:val="2"/>
          <w:sz w:val="24"/>
          <w:szCs w:val="24"/>
          <w:lang w:val="en-US" w:eastAsia="zh-CN" w:bidi="ar-SA"/>
        </w:rPr>
        <w:t>2</w:t>
      </w:r>
      <w:r>
        <w:rPr>
          <w:rFonts w:ascii="黑体" w:hAnsi="黑体" w:eastAsia="黑体" w:cs="Times New Roman"/>
          <w:b w:val="0"/>
          <w:bCs w:val="0"/>
          <w:kern w:val="2"/>
          <w:sz w:val="24"/>
          <w:szCs w:val="24"/>
          <w:lang w:val="en-US" w:eastAsia="zh-CN" w:bidi="ar-SA"/>
        </w:rPr>
        <w:t>.2</w:t>
      </w:r>
      <w:r>
        <w:rPr>
          <w:rFonts w:hint="eastAsia" w:ascii="黑体" w:hAnsi="黑体" w:eastAsia="黑体" w:cs="Times New Roman"/>
          <w:b w:val="0"/>
          <w:bCs w:val="0"/>
          <w:kern w:val="2"/>
          <w:sz w:val="24"/>
          <w:szCs w:val="24"/>
          <w:lang w:val="en-US" w:eastAsia="zh-CN" w:bidi="ar-SA"/>
        </w:rPr>
        <w:t>问题二</w:t>
      </w:r>
      <w:bookmarkEnd w:id="9"/>
      <w:bookmarkEnd w:id="10"/>
      <w:r>
        <w:rPr>
          <w:rFonts w:hint="eastAsia" w:ascii="黑体" w:hAnsi="黑体" w:eastAsia="黑体" w:cs="Times New Roman"/>
          <w:b w:val="0"/>
          <w:bCs w:val="0"/>
          <w:kern w:val="2"/>
          <w:sz w:val="24"/>
          <w:szCs w:val="24"/>
          <w:lang w:val="en-US" w:eastAsia="zh-CN" w:bidi="ar-SA"/>
        </w:rPr>
        <w:t xml:space="preserve"> </w:t>
      </w:r>
    </w:p>
    <w:p w14:paraId="52C27BFB">
      <w:pPr>
        <w:spacing w:line="25" w:lineRule="atLeast"/>
        <w:jc w:val="left"/>
        <w:rPr>
          <w:rFonts w:hint="default" w:ascii="Times New Roman" w:hAnsi="Times New Roman" w:eastAsia="宋体" w:cs="Times New Roman"/>
          <w:sz w:val="24"/>
          <w:lang w:val="en-US" w:eastAsia="zh-CN"/>
        </w:rPr>
      </w:pPr>
    </w:p>
    <w:p w14:paraId="47EE4AF9">
      <w:pPr>
        <w:pStyle w:val="12"/>
        <w:keepNext w:val="0"/>
        <w:keepLines w:val="0"/>
        <w:widowControl/>
        <w:suppressLineNumbers w:val="0"/>
      </w:pPr>
      <w:r>
        <w:t>在“一品一仓”的分仓模式下，目标是找到每个品类的唯一最优仓库，以最小化仓租成本，同时最大化仓容和产能利用率。该问题的优化在于综合考虑不同品类之间的关联度，将高关联度的品类尽量放置在同一仓库，以降低跨仓库管理和运输的成本。此外，还需要在仓容和产能的约束条件下，确保各仓库资源的高效使用。该问题涉及到多目标的优化，需要在仓租、仓库利用率和品类关联度之间找到平衡。</w:t>
      </w:r>
    </w:p>
    <w:p w14:paraId="41516C07">
      <w:pPr>
        <w:spacing w:line="25" w:lineRule="atLeast"/>
        <w:jc w:val="left"/>
        <w:rPr>
          <w:rFonts w:hint="default" w:ascii="Times New Roman" w:hAnsi="Times New Roman" w:eastAsia="宋体" w:cs="Times New Roman"/>
          <w:sz w:val="24"/>
          <w:lang w:val="en-US" w:eastAsia="zh-CN"/>
        </w:rPr>
      </w:pPr>
    </w:p>
    <w:p w14:paraId="22F11DAF">
      <w:pPr>
        <w:keepNext/>
        <w:keepLines/>
        <w:widowControl w:val="0"/>
        <w:spacing w:before="260" w:after="260" w:line="25" w:lineRule="atLeast"/>
        <w:outlineLvl w:val="1"/>
        <w:rPr>
          <w:rFonts w:hint="eastAsia" w:ascii="Times New Roman" w:hAnsi="宋体" w:eastAsia="宋体" w:cs="Times New Roman"/>
          <w:sz w:val="24"/>
          <w:lang w:val="en-US" w:eastAsia="zh-CN"/>
        </w:rPr>
      </w:pPr>
      <w:bookmarkStart w:id="11" w:name="_Toc16928"/>
      <w:bookmarkStart w:id="12" w:name="_Toc41858165"/>
      <w:r>
        <w:rPr>
          <w:rFonts w:hint="eastAsia" w:ascii="黑体" w:hAnsi="黑体" w:eastAsia="黑体" w:cs="Times New Roman"/>
          <w:b w:val="0"/>
          <w:bCs w:val="0"/>
          <w:kern w:val="2"/>
          <w:sz w:val="24"/>
          <w:szCs w:val="24"/>
          <w:lang w:val="en-US" w:eastAsia="zh-CN" w:bidi="ar-SA"/>
        </w:rPr>
        <w:t>2</w:t>
      </w:r>
      <w:r>
        <w:rPr>
          <w:rFonts w:ascii="黑体" w:hAnsi="黑体" w:eastAsia="黑体" w:cs="Times New Roman"/>
          <w:b w:val="0"/>
          <w:bCs w:val="0"/>
          <w:kern w:val="2"/>
          <w:sz w:val="24"/>
          <w:szCs w:val="24"/>
          <w:lang w:val="en-US" w:eastAsia="zh-CN" w:bidi="ar-SA"/>
        </w:rPr>
        <w:t>.3</w:t>
      </w:r>
      <w:r>
        <w:rPr>
          <w:rFonts w:hint="eastAsia" w:ascii="黑体" w:hAnsi="黑体" w:eastAsia="黑体" w:cs="Times New Roman"/>
          <w:b w:val="0"/>
          <w:bCs w:val="0"/>
          <w:kern w:val="2"/>
          <w:sz w:val="24"/>
          <w:szCs w:val="24"/>
          <w:lang w:val="en-US" w:eastAsia="zh-CN" w:bidi="ar-SA"/>
        </w:rPr>
        <w:t>问题三</w:t>
      </w:r>
      <w:bookmarkEnd w:id="11"/>
      <w:bookmarkEnd w:id="12"/>
    </w:p>
    <w:p w14:paraId="4B600833">
      <w:pPr>
        <w:pStyle w:val="12"/>
        <w:keepNext w:val="0"/>
        <w:keepLines w:val="0"/>
        <w:widowControl/>
        <w:suppressLineNumbers w:val="0"/>
      </w:pPr>
      <w:r>
        <w:t>在“一品多仓”的分仓规划中，允许每个品类最多分配到三个仓库，旨在提高仓储管理的灵活性。分析的重点是如何在仓储灵活性和管理复杂度之间取得平衡。在此问题中，我们加入了件型和高级品类的集中度约束，确保相同件型和相同高级品类的品类尽量集中存放，以简化管理并提高效率。同时，采用日均出库量作为产能利用率的评估指标，确保仓库的产能利用合理分配。这一问题的复杂性主要体现在如何合理分配多仓，以保证容量和产能不超出限制的同时，最大化品类的集中管理与关联度。</w:t>
      </w:r>
    </w:p>
    <w:p w14:paraId="33833D5F">
      <w:pPr>
        <w:numPr>
          <w:ilvl w:val="0"/>
          <w:numId w:val="0"/>
        </w:numPr>
        <w:rPr>
          <w:rFonts w:hint="eastAsia" w:ascii="宋体" w:hAnsi="宋体" w:eastAsia="宋体" w:cs="宋体"/>
          <w:sz w:val="24"/>
          <w:szCs w:val="24"/>
        </w:rPr>
      </w:pPr>
    </w:p>
    <w:p w14:paraId="75F6B3D8">
      <w:pPr>
        <w:keepNext/>
        <w:keepLines/>
        <w:widowControl w:val="0"/>
        <w:spacing w:before="340" w:after="330" w:line="25" w:lineRule="atLeast"/>
        <w:jc w:val="center"/>
        <w:outlineLvl w:val="0"/>
        <w:rPr>
          <w:rFonts w:ascii="黑体" w:hAnsi="黑体" w:eastAsia="黑体" w:cs="Times New Roman"/>
          <w:b w:val="0"/>
          <w:bCs w:val="0"/>
          <w:kern w:val="44"/>
          <w:sz w:val="28"/>
          <w:szCs w:val="28"/>
          <w:lang w:val="en-US" w:eastAsia="zh-CN" w:bidi="ar-SA"/>
        </w:rPr>
      </w:pPr>
      <w:bookmarkStart w:id="13" w:name="_Toc41858166"/>
      <w:bookmarkStart w:id="14" w:name="_Toc21579"/>
      <w:r>
        <w:rPr>
          <w:rFonts w:hint="eastAsia" w:ascii="黑体" w:hAnsi="黑体" w:eastAsia="黑体" w:cs="Times New Roman"/>
          <w:b w:val="0"/>
          <w:bCs w:val="0"/>
          <w:kern w:val="44"/>
          <w:sz w:val="28"/>
          <w:szCs w:val="28"/>
          <w:lang w:val="en-US" w:eastAsia="zh-CN" w:bidi="ar-SA"/>
        </w:rPr>
        <w:t>三、模型假设</w:t>
      </w:r>
      <w:bookmarkEnd w:id="13"/>
      <w:bookmarkEnd w:id="14"/>
    </w:p>
    <w:p w14:paraId="5104B9A6">
      <w:pPr>
        <w:numPr>
          <w:ilvl w:val="0"/>
          <w:numId w:val="1"/>
        </w:numPr>
        <w:rPr>
          <w:rFonts w:hint="eastAsia" w:ascii="宋体" w:hAnsi="宋体" w:eastAsia="宋体" w:cs="宋体"/>
          <w:sz w:val="24"/>
          <w:szCs w:val="24"/>
        </w:rPr>
      </w:pPr>
      <w:bookmarkStart w:id="15" w:name="_Toc41858167"/>
      <w:r>
        <w:rPr>
          <w:rFonts w:hint="eastAsia" w:ascii="宋体" w:hAnsi="宋体" w:eastAsia="宋体" w:cs="宋体"/>
          <w:sz w:val="24"/>
          <w:szCs w:val="24"/>
        </w:rPr>
        <w:t>各品类的库存量和销量变化趋势是可预测的，且可以通过历史数据进行建模和预测。</w:t>
      </w:r>
    </w:p>
    <w:p w14:paraId="23411E99">
      <w:pPr>
        <w:numPr>
          <w:ilvl w:val="0"/>
          <w:numId w:val="1"/>
        </w:numPr>
        <w:rPr>
          <w:rFonts w:hint="eastAsia" w:ascii="宋体" w:hAnsi="宋体" w:eastAsia="宋体" w:cs="宋体"/>
          <w:sz w:val="24"/>
          <w:szCs w:val="24"/>
        </w:rPr>
      </w:pPr>
      <w:r>
        <w:rPr>
          <w:rFonts w:hint="eastAsia" w:ascii="宋体" w:hAnsi="宋体" w:eastAsia="宋体" w:cs="宋体"/>
          <w:sz w:val="24"/>
          <w:szCs w:val="24"/>
        </w:rPr>
        <w:t>仓库的仓容和产能在研究期间保持不变，仓库的容量上限和产能上限是已知且固定的。</w:t>
      </w:r>
    </w:p>
    <w:p w14:paraId="18ECD5FE">
      <w:pPr>
        <w:numPr>
          <w:ilvl w:val="0"/>
          <w:numId w:val="1"/>
        </w:numPr>
        <w:rPr>
          <w:rFonts w:hint="eastAsia" w:ascii="宋体" w:hAnsi="宋体" w:eastAsia="宋体" w:cs="宋体"/>
          <w:sz w:val="24"/>
          <w:szCs w:val="24"/>
        </w:rPr>
      </w:pPr>
      <w:r>
        <w:rPr>
          <w:rFonts w:hint="eastAsia" w:ascii="宋体" w:hAnsi="宋体" w:eastAsia="宋体" w:cs="宋体"/>
          <w:sz w:val="24"/>
          <w:szCs w:val="24"/>
        </w:rPr>
        <w:t>每个仓库的租金成本是固定的，且与仓库的利用率无关。</w:t>
      </w:r>
    </w:p>
    <w:p w14:paraId="5B6C3B49">
      <w:pPr>
        <w:numPr>
          <w:ilvl w:val="0"/>
          <w:numId w:val="1"/>
        </w:numPr>
        <w:rPr>
          <w:rFonts w:hint="eastAsia" w:ascii="宋体" w:hAnsi="宋体" w:eastAsia="宋体" w:cs="宋体"/>
          <w:sz w:val="24"/>
          <w:szCs w:val="24"/>
        </w:rPr>
      </w:pPr>
      <w:r>
        <w:rPr>
          <w:rFonts w:hint="eastAsia" w:ascii="宋体" w:hAnsi="宋体" w:eastAsia="宋体" w:cs="宋体"/>
          <w:sz w:val="24"/>
          <w:szCs w:val="24"/>
        </w:rPr>
        <w:t>在“一品一仓”模式下，每个品类只能分配到一个仓库，但在“一品多仓”模式下，最多可以分配到三个仓库。</w:t>
      </w:r>
    </w:p>
    <w:p w14:paraId="4EA90D60">
      <w:pPr>
        <w:numPr>
          <w:ilvl w:val="0"/>
          <w:numId w:val="1"/>
        </w:numPr>
        <w:rPr>
          <w:rFonts w:hint="eastAsia" w:ascii="宋体" w:hAnsi="宋体" w:eastAsia="宋体" w:cs="宋体"/>
          <w:sz w:val="24"/>
          <w:szCs w:val="24"/>
        </w:rPr>
      </w:pPr>
      <w:r>
        <w:rPr>
          <w:rFonts w:hint="eastAsia" w:ascii="宋体" w:hAnsi="宋体" w:eastAsia="宋体" w:cs="宋体"/>
          <w:sz w:val="24"/>
          <w:szCs w:val="24"/>
        </w:rPr>
        <w:t>库存的存储成本、产能利用情况等均为仓库分配决策中的主要考虑因素，而其他如人工成本、运输距离等因素暂不考虑。</w:t>
      </w:r>
    </w:p>
    <w:p w14:paraId="14525D63">
      <w:pPr>
        <w:numPr>
          <w:ilvl w:val="0"/>
          <w:numId w:val="1"/>
        </w:numPr>
        <w:rPr>
          <w:rFonts w:hint="eastAsia" w:ascii="宋体" w:hAnsi="宋体" w:eastAsia="宋体" w:cs="宋体"/>
          <w:sz w:val="24"/>
          <w:szCs w:val="24"/>
        </w:rPr>
      </w:pPr>
      <w:r>
        <w:rPr>
          <w:rFonts w:hint="eastAsia" w:ascii="宋体" w:hAnsi="宋体" w:eastAsia="宋体" w:cs="宋体"/>
          <w:sz w:val="24"/>
          <w:szCs w:val="24"/>
        </w:rPr>
        <w:t>在“一品多仓”模式下，同件型和同高级品类的商品应尽量集中存放，以便于管理和降低物流复杂性。</w:t>
      </w:r>
    </w:p>
    <w:p w14:paraId="1078DD22">
      <w:pPr>
        <w:numPr>
          <w:ilvl w:val="0"/>
          <w:numId w:val="1"/>
        </w:numPr>
        <w:rPr>
          <w:rFonts w:hint="eastAsia" w:ascii="宋体" w:hAnsi="宋体" w:eastAsia="宋体" w:cs="宋体"/>
          <w:sz w:val="24"/>
          <w:szCs w:val="24"/>
        </w:rPr>
      </w:pPr>
      <w:r>
        <w:rPr>
          <w:rFonts w:hint="eastAsia" w:ascii="宋体" w:hAnsi="宋体" w:eastAsia="宋体" w:cs="宋体"/>
          <w:sz w:val="24"/>
          <w:szCs w:val="24"/>
        </w:rPr>
        <w:t>粒子群优化算法能够有效地找到全局近似最优解，且初始粒子的分布具有代表性，能够覆盖解空间。</w:t>
      </w:r>
    </w:p>
    <w:p w14:paraId="402F1201">
      <w:pPr>
        <w:numPr>
          <w:ilvl w:val="0"/>
          <w:numId w:val="1"/>
        </w:numPr>
        <w:rPr>
          <w:rFonts w:hint="eastAsia" w:ascii="宋体" w:hAnsi="宋体" w:eastAsia="宋体" w:cs="宋体"/>
          <w:sz w:val="24"/>
          <w:szCs w:val="24"/>
        </w:rPr>
      </w:pPr>
      <w:r>
        <w:rPr>
          <w:rFonts w:hint="eastAsia" w:ascii="宋体" w:hAnsi="宋体" w:eastAsia="宋体" w:cs="宋体"/>
          <w:sz w:val="24"/>
          <w:szCs w:val="24"/>
        </w:rPr>
        <w:t>各个品类在多个仓库之间的库存分配比例是相同的，即在不同仓库中分布的库存量比例保持一致。</w:t>
      </w:r>
    </w:p>
    <w:p w14:paraId="410A63C3">
      <w:pPr>
        <w:numPr>
          <w:ilvl w:val="0"/>
          <w:numId w:val="1"/>
        </w:numPr>
        <w:rPr>
          <w:rFonts w:hint="eastAsia" w:ascii="宋体" w:hAnsi="宋体" w:eastAsia="宋体" w:cs="宋体"/>
          <w:sz w:val="24"/>
          <w:szCs w:val="24"/>
        </w:rPr>
      </w:pPr>
      <w:r>
        <w:rPr>
          <w:rFonts w:hint="eastAsia" w:ascii="宋体" w:hAnsi="宋体" w:eastAsia="宋体" w:cs="宋体"/>
          <w:sz w:val="24"/>
          <w:szCs w:val="24"/>
        </w:rPr>
        <w:t>在仓库分配过程中，库存量和销量的预测值是精确的，不存在不可控的误差。</w:t>
      </w:r>
    </w:p>
    <w:p w14:paraId="16ACA556">
      <w:pPr>
        <w:numPr>
          <w:ilvl w:val="0"/>
          <w:numId w:val="1"/>
        </w:numPr>
        <w:rPr>
          <w:rFonts w:hint="default"/>
          <w:lang w:val="en-US" w:eastAsia="zh-CN"/>
        </w:rPr>
      </w:pPr>
      <w:r>
        <w:rPr>
          <w:rFonts w:hint="eastAsia" w:ascii="宋体" w:hAnsi="宋体" w:eastAsia="宋体" w:cs="宋体"/>
          <w:sz w:val="24"/>
          <w:szCs w:val="24"/>
        </w:rPr>
        <w:t>每日出库量的变化符合历史数据的波动性，采用日均出库量作为评估产能利用的指标。</w:t>
      </w:r>
    </w:p>
    <w:p w14:paraId="7BB3A2D1">
      <w:pPr>
        <w:keepNext/>
        <w:keepLines/>
        <w:widowControl w:val="0"/>
        <w:spacing w:before="340" w:after="330" w:line="25" w:lineRule="atLeast"/>
        <w:jc w:val="center"/>
        <w:outlineLvl w:val="0"/>
        <w:rPr>
          <w:rFonts w:hint="eastAsia" w:ascii="黑体" w:hAnsi="黑体" w:eastAsia="黑体" w:cs="Times New Roman"/>
          <w:b w:val="0"/>
          <w:bCs w:val="0"/>
          <w:kern w:val="44"/>
          <w:sz w:val="28"/>
          <w:szCs w:val="28"/>
          <w:lang w:val="en-US" w:eastAsia="zh-CN" w:bidi="ar-SA"/>
        </w:rPr>
      </w:pPr>
      <w:bookmarkStart w:id="16" w:name="_Toc27160"/>
      <w:r>
        <w:rPr>
          <w:rFonts w:hint="eastAsia" w:ascii="黑体" w:hAnsi="黑体" w:eastAsia="黑体" w:cs="Times New Roman"/>
          <w:b w:val="0"/>
          <w:bCs w:val="0"/>
          <w:kern w:val="44"/>
          <w:sz w:val="28"/>
          <w:szCs w:val="28"/>
          <w:lang w:val="en-US" w:eastAsia="zh-CN" w:bidi="ar-SA"/>
        </w:rPr>
        <w:t>四、符号说明</w:t>
      </w:r>
      <w:bookmarkEnd w:id="15"/>
      <w:bookmarkEnd w:id="16"/>
    </w:p>
    <w:p w14:paraId="5C9D13DB">
      <w:pPr>
        <w:numPr>
          <w:ilvl w:val="0"/>
          <w:numId w:val="2"/>
        </w:numPr>
      </w:pPr>
      <m:oMath>
        <m:sSub>
          <m:sSubPr/>
          <m:e>
            <m:r>
              <m:rPr/>
              <m:t>C</m:t>
            </m:r>
          </m:e>
          <m:sub>
            <m:r>
              <m:rPr/>
              <m:t>i</m:t>
            </m:r>
          </m:sub>
        </m:sSub>
      </m:oMath>
      <w:r>
        <w:rPr>
          <w:rFonts w:ascii="Georgia" w:hAnsi="Georgia" w:eastAsia="Georgia" w:cs="Georgia"/>
        </w:rPr>
        <w:t xml:space="preserve">：第 </w:t>
      </w:r>
      <m:oMath>
        <m:r>
          <m:rPr/>
          <m:t>i</m:t>
        </m:r>
      </m:oMath>
      <w:r>
        <w:rPr>
          <w:rFonts w:ascii="Georgia" w:hAnsi="Georgia" w:eastAsia="Georgia" w:cs="Georgia"/>
        </w:rPr>
        <w:t xml:space="preserve"> 个品类。</w:t>
      </w:r>
    </w:p>
    <w:p w14:paraId="04D5B805">
      <w:pPr>
        <w:numPr>
          <w:ilvl w:val="0"/>
          <w:numId w:val="2"/>
        </w:numPr>
      </w:pPr>
      <m:oMath>
        <m:sSub>
          <m:sSubPr/>
          <m:e>
            <m:r>
              <m:rPr/>
              <m:t>W</m:t>
            </m:r>
          </m:e>
          <m:sub>
            <m:r>
              <m:rPr/>
              <m:t>j</m:t>
            </m:r>
          </m:sub>
        </m:sSub>
      </m:oMath>
      <w:r>
        <w:rPr>
          <w:rFonts w:ascii="Georgia" w:hAnsi="Georgia" w:eastAsia="Georgia" w:cs="Georgia"/>
        </w:rPr>
        <w:t xml:space="preserve">：第 </w:t>
      </w:r>
      <m:oMath>
        <m:r>
          <m:rPr/>
          <m:t>j</m:t>
        </m:r>
      </m:oMath>
      <w:r>
        <w:rPr>
          <w:rFonts w:ascii="Georgia" w:hAnsi="Georgia" w:eastAsia="Georgia" w:cs="Georgia"/>
        </w:rPr>
        <w:t xml:space="preserve"> 个仓库。</w:t>
      </w:r>
    </w:p>
    <w:p w14:paraId="3A83FFD8">
      <w:pPr>
        <w:numPr>
          <w:ilvl w:val="0"/>
          <w:numId w:val="2"/>
        </w:numPr>
      </w:pPr>
      <m:oMath>
        <m:sSub>
          <m:sSubPr/>
          <m:e>
            <m:r>
              <m:rPr/>
              <m:t>S</m:t>
            </m:r>
          </m:e>
          <m:sub>
            <m:r>
              <m:rPr/>
              <m:t>i</m:t>
            </m:r>
          </m:sub>
        </m:sSub>
      </m:oMath>
      <w:r>
        <w:rPr>
          <w:rFonts w:ascii="Georgia" w:hAnsi="Georgia" w:eastAsia="Georgia" w:cs="Georgia"/>
        </w:rPr>
        <w:t xml:space="preserve">：第 </w:t>
      </w:r>
      <m:oMath>
        <m:r>
          <m:rPr/>
          <m:t>i</m:t>
        </m:r>
      </m:oMath>
      <w:r>
        <w:rPr>
          <w:rFonts w:ascii="Georgia" w:hAnsi="Georgia" w:eastAsia="Georgia" w:cs="Georgia"/>
        </w:rPr>
        <w:t xml:space="preserve"> 个品类的销量预测值。</w:t>
      </w:r>
    </w:p>
    <w:p w14:paraId="1D09C293">
      <w:pPr>
        <w:numPr>
          <w:ilvl w:val="0"/>
          <w:numId w:val="2"/>
        </w:numPr>
      </w:pPr>
      <m:oMath>
        <m:sSub>
          <m:sSubPr/>
          <m:e>
            <m:r>
              <m:rPr/>
              <m:t>I</m:t>
            </m:r>
          </m:e>
          <m:sub>
            <m:r>
              <m:rPr/>
              <m:t>ij</m:t>
            </m:r>
          </m:sub>
        </m:sSub>
      </m:oMath>
      <w:r>
        <w:rPr>
          <w:rFonts w:ascii="Georgia" w:hAnsi="Georgia" w:eastAsia="Georgia" w:cs="Georgia"/>
        </w:rPr>
        <w:t xml:space="preserve">：第 </w:t>
      </w:r>
      <m:oMath>
        <m:r>
          <m:rPr/>
          <m:t>i</m:t>
        </m:r>
      </m:oMath>
      <w:r>
        <w:rPr>
          <w:rFonts w:ascii="Georgia" w:hAnsi="Georgia" w:eastAsia="Georgia" w:cs="Georgia"/>
        </w:rPr>
        <w:t xml:space="preserve"> 个品类在第 </w:t>
      </w:r>
      <m:oMath>
        <m:r>
          <m:rPr/>
          <m:t>j</m:t>
        </m:r>
      </m:oMath>
      <w:r>
        <w:rPr>
          <w:rFonts w:ascii="Georgia" w:hAnsi="Georgia" w:eastAsia="Georgia" w:cs="Georgia"/>
        </w:rPr>
        <w:t xml:space="preserve"> 个仓库的库存量。</w:t>
      </w:r>
    </w:p>
    <w:p w14:paraId="6B218D05">
      <w:pPr>
        <w:numPr>
          <w:ilvl w:val="0"/>
          <w:numId w:val="2"/>
        </w:numPr>
      </w:pPr>
      <m:oMath>
        <m:sSub>
          <m:sSubPr/>
          <m:e>
            <m:r>
              <m:rPr/>
              <m:t>R</m:t>
            </m:r>
          </m:e>
          <m:sub>
            <m:r>
              <m:rPr/>
              <m:t>j</m:t>
            </m:r>
          </m:sub>
        </m:sSub>
      </m:oMath>
      <w:r>
        <w:rPr>
          <w:rFonts w:ascii="Georgia" w:hAnsi="Georgia" w:eastAsia="Georgia" w:cs="Georgia"/>
        </w:rPr>
        <w:t xml:space="preserve">：第 </w:t>
      </w:r>
      <m:oMath>
        <m:r>
          <m:rPr/>
          <m:t>j</m:t>
        </m:r>
      </m:oMath>
      <w:r>
        <w:rPr>
          <w:rFonts w:ascii="Georgia" w:hAnsi="Georgia" w:eastAsia="Georgia" w:cs="Georgia"/>
        </w:rPr>
        <w:t xml:space="preserve"> 个仓库的租金成本（单位：元/天）。</w:t>
      </w:r>
    </w:p>
    <w:p w14:paraId="7530C3AE">
      <w:pPr>
        <w:numPr>
          <w:ilvl w:val="0"/>
          <w:numId w:val="2"/>
        </w:numPr>
      </w:pPr>
      <m:oMath>
        <m:sSub>
          <m:sSubPr/>
          <m:e>
            <m:r>
              <m:rPr/>
              <m:t>V</m:t>
            </m:r>
          </m:e>
          <m:sub>
            <m:r>
              <m:rPr/>
              <m:t>j</m:t>
            </m:r>
          </m:sub>
        </m:sSub>
      </m:oMath>
      <w:r>
        <w:rPr>
          <w:rFonts w:ascii="Georgia" w:hAnsi="Georgia" w:eastAsia="Georgia" w:cs="Georgia"/>
        </w:rPr>
        <w:t xml:space="preserve">：第 </w:t>
      </w:r>
      <m:oMath>
        <m:r>
          <m:rPr/>
          <m:t>j</m:t>
        </m:r>
      </m:oMath>
      <w:r>
        <w:rPr>
          <w:rFonts w:ascii="Georgia" w:hAnsi="Georgia" w:eastAsia="Georgia" w:cs="Georgia"/>
        </w:rPr>
        <w:t xml:space="preserve"> 个仓库的容量上限（单位：立方米）。</w:t>
      </w:r>
    </w:p>
    <w:p w14:paraId="2CB53A96">
      <w:pPr>
        <w:numPr>
          <w:ilvl w:val="0"/>
          <w:numId w:val="2"/>
        </w:numPr>
      </w:pPr>
      <m:oMath>
        <m:sSub>
          <m:sSubPr/>
          <m:e>
            <m:r>
              <m:rPr/>
              <m:t>P</m:t>
            </m:r>
          </m:e>
          <m:sub>
            <m:r>
              <m:rPr/>
              <m:t>j</m:t>
            </m:r>
          </m:sub>
        </m:sSub>
      </m:oMath>
      <w:r>
        <w:rPr>
          <w:rFonts w:ascii="Georgia" w:hAnsi="Georgia" w:eastAsia="Georgia" w:cs="Georgia"/>
        </w:rPr>
        <w:t xml:space="preserve">：第 </w:t>
      </w:r>
      <m:oMath>
        <m:r>
          <m:rPr/>
          <m:t>j</m:t>
        </m:r>
      </m:oMath>
      <w:r>
        <w:rPr>
          <w:rFonts w:ascii="Georgia" w:hAnsi="Georgia" w:eastAsia="Georgia" w:cs="Georgia"/>
        </w:rPr>
        <w:t xml:space="preserve"> 个仓库的产能上限（单位：件/天）。</w:t>
      </w:r>
    </w:p>
    <w:p w14:paraId="4C0A8999">
      <w:pPr>
        <w:numPr>
          <w:ilvl w:val="0"/>
          <w:numId w:val="2"/>
        </w:numPr>
      </w:pPr>
      <m:oMath>
        <m:sSub>
          <m:sSubPr/>
          <m:e>
            <m:r>
              <m:rPr/>
              <m:t>U</m:t>
            </m:r>
          </m:e>
          <m:sub>
            <m:r>
              <m:rPr/>
              <m:t>j</m:t>
            </m:r>
          </m:sub>
        </m:sSub>
      </m:oMath>
      <w:r>
        <w:rPr>
          <w:rFonts w:ascii="Georgia" w:hAnsi="Georgia" w:eastAsia="Georgia" w:cs="Georgia"/>
        </w:rPr>
        <w:t xml:space="preserve">：第 </w:t>
      </w:r>
      <m:oMath>
        <m:r>
          <m:rPr/>
          <m:t>j</m:t>
        </m:r>
      </m:oMath>
      <w:r>
        <w:rPr>
          <w:rFonts w:ascii="Georgia" w:hAnsi="Georgia" w:eastAsia="Georgia" w:cs="Georgia"/>
        </w:rPr>
        <w:t xml:space="preserve"> 个仓库的利用率。</w:t>
      </w:r>
    </w:p>
    <w:p w14:paraId="1AE4E2BC">
      <w:pPr>
        <w:numPr>
          <w:ilvl w:val="0"/>
          <w:numId w:val="2"/>
        </w:numPr>
      </w:pPr>
      <m:oMath>
        <m:r>
          <m:rPr/>
          <m:t>ℎ</m:t>
        </m:r>
        <m:sSub>
          <m:sSubPr/>
          <m:e>
            <m:r>
              <m:rPr/>
              <m:t>o</m:t>
            </m:r>
          </m:e>
          <m:sub>
            <m:r>
              <m:rPr/>
              <m:t>ik</m:t>
            </m:r>
          </m:sub>
        </m:sSub>
      </m:oMath>
      <w:r>
        <w:rPr>
          <w:rFonts w:ascii="Georgia" w:hAnsi="Georgia" w:eastAsia="Georgia" w:cs="Georgia"/>
        </w:rPr>
        <w:t xml:space="preserve">：品类 </w:t>
      </w:r>
      <m:oMath>
        <m:sSub>
          <m:sSubPr/>
          <m:e>
            <m:r>
              <m:rPr/>
              <m:t>C</m:t>
            </m:r>
          </m:e>
          <m:sub>
            <m:r>
              <m:rPr/>
              <m:t>i</m:t>
            </m:r>
          </m:sub>
        </m:sSub>
      </m:oMath>
      <w:r>
        <w:rPr>
          <w:rFonts w:ascii="Georgia" w:hAnsi="Georgia" w:eastAsia="Georgia" w:cs="Georgia"/>
        </w:rPr>
        <w:t xml:space="preserve"> 和品类 </w:t>
      </w:r>
      <m:oMath>
        <m:sSub>
          <m:sSubPr/>
          <m:e>
            <m:r>
              <m:rPr/>
              <m:t>C</m:t>
            </m:r>
          </m:e>
          <m:sub>
            <m:r>
              <m:rPr/>
              <m:t>k</m:t>
            </m:r>
          </m:sub>
        </m:sSub>
      </m:oMath>
      <w:r>
        <w:rPr>
          <w:rFonts w:ascii="Georgia" w:hAnsi="Georgia" w:eastAsia="Georgia" w:cs="Georgia"/>
        </w:rPr>
        <w:t xml:space="preserve"> 之间的关联度。</w:t>
      </w:r>
    </w:p>
    <w:p w14:paraId="6B30F89F">
      <w:pPr>
        <w:numPr>
          <w:ilvl w:val="0"/>
          <w:numId w:val="2"/>
        </w:numPr>
      </w:pPr>
      <m:oMath>
        <m:sSub>
          <m:sSubPr/>
          <m:e>
            <m:r>
              <m:rPr/>
              <m:t>X</m:t>
            </m:r>
          </m:e>
          <m:sub>
            <m:r>
              <m:rPr/>
              <m:t>ij</m:t>
            </m:r>
          </m:sub>
        </m:sSub>
      </m:oMath>
      <w:r>
        <w:rPr>
          <w:rFonts w:ascii="Georgia" w:hAnsi="Georgia" w:eastAsia="Georgia" w:cs="Georgia"/>
        </w:rPr>
        <w:t xml:space="preserve">：决策变量，表示是否将品类 </w:t>
      </w:r>
      <m:oMath>
        <m:sSub>
          <m:sSubPr/>
          <m:e>
            <m:r>
              <m:rPr/>
              <m:t>C</m:t>
            </m:r>
          </m:e>
          <m:sub>
            <m:r>
              <m:rPr/>
              <m:t>i</m:t>
            </m:r>
          </m:sub>
        </m:sSub>
      </m:oMath>
      <w:r>
        <w:rPr>
          <w:rFonts w:ascii="Georgia" w:hAnsi="Georgia" w:eastAsia="Georgia" w:cs="Georgia"/>
        </w:rPr>
        <w:t xml:space="preserve"> 分配到仓库 </w:t>
      </w:r>
      <m:oMath>
        <m:sSub>
          <m:sSubPr/>
          <m:e>
            <m:r>
              <m:rPr/>
              <m:t>W</m:t>
            </m:r>
          </m:e>
          <m:sub>
            <m:r>
              <m:rPr/>
              <m:t>j</m:t>
            </m:r>
          </m:sub>
        </m:sSub>
      </m:oMath>
      <w:r>
        <w:rPr>
          <w:rFonts w:ascii="Georgia" w:hAnsi="Georgia" w:eastAsia="Georgia" w:cs="Georgia"/>
        </w:rPr>
        <w:t>（0 或 1）。</w:t>
      </w:r>
    </w:p>
    <w:p w14:paraId="5317C544">
      <w:pPr>
        <w:numPr>
          <w:ilvl w:val="0"/>
          <w:numId w:val="2"/>
        </w:numPr>
      </w:pPr>
      <m:oMath>
        <m:r>
          <m:rPr/>
          <m:t>f</m:t>
        </m:r>
      </m:oMath>
      <w:r>
        <w:rPr>
          <w:rFonts w:ascii="Georgia" w:hAnsi="Georgia" w:eastAsia="Georgia" w:cs="Georgia"/>
        </w:rPr>
        <w:t>：目标函数，表示综合优化目标，包括最小化仓租成本、最大化仓库利用率和最大化品类关联度。</w:t>
      </w:r>
    </w:p>
    <w:p w14:paraId="492BA424">
      <w:pPr>
        <w:numPr>
          <w:ilvl w:val="0"/>
          <w:numId w:val="2"/>
        </w:numPr>
      </w:pPr>
      <m:oMath>
        <m:r>
          <m:rPr/>
          <m:t>w</m:t>
        </m:r>
      </m:oMath>
      <w:r>
        <w:rPr>
          <w:rFonts w:ascii="Georgia" w:hAnsi="Georgia" w:eastAsia="Georgia" w:cs="Georgia"/>
        </w:rPr>
        <w:t>：粒子群优化算法中的惯性权重。</w:t>
      </w:r>
    </w:p>
    <w:p w14:paraId="522CCF89">
      <w:pPr>
        <w:numPr>
          <w:ilvl w:val="0"/>
          <w:numId w:val="2"/>
        </w:numPr>
      </w:pPr>
      <m:oMath>
        <m:sSub>
          <m:sSubPr/>
          <m:e>
            <m:r>
              <m:rPr/>
              <m:t>c</m:t>
            </m:r>
          </m:e>
          <m:sub>
            <m:r>
              <m:rPr>
                <m:sty m:val="p"/>
              </m:rPr>
              <m:t>1</m:t>
            </m:r>
          </m:sub>
        </m:sSub>
        <m:r>
          <m:rPr>
            <m:sty m:val="p"/>
          </m:rPr>
          <m:t>,</m:t>
        </m:r>
        <m:sSub>
          <m:sSubPr/>
          <m:e>
            <m:r>
              <m:rPr/>
              <m:t>c</m:t>
            </m:r>
          </m:e>
          <m:sub>
            <m:r>
              <m:rPr>
                <m:sty m:val="p"/>
              </m:rPr>
              <m:t>2</m:t>
            </m:r>
          </m:sub>
        </m:sSub>
      </m:oMath>
      <w:r>
        <w:rPr>
          <w:rFonts w:ascii="Georgia" w:hAnsi="Georgia" w:eastAsia="Georgia" w:cs="Georgia"/>
        </w:rPr>
        <w:t>：粒子群优化算法中的学习因子，分别表示个体认知权重和群体认知权重。</w:t>
      </w:r>
    </w:p>
    <w:p w14:paraId="137AD5FA">
      <w:pPr>
        <w:numPr>
          <w:ilvl w:val="0"/>
          <w:numId w:val="2"/>
        </w:numPr>
      </w:pPr>
      <m:oMath>
        <m:sSub>
          <m:sSubPr/>
          <m:e>
            <m:r>
              <m:rPr/>
              <m:t>v</m:t>
            </m:r>
          </m:e>
          <m:sub>
            <m:r>
              <m:rPr/>
              <m:t>ij</m:t>
            </m:r>
          </m:sub>
        </m:sSub>
      </m:oMath>
      <w:r>
        <w:rPr>
          <w:rFonts w:ascii="Georgia" w:hAnsi="Georgia" w:eastAsia="Georgia" w:cs="Georgia"/>
        </w:rPr>
        <w:t xml:space="preserve">：粒子群中第 </w:t>
      </w:r>
      <m:oMath>
        <m:r>
          <m:rPr/>
          <m:t>i</m:t>
        </m:r>
      </m:oMath>
      <w:r>
        <w:rPr>
          <w:rFonts w:ascii="Georgia" w:hAnsi="Georgia" w:eastAsia="Georgia" w:cs="Georgia"/>
        </w:rPr>
        <w:t xml:space="preserve"> 个粒子的速度。</w:t>
      </w:r>
    </w:p>
    <w:p w14:paraId="0777A102">
      <w:pPr>
        <w:numPr>
          <w:ilvl w:val="0"/>
          <w:numId w:val="2"/>
        </w:numPr>
      </w:pPr>
      <m:oMath>
        <m:sSub>
          <m:sSubPr/>
          <m:e>
            <m:r>
              <m:rPr/>
              <m:t>p</m:t>
            </m:r>
          </m:e>
          <m:sub>
            <m:r>
              <m:rPr/>
              <m:t>best</m:t>
            </m:r>
          </m:sub>
        </m:sSub>
      </m:oMath>
      <w:r>
        <w:rPr>
          <w:rFonts w:ascii="Georgia" w:hAnsi="Georgia" w:eastAsia="Georgia" w:cs="Georgia"/>
        </w:rPr>
        <w:t>：粒子的历史最佳位置。</w:t>
      </w:r>
    </w:p>
    <w:p w14:paraId="4671C181">
      <w:pPr>
        <w:numPr>
          <w:ilvl w:val="0"/>
          <w:numId w:val="2"/>
        </w:numPr>
      </w:pPr>
      <m:oMath>
        <m:sSub>
          <m:sSubPr/>
          <m:e>
            <m:r>
              <m:rPr/>
              <m:t>g</m:t>
            </m:r>
          </m:e>
          <m:sub>
            <m:r>
              <m:rPr/>
              <m:t>best</m:t>
            </m:r>
          </m:sub>
        </m:sSub>
      </m:oMath>
      <w:r>
        <w:rPr>
          <w:rFonts w:ascii="Georgia" w:hAnsi="Georgia" w:eastAsia="Georgia" w:cs="Georgia"/>
        </w:rPr>
        <w:t>：全局最佳位置。</w:t>
      </w:r>
    </w:p>
    <w:p w14:paraId="36A37F30">
      <w:pPr>
        <w:numPr>
          <w:ilvl w:val="0"/>
          <w:numId w:val="0"/>
        </w:numPr>
        <w:ind w:left="360" w:leftChars="0"/>
        <w:rPr>
          <w:rFonts w:hint="default"/>
          <w:highlight w:val="yellow"/>
          <w:lang w:val="en-US" w:eastAsia="zh-CN"/>
        </w:rPr>
      </w:pPr>
      <w:r>
        <w:rPr>
          <w:rFonts w:hint="eastAsia"/>
          <w:i w:val="0"/>
          <w:lang w:val="en-US" w:eastAsia="zh-CN"/>
        </w:rPr>
        <w:t xml:space="preserve">17. </w:t>
      </w:r>
      <m:oMath>
        <m:r>
          <m:rPr/>
          <m:t>T</m:t>
        </m:r>
      </m:oMath>
      <w:r>
        <w:rPr>
          <w:rFonts w:ascii="Georgia" w:hAnsi="Georgia" w:eastAsia="Georgia" w:cs="Georgia"/>
        </w:rPr>
        <w:t>：时间步，表示优化算法的迭代次数。</w:t>
      </w:r>
    </w:p>
    <w:p w14:paraId="07376402">
      <w:pPr>
        <w:pStyle w:val="2"/>
        <w:bidi w:val="0"/>
        <w:rPr>
          <w:lang w:val="en-US" w:eastAsia="zh-CN"/>
        </w:rPr>
      </w:pPr>
      <w:bookmarkStart w:id="17" w:name="_Toc41858168"/>
      <w:bookmarkStart w:id="18" w:name="_Toc3634"/>
      <w:r>
        <w:rPr>
          <w:rFonts w:hint="eastAsia"/>
          <w:lang w:val="en-US" w:eastAsia="zh-CN"/>
        </w:rPr>
        <w:t>五、模型建立</w:t>
      </w:r>
      <w:bookmarkEnd w:id="17"/>
      <w:r>
        <w:rPr>
          <w:rFonts w:hint="eastAsia"/>
          <w:lang w:val="en-US" w:eastAsia="zh-CN"/>
        </w:rPr>
        <w:t>与求解</w:t>
      </w:r>
      <w:bookmarkEnd w:id="18"/>
    </w:p>
    <w:p w14:paraId="2CE49CA3">
      <w:pPr>
        <w:pStyle w:val="3"/>
        <w:bidi w:val="0"/>
        <w:rPr>
          <w:rFonts w:hint="eastAsia"/>
          <w:lang w:val="en-US" w:eastAsia="zh-CN"/>
        </w:rPr>
      </w:pPr>
      <w:bookmarkStart w:id="19" w:name="_Toc21010"/>
      <w:bookmarkStart w:id="20" w:name="_Toc41858170"/>
      <w:r>
        <w:rPr>
          <w:rFonts w:hint="eastAsia"/>
          <w:lang w:val="en-US" w:eastAsia="zh-CN"/>
        </w:rPr>
        <w:t>5</w:t>
      </w:r>
      <w:r>
        <w:rPr>
          <w:lang w:val="en-US" w:eastAsia="zh-CN"/>
        </w:rPr>
        <w:t>.1</w:t>
      </w:r>
      <w:r>
        <w:rPr>
          <w:rFonts w:hint="eastAsia"/>
          <w:lang w:val="en-US" w:eastAsia="zh-CN"/>
        </w:rPr>
        <w:t>问题一模型建立与求解</w:t>
      </w:r>
      <w:bookmarkEnd w:id="19"/>
    </w:p>
    <w:bookmarkEnd w:id="20"/>
    <w:p w14:paraId="2744B4FB">
      <w:pPr>
        <w:pStyle w:val="4"/>
        <w:bidi w:val="0"/>
        <w:rPr>
          <w:rFonts w:hint="default" w:ascii="Times New Roman" w:hAnsi="Times New Roman" w:eastAsia="宋体" w:cs="宋体"/>
          <w:kern w:val="2"/>
          <w:sz w:val="24"/>
          <w:szCs w:val="24"/>
          <w:lang w:val="en-US" w:eastAsia="zh-CN" w:bidi="ar-SA"/>
        </w:rPr>
      </w:pPr>
      <w:bookmarkStart w:id="21" w:name="_Toc5079"/>
      <w:r>
        <w:t>5.1.1</w:t>
      </w:r>
      <w:r>
        <w:rPr>
          <w:rFonts w:hint="eastAsia"/>
          <w:lang w:val="en-US" w:eastAsia="zh-CN"/>
        </w:rPr>
        <w:t xml:space="preserve"> 数据预处理</w:t>
      </w:r>
      <w:bookmarkEnd w:id="21"/>
    </w:p>
    <w:p w14:paraId="5924FBD1">
      <w:pPr>
        <w:pStyle w:val="4"/>
        <w:bidi w:val="0"/>
        <w:rPr>
          <w:rFonts w:hint="default"/>
          <w:lang w:val="en-US" w:eastAsia="zh-CN"/>
        </w:rPr>
      </w:pPr>
      <w:bookmarkStart w:id="22" w:name="_Toc3212"/>
      <w:r>
        <w:rPr>
          <w:rFonts w:hint="eastAsia"/>
          <w:lang w:val="en-US" w:eastAsia="zh-CN"/>
        </w:rPr>
        <w:t>缺失值检查</w:t>
      </w:r>
      <w:bookmarkEnd w:id="22"/>
    </w:p>
    <w:p w14:paraId="535BE68B">
      <w:pPr>
        <w:bidi w:val="0"/>
        <w:rPr>
          <w:rFonts w:hint="eastAsia"/>
          <w:lang w:val="en-US" w:eastAsia="zh-CN"/>
        </w:rPr>
      </w:pPr>
      <w:r>
        <w:rPr>
          <w:rFonts w:hint="eastAsia"/>
          <w:lang w:val="en-US" w:eastAsia="zh-CN"/>
        </w:rPr>
        <w:t>对于题目给出的附件1和2数据，我们首先进行缺失值检查，得出结果：</w:t>
      </w:r>
    </w:p>
    <w:p w14:paraId="32741A58">
      <w:pPr>
        <w:bidi w:val="0"/>
        <w:jc w:val="center"/>
      </w:pPr>
      <w:r>
        <w:drawing>
          <wp:inline distT="0" distB="0" distL="114300" distR="114300">
            <wp:extent cx="1206500" cy="1377950"/>
            <wp:effectExtent l="0" t="0" r="0" b="635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7"/>
                    <a:stretch>
                      <a:fillRect/>
                    </a:stretch>
                  </pic:blipFill>
                  <pic:spPr>
                    <a:xfrm>
                      <a:off x="0" y="0"/>
                      <a:ext cx="1206500" cy="1377950"/>
                    </a:xfrm>
                    <a:prstGeom prst="rect">
                      <a:avLst/>
                    </a:prstGeom>
                    <a:noFill/>
                    <a:ln>
                      <a:noFill/>
                    </a:ln>
                  </pic:spPr>
                </pic:pic>
              </a:graphicData>
            </a:graphic>
          </wp:inline>
        </w:drawing>
      </w:r>
    </w:p>
    <w:p w14:paraId="14E28817">
      <w:pPr>
        <w:bidi w:val="0"/>
        <w:jc w:val="both"/>
        <w:rPr>
          <w:rFonts w:hint="eastAsia"/>
          <w:lang w:val="en-US" w:eastAsia="zh-CN"/>
        </w:rPr>
      </w:pPr>
      <w:r>
        <w:rPr>
          <w:rFonts w:hint="eastAsia"/>
          <w:lang w:val="en-US" w:eastAsia="zh-CN"/>
        </w:rPr>
        <w:t>可以看到，不存在任何缺失值。</w:t>
      </w:r>
    </w:p>
    <w:p w14:paraId="5C4D459C">
      <w:pPr>
        <w:pStyle w:val="4"/>
        <w:bidi w:val="0"/>
        <w:rPr>
          <w:rFonts w:hint="eastAsia"/>
          <w:lang w:val="en-US" w:eastAsia="zh-CN"/>
        </w:rPr>
      </w:pPr>
      <w:bookmarkStart w:id="23" w:name="_Toc30159"/>
      <w:r>
        <w:rPr>
          <w:rFonts w:hint="eastAsia"/>
          <w:lang w:val="en-US" w:eastAsia="zh-CN"/>
        </w:rPr>
        <w:t>数据格式及排序</w:t>
      </w:r>
      <w:bookmarkEnd w:id="23"/>
    </w:p>
    <w:p w14:paraId="3C5B9F55">
      <w:pPr>
        <w:rPr>
          <w:rFonts w:hint="eastAsia"/>
          <w:lang w:val="en-US" w:eastAsia="zh-CN"/>
        </w:rPr>
      </w:pPr>
      <w:r>
        <w:rPr>
          <w:rFonts w:hint="eastAsia"/>
          <w:lang w:val="en-US" w:eastAsia="zh-CN"/>
        </w:rPr>
        <w:t>在完成检查后，我们需要进行数据格式处理，便于后续具体计算，具体来说，我们首先将原题目的附件1数据：</w:t>
      </w:r>
    </w:p>
    <w:tbl>
      <w:tblPr>
        <w:tblStyle w:val="13"/>
        <w:tblW w:w="35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096"/>
        <w:gridCol w:w="1080"/>
      </w:tblGrid>
      <w:tr w14:paraId="757E0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350" w:type="dxa"/>
            <w:shd w:val="clear" w:color="auto" w:fill="auto"/>
            <w:noWrap/>
            <w:vAlign w:val="center"/>
          </w:tcPr>
          <w:p w14:paraId="228DE8C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24A858C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月份</w:t>
            </w:r>
          </w:p>
        </w:tc>
        <w:tc>
          <w:tcPr>
            <w:tcW w:w="1080" w:type="dxa"/>
            <w:shd w:val="clear" w:color="auto" w:fill="auto"/>
            <w:noWrap/>
            <w:vAlign w:val="center"/>
          </w:tcPr>
          <w:p w14:paraId="7C7B18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库存量</w:t>
            </w:r>
          </w:p>
        </w:tc>
      </w:tr>
      <w:tr w14:paraId="007E1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DCDE6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70F928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2023/6/1</w:t>
            </w:r>
          </w:p>
        </w:tc>
        <w:tc>
          <w:tcPr>
            <w:tcW w:w="0" w:type="auto"/>
            <w:shd w:val="clear" w:color="auto" w:fill="auto"/>
            <w:noWrap/>
            <w:vAlign w:val="center"/>
          </w:tcPr>
          <w:p w14:paraId="00B1B0F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4676058</w:t>
            </w:r>
          </w:p>
        </w:tc>
      </w:tr>
      <w:tr w14:paraId="6FA05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369AF2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57B725F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2023/1/1</w:t>
            </w:r>
          </w:p>
        </w:tc>
        <w:tc>
          <w:tcPr>
            <w:tcW w:w="0" w:type="auto"/>
            <w:shd w:val="clear" w:color="auto" w:fill="auto"/>
            <w:noWrap/>
            <w:vAlign w:val="center"/>
          </w:tcPr>
          <w:p w14:paraId="25D91AD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4421974</w:t>
            </w:r>
          </w:p>
        </w:tc>
      </w:tr>
      <w:tr w14:paraId="6A570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C9088C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18C4275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2023/1/1</w:t>
            </w:r>
          </w:p>
        </w:tc>
        <w:tc>
          <w:tcPr>
            <w:tcW w:w="0" w:type="auto"/>
            <w:shd w:val="clear" w:color="auto" w:fill="auto"/>
            <w:noWrap/>
            <w:vAlign w:val="center"/>
          </w:tcPr>
          <w:p w14:paraId="6C8D18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4411095</w:t>
            </w:r>
          </w:p>
        </w:tc>
      </w:tr>
      <w:tr w14:paraId="3B56C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8BB210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0AA8C95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2022/7/1</w:t>
            </w:r>
          </w:p>
        </w:tc>
        <w:tc>
          <w:tcPr>
            <w:tcW w:w="0" w:type="auto"/>
            <w:shd w:val="clear" w:color="auto" w:fill="auto"/>
            <w:noWrap/>
            <w:vAlign w:val="center"/>
          </w:tcPr>
          <w:p w14:paraId="7186940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3689222</w:t>
            </w:r>
          </w:p>
        </w:tc>
      </w:tr>
      <w:tr w14:paraId="41FDE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D89736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115B7D6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2023/2/1</w:t>
            </w:r>
          </w:p>
        </w:tc>
        <w:tc>
          <w:tcPr>
            <w:tcW w:w="0" w:type="auto"/>
            <w:shd w:val="clear" w:color="auto" w:fill="auto"/>
            <w:noWrap/>
            <w:vAlign w:val="center"/>
          </w:tcPr>
          <w:p w14:paraId="44C51C6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3431261</w:t>
            </w:r>
          </w:p>
        </w:tc>
      </w:tr>
      <w:tr w14:paraId="1CFBE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72EA1F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101527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2023/3/1</w:t>
            </w:r>
          </w:p>
        </w:tc>
        <w:tc>
          <w:tcPr>
            <w:tcW w:w="0" w:type="auto"/>
            <w:shd w:val="clear" w:color="auto" w:fill="auto"/>
            <w:noWrap/>
            <w:vAlign w:val="center"/>
          </w:tcPr>
          <w:p w14:paraId="0F3600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3133157</w:t>
            </w:r>
          </w:p>
        </w:tc>
      </w:tr>
    </w:tbl>
    <w:p w14:paraId="13AD7AF2">
      <w:pPr>
        <w:rPr>
          <w:rFonts w:hint="eastAsia"/>
          <w:lang w:val="en-US" w:eastAsia="zh-CN"/>
        </w:rPr>
      </w:pPr>
      <w:r>
        <w:rPr>
          <w:rFonts w:hint="eastAsia"/>
          <w:lang w:val="en-US" w:eastAsia="zh-CN"/>
        </w:rPr>
        <w:t>其中的月份格式进行修改，并按照时间排序：</w:t>
      </w:r>
    </w:p>
    <w:tbl>
      <w:tblPr>
        <w:tblStyle w:val="13"/>
        <w:tblW w:w="4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47"/>
        <w:gridCol w:w="1371"/>
        <w:gridCol w:w="1080"/>
      </w:tblGrid>
      <w:tr w14:paraId="109F7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3684D0A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371" w:type="dxa"/>
            <w:shd w:val="clear" w:color="auto" w:fill="auto"/>
            <w:noWrap/>
            <w:vAlign w:val="center"/>
          </w:tcPr>
          <w:p w14:paraId="20A0DE8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月份</w:t>
            </w:r>
          </w:p>
        </w:tc>
        <w:tc>
          <w:tcPr>
            <w:tcW w:w="1080" w:type="dxa"/>
            <w:shd w:val="clear" w:color="auto" w:fill="auto"/>
            <w:noWrap/>
            <w:vAlign w:val="center"/>
          </w:tcPr>
          <w:p w14:paraId="5A5C7A3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库存量</w:t>
            </w:r>
          </w:p>
        </w:tc>
      </w:tr>
      <w:tr w14:paraId="7FFAA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3045D2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1371" w:type="dxa"/>
            <w:shd w:val="clear" w:color="auto" w:fill="auto"/>
            <w:noWrap/>
            <w:vAlign w:val="center"/>
          </w:tcPr>
          <w:p w14:paraId="1C1F439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27EB2FB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3689222</w:t>
            </w:r>
          </w:p>
        </w:tc>
      </w:tr>
      <w:tr w14:paraId="7349E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1041BA2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1371" w:type="dxa"/>
            <w:shd w:val="clear" w:color="auto" w:fill="auto"/>
            <w:noWrap/>
            <w:vAlign w:val="center"/>
          </w:tcPr>
          <w:p w14:paraId="7583B42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4CA8067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3095300</w:t>
            </w:r>
          </w:p>
        </w:tc>
      </w:tr>
      <w:tr w14:paraId="290AF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083E915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1371" w:type="dxa"/>
            <w:shd w:val="clear" w:color="auto" w:fill="auto"/>
            <w:noWrap/>
            <w:vAlign w:val="center"/>
          </w:tcPr>
          <w:p w14:paraId="7D72BD2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3323497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2379868</w:t>
            </w:r>
          </w:p>
        </w:tc>
      </w:tr>
      <w:tr w14:paraId="7365D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20EF40F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1371" w:type="dxa"/>
            <w:shd w:val="clear" w:color="auto" w:fill="auto"/>
            <w:noWrap/>
            <w:vAlign w:val="center"/>
          </w:tcPr>
          <w:p w14:paraId="507DF4C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68B82E2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2306150</w:t>
            </w:r>
          </w:p>
        </w:tc>
      </w:tr>
      <w:tr w14:paraId="44922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05B317D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1371" w:type="dxa"/>
            <w:shd w:val="clear" w:color="auto" w:fill="auto"/>
            <w:noWrap/>
            <w:vAlign w:val="center"/>
          </w:tcPr>
          <w:p w14:paraId="406C6FB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6359483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1864077</w:t>
            </w:r>
          </w:p>
        </w:tc>
      </w:tr>
      <w:tr w14:paraId="7675E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747" w:type="dxa"/>
            <w:shd w:val="clear" w:color="auto" w:fill="auto"/>
            <w:noWrap/>
            <w:vAlign w:val="center"/>
          </w:tcPr>
          <w:p w14:paraId="75F953E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1371" w:type="dxa"/>
            <w:shd w:val="clear" w:color="auto" w:fill="auto"/>
            <w:noWrap/>
            <w:vAlign w:val="center"/>
          </w:tcPr>
          <w:p w14:paraId="29ADDE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2022年7月</w:t>
            </w:r>
          </w:p>
        </w:tc>
        <w:tc>
          <w:tcPr>
            <w:tcW w:w="1080" w:type="dxa"/>
            <w:shd w:val="clear" w:color="auto" w:fill="auto"/>
            <w:noWrap/>
            <w:vAlign w:val="center"/>
          </w:tcPr>
          <w:p w14:paraId="477937E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1765556</w:t>
            </w:r>
          </w:p>
        </w:tc>
      </w:tr>
    </w:tbl>
    <w:p w14:paraId="66589C8D">
      <w:pPr>
        <w:rPr>
          <w:rFonts w:hint="eastAsia"/>
          <w:lang w:val="en-US" w:eastAsia="zh-CN"/>
        </w:rPr>
      </w:pPr>
      <w:r>
        <w:rPr>
          <w:rFonts w:hint="eastAsia"/>
          <w:lang w:val="en-US" w:eastAsia="zh-CN"/>
        </w:rPr>
        <w:t>对于附件2也进行相同操作：</w:t>
      </w:r>
    </w:p>
    <w:tbl>
      <w:tblPr>
        <w:tblStyle w:val="13"/>
        <w:tblW w:w="3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90"/>
        <w:gridCol w:w="1170"/>
        <w:gridCol w:w="1081"/>
      </w:tblGrid>
      <w:tr w14:paraId="5A019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690" w:type="dxa"/>
            <w:shd w:val="clear" w:color="auto" w:fill="auto"/>
            <w:noWrap/>
            <w:vAlign w:val="center"/>
          </w:tcPr>
          <w:p w14:paraId="38FEBFC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170" w:type="dxa"/>
            <w:shd w:val="clear" w:color="auto" w:fill="auto"/>
            <w:noWrap/>
            <w:vAlign w:val="center"/>
          </w:tcPr>
          <w:p w14:paraId="373783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日期</w:t>
            </w:r>
          </w:p>
        </w:tc>
        <w:tc>
          <w:tcPr>
            <w:tcW w:w="1080" w:type="dxa"/>
            <w:shd w:val="clear" w:color="auto" w:fill="auto"/>
            <w:noWrap/>
            <w:vAlign w:val="center"/>
          </w:tcPr>
          <w:p w14:paraId="04500B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销量</w:t>
            </w:r>
          </w:p>
        </w:tc>
      </w:tr>
      <w:tr w14:paraId="519A8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480687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08469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2022/7/1</w:t>
            </w:r>
          </w:p>
        </w:tc>
        <w:tc>
          <w:tcPr>
            <w:tcW w:w="0" w:type="auto"/>
            <w:shd w:val="clear" w:color="auto" w:fill="auto"/>
            <w:noWrap/>
            <w:vAlign w:val="center"/>
          </w:tcPr>
          <w:p w14:paraId="620A18B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w:t>
            </w:r>
          </w:p>
        </w:tc>
      </w:tr>
      <w:tr w14:paraId="05701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BE73E4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6CDA83D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2022/7/2</w:t>
            </w:r>
          </w:p>
        </w:tc>
        <w:tc>
          <w:tcPr>
            <w:tcW w:w="0" w:type="auto"/>
            <w:shd w:val="clear" w:color="auto" w:fill="auto"/>
            <w:noWrap/>
            <w:vAlign w:val="center"/>
          </w:tcPr>
          <w:p w14:paraId="0A29920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r>
      <w:tr w14:paraId="024C8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4368B6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47BA32D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2022/7/3</w:t>
            </w:r>
          </w:p>
        </w:tc>
        <w:tc>
          <w:tcPr>
            <w:tcW w:w="0" w:type="auto"/>
            <w:shd w:val="clear" w:color="auto" w:fill="auto"/>
            <w:noWrap/>
            <w:vAlign w:val="center"/>
          </w:tcPr>
          <w:p w14:paraId="236C382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w:t>
            </w:r>
          </w:p>
        </w:tc>
      </w:tr>
      <w:tr w14:paraId="3A65E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23A054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246D25E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2022/7/4</w:t>
            </w:r>
          </w:p>
        </w:tc>
        <w:tc>
          <w:tcPr>
            <w:tcW w:w="0" w:type="auto"/>
            <w:shd w:val="clear" w:color="auto" w:fill="auto"/>
            <w:noWrap/>
            <w:vAlign w:val="center"/>
          </w:tcPr>
          <w:p w14:paraId="4091F6E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r>
      <w:tr w14:paraId="508D0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E7B6BC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30BE4FB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2022/7/5</w:t>
            </w:r>
          </w:p>
        </w:tc>
        <w:tc>
          <w:tcPr>
            <w:tcW w:w="0" w:type="auto"/>
            <w:shd w:val="clear" w:color="auto" w:fill="auto"/>
            <w:noWrap/>
            <w:vAlign w:val="center"/>
          </w:tcPr>
          <w:p w14:paraId="7FC5EA6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r>
    </w:tbl>
    <w:p w14:paraId="31EF69C3">
      <w:pPr>
        <w:rPr>
          <w:rFonts w:hint="default"/>
          <w:lang w:val="en-US" w:eastAsia="zh-CN"/>
        </w:rPr>
      </w:pPr>
    </w:p>
    <w:p w14:paraId="22C08487">
      <w:pPr>
        <w:pStyle w:val="4"/>
        <w:bidi w:val="0"/>
        <w:rPr>
          <w:rFonts w:hint="eastAsia"/>
          <w:lang w:val="en-US" w:eastAsia="zh-CN"/>
        </w:rPr>
      </w:pPr>
      <w:bookmarkStart w:id="24" w:name="_Toc22417"/>
      <w:r>
        <w:t>5.1.</w:t>
      </w:r>
      <w:r>
        <w:rPr>
          <w:rFonts w:hint="eastAsia"/>
          <w:lang w:val="en-US" w:eastAsia="zh-CN"/>
        </w:rPr>
        <w:t>2 趋势可视化</w:t>
      </w:r>
      <w:bookmarkEnd w:id="24"/>
    </w:p>
    <w:p w14:paraId="5994C83B">
      <w:pPr>
        <w:rPr>
          <w:rFonts w:hint="eastAsia"/>
          <w:lang w:val="en-US" w:eastAsia="zh-CN"/>
        </w:rPr>
      </w:pPr>
      <w:r>
        <w:rPr>
          <w:rFonts w:hint="eastAsia"/>
          <w:lang w:val="en-US" w:eastAsia="zh-CN"/>
        </w:rPr>
        <w:t>为了对于库存量和销量随时间的趋势变化有一个直观观察，从而整体上有一个把握，我们摘取其中任意三个品类分别绘制</w:t>
      </w:r>
      <w:r>
        <w:rPr>
          <w:rFonts w:ascii="宋体" w:hAnsi="宋体" w:eastAsia="宋体" w:cs="宋体"/>
          <w:sz w:val="24"/>
          <w:szCs w:val="24"/>
        </w:rPr>
        <w:t>其随时间变化</w:t>
      </w:r>
      <w:r>
        <w:rPr>
          <w:rFonts w:hint="eastAsia"/>
          <w:lang w:val="en-US" w:eastAsia="zh-CN"/>
        </w:rPr>
        <w:t>的可视化图表，如下：</w:t>
      </w:r>
    </w:p>
    <w:p w14:paraId="2765353E">
      <w:pPr>
        <w:rPr>
          <w:highlight w:val="yellow"/>
        </w:rPr>
      </w:pPr>
      <w:r>
        <w:drawing>
          <wp:inline distT="0" distB="0" distL="114300" distR="114300">
            <wp:extent cx="5269230" cy="981075"/>
            <wp:effectExtent l="0" t="0" r="1270" b="952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8"/>
                    <a:stretch>
                      <a:fillRect/>
                    </a:stretch>
                  </pic:blipFill>
                  <pic:spPr>
                    <a:xfrm>
                      <a:off x="0" y="0"/>
                      <a:ext cx="5269230" cy="981075"/>
                    </a:xfrm>
                    <a:prstGeom prst="rect">
                      <a:avLst/>
                    </a:prstGeom>
                    <a:noFill/>
                    <a:ln>
                      <a:noFill/>
                    </a:ln>
                  </pic:spPr>
                </pic:pic>
              </a:graphicData>
            </a:graphic>
          </wp:inline>
        </w:drawing>
      </w:r>
    </w:p>
    <w:p w14:paraId="6E512064">
      <w:pPr>
        <w:rPr>
          <w:rFonts w:hint="eastAsia"/>
          <w:lang w:val="en-US" w:eastAsia="zh-CN"/>
        </w:rPr>
      </w:pPr>
      <w:r>
        <w:rPr>
          <w:rFonts w:hint="eastAsia"/>
          <w:lang w:val="en-US" w:eastAsia="zh-CN"/>
        </w:rPr>
        <w:t>）</w:t>
      </w:r>
    </w:p>
    <w:p w14:paraId="66DBD032">
      <w:r>
        <w:drawing>
          <wp:inline distT="0" distB="0" distL="114300" distR="114300">
            <wp:extent cx="5269865" cy="2766060"/>
            <wp:effectExtent l="0" t="0" r="635" b="254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9"/>
                    <a:stretch>
                      <a:fillRect/>
                    </a:stretch>
                  </pic:blipFill>
                  <pic:spPr>
                    <a:xfrm>
                      <a:off x="0" y="0"/>
                      <a:ext cx="5269865" cy="2766060"/>
                    </a:xfrm>
                    <a:prstGeom prst="rect">
                      <a:avLst/>
                    </a:prstGeom>
                    <a:noFill/>
                    <a:ln>
                      <a:noFill/>
                    </a:ln>
                  </pic:spPr>
                </pic:pic>
              </a:graphicData>
            </a:graphic>
          </wp:inline>
        </w:drawing>
      </w:r>
    </w:p>
    <w:p w14:paraId="4DFC1612">
      <w:r>
        <w:drawing>
          <wp:inline distT="0" distB="0" distL="114300" distR="114300">
            <wp:extent cx="5274310" cy="2762885"/>
            <wp:effectExtent l="0" t="0" r="8890" b="571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0"/>
                    <a:stretch>
                      <a:fillRect/>
                    </a:stretch>
                  </pic:blipFill>
                  <pic:spPr>
                    <a:xfrm>
                      <a:off x="0" y="0"/>
                      <a:ext cx="5274310" cy="2762885"/>
                    </a:xfrm>
                    <a:prstGeom prst="rect">
                      <a:avLst/>
                    </a:prstGeom>
                    <a:noFill/>
                    <a:ln>
                      <a:noFill/>
                    </a:ln>
                  </pic:spPr>
                </pic:pic>
              </a:graphicData>
            </a:graphic>
          </wp:inline>
        </w:drawing>
      </w:r>
    </w:p>
    <w:p w14:paraId="3E9E3DA1">
      <w:pPr>
        <w:rPr>
          <w:rFonts w:hint="eastAsia"/>
          <w:b/>
          <w:bCs/>
          <w:lang w:val="en-US" w:eastAsia="zh-CN"/>
        </w:rPr>
      </w:pPr>
      <w:r>
        <w:rPr>
          <w:rFonts w:hint="eastAsia"/>
          <w:b/>
          <w:bCs/>
          <w:lang w:val="en-US" w:eastAsia="zh-CN"/>
        </w:rPr>
        <w:t>可以看到，不同品类的库存量和销量其变化形式复杂，没有统一规律，这意味着在后续的预测中，我们可能需要单独对于每个品类训练出不同的预测模型。</w:t>
      </w:r>
    </w:p>
    <w:p w14:paraId="2A7396CD">
      <w:pPr>
        <w:pStyle w:val="4"/>
        <w:bidi w:val="0"/>
        <w:rPr>
          <w:rFonts w:hint="eastAsia"/>
          <w:lang w:val="en-US" w:eastAsia="zh-CN"/>
        </w:rPr>
      </w:pPr>
      <w:bookmarkStart w:id="25" w:name="_Toc21150"/>
      <w:r>
        <w:t>5.1.</w:t>
      </w:r>
      <w:r>
        <w:rPr>
          <w:rFonts w:hint="eastAsia"/>
          <w:lang w:val="en-US" w:eastAsia="zh-CN"/>
        </w:rPr>
        <w:t>4 库存量——灰色预测</w:t>
      </w:r>
      <w:bookmarkEnd w:id="25"/>
    </w:p>
    <w:p w14:paraId="22040198">
      <w:pPr>
        <w:bidi w:val="0"/>
        <w:ind w:firstLine="420" w:firstLineChars="0"/>
        <w:rPr>
          <w:rFonts w:hint="eastAsia" w:asciiTheme="minorEastAsia" w:hAnsiTheme="minorEastAsia" w:eastAsiaTheme="minorEastAsia" w:cstheme="minorEastAsia"/>
          <w:sz w:val="24"/>
          <w:szCs w:val="24"/>
        </w:rPr>
      </w:pPr>
      <w:r>
        <w:rPr>
          <w:rFonts w:hint="eastAsia"/>
          <w:lang w:val="en-US" w:eastAsia="zh-CN"/>
        </w:rPr>
        <w:t>我们首先采用</w:t>
      </w:r>
      <w:r>
        <w:rPr>
          <w:rFonts w:hint="eastAsia" w:asciiTheme="minorEastAsia" w:hAnsiTheme="minorEastAsia" w:eastAsiaTheme="minorEastAsia" w:cstheme="minorEastAsia"/>
          <w:b/>
          <w:sz w:val="24"/>
          <w:szCs w:val="24"/>
        </w:rPr>
        <w:t>灰色预测模型 (GM(1,1))</w:t>
      </w:r>
      <w:r>
        <w:rPr>
          <w:rFonts w:hint="eastAsia" w:asciiTheme="minorEastAsia" w:hAnsiTheme="minorEastAsia" w:eastAsiaTheme="minorEastAsia" w:cstheme="minorEastAsia"/>
          <w:sz w:val="24"/>
          <w:szCs w:val="24"/>
        </w:rPr>
        <w:t xml:space="preserve"> 进行库存量的预测。灰色系统理论适用于在数据量较少且信息不完备的情况下进行预测，具有较强的鲁棒性。</w:t>
      </w:r>
    </w:p>
    <w:p w14:paraId="4B2123C8">
      <w:pPr>
        <w:spacing w:after="24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灰色预测模型是一种适用于小样本、不确定系统的数据预测方法，其中 </w:t>
      </w:r>
      <w:r>
        <w:rPr>
          <w:rFonts w:hint="eastAsia" w:asciiTheme="minorEastAsia" w:hAnsiTheme="minorEastAsia" w:eastAsiaTheme="minorEastAsia" w:cstheme="minorEastAsia"/>
          <w:b/>
          <w:sz w:val="24"/>
          <w:szCs w:val="24"/>
        </w:rPr>
        <w:t>GM(1,1)</w:t>
      </w:r>
      <w:r>
        <w:rPr>
          <w:rFonts w:hint="eastAsia" w:asciiTheme="minorEastAsia" w:hAnsiTheme="minorEastAsia" w:eastAsiaTheme="minorEastAsia" w:cstheme="minorEastAsia"/>
          <w:sz w:val="24"/>
          <w:szCs w:val="24"/>
        </w:rPr>
        <w:t xml:space="preserve"> 是最常用的模型类型，用于处理一次累加生成的数据序列。它的核心思想是通过对原始数据进行累加生成（AGO，Accumulated Generating Operation），以减少数据波动，从而更容易挖掘数据的内在规律。</w:t>
      </w:r>
    </w:p>
    <w:p w14:paraId="5C06DF3C">
      <w:pPr>
        <w:pStyle w:val="4"/>
        <w:bidi w:val="0"/>
        <w:rPr>
          <w:rFonts w:hint="eastAsia"/>
        </w:rPr>
      </w:pPr>
      <w:bookmarkStart w:id="26" w:name="_Toc21931"/>
      <w:r>
        <w:rPr>
          <w:rFonts w:hint="eastAsia"/>
        </w:rPr>
        <w:t>模型构建</w:t>
      </w:r>
      <w:bookmarkEnd w:id="26"/>
    </w:p>
    <w:p w14:paraId="147A2EAE">
      <w:pPr>
        <w:numPr>
          <w:ilvl w:val="0"/>
          <w:numId w:val="3"/>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累加生成</w:t>
      </w:r>
      <w:r>
        <w:rPr>
          <w:rFonts w:hint="eastAsia" w:asciiTheme="minorEastAsia" w:hAnsiTheme="minorEastAsia" w:eastAsiaTheme="minorEastAsia" w:cstheme="minorEastAsia"/>
          <w:sz w:val="24"/>
          <w:szCs w:val="24"/>
        </w:rPr>
        <w:t xml:space="preserve">：对原始数据序列 </w:t>
      </w:r>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(1),</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(2),…,</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n</m:t>
        </m:r>
        <m:r>
          <m:rPr>
            <m:sty m:val="p"/>
          </m:rPr>
          <w:rPr>
            <w:rFonts w:hint="eastAsia" w:ascii="Cambria Math" w:hAnsi="Cambria Math" w:eastAsiaTheme="minorEastAsia" w:cstheme="minorEastAsia"/>
            <w:sz w:val="24"/>
            <w:szCs w:val="24"/>
          </w:rPr>
          <m:t>)}</m:t>
        </m:r>
      </m:oMath>
      <w:r>
        <w:rPr>
          <w:rFonts w:hint="eastAsia" w:asciiTheme="minorEastAsia" w:hAnsiTheme="minorEastAsia" w:eastAsiaTheme="minorEastAsia" w:cstheme="minorEastAsia"/>
          <w:sz w:val="24"/>
          <w:szCs w:val="24"/>
        </w:rPr>
        <w:t xml:space="preserve"> 进行一次累加生成，得到新的数据序列 </w:t>
      </w:r>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oMath>
      <w:r>
        <w:rPr>
          <w:rFonts w:hint="eastAsia" w:asciiTheme="minorEastAsia" w:hAnsiTheme="minorEastAsia" w:eastAsiaTheme="minorEastAsia" w:cstheme="minorEastAsia"/>
          <w:sz w:val="24"/>
          <w:szCs w:val="24"/>
        </w:rPr>
        <w:t>：</w:t>
      </w:r>
    </w:p>
    <w:p w14:paraId="5A4F84A1">
      <w:pPr>
        <w:spacing w:after="240"/>
        <w:rPr>
          <w:rFonts w:hint="eastAsia" w:asciiTheme="minorEastAsia" w:hAnsiTheme="minorEastAsia" w:eastAsiaTheme="minorEastAsia" w:cstheme="minorEastAsia"/>
          <w:sz w:val="24"/>
          <w:szCs w:val="24"/>
        </w:rPr>
      </w:pPr>
      <m:oMathPara>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nary>
            <m:naryPr>
              <m:chr m:val="∑"/>
              <m:grow m:val="1"/>
              <m:limLoc m:val="undOvr"/>
              <m:ctrlPr>
                <w:rPr>
                  <w:rFonts w:hint="eastAsia" w:ascii="Cambria Math" w:hAnsi="Cambria Math" w:eastAsiaTheme="minorEastAsia" w:cstheme="minorEastAsia"/>
                  <w:sz w:val="24"/>
                  <w:szCs w:val="24"/>
                </w:rPr>
              </m:ctrlPr>
            </m:naryPr>
            <m:sub>
              <m:r>
                <m:rPr/>
                <w:rPr>
                  <w:rFonts w:hint="eastAsia" w:ascii="Cambria Math" w:hAnsi="Cambria Math" w:eastAsiaTheme="minorEastAsia" w:cstheme="minorEastAsia"/>
                  <w:sz w:val="24"/>
                  <w:szCs w:val="24"/>
                </w:rPr>
                <m:t>i</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up>
              <m:r>
                <m:rPr/>
                <w:rPr>
                  <w:rFonts w:hint="eastAsia" w:ascii="Cambria Math" w:hAnsi="Cambria Math" w:eastAsiaTheme="minorEastAsia" w:cstheme="minorEastAsia"/>
                  <w:sz w:val="24"/>
                  <w:szCs w:val="24"/>
                </w:rPr>
                <m:t>k</m:t>
              </m:r>
              <m:ctrlPr>
                <w:rPr>
                  <w:rFonts w:hint="eastAsia" w:ascii="Cambria Math" w:hAnsi="Cambria Math" w:eastAsiaTheme="minorEastAsia" w:cstheme="minorEastAsia"/>
                  <w:sz w:val="24"/>
                  <w:szCs w:val="24"/>
                </w:rPr>
              </m:ctrlPr>
            </m:sup>
            <m:e>
              <m:r>
                <m:rPr>
                  <m:sty m:val="p"/>
                </m:rPr>
                <w:rPr>
                  <w:rFonts w:hint="eastAsia" w:ascii="Cambria Math" w:hAnsi="Cambria Math" w:eastAsiaTheme="minorEastAsia" w:cstheme="minorEastAsia"/>
                  <w:sz w:val="24"/>
                  <w:szCs w:val="24"/>
                </w:rPr>
                <m:t> </m:t>
              </m:r>
              <m:ctrlPr>
                <w:rPr>
                  <w:rFonts w:hint="eastAsia" w:ascii="Cambria Math" w:hAnsi="Cambria Math" w:eastAsiaTheme="minorEastAsia" w:cstheme="minorEastAsia"/>
                  <w:sz w:val="24"/>
                  <w:szCs w:val="24"/>
                </w:rPr>
              </m:ctrlPr>
            </m:e>
          </m:nary>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i</m:t>
          </m:r>
          <m:r>
            <m:rPr>
              <m:sty m:val="p"/>
            </m:rPr>
            <w:rPr>
              <w:rFonts w:hint="eastAsia" w:ascii="Cambria Math" w:hAnsi="Cambria Math" w:eastAsiaTheme="minorEastAsia" w:cstheme="minorEastAsia"/>
              <w:sz w:val="24"/>
              <w:szCs w:val="24"/>
            </w:rPr>
            <m:t>),</m:t>
          </m:r>
          <m:box>
            <m:boxPr>
              <m:ctrlPr>
                <w:rPr>
                  <w:rFonts w:hint="eastAsia" w:ascii="Cambria Math" w:hAnsi="Cambria Math" w:eastAsiaTheme="minorEastAsia" w:cstheme="minorEastAsia"/>
                  <w:sz w:val="24"/>
                  <w:szCs w:val="24"/>
                </w:rPr>
              </m:ctrlPr>
            </m:boxPr>
            <m:e>
              <m:r>
                <m:rPr>
                  <m:sty m:val="p"/>
                </m:rPr>
                <w:rPr>
                  <w:rFonts w:hint="eastAsia" w:ascii="Cambria Math" w:hAnsi="Cambria Math" w:eastAsiaTheme="minorEastAsia" w:cstheme="minorEastAsia"/>
                  <w:sz w:val="24"/>
                  <w:szCs w:val="24"/>
                </w:rPr>
                <m:t xml:space="preserve"> </m:t>
              </m:r>
              <m:ctrlPr>
                <w:rPr>
                  <w:rFonts w:hint="eastAsia" w:ascii="Cambria Math" w:hAnsi="Cambria Math" w:eastAsiaTheme="minorEastAsia" w:cstheme="minorEastAsia"/>
                  <w:sz w:val="24"/>
                  <w:szCs w:val="24"/>
                </w:rPr>
              </m:ctrlPr>
            </m:e>
          </m:box>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=1,2,…,</m:t>
          </m:r>
          <m:r>
            <m:rPr/>
            <w:rPr>
              <w:rFonts w:hint="eastAsia" w:ascii="Cambria Math" w:hAnsi="Cambria Math" w:eastAsiaTheme="minorEastAsia" w:cstheme="minorEastAsia"/>
              <w:sz w:val="24"/>
              <w:szCs w:val="24"/>
            </w:rPr>
            <m:t>n</m:t>
          </m:r>
        </m:oMath>
      </m:oMathPara>
    </w:p>
    <w:p w14:paraId="74CCFC6A">
      <w:pPr>
        <w:numPr>
          <w:ilvl w:val="0"/>
          <w:numId w:val="3"/>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建立并求解微分方程</w:t>
      </w:r>
      <w:r>
        <w:rPr>
          <w:rFonts w:hint="eastAsia" w:asciiTheme="minorEastAsia" w:hAnsiTheme="minorEastAsia" w:eastAsiaTheme="minorEastAsia" w:cstheme="minorEastAsia"/>
          <w:sz w:val="24"/>
          <w:szCs w:val="24"/>
        </w:rPr>
        <w:t>：构造累加生成序列的微分方程：</w:t>
      </w:r>
    </w:p>
    <w:p w14:paraId="62285DEF">
      <w:pPr>
        <w:spacing w:after="240"/>
        <w:rPr>
          <w:rFonts w:hint="eastAsia" w:asciiTheme="minorEastAsia" w:hAnsiTheme="minorEastAsia" w:eastAsiaTheme="minorEastAsia" w:cstheme="minorEastAsia"/>
          <w:sz w:val="24"/>
          <w:szCs w:val="24"/>
        </w:rPr>
      </w:pPr>
      <m:oMathPara>
        <m:oMath>
          <m:f>
            <m:fPr>
              <m:ctrlPr>
                <w:rPr>
                  <w:rFonts w:hint="eastAsia" w:ascii="Cambria Math" w:hAnsi="Cambria Math" w:eastAsiaTheme="minorEastAsia" w:cstheme="minorEastAsia"/>
                  <w:sz w:val="24"/>
                  <w:szCs w:val="24"/>
                </w:rPr>
              </m:ctrlPr>
            </m:fPr>
            <m:num>
              <m:r>
                <m:rPr/>
                <w:rPr>
                  <w:rFonts w:hint="eastAsia" w:ascii="Cambria Math" w:hAnsi="Cambria Math" w:eastAsiaTheme="minorEastAsia" w:cstheme="minorEastAsia"/>
                  <w:sz w:val="24"/>
                  <w:szCs w:val="24"/>
                </w:rPr>
                <m:t>d</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m:t>
              </m:r>
              <m:ctrlPr>
                <w:rPr>
                  <w:rFonts w:hint="eastAsia" w:ascii="Cambria Math" w:hAnsi="Cambria Math" w:eastAsiaTheme="minorEastAsia" w:cstheme="minorEastAsia"/>
                  <w:sz w:val="24"/>
                  <w:szCs w:val="24"/>
                </w:rPr>
              </m:ctrlPr>
            </m:num>
            <m:den>
              <m:r>
                <m:rPr/>
                <w:rPr>
                  <w:rFonts w:hint="eastAsia" w:ascii="Cambria Math" w:hAnsi="Cambria Math" w:eastAsiaTheme="minorEastAsia" w:cstheme="minorEastAsia"/>
                  <w:sz w:val="24"/>
                  <w:szCs w:val="24"/>
                </w:rPr>
                <m:t>dt</m:t>
              </m:r>
              <m:ctrlPr>
                <w:rPr>
                  <w:rFonts w:hint="eastAsia" w:ascii="Cambria Math" w:hAnsi="Cambria Math" w:eastAsiaTheme="minorEastAsia" w:cstheme="minorEastAsia"/>
                  <w:sz w:val="24"/>
                  <w:szCs w:val="24"/>
                </w:rPr>
              </m:ctrlPr>
            </m:den>
          </m:f>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a</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b</m:t>
          </m:r>
        </m:oMath>
      </m:oMathPara>
    </w:p>
    <w:p w14:paraId="3DC31033">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m:oMath>
        <m:r>
          <m:rPr/>
          <w:rPr>
            <w:rFonts w:hint="eastAsia" w:ascii="Cambria Math" w:hAnsi="Cambria Math" w:eastAsiaTheme="minorEastAsia" w:cstheme="minorEastAsia"/>
            <w:sz w:val="24"/>
            <w:szCs w:val="24"/>
          </w:rPr>
          <m:t>a</m:t>
        </m:r>
      </m:oMath>
      <w:r>
        <w:rPr>
          <w:rFonts w:hint="eastAsia" w:asciiTheme="minorEastAsia" w:hAnsiTheme="minorEastAsia" w:eastAsiaTheme="minorEastAsia" w:cstheme="minorEastAsia"/>
          <w:sz w:val="24"/>
          <w:szCs w:val="24"/>
        </w:rPr>
        <w:t xml:space="preserve"> 和 </w:t>
      </w:r>
      <m:oMath>
        <m:r>
          <m:rPr/>
          <w:rPr>
            <w:rFonts w:hint="eastAsia" w:ascii="Cambria Math" w:hAnsi="Cambria Math" w:eastAsiaTheme="minorEastAsia" w:cstheme="minorEastAsia"/>
            <w:sz w:val="24"/>
            <w:szCs w:val="24"/>
          </w:rPr>
          <m:t>b</m:t>
        </m:r>
      </m:oMath>
      <w:r>
        <w:rPr>
          <w:rFonts w:hint="eastAsia" w:asciiTheme="minorEastAsia" w:hAnsiTheme="minorEastAsia" w:eastAsiaTheme="minorEastAsia" w:cstheme="minorEastAsia"/>
          <w:sz w:val="24"/>
          <w:szCs w:val="24"/>
        </w:rPr>
        <w:t xml:space="preserve"> 为待估计参数。</w:t>
      </w:r>
    </w:p>
    <w:p w14:paraId="0499C0CB">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通过最小二乘法可以求解参数 </w:t>
      </w:r>
      <m:oMath>
        <m:r>
          <m:rPr/>
          <w:rPr>
            <w:rFonts w:hint="eastAsia" w:ascii="Cambria Math" w:hAnsi="Cambria Math" w:eastAsiaTheme="minorEastAsia" w:cstheme="minorEastAsia"/>
            <w:sz w:val="24"/>
            <w:szCs w:val="24"/>
          </w:rPr>
          <m:t>a</m:t>
        </m:r>
      </m:oMath>
      <w:r>
        <w:rPr>
          <w:rFonts w:hint="eastAsia" w:asciiTheme="minorEastAsia" w:hAnsiTheme="minorEastAsia" w:eastAsiaTheme="minorEastAsia" w:cstheme="minorEastAsia"/>
          <w:sz w:val="24"/>
          <w:szCs w:val="24"/>
        </w:rPr>
        <w:t xml:space="preserve"> 和 </w:t>
      </w:r>
      <m:oMath>
        <m:r>
          <m:rPr/>
          <w:rPr>
            <w:rFonts w:hint="eastAsia" w:ascii="Cambria Math" w:hAnsi="Cambria Math" w:eastAsiaTheme="minorEastAsia" w:cstheme="minorEastAsia"/>
            <w:sz w:val="24"/>
            <w:szCs w:val="24"/>
          </w:rPr>
          <m:t>b</m:t>
        </m:r>
      </m:oMath>
      <w:r>
        <w:rPr>
          <w:rFonts w:hint="eastAsia" w:asciiTheme="minorEastAsia" w:hAnsiTheme="minorEastAsia" w:eastAsiaTheme="minorEastAsia" w:cstheme="minorEastAsia"/>
          <w:sz w:val="24"/>
          <w:szCs w:val="24"/>
        </w:rPr>
        <w:t>：</w:t>
      </w:r>
    </w:p>
    <w:p w14:paraId="0BDFFEFB">
      <w:pPr>
        <w:spacing w:after="240"/>
        <w:rPr>
          <w:rFonts w:hint="eastAsia" w:asciiTheme="minorEastAsia" w:hAnsiTheme="minorEastAsia" w:eastAsiaTheme="minorEastAsia" w:cstheme="minorEastAsia"/>
          <w:sz w:val="24"/>
          <w:szCs w:val="24"/>
        </w:rPr>
      </w:pPr>
      <m:oMathPara>
        <m:oMath>
          <m:acc>
            <m:accPr>
              <m:chr m:val="ˆ"/>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a</m:t>
              </m:r>
              <m:ctrlPr>
                <w:rPr>
                  <w:rFonts w:hint="eastAsia" w:ascii="Cambria Math" w:hAnsi="Cambria Math" w:eastAsiaTheme="minorEastAsia" w:cstheme="minorEastAsia"/>
                  <w:sz w:val="24"/>
                  <w:szCs w:val="24"/>
                </w:rPr>
              </m:ctrlPr>
            </m:e>
          </m:acc>
          <m:r>
            <m:rPr>
              <m:sty m:val="p"/>
            </m:rPr>
            <w:rPr>
              <w:rFonts w:hint="eastAsia" w:ascii="Cambria Math" w:hAnsi="Cambria Math" w:eastAsiaTheme="minorEastAsia" w:cstheme="minorEastAsia"/>
              <w:sz w:val="24"/>
              <w:szCs w:val="24"/>
            </w:rPr>
            <m:t>,</m:t>
          </m:r>
          <m:acc>
            <m:accPr>
              <m:chr m:val="ˆ"/>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acc>
          <m:r>
            <m:rPr>
              <m:sty m:val="p"/>
            </m:rPr>
            <w:rPr>
              <w:rFonts w:hint="eastAsia" w:ascii="Cambria Math" w:hAnsi="Cambria Math" w:eastAsiaTheme="minorEastAsia" w:cstheme="minorEastAsia"/>
              <w:sz w:val="24"/>
              <w:szCs w:val="24"/>
            </w:rPr>
            <m:t>=arg⁡min</m:t>
          </m:r>
          <m:nary>
            <m:naryPr>
              <m:chr m:val="∑"/>
              <m:grow m:val="1"/>
              <m:limLoc m:val="undOvr"/>
              <m:ctrlPr>
                <w:rPr>
                  <w:rFonts w:hint="eastAsia" w:ascii="Cambria Math" w:hAnsi="Cambria Math" w:eastAsiaTheme="minorEastAsia" w:cstheme="minorEastAsia"/>
                  <w:sz w:val="24"/>
                  <w:szCs w:val="24"/>
                </w:rPr>
              </m:ctrlPr>
            </m:naryPr>
            <m:sub>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=2</m:t>
              </m:r>
              <m:ctrlPr>
                <w:rPr>
                  <w:rFonts w:hint="eastAsia" w:ascii="Cambria Math" w:hAnsi="Cambria Math" w:eastAsiaTheme="minorEastAsia" w:cstheme="minorEastAsia"/>
                  <w:sz w:val="24"/>
                  <w:szCs w:val="24"/>
                </w:rPr>
              </m:ctrlPr>
            </m:sub>
            <m:sup>
              <m:r>
                <m:rPr/>
                <w:rPr>
                  <w:rFonts w:hint="eastAsia" w:ascii="Cambria Math" w:hAnsi="Cambria Math" w:eastAsiaTheme="minorEastAsia" w:cstheme="minorEastAsia"/>
                  <w:sz w:val="24"/>
                  <w:szCs w:val="24"/>
                </w:rPr>
                <m:t>n</m:t>
              </m:r>
              <m:ctrlPr>
                <w:rPr>
                  <w:rFonts w:hint="eastAsia" w:ascii="Cambria Math" w:hAnsi="Cambria Math" w:eastAsiaTheme="minorEastAsia" w:cstheme="minorEastAsia"/>
                  <w:sz w:val="24"/>
                  <w:szCs w:val="24"/>
                </w:rPr>
              </m:ctrlPr>
            </m:sup>
            <m:e>
              <m:r>
                <m:rPr>
                  <m:sty m:val="p"/>
                </m:rPr>
                <w:rPr>
                  <w:rFonts w:hint="eastAsia" w:ascii="Cambria Math" w:hAnsi="Cambria Math" w:eastAsiaTheme="minorEastAsia" w:cstheme="minorEastAsia"/>
                  <w:sz w:val="24"/>
                  <w:szCs w:val="24"/>
                </w:rPr>
                <m:t> </m:t>
              </m:r>
              <m:ctrlPr>
                <w:rPr>
                  <w:rFonts w:hint="eastAsia" w:ascii="Cambria Math" w:hAnsi="Cambria Math" w:eastAsiaTheme="minorEastAsia" w:cstheme="minorEastAsia"/>
                  <w:sz w:val="24"/>
                  <w:szCs w:val="24"/>
                </w:rPr>
              </m:ctrlPr>
            </m:e>
          </m:nary>
          <m:sSup>
            <m:sSupPr>
              <m:ctrlPr>
                <w:rPr>
                  <w:rFonts w:hint="eastAsia" w:ascii="Cambria Math" w:hAnsi="Cambria Math" w:eastAsiaTheme="minorEastAsia" w:cstheme="minorEastAsia"/>
                  <w:sz w:val="24"/>
                  <w:szCs w:val="24"/>
                </w:rPr>
              </m:ctrlPr>
            </m:sSupPr>
            <m:e>
              <m:d>
                <m:dPr>
                  <m:ctrlPr>
                    <w:rPr>
                      <w:rFonts w:hint="eastAsia" w:ascii="Cambria Math" w:hAnsi="Cambria Math" w:eastAsiaTheme="minorEastAsia" w:cstheme="minorEastAsia"/>
                      <w:sz w:val="24"/>
                      <w:szCs w:val="24"/>
                    </w:rPr>
                  </m:ctrlPr>
                </m:dPr>
                <m:e>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a</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z</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d>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2</m:t>
              </m:r>
              <m:ctrlPr>
                <w:rPr>
                  <w:rFonts w:hint="eastAsia" w:ascii="Cambria Math" w:hAnsi="Cambria Math" w:eastAsiaTheme="minorEastAsia" w:cstheme="minorEastAsia"/>
                  <w:sz w:val="24"/>
                  <w:szCs w:val="24"/>
                </w:rPr>
              </m:ctrlPr>
            </m:sup>
          </m:sSup>
        </m:oMath>
      </m:oMathPara>
    </w:p>
    <w:p w14:paraId="3F93ED05">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z</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oMath>
      <w:r>
        <w:rPr>
          <w:rFonts w:hint="eastAsia" w:asciiTheme="minorEastAsia" w:hAnsiTheme="minorEastAsia" w:eastAsiaTheme="minorEastAsia" w:cstheme="minorEastAsia"/>
          <w:sz w:val="24"/>
          <w:szCs w:val="24"/>
        </w:rPr>
        <w:t xml:space="preserve"> 是序列 </w:t>
      </w:r>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oMath>
      <w:r>
        <w:rPr>
          <w:rFonts w:hint="eastAsia" w:asciiTheme="minorEastAsia" w:hAnsiTheme="minorEastAsia" w:eastAsiaTheme="minorEastAsia" w:cstheme="minorEastAsia"/>
          <w:sz w:val="24"/>
          <w:szCs w:val="24"/>
        </w:rPr>
        <w:t xml:space="preserve"> 的邻值生成序列：</w:t>
      </w:r>
    </w:p>
    <w:p w14:paraId="116F0E27">
      <w:pPr>
        <w:spacing w:after="240"/>
        <w:rPr>
          <w:rFonts w:hint="eastAsia" w:asciiTheme="minorEastAsia" w:hAnsiTheme="minorEastAsia" w:eastAsiaTheme="minorEastAsia" w:cstheme="minorEastAsia"/>
          <w:sz w:val="24"/>
          <w:szCs w:val="24"/>
        </w:rPr>
      </w:pPr>
      <m:oMathPara>
        <m:oMath>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z</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f>
            <m:fPr>
              <m:ctrlPr>
                <w:rPr>
                  <w:rFonts w:hint="eastAsia" w:ascii="Cambria Math" w:hAnsi="Cambria Math" w:eastAsiaTheme="minorEastAsia" w:cstheme="minorEastAsia"/>
                  <w:sz w:val="24"/>
                  <w:szCs w:val="24"/>
                </w:rPr>
              </m:ctrlPr>
            </m:fPr>
            <m:num>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num>
            <m:den>
              <m:r>
                <m:rPr>
                  <m:sty m:val="p"/>
                </m:rPr>
                <w:rPr>
                  <w:rFonts w:hint="eastAsia" w:ascii="Cambria Math" w:hAnsi="Cambria Math" w:eastAsiaTheme="minorEastAsia" w:cstheme="minorEastAsia"/>
                  <w:sz w:val="24"/>
                  <w:szCs w:val="24"/>
                </w:rPr>
                <m:t>2</m:t>
              </m:r>
              <m:ctrlPr>
                <w:rPr>
                  <w:rFonts w:hint="eastAsia" w:ascii="Cambria Math" w:hAnsi="Cambria Math" w:eastAsiaTheme="minorEastAsia" w:cstheme="minorEastAsia"/>
                  <w:sz w:val="24"/>
                  <w:szCs w:val="24"/>
                </w:rPr>
              </m:ctrlPr>
            </m:den>
          </m:f>
          <m:d>
            <m:dPr>
              <m:ctrlPr>
                <w:rPr>
                  <w:rFonts w:hint="eastAsia" w:ascii="Cambria Math" w:hAnsi="Cambria Math" w:eastAsiaTheme="minorEastAsia" w:cstheme="minorEastAsia"/>
                  <w:sz w:val="24"/>
                  <w:szCs w:val="24"/>
                </w:rPr>
              </m:ctrlPr>
            </m:dPr>
            <m:e>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e>
          </m:d>
        </m:oMath>
      </m:oMathPara>
    </w:p>
    <w:p w14:paraId="540C2DEE">
      <w:pPr>
        <w:numPr>
          <w:ilvl w:val="0"/>
          <w:numId w:val="3"/>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还原预测值</w:t>
      </w:r>
      <w:r>
        <w:rPr>
          <w:rFonts w:hint="eastAsia" w:asciiTheme="minorEastAsia" w:hAnsiTheme="minorEastAsia" w:eastAsiaTheme="minorEastAsia" w:cstheme="minorEastAsia"/>
          <w:sz w:val="24"/>
          <w:szCs w:val="24"/>
        </w:rPr>
        <w:t>：通过累减生成（IAGO，Inverse Accumulated Generating Operation）将累加生成的预测值还原为原始数据尺度。</w:t>
      </w:r>
    </w:p>
    <w:p w14:paraId="735D8D06">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预测公式为：</w:t>
      </w:r>
    </w:p>
    <w:p w14:paraId="2D74F4A9">
      <w:pPr>
        <w:spacing w:after="240"/>
        <w:rPr>
          <w:rFonts w:hint="eastAsia" w:asciiTheme="minorEastAsia" w:hAnsiTheme="minorEastAsia" w:eastAsiaTheme="minorEastAsia" w:cstheme="minorEastAsia"/>
          <w:sz w:val="24"/>
          <w:szCs w:val="24"/>
        </w:rPr>
      </w:pPr>
      <m:oMathPara>
        <m:oMath>
          <m:sSup>
            <m:sSupPr>
              <m:ctrlPr>
                <w:rPr>
                  <w:rFonts w:hint="eastAsia" w:ascii="Cambria Math" w:hAnsi="Cambria Math" w:eastAsiaTheme="minorEastAsia" w:cstheme="minorEastAsia"/>
                  <w:sz w:val="24"/>
                  <w:szCs w:val="24"/>
                </w:rPr>
              </m:ctrlPr>
            </m:sSupPr>
            <m:e>
              <m:acc>
                <m:accPr>
                  <m:chr m:val="ˆ"/>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acc>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(0)</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+1)=</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(1)(1−</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e</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a</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e</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ak</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f>
            <m:fPr>
              <m:ctrlPr>
                <w:rPr>
                  <w:rFonts w:hint="eastAsia" w:ascii="Cambria Math" w:hAnsi="Cambria Math" w:eastAsiaTheme="minorEastAsia" w:cstheme="minorEastAsia"/>
                  <w:sz w:val="24"/>
                  <w:szCs w:val="24"/>
                </w:rPr>
              </m:ctrlPr>
            </m:fPr>
            <m:num>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num>
            <m:den>
              <m:r>
                <m:rPr/>
                <w:rPr>
                  <w:rFonts w:hint="eastAsia" w:ascii="Cambria Math" w:hAnsi="Cambria Math" w:eastAsiaTheme="minorEastAsia" w:cstheme="minorEastAsia"/>
                  <w:sz w:val="24"/>
                  <w:szCs w:val="24"/>
                </w:rPr>
                <m:t>a</m:t>
              </m:r>
              <m:ctrlPr>
                <w:rPr>
                  <w:rFonts w:hint="eastAsia" w:ascii="Cambria Math" w:hAnsi="Cambria Math" w:eastAsiaTheme="minorEastAsia" w:cstheme="minorEastAsia"/>
                  <w:sz w:val="24"/>
                  <w:szCs w:val="24"/>
                </w:rPr>
              </m:ctrlPr>
            </m:den>
          </m:f>
          <m:r>
            <m:rPr>
              <m:sty m:val="p"/>
            </m:rPr>
            <w:rPr>
              <w:rFonts w:hint="eastAsia" w:ascii="Cambria Math" w:hAnsi="Cambria Math" w:eastAsiaTheme="minorEastAsia" w:cstheme="minorEastAsia"/>
              <w:sz w:val="24"/>
              <w:szCs w:val="24"/>
            </w:rPr>
            <m:t>(1−</m:t>
          </m:r>
          <m:sSup>
            <m:sSupPr>
              <m:ctrlPr>
                <w:rPr>
                  <w:rFonts w:hint="eastAsia" w:ascii="Cambria Math" w:hAnsi="Cambria Math" w:eastAsiaTheme="minorEastAsia" w:cstheme="minorEastAsia"/>
                  <w:sz w:val="24"/>
                  <w:szCs w:val="24"/>
                </w:rPr>
              </m:ctrlPr>
            </m:sSupPr>
            <m:e>
              <m:r>
                <m:rPr/>
                <w:rPr>
                  <w:rFonts w:hint="eastAsia" w:ascii="Cambria Math" w:hAnsi="Cambria Math" w:eastAsiaTheme="minorEastAsia" w:cstheme="minorEastAsia"/>
                  <w:sz w:val="24"/>
                  <w:szCs w:val="24"/>
                </w:rPr>
                <m:t>e</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a</m:t>
              </m:r>
              <m:ctrlPr>
                <w:rPr>
                  <w:rFonts w:hint="eastAsia" w:ascii="Cambria Math" w:hAnsi="Cambria Math" w:eastAsiaTheme="minorEastAsia" w:cstheme="minorEastAsia"/>
                  <w:sz w:val="24"/>
                  <w:szCs w:val="24"/>
                </w:rPr>
              </m:ctrlPr>
            </m:sup>
          </m:sSup>
          <m:r>
            <m:rPr>
              <m:sty m:val="p"/>
            </m:rPr>
            <w:rPr>
              <w:rFonts w:hint="eastAsia" w:ascii="Cambria Math" w:hAnsi="Cambria Math" w:eastAsiaTheme="minorEastAsia" w:cstheme="minorEastAsia"/>
              <w:sz w:val="24"/>
              <w:szCs w:val="24"/>
            </w:rPr>
            <m:t>),</m:t>
          </m:r>
          <m:box>
            <m:boxPr>
              <m:ctrlPr>
                <w:rPr>
                  <w:rFonts w:hint="eastAsia" w:ascii="Cambria Math" w:hAnsi="Cambria Math" w:eastAsiaTheme="minorEastAsia" w:cstheme="minorEastAsia"/>
                  <w:sz w:val="24"/>
                  <w:szCs w:val="24"/>
                </w:rPr>
              </m:ctrlPr>
            </m:boxPr>
            <m:e>
              <m:r>
                <m:rPr>
                  <m:sty m:val="p"/>
                </m:rPr>
                <w:rPr>
                  <w:rFonts w:hint="eastAsia" w:ascii="Cambria Math" w:hAnsi="Cambria Math" w:eastAsiaTheme="minorEastAsia" w:cstheme="minorEastAsia"/>
                  <w:sz w:val="24"/>
                  <w:szCs w:val="24"/>
                </w:rPr>
                <m:t xml:space="preserve"> </m:t>
              </m:r>
              <m:ctrlPr>
                <w:rPr>
                  <w:rFonts w:hint="eastAsia" w:ascii="Cambria Math" w:hAnsi="Cambria Math" w:eastAsiaTheme="minorEastAsia" w:cstheme="minorEastAsia"/>
                  <w:sz w:val="24"/>
                  <w:szCs w:val="24"/>
                </w:rPr>
              </m:ctrlPr>
            </m:e>
          </m:box>
          <m:r>
            <m:rPr/>
            <w:rPr>
              <w:rFonts w:hint="eastAsia" w:ascii="Cambria Math" w:hAnsi="Cambria Math" w:eastAsiaTheme="minorEastAsia" w:cstheme="minorEastAsia"/>
              <w:sz w:val="24"/>
              <w:szCs w:val="24"/>
            </w:rPr>
            <m:t>k</m:t>
          </m:r>
          <m:r>
            <m:rPr>
              <m:sty m:val="p"/>
            </m:rPr>
            <w:rPr>
              <w:rFonts w:hint="eastAsia" w:ascii="Cambria Math" w:hAnsi="Cambria Math" w:eastAsiaTheme="minorEastAsia" w:cstheme="minorEastAsia"/>
              <w:sz w:val="24"/>
              <w:szCs w:val="24"/>
            </w:rPr>
            <m:t>=1,2,…</m:t>
          </m:r>
        </m:oMath>
      </m:oMathPara>
    </w:p>
    <w:p w14:paraId="20439FFE">
      <w:pPr>
        <w:pStyle w:val="4"/>
        <w:bidi w:val="0"/>
        <w:rPr>
          <w:rFonts w:hint="eastAsia"/>
          <w:lang w:val="en-US" w:eastAsia="zh-CN"/>
        </w:rPr>
      </w:pPr>
      <w:bookmarkStart w:id="27" w:name="_Toc12372"/>
      <w:r>
        <w:rPr>
          <w:rFonts w:hint="eastAsia"/>
          <w:lang w:val="en-US" w:eastAsia="zh-CN"/>
        </w:rPr>
        <w:t>实际预测</w:t>
      </w:r>
      <w:bookmarkEnd w:id="27"/>
    </w:p>
    <w:p w14:paraId="31CDD5BF">
      <w:pPr>
        <w:rPr>
          <w:rFonts w:hint="eastAsia"/>
          <w:lang w:val="en-US" w:eastAsia="zh-CN"/>
        </w:rPr>
      </w:pPr>
      <w:r>
        <w:rPr>
          <w:rFonts w:hint="eastAsia"/>
          <w:lang w:val="en-US" w:eastAsia="zh-CN"/>
        </w:rPr>
        <w:t>采用python进行实际预测后，我们得到最终结果，展示部分如下：</w:t>
      </w:r>
    </w:p>
    <w:tbl>
      <w:tblPr>
        <w:tblStyle w:val="13"/>
        <w:tblW w:w="43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426"/>
        <w:gridCol w:w="1426"/>
        <w:gridCol w:w="1426"/>
      </w:tblGrid>
      <w:tr w14:paraId="0B88B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059749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56B1F55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7月库存量</w:t>
            </w:r>
          </w:p>
        </w:tc>
        <w:tc>
          <w:tcPr>
            <w:tcW w:w="1080" w:type="dxa"/>
            <w:shd w:val="clear" w:color="auto" w:fill="auto"/>
            <w:noWrap/>
            <w:vAlign w:val="center"/>
          </w:tcPr>
          <w:p w14:paraId="1B43236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8月库存量</w:t>
            </w:r>
          </w:p>
        </w:tc>
        <w:tc>
          <w:tcPr>
            <w:tcW w:w="1080" w:type="dxa"/>
            <w:shd w:val="clear" w:color="auto" w:fill="auto"/>
            <w:noWrap/>
            <w:vAlign w:val="center"/>
          </w:tcPr>
          <w:p w14:paraId="285B771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9月库存量</w:t>
            </w:r>
          </w:p>
        </w:tc>
      </w:tr>
      <w:tr w14:paraId="25F79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6EB9F6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33DC376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11821904.8</w:t>
            </w:r>
          </w:p>
        </w:tc>
        <w:tc>
          <w:tcPr>
            <w:tcW w:w="0" w:type="auto"/>
            <w:shd w:val="clear" w:color="auto" w:fill="auto"/>
            <w:noWrap/>
            <w:vAlign w:val="center"/>
          </w:tcPr>
          <w:p w14:paraId="333ADA5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13397426.22</w:t>
            </w:r>
          </w:p>
        </w:tc>
        <w:tc>
          <w:tcPr>
            <w:tcW w:w="0" w:type="auto"/>
            <w:shd w:val="clear" w:color="auto" w:fill="auto"/>
            <w:noWrap/>
            <w:vAlign w:val="center"/>
          </w:tcPr>
          <w:p w14:paraId="7954ABE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14649236.95</w:t>
            </w:r>
          </w:p>
        </w:tc>
      </w:tr>
      <w:tr w14:paraId="1066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DCC321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0A8C65A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11789839.56</w:t>
            </w:r>
          </w:p>
        </w:tc>
        <w:tc>
          <w:tcPr>
            <w:tcW w:w="0" w:type="auto"/>
            <w:shd w:val="clear" w:color="auto" w:fill="auto"/>
            <w:noWrap/>
            <w:vAlign w:val="center"/>
          </w:tcPr>
          <w:p w14:paraId="39E81C7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14851088.35</w:t>
            </w:r>
          </w:p>
        </w:tc>
        <w:tc>
          <w:tcPr>
            <w:tcW w:w="0" w:type="auto"/>
            <w:shd w:val="clear" w:color="auto" w:fill="auto"/>
            <w:noWrap/>
            <w:vAlign w:val="center"/>
          </w:tcPr>
          <w:p w14:paraId="187657D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17981339.14</w:t>
            </w:r>
          </w:p>
        </w:tc>
      </w:tr>
      <w:tr w14:paraId="57B12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13F234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3B6DD09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9846323.848</w:t>
            </w:r>
          </w:p>
        </w:tc>
        <w:tc>
          <w:tcPr>
            <w:tcW w:w="0" w:type="auto"/>
            <w:shd w:val="clear" w:color="auto" w:fill="auto"/>
            <w:noWrap/>
            <w:vAlign w:val="center"/>
          </w:tcPr>
          <w:p w14:paraId="190E74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11243987.32</w:t>
            </w:r>
          </w:p>
        </w:tc>
        <w:tc>
          <w:tcPr>
            <w:tcW w:w="0" w:type="auto"/>
            <w:shd w:val="clear" w:color="auto" w:fill="auto"/>
            <w:noWrap/>
            <w:vAlign w:val="center"/>
          </w:tcPr>
          <w:p w14:paraId="6B6D170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12414183.69</w:t>
            </w:r>
          </w:p>
        </w:tc>
      </w:tr>
      <w:tr w14:paraId="706BD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BD5174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59CD056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8909020.586</w:t>
            </w:r>
          </w:p>
        </w:tc>
        <w:tc>
          <w:tcPr>
            <w:tcW w:w="0" w:type="auto"/>
            <w:shd w:val="clear" w:color="auto" w:fill="auto"/>
            <w:noWrap/>
            <w:vAlign w:val="center"/>
          </w:tcPr>
          <w:p w14:paraId="48023D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10758422.16</w:t>
            </w:r>
          </w:p>
        </w:tc>
        <w:tc>
          <w:tcPr>
            <w:tcW w:w="0" w:type="auto"/>
            <w:shd w:val="clear" w:color="auto" w:fill="auto"/>
            <w:noWrap/>
            <w:vAlign w:val="center"/>
          </w:tcPr>
          <w:p w14:paraId="1B0FF47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12460050.48</w:t>
            </w:r>
          </w:p>
        </w:tc>
      </w:tr>
      <w:tr w14:paraId="2434C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396675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0" w:type="auto"/>
            <w:shd w:val="clear" w:color="auto" w:fill="auto"/>
            <w:noWrap/>
            <w:vAlign w:val="center"/>
          </w:tcPr>
          <w:p w14:paraId="4EFC761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5569206.165</w:t>
            </w:r>
          </w:p>
        </w:tc>
        <w:tc>
          <w:tcPr>
            <w:tcW w:w="0" w:type="auto"/>
            <w:shd w:val="clear" w:color="auto" w:fill="auto"/>
            <w:noWrap/>
            <w:vAlign w:val="center"/>
          </w:tcPr>
          <w:p w14:paraId="141DA91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6807361.393</w:t>
            </w:r>
          </w:p>
        </w:tc>
        <w:tc>
          <w:tcPr>
            <w:tcW w:w="0" w:type="auto"/>
            <w:shd w:val="clear" w:color="auto" w:fill="auto"/>
            <w:noWrap/>
            <w:vAlign w:val="center"/>
          </w:tcPr>
          <w:p w14:paraId="7B15B21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7988930.52</w:t>
            </w:r>
          </w:p>
        </w:tc>
      </w:tr>
      <w:tr w14:paraId="5FDF4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D65531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0" w:type="auto"/>
            <w:shd w:val="clear" w:color="auto" w:fill="auto"/>
            <w:noWrap/>
            <w:vAlign w:val="center"/>
          </w:tcPr>
          <w:p w14:paraId="114F687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6304907.292</w:t>
            </w:r>
          </w:p>
        </w:tc>
        <w:tc>
          <w:tcPr>
            <w:tcW w:w="0" w:type="auto"/>
            <w:shd w:val="clear" w:color="auto" w:fill="auto"/>
            <w:noWrap/>
            <w:vAlign w:val="center"/>
          </w:tcPr>
          <w:p w14:paraId="546364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7566382.516</w:t>
            </w:r>
          </w:p>
        </w:tc>
        <w:tc>
          <w:tcPr>
            <w:tcW w:w="0" w:type="auto"/>
            <w:shd w:val="clear" w:color="auto" w:fill="auto"/>
            <w:noWrap/>
            <w:vAlign w:val="center"/>
          </w:tcPr>
          <w:p w14:paraId="422D479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8738374.722</w:t>
            </w:r>
          </w:p>
        </w:tc>
      </w:tr>
    </w:tbl>
    <w:p w14:paraId="5E6CFA60">
      <w:pPr>
        <w:rPr>
          <w:rFonts w:hint="default"/>
          <w:lang w:val="en-US" w:eastAsia="zh-CN"/>
        </w:rPr>
      </w:pPr>
    </w:p>
    <w:p w14:paraId="4566A37A">
      <w:pPr>
        <w:bidi w:val="0"/>
        <w:rPr>
          <w:rFonts w:hint="eastAsia"/>
          <w:lang w:val="en-US" w:eastAsia="zh-CN"/>
        </w:rPr>
      </w:pPr>
      <w:r>
        <w:rPr>
          <w:rFonts w:hint="eastAsia"/>
          <w:lang w:val="en-US" w:eastAsia="zh-CN"/>
        </w:rPr>
        <w:t>我们随机挑选题目要求展示的品类绘制其预测图如下：</w:t>
      </w:r>
    </w:p>
    <w:p w14:paraId="503420BC">
      <w:pPr>
        <w:bidi w:val="0"/>
        <w:rPr>
          <w:rFonts w:hint="eastAsia"/>
          <w:highlight w:val="yellow"/>
          <w:lang w:val="en-US" w:eastAsia="zh-CN"/>
        </w:rPr>
      </w:pPr>
    </w:p>
    <w:p w14:paraId="5FC5AA14">
      <w:pPr>
        <w:bidi w:val="0"/>
        <w:rPr>
          <w:rFonts w:hint="default"/>
          <w:lang w:val="en-US" w:eastAsia="zh-CN"/>
        </w:rPr>
      </w:pPr>
      <w:r>
        <w:drawing>
          <wp:inline distT="0" distB="0" distL="114300" distR="114300">
            <wp:extent cx="5272405" cy="3110865"/>
            <wp:effectExtent l="0" t="0" r="10795" b="63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1"/>
                    <a:stretch>
                      <a:fillRect/>
                    </a:stretch>
                  </pic:blipFill>
                  <pic:spPr>
                    <a:xfrm>
                      <a:off x="0" y="0"/>
                      <a:ext cx="5272405" cy="3110865"/>
                    </a:xfrm>
                    <a:prstGeom prst="rect">
                      <a:avLst/>
                    </a:prstGeom>
                    <a:noFill/>
                    <a:ln>
                      <a:noFill/>
                    </a:ln>
                  </pic:spPr>
                </pic:pic>
              </a:graphicData>
            </a:graphic>
          </wp:inline>
        </w:drawing>
      </w:r>
    </w:p>
    <w:p w14:paraId="7DCA4FD3">
      <w:pPr>
        <w:bidi w:val="0"/>
        <w:rPr>
          <w:rFonts w:hint="default"/>
          <w:lang w:val="en-US" w:eastAsia="zh-CN"/>
        </w:rPr>
      </w:pPr>
      <w:r>
        <w:rPr>
          <w:rFonts w:hint="eastAsia"/>
          <w:lang w:val="en-US" w:eastAsia="zh-CN"/>
        </w:rPr>
        <w:t>可以明显看到，预测效果欠佳，误差较高。</w:t>
      </w:r>
    </w:p>
    <w:p w14:paraId="6B82CE6E">
      <w:pPr>
        <w:pStyle w:val="4"/>
        <w:bidi w:val="0"/>
        <w:rPr>
          <w:rFonts w:hint="eastAsia"/>
          <w:lang w:val="en-US" w:eastAsia="zh-CN"/>
        </w:rPr>
      </w:pPr>
      <w:bookmarkStart w:id="28" w:name="_Toc29593"/>
      <w:r>
        <w:t>5.1.</w:t>
      </w:r>
      <w:r>
        <w:rPr>
          <w:rFonts w:hint="eastAsia"/>
          <w:lang w:val="en-US" w:eastAsia="zh-CN"/>
        </w:rPr>
        <w:t>4 库存量——LSTM预测</w:t>
      </w:r>
      <w:bookmarkEnd w:id="28"/>
    </w:p>
    <w:p w14:paraId="38BEF90E">
      <w:pPr>
        <w:rPr>
          <w:rFonts w:hint="eastAsia"/>
          <w:lang w:val="en-US" w:eastAsia="zh-CN"/>
        </w:rPr>
      </w:pPr>
      <w:r>
        <w:rPr>
          <w:rFonts w:hint="eastAsia"/>
          <w:lang w:val="en-US" w:eastAsia="zh-CN"/>
        </w:rPr>
        <w:t>我们采用lstm进行第二次预测，对比效果。</w:t>
      </w:r>
    </w:p>
    <w:p w14:paraId="522BD6D6">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库存量的时间序列通常具有季节性和长期趋势特征。因此，我们选择使用基于神经网络的时间序列预测方法，其中长短期记忆网络（LSTM，Long Short-Term Memory）因其能够捕捉长期依赖关系的特性，非常适合解决这种类型的问题。</w:t>
      </w:r>
    </w:p>
    <w:p w14:paraId="16A1ADAF">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LSTM 是一种特殊的循环神经网络（RNN），其核心在于它可以有效解决标准 RNN 在处理长期依赖关系时的梯度消失问题。因此，LSTM 适合用于处理长时间跨度的时间序列数据，并能捕捉时间上的关联性。</w:t>
      </w:r>
    </w:p>
    <w:p w14:paraId="69CA6097">
      <w:pPr>
        <w:spacing w:before="240" w:line="33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数据预处理</w:t>
      </w:r>
    </w:p>
    <w:p w14:paraId="59A2F439">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我们对库存量数据进行了一些必要的预处理，具体包括以下几个步骤：</w:t>
      </w:r>
    </w:p>
    <w:p w14:paraId="490625F8">
      <w:pPr>
        <w:numPr>
          <w:ilvl w:val="0"/>
          <w:numId w:val="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标准化处理</w:t>
      </w:r>
      <w:r>
        <w:rPr>
          <w:rFonts w:hint="eastAsia" w:asciiTheme="minorEastAsia" w:hAnsiTheme="minorEastAsia" w:eastAsiaTheme="minorEastAsia" w:cstheme="minorEastAsia"/>
          <w:sz w:val="24"/>
          <w:szCs w:val="24"/>
        </w:rPr>
        <w:t xml:space="preserve">：由于不同品类的库存量数据量级差异较大，我们使用 </w:t>
      </w:r>
      <w:r>
        <w:rPr>
          <w:rFonts w:hint="eastAsia" w:asciiTheme="minorEastAsia" w:hAnsiTheme="minorEastAsia" w:eastAsiaTheme="minorEastAsia" w:cstheme="minorEastAsia"/>
          <w:b/>
          <w:sz w:val="24"/>
          <w:szCs w:val="24"/>
        </w:rPr>
        <w:t>Min-Max 归一化</w:t>
      </w:r>
      <w:r>
        <w:rPr>
          <w:rFonts w:hint="eastAsia" w:asciiTheme="minorEastAsia" w:hAnsiTheme="minorEastAsia" w:eastAsiaTheme="minorEastAsia" w:cstheme="minorEastAsia"/>
          <w:sz w:val="24"/>
          <w:szCs w:val="24"/>
        </w:rPr>
        <w:t xml:space="preserve"> 将数据标准化到 [0, 1] 区间，以便加快模型训练并提高收敛效果。</w:t>
      </w:r>
    </w:p>
    <w:p w14:paraId="27F55F0D">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公式如下：</w:t>
      </w:r>
    </w:p>
    <w:p w14:paraId="7E61A747">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norm</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f>
            <m:fPr>
              <m:ctrlPr>
                <w:rPr>
                  <w:rFonts w:hint="eastAsia" w:ascii="Cambria Math" w:hAnsi="Cambria Math" w:eastAsiaTheme="minorEastAsia" w:cstheme="minorEastAsia"/>
                  <w:sz w:val="24"/>
                  <w:szCs w:val="24"/>
                </w:rPr>
              </m:ctrlPr>
            </m:fPr>
            <m:num>
              <m:r>
                <m:rPr/>
                <w:rPr>
                  <w:rFonts w:hint="eastAsia" w:ascii="Cambria Math" w:hAnsi="Cambria Math" w:eastAsiaTheme="minorEastAsia" w:cstheme="minorEastAsia"/>
                  <w:sz w:val="24"/>
                  <w:szCs w:val="24"/>
                </w:rPr>
                <m:t>x</m:t>
              </m:r>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min</m:t>
                  </m:r>
                  <m:ctrlPr>
                    <w:rPr>
                      <w:rFonts w:hint="eastAsia" w:ascii="Cambria Math" w:hAnsi="Cambria Math" w:eastAsiaTheme="minorEastAsia" w:cstheme="minorEastAsia"/>
                      <w:sz w:val="24"/>
                      <w:szCs w:val="24"/>
                    </w:rPr>
                  </m:ctrlPr>
                </m:sub>
              </m:sSub>
              <m:ctrlPr>
                <w:rPr>
                  <w:rFonts w:hint="eastAsia" w:ascii="Cambria Math" w:hAnsi="Cambria Math" w:eastAsiaTheme="minorEastAsia" w:cstheme="minorEastAsia"/>
                  <w:sz w:val="24"/>
                  <w:szCs w:val="24"/>
                </w:rPr>
              </m:ctrlPr>
            </m:num>
            <m:den>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max</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min</m:t>
                  </m:r>
                  <m:ctrlPr>
                    <w:rPr>
                      <w:rFonts w:hint="eastAsia" w:ascii="Cambria Math" w:hAnsi="Cambria Math" w:eastAsiaTheme="minorEastAsia" w:cstheme="minorEastAsia"/>
                      <w:sz w:val="24"/>
                      <w:szCs w:val="24"/>
                    </w:rPr>
                  </m:ctrlPr>
                </m:sub>
              </m:sSub>
              <m:ctrlPr>
                <w:rPr>
                  <w:rFonts w:hint="eastAsia" w:ascii="Cambria Math" w:hAnsi="Cambria Math" w:eastAsiaTheme="minorEastAsia" w:cstheme="minorEastAsia"/>
                  <w:sz w:val="24"/>
                  <w:szCs w:val="24"/>
                </w:rPr>
              </m:ctrlPr>
            </m:den>
          </m:f>
        </m:oMath>
      </m:oMathPara>
    </w:p>
    <w:p w14:paraId="27FA8C4A">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m:oMath>
        <m:r>
          <m:rPr/>
          <w:rPr>
            <w:rFonts w:hint="eastAsia" w:ascii="Cambria Math" w:hAnsi="Cambria Math" w:eastAsiaTheme="minorEastAsia" w:cstheme="minorEastAsia"/>
            <w:sz w:val="24"/>
            <w:szCs w:val="24"/>
          </w:rPr>
          <m:t>x</m:t>
        </m:r>
      </m:oMath>
      <w:r>
        <w:rPr>
          <w:rFonts w:hint="eastAsia" w:asciiTheme="minorEastAsia" w:hAnsiTheme="minorEastAsia" w:eastAsiaTheme="minorEastAsia" w:cstheme="minorEastAsia"/>
          <w:sz w:val="24"/>
          <w:szCs w:val="24"/>
        </w:rPr>
        <w:t xml:space="preserve"> 表示库存量数据，</w:t>
      </w:r>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min</m:t>
            </m:r>
            <m:ctrlPr>
              <w:rPr>
                <w:rFonts w:hint="eastAsia" w:ascii="Cambria Math" w:hAnsi="Cambria Math" w:eastAsiaTheme="minorEastAsia" w:cstheme="minorEastAsia"/>
                <w:sz w:val="24"/>
                <w:szCs w:val="24"/>
              </w:rPr>
            </m:ctrlPr>
          </m:sub>
        </m:sSub>
      </m:oMath>
      <w:r>
        <w:rPr>
          <w:rFonts w:hint="eastAsia" w:asciiTheme="minorEastAsia" w:hAnsiTheme="minorEastAsia" w:eastAsiaTheme="minorEastAsia" w:cstheme="minorEastAsia"/>
          <w:sz w:val="24"/>
          <w:szCs w:val="24"/>
        </w:rPr>
        <w:t xml:space="preserve"> 和 </w:t>
      </w:r>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max</m:t>
            </m:r>
            <m:ctrlPr>
              <w:rPr>
                <w:rFonts w:hint="eastAsia" w:ascii="Cambria Math" w:hAnsi="Cambria Math" w:eastAsiaTheme="minorEastAsia" w:cstheme="minorEastAsia"/>
                <w:sz w:val="24"/>
                <w:szCs w:val="24"/>
              </w:rPr>
            </m:ctrlPr>
          </m:sub>
        </m:sSub>
      </m:oMath>
      <w:r>
        <w:rPr>
          <w:rFonts w:hint="eastAsia" w:asciiTheme="minorEastAsia" w:hAnsiTheme="minorEastAsia" w:eastAsiaTheme="minorEastAsia" w:cstheme="minorEastAsia"/>
          <w:sz w:val="24"/>
          <w:szCs w:val="24"/>
        </w:rPr>
        <w:t xml:space="preserve"> 分别是库存量的最小值和最大值。</w:t>
      </w:r>
    </w:p>
    <w:p w14:paraId="0883F890">
      <w:pPr>
        <w:spacing w:before="240" w:line="33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模型构建</w:t>
      </w:r>
    </w:p>
    <w:p w14:paraId="54E8C557">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在构建模型时，我们使用 LSTM 网络来学习库存量的时间序列特征。以下是具体的模型结构和输入输出设计：</w:t>
      </w:r>
    </w:p>
    <w:p w14:paraId="676A2E6C">
      <w:pPr>
        <w:numPr>
          <w:ilvl w:val="0"/>
          <w:numId w:val="5"/>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输入特征</w:t>
      </w:r>
      <w:r>
        <w:rPr>
          <w:rFonts w:hint="eastAsia" w:asciiTheme="minorEastAsia" w:hAnsiTheme="minorEastAsia" w:eastAsiaTheme="minorEastAsia" w:cstheme="minorEastAsia"/>
          <w:sz w:val="24"/>
          <w:szCs w:val="24"/>
        </w:rPr>
        <w:t xml:space="preserve">：为了预测下一个月的库存量，我们使用前 3 个月的数据作为输入。因此，对于每一个时间点 </w:t>
      </w:r>
      <m:oMath>
        <m:r>
          <m:rPr/>
          <w:rPr>
            <w:rFonts w:hint="eastAsia" w:ascii="Cambria Math" w:hAnsi="Cambria Math" w:eastAsiaTheme="minorEastAsia" w:cstheme="minorEastAsia"/>
            <w:sz w:val="24"/>
            <w:szCs w:val="24"/>
          </w:rPr>
          <m:t>t</m:t>
        </m:r>
      </m:oMath>
      <w:r>
        <w:rPr>
          <w:rFonts w:hint="eastAsia" w:asciiTheme="minorEastAsia" w:hAnsiTheme="minorEastAsia" w:eastAsiaTheme="minorEastAsia" w:cstheme="minorEastAsia"/>
          <w:sz w:val="24"/>
          <w:szCs w:val="24"/>
        </w:rPr>
        <w:t xml:space="preserve">，输入向量为 </w:t>
      </w:r>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−3</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−2</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w:r>
        <w:rPr>
          <w:rFonts w:hint="eastAsia" w:asciiTheme="minorEastAsia" w:hAnsiTheme="minorEastAsia" w:eastAsiaTheme="minorEastAsia" w:cstheme="minorEastAsia"/>
          <w:sz w:val="24"/>
          <w:szCs w:val="24"/>
        </w:rPr>
        <w:t>。</w:t>
      </w:r>
    </w:p>
    <w:p w14:paraId="1ACB5D9D">
      <w:pPr>
        <w:numPr>
          <w:ilvl w:val="0"/>
          <w:numId w:val="5"/>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目标输出</w:t>
      </w:r>
      <w:r>
        <w:rPr>
          <w:rFonts w:hint="eastAsia" w:asciiTheme="minorEastAsia" w:hAnsiTheme="minorEastAsia" w:eastAsiaTheme="minorEastAsia" w:cstheme="minorEastAsia"/>
          <w:sz w:val="24"/>
          <w:szCs w:val="24"/>
        </w:rPr>
        <w:t xml:space="preserve">：预测当前月份的库存量 </w:t>
      </w:r>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y</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oMath>
      <w:r>
        <w:rPr>
          <w:rFonts w:hint="eastAsia" w:asciiTheme="minorEastAsia" w:hAnsiTheme="minorEastAsia" w:eastAsiaTheme="minorEastAsia" w:cstheme="minorEastAsia"/>
          <w:sz w:val="24"/>
          <w:szCs w:val="24"/>
        </w:rPr>
        <w:t>。</w:t>
      </w:r>
    </w:p>
    <w:p w14:paraId="56B98F1D">
      <w:pPr>
        <w:numPr>
          <w:ilvl w:val="0"/>
          <w:numId w:val="5"/>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LSTM 网络结构</w:t>
      </w:r>
      <w:r>
        <w:rPr>
          <w:rFonts w:hint="eastAsia" w:asciiTheme="minorEastAsia" w:hAnsiTheme="minorEastAsia" w:eastAsiaTheme="minorEastAsia" w:cstheme="minorEastAsia"/>
          <w:sz w:val="24"/>
          <w:szCs w:val="24"/>
        </w:rPr>
        <w:t>：</w:t>
      </w:r>
    </w:p>
    <w:p w14:paraId="7143F5FF">
      <w:pPr>
        <w:numPr>
          <w:ilvl w:val="1"/>
          <w:numId w:val="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第一层：包含 50 个 LSTM 单元，设置 </w:t>
      </w:r>
      <w:r>
        <w:rPr>
          <w:rStyle w:val="31"/>
          <w:rFonts w:hint="eastAsia" w:asciiTheme="minorEastAsia" w:hAnsiTheme="minorEastAsia" w:eastAsiaTheme="minorEastAsia" w:cstheme="minorEastAsia"/>
          <w:sz w:val="24"/>
          <w:szCs w:val="24"/>
          <w:shd w:val="clear" w:color="auto" w:fill="F8F8FA"/>
        </w:rPr>
        <w:t>return_sequences=True</w:t>
      </w:r>
      <w:r>
        <w:rPr>
          <w:rFonts w:hint="eastAsia" w:asciiTheme="minorEastAsia" w:hAnsiTheme="minorEastAsia" w:eastAsiaTheme="minorEastAsia" w:cstheme="minorEastAsia"/>
          <w:sz w:val="24"/>
          <w:szCs w:val="24"/>
        </w:rPr>
        <w:t>，用于输出整个序列，以便后续层次继续学习时间依赖特征。</w:t>
      </w:r>
    </w:p>
    <w:p w14:paraId="2AB0F68E">
      <w:pPr>
        <w:numPr>
          <w:ilvl w:val="1"/>
          <w:numId w:val="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第二层：包含 50 个 LSTM 单元，输出最后的隐藏状态。</w:t>
      </w:r>
    </w:p>
    <w:p w14:paraId="4FCA6C3C">
      <w:pPr>
        <w:numPr>
          <w:ilvl w:val="1"/>
          <w:numId w:val="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输出层：一个全连接层，输出单一的预测值。</w:t>
      </w:r>
    </w:p>
    <w:p w14:paraId="6F78EE68">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LSTM 的计算公式如下：</w:t>
      </w:r>
    </w:p>
    <w:p w14:paraId="006769C4">
      <w:pPr>
        <w:numPr>
          <w:ilvl w:val="0"/>
          <w:numId w:val="6"/>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遗忘门</w:t>
      </w:r>
      <w:r>
        <w:rPr>
          <w:rFonts w:hint="eastAsia" w:asciiTheme="minorEastAsia" w:hAnsiTheme="minorEastAsia" w:eastAsiaTheme="minorEastAsia" w:cstheme="minorEastAsia"/>
          <w:sz w:val="24"/>
          <w:szCs w:val="24"/>
        </w:rPr>
        <w:t>：</w:t>
      </w:r>
    </w:p>
    <w:p w14:paraId="3A4FD799">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f</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σ</m:t>
          </m:r>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W</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f</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ℎ</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f</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m:oMathPara>
    </w:p>
    <w:p w14:paraId="25EF5842">
      <w:pPr>
        <w:numPr>
          <w:ilvl w:val="0"/>
          <w:numId w:val="6"/>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输入门</w:t>
      </w:r>
      <w:r>
        <w:rPr>
          <w:rFonts w:hint="eastAsia" w:asciiTheme="minorEastAsia" w:hAnsiTheme="minorEastAsia" w:eastAsiaTheme="minorEastAsia" w:cstheme="minorEastAsia"/>
          <w:sz w:val="24"/>
          <w:szCs w:val="24"/>
        </w:rPr>
        <w:t>：</w:t>
      </w:r>
    </w:p>
    <w:p w14:paraId="29A03EFB">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σ</m:t>
          </m:r>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W</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ℎ</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m:oMathPara>
    </w:p>
    <w:p w14:paraId="0930202F">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acc>
                <m:accPr>
                  <m:chr m:val="˜"/>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e>
              </m:acc>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=tanh⁡(</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W</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ℎ</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m:oMathPara>
    </w:p>
    <w:p w14:paraId="0B48DCF5">
      <w:pPr>
        <w:numPr>
          <w:ilvl w:val="0"/>
          <w:numId w:val="6"/>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细胞状态更新</w:t>
      </w:r>
      <w:r>
        <w:rPr>
          <w:rFonts w:hint="eastAsia" w:asciiTheme="minorEastAsia" w:hAnsiTheme="minorEastAsia" w:eastAsiaTheme="minorEastAsia" w:cstheme="minorEastAsia"/>
          <w:sz w:val="24"/>
          <w:szCs w:val="24"/>
        </w:rPr>
        <w:t>：</w:t>
      </w:r>
    </w:p>
    <w:p w14:paraId="75599D5A">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f</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acc>
                <m:accPr>
                  <m:chr m:val="˜"/>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e>
              </m:acc>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oMath>
      </m:oMathPara>
    </w:p>
    <w:p w14:paraId="0E64EEEE">
      <w:pPr>
        <w:numPr>
          <w:ilvl w:val="0"/>
          <w:numId w:val="6"/>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输出门</w:t>
      </w:r>
      <w:r>
        <w:rPr>
          <w:rFonts w:hint="eastAsia" w:asciiTheme="minorEastAsia" w:hAnsiTheme="minorEastAsia" w:eastAsiaTheme="minorEastAsia" w:cstheme="minorEastAsia"/>
          <w:sz w:val="24"/>
          <w:szCs w:val="24"/>
        </w:rPr>
        <w:t>：</w:t>
      </w:r>
    </w:p>
    <w:p w14:paraId="4E8374CA">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o</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σ</m:t>
          </m:r>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W</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o</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ℎ</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b</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o</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m:oMathPara>
    </w:p>
    <w:p w14:paraId="022FD243">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ℎ</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o</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∗tanh⁡(</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C</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t</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oMath>
      </m:oMathPara>
    </w:p>
    <w:p w14:paraId="33F8867B">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m:oMath>
        <m:r>
          <m:rPr/>
          <w:rPr>
            <w:rFonts w:hint="eastAsia" w:ascii="Cambria Math" w:hAnsi="Cambria Math" w:eastAsiaTheme="minorEastAsia" w:cstheme="minorEastAsia"/>
            <w:sz w:val="24"/>
            <w:szCs w:val="24"/>
          </w:rPr>
          <m:t>W</m:t>
        </m:r>
      </m:oMath>
      <w:r>
        <w:rPr>
          <w:rFonts w:hint="eastAsia" w:asciiTheme="minorEastAsia" w:hAnsiTheme="minorEastAsia" w:eastAsiaTheme="minorEastAsia" w:cstheme="minorEastAsia"/>
          <w:sz w:val="24"/>
          <w:szCs w:val="24"/>
        </w:rPr>
        <w:t xml:space="preserve"> 和 </w:t>
      </w:r>
      <m:oMath>
        <m:r>
          <m:rPr/>
          <w:rPr>
            <w:rFonts w:hint="eastAsia" w:ascii="Cambria Math" w:hAnsi="Cambria Math" w:eastAsiaTheme="minorEastAsia" w:cstheme="minorEastAsia"/>
            <w:sz w:val="24"/>
            <w:szCs w:val="24"/>
          </w:rPr>
          <m:t>b</m:t>
        </m:r>
      </m:oMath>
      <w:r>
        <w:rPr>
          <w:rFonts w:hint="eastAsia" w:asciiTheme="minorEastAsia" w:hAnsiTheme="minorEastAsia" w:eastAsiaTheme="minorEastAsia" w:cstheme="minorEastAsia"/>
          <w:sz w:val="24"/>
          <w:szCs w:val="24"/>
        </w:rPr>
        <w:t xml:space="preserve"> 分别表示权重矩阵和偏置项，</w:t>
      </w:r>
      <m:oMath>
        <m:r>
          <m:rPr/>
          <w:rPr>
            <w:rFonts w:hint="eastAsia" w:ascii="Cambria Math" w:hAnsi="Cambria Math" w:eastAsiaTheme="minorEastAsia" w:cstheme="minorEastAsia"/>
            <w:sz w:val="24"/>
            <w:szCs w:val="24"/>
          </w:rPr>
          <m:t>σ</m:t>
        </m:r>
      </m:oMath>
      <w:r>
        <w:rPr>
          <w:rFonts w:hint="eastAsia" w:asciiTheme="minorEastAsia" w:hAnsiTheme="minorEastAsia" w:eastAsiaTheme="minorEastAsia" w:cstheme="minorEastAsia"/>
          <w:sz w:val="24"/>
          <w:szCs w:val="24"/>
        </w:rPr>
        <w:t xml:space="preserve"> 是 sigmoid 激活函数，</w:t>
      </w:r>
      <m:oMath>
        <m:r>
          <m:rPr>
            <m:sty m:val="p"/>
          </m:rPr>
          <w:rPr>
            <w:rFonts w:hint="eastAsia" w:ascii="Cambria Math" w:hAnsi="Cambria Math" w:eastAsiaTheme="minorEastAsia" w:cstheme="minorEastAsia"/>
            <w:sz w:val="24"/>
            <w:szCs w:val="24"/>
          </w:rPr>
          <m:t>tanh</m:t>
        </m:r>
      </m:oMath>
      <w:r>
        <w:rPr>
          <w:rFonts w:hint="eastAsia" w:asciiTheme="minorEastAsia" w:hAnsiTheme="minorEastAsia" w:eastAsiaTheme="minorEastAsia" w:cstheme="minorEastAsia"/>
          <w:sz w:val="24"/>
          <w:szCs w:val="24"/>
        </w:rPr>
        <w:t xml:space="preserve"> 是双曲正切激活函数。</w:t>
      </w:r>
    </w:p>
    <w:p w14:paraId="51027076">
      <w:pPr>
        <w:spacing w:before="240" w:line="33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模型训练</w:t>
      </w:r>
    </w:p>
    <w:p w14:paraId="701C8036">
      <w:pPr>
        <w:numPr>
          <w:ilvl w:val="0"/>
          <w:numId w:val="7"/>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损失函数</w:t>
      </w:r>
      <w:r>
        <w:rPr>
          <w:rFonts w:hint="eastAsia" w:asciiTheme="minorEastAsia" w:hAnsiTheme="minorEastAsia" w:eastAsiaTheme="minorEastAsia" w:cstheme="minorEastAsia"/>
          <w:sz w:val="24"/>
          <w:szCs w:val="24"/>
        </w:rPr>
        <w:t xml:space="preserve">：我们使用 </w:t>
      </w:r>
      <w:r>
        <w:rPr>
          <w:rFonts w:hint="eastAsia" w:asciiTheme="minorEastAsia" w:hAnsiTheme="minorEastAsia" w:eastAsiaTheme="minorEastAsia" w:cstheme="minorEastAsia"/>
          <w:b/>
          <w:sz w:val="24"/>
          <w:szCs w:val="24"/>
        </w:rPr>
        <w:t>均方误差（MSE）</w:t>
      </w:r>
      <w:r>
        <w:rPr>
          <w:rFonts w:hint="eastAsia" w:asciiTheme="minorEastAsia" w:hAnsiTheme="minorEastAsia" w:eastAsiaTheme="minorEastAsia" w:cstheme="minorEastAsia"/>
          <w:sz w:val="24"/>
          <w:szCs w:val="24"/>
        </w:rPr>
        <w:t xml:space="preserve"> 作为损失函数来衡量预测值与真实值之间的误差：</w:t>
      </w:r>
    </w:p>
    <w:p w14:paraId="6C63C603">
      <w:pPr>
        <w:spacing w:after="240"/>
        <w:rPr>
          <w:rFonts w:hint="eastAsia" w:asciiTheme="minorEastAsia" w:hAnsiTheme="minorEastAsia" w:eastAsiaTheme="minorEastAsia" w:cstheme="minorEastAsia"/>
          <w:sz w:val="24"/>
          <w:szCs w:val="24"/>
        </w:rPr>
      </w:pPr>
      <m:oMathPara>
        <m:oMath>
          <m:r>
            <m:rPr/>
            <w:rPr>
              <w:rFonts w:hint="eastAsia" w:ascii="Cambria Math" w:hAnsi="Cambria Math" w:eastAsiaTheme="minorEastAsia" w:cstheme="minorEastAsia"/>
              <w:sz w:val="24"/>
              <w:szCs w:val="24"/>
            </w:rPr>
            <m:t>L</m:t>
          </m:r>
          <m:r>
            <m:rPr>
              <m:sty m:val="p"/>
            </m:rPr>
            <w:rPr>
              <w:rFonts w:hint="eastAsia" w:ascii="Cambria Math" w:hAnsi="Cambria Math" w:eastAsiaTheme="minorEastAsia" w:cstheme="minorEastAsia"/>
              <w:sz w:val="24"/>
              <w:szCs w:val="24"/>
            </w:rPr>
            <m:t>(</m:t>
          </m:r>
          <m:r>
            <m:rPr/>
            <w:rPr>
              <w:rFonts w:hint="eastAsia" w:ascii="Cambria Math" w:hAnsi="Cambria Math" w:eastAsiaTheme="minorEastAsia" w:cstheme="minorEastAsia"/>
              <w:sz w:val="24"/>
              <w:szCs w:val="24"/>
            </w:rPr>
            <m:t>θ</m:t>
          </m:r>
          <m:r>
            <m:rPr>
              <m:sty m:val="p"/>
            </m:rPr>
            <w:rPr>
              <w:rFonts w:hint="eastAsia" w:ascii="Cambria Math" w:hAnsi="Cambria Math" w:eastAsiaTheme="minorEastAsia" w:cstheme="minorEastAsia"/>
              <w:sz w:val="24"/>
              <w:szCs w:val="24"/>
            </w:rPr>
            <m:t>)=</m:t>
          </m:r>
          <m:f>
            <m:fPr>
              <m:ctrlPr>
                <w:rPr>
                  <w:rFonts w:hint="eastAsia" w:ascii="Cambria Math" w:hAnsi="Cambria Math" w:eastAsiaTheme="minorEastAsia" w:cstheme="minorEastAsia"/>
                  <w:sz w:val="24"/>
                  <w:szCs w:val="24"/>
                </w:rPr>
              </m:ctrlPr>
            </m:fPr>
            <m:num>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num>
            <m:den>
              <m:r>
                <m:rPr/>
                <w:rPr>
                  <w:rFonts w:hint="eastAsia" w:ascii="Cambria Math" w:hAnsi="Cambria Math" w:eastAsiaTheme="minorEastAsia" w:cstheme="minorEastAsia"/>
                  <w:sz w:val="24"/>
                  <w:szCs w:val="24"/>
                </w:rPr>
                <m:t>N</m:t>
              </m:r>
              <m:ctrlPr>
                <w:rPr>
                  <w:rFonts w:hint="eastAsia" w:ascii="Cambria Math" w:hAnsi="Cambria Math" w:eastAsiaTheme="minorEastAsia" w:cstheme="minorEastAsia"/>
                  <w:sz w:val="24"/>
                  <w:szCs w:val="24"/>
                </w:rPr>
              </m:ctrlPr>
            </m:den>
          </m:f>
          <m:nary>
            <m:naryPr>
              <m:chr m:val="∑"/>
              <m:grow m:val="1"/>
              <m:limLoc m:val="undOvr"/>
              <m:ctrlPr>
                <w:rPr>
                  <w:rFonts w:hint="eastAsia" w:ascii="Cambria Math" w:hAnsi="Cambria Math" w:eastAsiaTheme="minorEastAsia" w:cstheme="minorEastAsia"/>
                  <w:sz w:val="24"/>
                  <w:szCs w:val="24"/>
                </w:rPr>
              </m:ctrlPr>
            </m:naryPr>
            <m:sub>
              <m:r>
                <m:rPr/>
                <w:rPr>
                  <w:rFonts w:hint="eastAsia" w:ascii="Cambria Math" w:hAnsi="Cambria Math" w:eastAsiaTheme="minorEastAsia" w:cstheme="minorEastAsia"/>
                  <w:sz w:val="24"/>
                  <w:szCs w:val="24"/>
                </w:rPr>
                <m:t>i</m:t>
              </m:r>
              <m:r>
                <m:rPr>
                  <m:sty m:val="p"/>
                </m:rPr>
                <w:rPr>
                  <w:rFonts w:hint="eastAsia" w:ascii="Cambria Math" w:hAnsi="Cambria Math" w:eastAsiaTheme="minorEastAsia" w:cstheme="minorEastAsia"/>
                  <w:sz w:val="24"/>
                  <w:szCs w:val="24"/>
                </w:rPr>
                <m:t>=1</m:t>
              </m:r>
              <m:ctrlPr>
                <w:rPr>
                  <w:rFonts w:hint="eastAsia" w:ascii="Cambria Math" w:hAnsi="Cambria Math" w:eastAsiaTheme="minorEastAsia" w:cstheme="minorEastAsia"/>
                  <w:sz w:val="24"/>
                  <w:szCs w:val="24"/>
                </w:rPr>
              </m:ctrlPr>
            </m:sub>
            <m:sup>
              <m:r>
                <m:rPr/>
                <w:rPr>
                  <w:rFonts w:hint="eastAsia" w:ascii="Cambria Math" w:hAnsi="Cambria Math" w:eastAsiaTheme="minorEastAsia" w:cstheme="minorEastAsia"/>
                  <w:sz w:val="24"/>
                  <w:szCs w:val="24"/>
                </w:rPr>
                <m:t>N</m:t>
              </m:r>
              <m:ctrlPr>
                <w:rPr>
                  <w:rFonts w:hint="eastAsia" w:ascii="Cambria Math" w:hAnsi="Cambria Math" w:eastAsiaTheme="minorEastAsia" w:cstheme="minorEastAsia"/>
                  <w:sz w:val="24"/>
                  <w:szCs w:val="24"/>
                </w:rPr>
              </m:ctrlPr>
            </m:sup>
            <m:e>
              <m:r>
                <m:rPr>
                  <m:sty m:val="p"/>
                </m:rPr>
                <w:rPr>
                  <w:rFonts w:hint="eastAsia" w:ascii="Cambria Math" w:hAnsi="Cambria Math" w:eastAsiaTheme="minorEastAsia" w:cstheme="minorEastAsia"/>
                  <w:sz w:val="24"/>
                  <w:szCs w:val="24"/>
                </w:rPr>
                <m:t> </m:t>
              </m:r>
              <m:ctrlPr>
                <w:rPr>
                  <w:rFonts w:hint="eastAsia" w:ascii="Cambria Math" w:hAnsi="Cambria Math" w:eastAsiaTheme="minorEastAsia" w:cstheme="minorEastAsia"/>
                  <w:sz w:val="24"/>
                  <w:szCs w:val="24"/>
                </w:rPr>
              </m:ctrlPr>
            </m:e>
          </m:nary>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y</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acc>
                <m:accPr>
                  <m:chr m:val="ˆ"/>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y</m:t>
                  </m:r>
                  <m:ctrlPr>
                    <w:rPr>
                      <w:rFonts w:hint="eastAsia" w:ascii="Cambria Math" w:hAnsi="Cambria Math" w:eastAsiaTheme="minorEastAsia" w:cstheme="minorEastAsia"/>
                      <w:sz w:val="24"/>
                      <w:szCs w:val="24"/>
                    </w:rPr>
                  </m:ctrlPr>
                </m:e>
              </m:acc>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sSup>
            <m:sSupPr>
              <m:ctrlPr>
                <w:rPr>
                  <w:rFonts w:hint="eastAsia" w:ascii="Cambria Math" w:hAnsi="Cambria Math" w:eastAsiaTheme="minorEastAsia" w:cstheme="minorEastAsia"/>
                  <w:sz w:val="24"/>
                  <w:szCs w:val="24"/>
                </w:rPr>
              </m:ctrlPr>
            </m:sSupPr>
            <m:e>
              <m:r>
                <m:rPr>
                  <m:sty m:val="p"/>
                </m:rPr>
                <w:rPr>
                  <w:rFonts w:hint="eastAsia" w:ascii="Cambria Math" w:hAnsi="Cambria Math" w:eastAsiaTheme="minorEastAsia" w:cstheme="minorEastAsia"/>
                  <w:sz w:val="24"/>
                  <w:szCs w:val="24"/>
                </w:rPr>
                <m:t>)</m:t>
              </m:r>
              <m:ctrlPr>
                <w:rPr>
                  <w:rFonts w:hint="eastAsia" w:ascii="Cambria Math" w:hAnsi="Cambria Math" w:eastAsiaTheme="minorEastAsia" w:cstheme="minorEastAsia"/>
                  <w:sz w:val="24"/>
                  <w:szCs w:val="24"/>
                </w:rPr>
              </m:ctrlPr>
            </m:e>
            <m:sup>
              <m:r>
                <m:rPr>
                  <m:sty m:val="p"/>
                </m:rPr>
                <w:rPr>
                  <w:rFonts w:hint="eastAsia" w:ascii="Cambria Math" w:hAnsi="Cambria Math" w:eastAsiaTheme="minorEastAsia" w:cstheme="minorEastAsia"/>
                  <w:sz w:val="24"/>
                  <w:szCs w:val="24"/>
                </w:rPr>
                <m:t>2</m:t>
              </m:r>
              <m:ctrlPr>
                <w:rPr>
                  <w:rFonts w:hint="eastAsia" w:ascii="Cambria Math" w:hAnsi="Cambria Math" w:eastAsiaTheme="minorEastAsia" w:cstheme="minorEastAsia"/>
                  <w:sz w:val="24"/>
                  <w:szCs w:val="24"/>
                </w:rPr>
              </m:ctrlPr>
            </m:sup>
          </m:sSup>
        </m:oMath>
      </m:oMathPara>
    </w:p>
    <w:p w14:paraId="7280F8FE">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y</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oMath>
      <w:r>
        <w:rPr>
          <w:rFonts w:hint="eastAsia" w:asciiTheme="minorEastAsia" w:hAnsiTheme="minorEastAsia" w:eastAsiaTheme="minorEastAsia" w:cstheme="minorEastAsia"/>
          <w:sz w:val="24"/>
          <w:szCs w:val="24"/>
        </w:rPr>
        <w:t xml:space="preserve"> 是真实库存量，</w:t>
      </w:r>
      <m:oMath>
        <m:sSub>
          <m:sSubPr>
            <m:ctrlPr>
              <w:rPr>
                <w:rFonts w:hint="eastAsia" w:ascii="Cambria Math" w:hAnsi="Cambria Math" w:eastAsiaTheme="minorEastAsia" w:cstheme="minorEastAsia"/>
                <w:sz w:val="24"/>
                <w:szCs w:val="24"/>
              </w:rPr>
            </m:ctrlPr>
          </m:sSubPr>
          <m:e>
            <m:acc>
              <m:accPr>
                <m:chr m:val="ˆ"/>
                <m:ctrlPr>
                  <w:rPr>
                    <w:rFonts w:hint="eastAsia" w:ascii="Cambria Math" w:hAnsi="Cambria Math" w:eastAsiaTheme="minorEastAsia" w:cstheme="minorEastAsia"/>
                    <w:sz w:val="24"/>
                    <w:szCs w:val="24"/>
                  </w:rPr>
                </m:ctrlPr>
              </m:accPr>
              <m:e>
                <m:r>
                  <m:rPr/>
                  <w:rPr>
                    <w:rFonts w:hint="eastAsia" w:ascii="Cambria Math" w:hAnsi="Cambria Math" w:eastAsiaTheme="minorEastAsia" w:cstheme="minorEastAsia"/>
                    <w:sz w:val="24"/>
                    <w:szCs w:val="24"/>
                  </w:rPr>
                  <m:t>y</m:t>
                </m:r>
                <m:ctrlPr>
                  <w:rPr>
                    <w:rFonts w:hint="eastAsia" w:ascii="Cambria Math" w:hAnsi="Cambria Math" w:eastAsiaTheme="minorEastAsia" w:cstheme="minorEastAsia"/>
                    <w:sz w:val="24"/>
                    <w:szCs w:val="24"/>
                  </w:rPr>
                </m:ctrlPr>
              </m:e>
            </m:acc>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i</m:t>
            </m:r>
            <m:ctrlPr>
              <w:rPr>
                <w:rFonts w:hint="eastAsia" w:ascii="Cambria Math" w:hAnsi="Cambria Math" w:eastAsiaTheme="minorEastAsia" w:cstheme="minorEastAsia"/>
                <w:sz w:val="24"/>
                <w:szCs w:val="24"/>
              </w:rPr>
            </m:ctrlPr>
          </m:sub>
        </m:sSub>
      </m:oMath>
      <w:r>
        <w:rPr>
          <w:rFonts w:hint="eastAsia" w:asciiTheme="minorEastAsia" w:hAnsiTheme="minorEastAsia" w:eastAsiaTheme="minorEastAsia" w:cstheme="minorEastAsia"/>
          <w:sz w:val="24"/>
          <w:szCs w:val="24"/>
        </w:rPr>
        <w:t xml:space="preserve"> 是模型预测值，</w:t>
      </w:r>
      <m:oMath>
        <m:r>
          <m:rPr/>
          <w:rPr>
            <w:rFonts w:hint="eastAsia" w:ascii="Cambria Math" w:hAnsi="Cambria Math" w:eastAsiaTheme="minorEastAsia" w:cstheme="minorEastAsia"/>
            <w:sz w:val="24"/>
            <w:szCs w:val="24"/>
          </w:rPr>
          <m:t>N</m:t>
        </m:r>
      </m:oMath>
      <w:r>
        <w:rPr>
          <w:rFonts w:hint="eastAsia" w:asciiTheme="minorEastAsia" w:hAnsiTheme="minorEastAsia" w:eastAsiaTheme="minorEastAsia" w:cstheme="minorEastAsia"/>
          <w:sz w:val="24"/>
          <w:szCs w:val="24"/>
        </w:rPr>
        <w:t xml:space="preserve"> 是样本数量。</w:t>
      </w:r>
    </w:p>
    <w:p w14:paraId="33CB4BE0">
      <w:pPr>
        <w:numPr>
          <w:ilvl w:val="0"/>
          <w:numId w:val="7"/>
        </w:num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优化器</w:t>
      </w:r>
      <w:r>
        <w:rPr>
          <w:rFonts w:hint="eastAsia" w:asciiTheme="minorEastAsia" w:hAnsiTheme="minorEastAsia" w:eastAsiaTheme="minorEastAsia" w:cstheme="minorEastAsia"/>
          <w:sz w:val="24"/>
          <w:szCs w:val="24"/>
        </w:rPr>
        <w:t xml:space="preserve">：采用 </w:t>
      </w:r>
      <w:r>
        <w:rPr>
          <w:rFonts w:hint="eastAsia" w:asciiTheme="minorEastAsia" w:hAnsiTheme="minorEastAsia" w:eastAsiaTheme="minorEastAsia" w:cstheme="minorEastAsia"/>
          <w:b/>
          <w:sz w:val="24"/>
          <w:szCs w:val="24"/>
        </w:rPr>
        <w:t>Adam</w:t>
      </w:r>
      <w:r>
        <w:rPr>
          <w:rFonts w:hint="eastAsia" w:asciiTheme="minorEastAsia" w:hAnsiTheme="minorEastAsia" w:eastAsiaTheme="minorEastAsia" w:cstheme="minorEastAsia"/>
          <w:sz w:val="24"/>
          <w:szCs w:val="24"/>
        </w:rPr>
        <w:t xml:space="preserve"> 优化器进行模型参数的更新，以加快模型的收敛速度。</w:t>
      </w:r>
    </w:p>
    <w:p w14:paraId="6BF53F21">
      <w:pPr>
        <w:spacing w:before="240" w:line="33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滚动预测与结果生成</w:t>
      </w:r>
    </w:p>
    <w:p w14:paraId="499D22B7">
      <w:pPr>
        <w:spacing w:after="24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在进行未来三个月的预测时，我们采用了 </w:t>
      </w:r>
      <w:r>
        <w:rPr>
          <w:rFonts w:hint="eastAsia" w:asciiTheme="minorEastAsia" w:hAnsiTheme="minorEastAsia" w:eastAsiaTheme="minorEastAsia" w:cstheme="minorEastAsia"/>
          <w:b/>
          <w:sz w:val="24"/>
          <w:szCs w:val="24"/>
        </w:rPr>
        <w:t>滚动预测（Rolling Forecasting）</w:t>
      </w:r>
      <w:r>
        <w:rPr>
          <w:rFonts w:hint="eastAsia" w:asciiTheme="minorEastAsia" w:hAnsiTheme="minorEastAsia" w:eastAsiaTheme="minorEastAsia" w:cstheme="minorEastAsia"/>
          <w:sz w:val="24"/>
          <w:szCs w:val="24"/>
        </w:rPr>
        <w:t xml:space="preserve"> 的方法：</w:t>
      </w:r>
    </w:p>
    <w:p w14:paraId="3B0B76D6">
      <w:pPr>
        <w:numPr>
          <w:ilvl w:val="0"/>
          <w:numId w:val="8"/>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使用最近的 3 个月数据预测下一个月的库存量。</w:t>
      </w:r>
    </w:p>
    <w:p w14:paraId="51B767E2">
      <w:pPr>
        <w:numPr>
          <w:ilvl w:val="0"/>
          <w:numId w:val="8"/>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将预测值加入序列，用于预测下一步的库存量。</w:t>
      </w:r>
    </w:p>
    <w:p w14:paraId="746EE7D7">
      <w:pPr>
        <w:numPr>
          <w:ilvl w:val="0"/>
          <w:numId w:val="8"/>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重复此过程，直至得到所有未来月份的预测值。</w:t>
      </w:r>
    </w:p>
    <w:p w14:paraId="59223E93">
      <w:pPr>
        <w:spacing w:before="240" w:line="33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结果与评估</w:t>
      </w:r>
    </w:p>
    <w:p w14:paraId="65B15B29">
      <w:pPr>
        <w:numPr>
          <w:ilvl w:val="0"/>
          <w:numId w:val="9"/>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反标准化处理</w:t>
      </w:r>
      <w:r>
        <w:rPr>
          <w:rFonts w:hint="eastAsia" w:asciiTheme="minorEastAsia" w:hAnsiTheme="minorEastAsia" w:eastAsiaTheme="minorEastAsia" w:cstheme="minorEastAsia"/>
          <w:sz w:val="24"/>
          <w:szCs w:val="24"/>
        </w:rPr>
        <w:t>：预测完成后，我们使用之前保存的最大值和最小值将结果反标准化，以获得原始尺度上的预测库存量。</w:t>
      </w:r>
    </w:p>
    <w:p w14:paraId="7E8D8F86">
      <w:pPr>
        <w:spacing w:after="240"/>
        <w:rPr>
          <w:rFonts w:hint="eastAsia" w:asciiTheme="minorEastAsia" w:hAnsiTheme="minorEastAsia" w:eastAsiaTheme="minorEastAsia" w:cstheme="minorEastAsia"/>
          <w:sz w:val="24"/>
          <w:szCs w:val="24"/>
        </w:rPr>
      </w:pPr>
      <m:oMathPara>
        <m:oMath>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pred</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norm</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max</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min</m:t>
              </m:r>
              <m:ctrlPr>
                <w:rPr>
                  <w:rFonts w:hint="eastAsia" w:ascii="Cambria Math" w:hAnsi="Cambria Math" w:eastAsiaTheme="minorEastAsia" w:cstheme="minorEastAsia"/>
                  <w:sz w:val="24"/>
                  <w:szCs w:val="24"/>
                </w:rPr>
              </m:ctrlPr>
            </m:sub>
          </m:sSub>
          <m:r>
            <m:rPr>
              <m:sty m:val="p"/>
            </m:rPr>
            <w:rPr>
              <w:rFonts w:hint="eastAsia" w:ascii="Cambria Math" w:hAnsi="Cambria Math" w:eastAsiaTheme="minorEastAsia" w:cstheme="minorEastAsia"/>
              <w:sz w:val="24"/>
              <w:szCs w:val="24"/>
            </w:rPr>
            <m:t>)+</m:t>
          </m:r>
          <m:sSub>
            <m:sSubPr>
              <m:ctrlPr>
                <w:rPr>
                  <w:rFonts w:hint="eastAsia" w:ascii="Cambria Math" w:hAnsi="Cambria Math" w:eastAsiaTheme="minorEastAsia" w:cstheme="minorEastAsia"/>
                  <w:sz w:val="24"/>
                  <w:szCs w:val="24"/>
                </w:rPr>
              </m:ctrlPr>
            </m:sSubPr>
            <m:e>
              <m:r>
                <m:rPr/>
                <w:rPr>
                  <w:rFonts w:hint="eastAsia" w:ascii="Cambria Math" w:hAnsi="Cambria Math" w:eastAsiaTheme="minorEastAsia" w:cstheme="minorEastAsia"/>
                  <w:sz w:val="24"/>
                  <w:szCs w:val="24"/>
                </w:rPr>
                <m:t>x</m:t>
              </m:r>
              <m:ctrlPr>
                <w:rPr>
                  <w:rFonts w:hint="eastAsia" w:ascii="Cambria Math" w:hAnsi="Cambria Math" w:eastAsiaTheme="minorEastAsia" w:cstheme="minorEastAsia"/>
                  <w:sz w:val="24"/>
                  <w:szCs w:val="24"/>
                </w:rPr>
              </m:ctrlPr>
            </m:e>
            <m:sub>
              <m:r>
                <m:rPr/>
                <w:rPr>
                  <w:rFonts w:hint="eastAsia" w:ascii="Cambria Math" w:hAnsi="Cambria Math" w:eastAsiaTheme="minorEastAsia" w:cstheme="minorEastAsia"/>
                  <w:sz w:val="24"/>
                  <w:szCs w:val="24"/>
                </w:rPr>
                <m:t>min</m:t>
              </m:r>
              <m:ctrlPr>
                <w:rPr>
                  <w:rFonts w:hint="eastAsia" w:ascii="Cambria Math" w:hAnsi="Cambria Math" w:eastAsiaTheme="minorEastAsia" w:cstheme="minorEastAsia"/>
                  <w:sz w:val="24"/>
                  <w:szCs w:val="24"/>
                </w:rPr>
              </m:ctrlPr>
            </m:sub>
          </m:sSub>
        </m:oMath>
      </m:oMathPara>
    </w:p>
    <w:p w14:paraId="584E8000">
      <w:pPr>
        <w:numPr>
          <w:ilvl w:val="0"/>
          <w:numId w:val="1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t>评估指标</w:t>
      </w:r>
      <w:r>
        <w:rPr>
          <w:rFonts w:hint="eastAsia" w:asciiTheme="minorEastAsia" w:hAnsiTheme="minorEastAsia" w:eastAsiaTheme="minorEastAsia" w:cstheme="minorEastAsia"/>
          <w:sz w:val="24"/>
          <w:szCs w:val="24"/>
        </w:rPr>
        <w:t>：在训练过程中，我们通过观察训练损失的变化来评估模型的拟合效果，同时对比历史数据的滚动预测拟合情况，评估模型的准确性。</w:t>
      </w:r>
    </w:p>
    <w:p w14:paraId="5830B024">
      <w:pPr>
        <w:pStyle w:val="4"/>
        <w:bidi w:val="0"/>
        <w:rPr>
          <w:rFonts w:hint="eastAsia"/>
          <w:lang w:val="en-US" w:eastAsia="zh-CN"/>
        </w:rPr>
      </w:pPr>
      <w:bookmarkStart w:id="29" w:name="_Toc29689"/>
      <w:r>
        <w:rPr>
          <w:rFonts w:hint="eastAsia"/>
          <w:lang w:val="en-US" w:eastAsia="zh-CN"/>
        </w:rPr>
        <w:t>实际预测</w:t>
      </w:r>
      <w:bookmarkEnd w:id="29"/>
    </w:p>
    <w:p w14:paraId="7E7339B1">
      <w:pPr>
        <w:bidi w:val="0"/>
        <w:rPr>
          <w:rFonts w:hint="eastAsia"/>
          <w:lang w:val="en-US" w:eastAsia="zh-CN"/>
        </w:rPr>
      </w:pPr>
      <w:r>
        <w:rPr>
          <w:rFonts w:hint="eastAsia"/>
          <w:lang w:val="en-US" w:eastAsia="zh-CN"/>
        </w:rPr>
        <w:t>在实际对于每个品类都单独训练lstm模型并预测后：</w:t>
      </w:r>
    </w:p>
    <w:p w14:paraId="1D032C35">
      <w:pPr>
        <w:bidi w:val="0"/>
        <w:jc w:val="center"/>
      </w:pPr>
      <w:r>
        <w:drawing>
          <wp:inline distT="0" distB="0" distL="114300" distR="114300">
            <wp:extent cx="3962400" cy="3060700"/>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2"/>
                    <a:stretch>
                      <a:fillRect/>
                    </a:stretch>
                  </pic:blipFill>
                  <pic:spPr>
                    <a:xfrm>
                      <a:off x="0" y="0"/>
                      <a:ext cx="3962400" cy="3060700"/>
                    </a:xfrm>
                    <a:prstGeom prst="rect">
                      <a:avLst/>
                    </a:prstGeom>
                    <a:noFill/>
                    <a:ln>
                      <a:noFill/>
                    </a:ln>
                  </pic:spPr>
                </pic:pic>
              </a:graphicData>
            </a:graphic>
          </wp:inline>
        </w:drawing>
      </w:r>
    </w:p>
    <w:p w14:paraId="05682988">
      <w:pPr>
        <w:bidi w:val="0"/>
        <w:rPr>
          <w:rFonts w:hint="eastAsia"/>
          <w:lang w:val="en-US" w:eastAsia="zh-CN"/>
        </w:rPr>
      </w:pPr>
      <w:r>
        <w:rPr>
          <w:rFonts w:hint="eastAsia"/>
          <w:lang w:val="en-US" w:eastAsia="zh-CN"/>
        </w:rPr>
        <w:t>我们得到最终预测结果，展示部分如下：</w:t>
      </w:r>
    </w:p>
    <w:tbl>
      <w:tblPr>
        <w:tblStyle w:val="13"/>
        <w:tblW w:w="43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206"/>
        <w:gridCol w:w="1206"/>
        <w:gridCol w:w="1206"/>
      </w:tblGrid>
      <w:tr w14:paraId="3E01D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4C83E415">
            <w:pPr>
              <w:rPr>
                <w:rFonts w:hint="eastAsia" w:ascii="宋体" w:hAnsi="宋体" w:eastAsia="宋体" w:cs="宋体"/>
                <w:i w:val="0"/>
                <w:iCs w:val="0"/>
                <w:color w:val="000000"/>
                <w:sz w:val="22"/>
                <w:szCs w:val="22"/>
                <w:u w:val="none"/>
              </w:rPr>
            </w:pPr>
          </w:p>
        </w:tc>
        <w:tc>
          <w:tcPr>
            <w:tcW w:w="1080" w:type="dxa"/>
            <w:shd w:val="clear" w:color="auto" w:fill="auto"/>
            <w:noWrap/>
            <w:vAlign w:val="center"/>
          </w:tcPr>
          <w:p w14:paraId="73A9748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7月库存量</w:t>
            </w:r>
          </w:p>
        </w:tc>
        <w:tc>
          <w:tcPr>
            <w:tcW w:w="1080" w:type="dxa"/>
            <w:shd w:val="clear" w:color="auto" w:fill="auto"/>
            <w:noWrap/>
            <w:vAlign w:val="center"/>
          </w:tcPr>
          <w:p w14:paraId="637C37E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8月库存量</w:t>
            </w:r>
          </w:p>
        </w:tc>
        <w:tc>
          <w:tcPr>
            <w:tcW w:w="1080" w:type="dxa"/>
            <w:shd w:val="clear" w:color="auto" w:fill="auto"/>
            <w:noWrap/>
            <w:vAlign w:val="center"/>
          </w:tcPr>
          <w:p w14:paraId="16888FE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9月库存量</w:t>
            </w:r>
          </w:p>
        </w:tc>
      </w:tr>
      <w:tr w14:paraId="39EEC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FC12F3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194BEBF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2522632.5</w:t>
            </w:r>
          </w:p>
        </w:tc>
        <w:tc>
          <w:tcPr>
            <w:tcW w:w="0" w:type="auto"/>
            <w:shd w:val="clear" w:color="auto" w:fill="auto"/>
            <w:noWrap/>
            <w:vAlign w:val="center"/>
          </w:tcPr>
          <w:p w14:paraId="7265CC3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2575332.5</w:t>
            </w:r>
          </w:p>
        </w:tc>
        <w:tc>
          <w:tcPr>
            <w:tcW w:w="0" w:type="auto"/>
            <w:shd w:val="clear" w:color="auto" w:fill="auto"/>
            <w:noWrap/>
            <w:vAlign w:val="center"/>
          </w:tcPr>
          <w:p w14:paraId="14240D3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2689811</w:t>
            </w:r>
          </w:p>
        </w:tc>
      </w:tr>
      <w:tr w14:paraId="4EC15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E3D17F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36501D8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3311261.2</w:t>
            </w:r>
          </w:p>
        </w:tc>
        <w:tc>
          <w:tcPr>
            <w:tcW w:w="0" w:type="auto"/>
            <w:shd w:val="clear" w:color="auto" w:fill="auto"/>
            <w:noWrap/>
            <w:vAlign w:val="center"/>
          </w:tcPr>
          <w:p w14:paraId="7EFAF6A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3517947.2</w:t>
            </w:r>
          </w:p>
        </w:tc>
        <w:tc>
          <w:tcPr>
            <w:tcW w:w="0" w:type="auto"/>
            <w:shd w:val="clear" w:color="auto" w:fill="auto"/>
            <w:noWrap/>
            <w:vAlign w:val="center"/>
          </w:tcPr>
          <w:p w14:paraId="64DA022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3796008.5</w:t>
            </w:r>
          </w:p>
        </w:tc>
      </w:tr>
      <w:tr w14:paraId="28925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CDCDBE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6D3C3B4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2330593.8</w:t>
            </w:r>
          </w:p>
        </w:tc>
        <w:tc>
          <w:tcPr>
            <w:tcW w:w="0" w:type="auto"/>
            <w:shd w:val="clear" w:color="auto" w:fill="auto"/>
            <w:noWrap/>
            <w:vAlign w:val="center"/>
          </w:tcPr>
          <w:p w14:paraId="19FD3E0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2375757.2</w:t>
            </w:r>
          </w:p>
        </w:tc>
        <w:tc>
          <w:tcPr>
            <w:tcW w:w="0" w:type="auto"/>
            <w:shd w:val="clear" w:color="auto" w:fill="auto"/>
            <w:noWrap/>
            <w:vAlign w:val="center"/>
          </w:tcPr>
          <w:p w14:paraId="33799A9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2437945.2</w:t>
            </w:r>
          </w:p>
        </w:tc>
      </w:tr>
      <w:tr w14:paraId="72910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0D81A7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09F8ED5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1790664</w:t>
            </w:r>
          </w:p>
        </w:tc>
        <w:tc>
          <w:tcPr>
            <w:tcW w:w="0" w:type="auto"/>
            <w:shd w:val="clear" w:color="auto" w:fill="auto"/>
            <w:noWrap/>
            <w:vAlign w:val="center"/>
          </w:tcPr>
          <w:p w14:paraId="7F25F1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1787791.8</w:t>
            </w:r>
          </w:p>
        </w:tc>
        <w:tc>
          <w:tcPr>
            <w:tcW w:w="0" w:type="auto"/>
            <w:shd w:val="clear" w:color="auto" w:fill="auto"/>
            <w:noWrap/>
            <w:vAlign w:val="center"/>
          </w:tcPr>
          <w:p w14:paraId="4A32175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1821311.4</w:t>
            </w:r>
          </w:p>
        </w:tc>
      </w:tr>
      <w:tr w14:paraId="67997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C1518B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0" w:type="auto"/>
            <w:shd w:val="clear" w:color="auto" w:fill="auto"/>
            <w:noWrap/>
            <w:vAlign w:val="center"/>
          </w:tcPr>
          <w:p w14:paraId="7AA7E5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1260486</w:t>
            </w:r>
          </w:p>
        </w:tc>
        <w:tc>
          <w:tcPr>
            <w:tcW w:w="0" w:type="auto"/>
            <w:shd w:val="clear" w:color="auto" w:fill="auto"/>
            <w:noWrap/>
            <w:vAlign w:val="center"/>
          </w:tcPr>
          <w:p w14:paraId="0D9DCEF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1243038.8</w:t>
            </w:r>
          </w:p>
        </w:tc>
        <w:tc>
          <w:tcPr>
            <w:tcW w:w="0" w:type="auto"/>
            <w:shd w:val="clear" w:color="auto" w:fill="auto"/>
            <w:noWrap/>
            <w:vAlign w:val="center"/>
          </w:tcPr>
          <w:p w14:paraId="27CC648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1224154.1</w:t>
            </w:r>
          </w:p>
        </w:tc>
      </w:tr>
    </w:tbl>
    <w:p w14:paraId="0A4BC552">
      <w:pPr>
        <w:bidi w:val="0"/>
        <w:rPr>
          <w:rFonts w:hint="default"/>
          <w:lang w:val="en-US" w:eastAsia="zh-CN"/>
        </w:rPr>
      </w:pPr>
    </w:p>
    <w:p w14:paraId="269794EF">
      <w:pPr>
        <w:bidi w:val="0"/>
        <w:rPr>
          <w:rFonts w:hint="eastAsia"/>
          <w:lang w:val="en-US" w:eastAsia="zh-CN"/>
        </w:rPr>
      </w:pPr>
      <w:r>
        <w:rPr>
          <w:rFonts w:hint="eastAsia"/>
          <w:lang w:val="en-US" w:eastAsia="zh-CN"/>
        </w:rPr>
        <w:t>我们挑选题目要求展示的品类其中三个绘制其预测图如下：</w:t>
      </w:r>
    </w:p>
    <w:p w14:paraId="21304EF2">
      <w:pPr>
        <w:bidi w:val="0"/>
      </w:pPr>
      <w:r>
        <w:drawing>
          <wp:inline distT="0" distB="0" distL="114300" distR="114300">
            <wp:extent cx="5269865" cy="3439795"/>
            <wp:effectExtent l="0" t="0" r="635" b="190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3"/>
                    <a:stretch>
                      <a:fillRect/>
                    </a:stretch>
                  </pic:blipFill>
                  <pic:spPr>
                    <a:xfrm>
                      <a:off x="0" y="0"/>
                      <a:ext cx="5269865" cy="3439795"/>
                    </a:xfrm>
                    <a:prstGeom prst="rect">
                      <a:avLst/>
                    </a:prstGeom>
                    <a:noFill/>
                    <a:ln>
                      <a:noFill/>
                    </a:ln>
                  </pic:spPr>
                </pic:pic>
              </a:graphicData>
            </a:graphic>
          </wp:inline>
        </w:drawing>
      </w:r>
    </w:p>
    <w:p w14:paraId="13A8D5B7">
      <w:pPr>
        <w:bidi w:val="0"/>
        <w:rPr>
          <w:rFonts w:hint="eastAsia"/>
          <w:lang w:val="en-US" w:eastAsia="zh-CN"/>
        </w:rPr>
      </w:pPr>
      <w:r>
        <w:rPr>
          <w:rFonts w:hint="eastAsia"/>
          <w:lang w:val="en-US" w:eastAsia="zh-CN"/>
        </w:rPr>
        <w:t>可以看到，由于我们单独训练了350个lstm模型，预测结果较灰色预测模型合理很多。</w:t>
      </w:r>
    </w:p>
    <w:p w14:paraId="1D5DD805">
      <w:pPr>
        <w:pStyle w:val="4"/>
        <w:bidi w:val="0"/>
        <w:rPr>
          <w:rFonts w:hint="default"/>
          <w:lang w:val="en-US" w:eastAsia="zh-CN"/>
        </w:rPr>
      </w:pPr>
      <w:bookmarkStart w:id="30" w:name="_Toc2173"/>
      <w:r>
        <w:rPr>
          <w:rFonts w:hint="eastAsia"/>
          <w:lang w:val="en-US" w:eastAsia="zh-CN"/>
        </w:rPr>
        <w:t>表 1 ：月库存量预测结果</w:t>
      </w:r>
      <w:bookmarkEnd w:id="30"/>
    </w:p>
    <w:p w14:paraId="0A76E371">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eastAsia"/>
          <w:lang w:val="en-US" w:eastAsia="zh-CN"/>
        </w:rPr>
      </w:pPr>
      <w:r>
        <w:rPr>
          <w:rFonts w:hint="eastAsia"/>
          <w:lang w:val="en-US" w:eastAsia="zh-CN"/>
        </w:rPr>
        <w:t>我们将结果保存为</w:t>
      </w:r>
      <w:r>
        <w:rPr>
          <w:rFonts w:hint="default" w:ascii="var(--jp-code-font-family)" w:hAnsi="var(--jp-code-font-family)" w:eastAsia="var(--jp-code-font-family)" w:cs="var(--jp-code-font-family)"/>
          <w:i w:val="0"/>
          <w:iCs w:val="0"/>
          <w:caps w:val="0"/>
          <w:spacing w:val="0"/>
          <w:shd w:val="clear" w:fill="FFFFFF"/>
        </w:rPr>
        <w:t>题目要求品类库存</w:t>
      </w:r>
      <w:r>
        <w:rPr>
          <w:rFonts w:hint="default" w:eastAsia="宋体"/>
          <w:lang w:val="en-US" w:eastAsia="zh-CN"/>
        </w:rPr>
        <w:t>量预测结果.csv</w:t>
      </w:r>
      <w:r>
        <w:rPr>
          <w:rFonts w:hint="eastAsia" w:eastAsia="宋体"/>
          <w:lang w:val="en-US" w:eastAsia="zh-CN"/>
        </w:rPr>
        <w:t>，填入result文件</w:t>
      </w:r>
      <w:r>
        <w:rPr>
          <w:rFonts w:hint="eastAsia"/>
          <w:lang w:val="en-US" w:eastAsia="zh-CN"/>
        </w:rPr>
        <w:t>，提取出题目要求的品类展示其结果如下：</w:t>
      </w:r>
    </w:p>
    <w:tbl>
      <w:tblPr>
        <w:tblStyle w:val="13"/>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79809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0AA0E682">
            <w:pPr>
              <w:spacing w:beforeLines="0" w:afterLines="0"/>
              <w:jc w:val="right"/>
              <w:rPr>
                <w:rFonts w:hint="eastAsia" w:ascii="宋体" w:hAnsi="宋体"/>
                <w:color w:val="000000"/>
                <w:sz w:val="22"/>
                <w:szCs w:val="24"/>
              </w:rPr>
            </w:pPr>
          </w:p>
        </w:tc>
        <w:tc>
          <w:tcPr>
            <w:tcW w:w="1250" w:type="pct"/>
            <w:tcBorders>
              <w:tl2br w:val="nil"/>
              <w:tr2bl w:val="nil"/>
            </w:tcBorders>
            <w:noWrap w:val="0"/>
            <w:vAlign w:val="top"/>
          </w:tcPr>
          <w:p w14:paraId="640D0A29">
            <w:pPr>
              <w:spacing w:beforeLines="0" w:afterLines="0"/>
              <w:jc w:val="left"/>
              <w:rPr>
                <w:rFonts w:hint="eastAsia" w:ascii="宋体" w:hAnsi="宋体"/>
                <w:color w:val="000000"/>
                <w:sz w:val="22"/>
                <w:szCs w:val="24"/>
              </w:rPr>
            </w:pPr>
            <w:r>
              <w:rPr>
                <w:rFonts w:hint="eastAsia" w:ascii="宋体" w:hAnsi="宋体"/>
                <w:color w:val="000000"/>
                <w:sz w:val="22"/>
                <w:szCs w:val="24"/>
              </w:rPr>
              <w:t>7月库存量</w:t>
            </w:r>
          </w:p>
        </w:tc>
        <w:tc>
          <w:tcPr>
            <w:tcW w:w="1250" w:type="pct"/>
            <w:tcBorders>
              <w:tl2br w:val="nil"/>
              <w:tr2bl w:val="nil"/>
            </w:tcBorders>
            <w:noWrap w:val="0"/>
            <w:vAlign w:val="top"/>
          </w:tcPr>
          <w:p w14:paraId="535AA66B">
            <w:pPr>
              <w:spacing w:beforeLines="0" w:afterLines="0"/>
              <w:jc w:val="left"/>
              <w:rPr>
                <w:rFonts w:hint="eastAsia" w:ascii="宋体" w:hAnsi="宋体"/>
                <w:color w:val="000000"/>
                <w:sz w:val="22"/>
                <w:szCs w:val="24"/>
              </w:rPr>
            </w:pPr>
            <w:r>
              <w:rPr>
                <w:rFonts w:hint="eastAsia" w:ascii="宋体" w:hAnsi="宋体"/>
                <w:color w:val="000000"/>
                <w:sz w:val="22"/>
                <w:szCs w:val="24"/>
              </w:rPr>
              <w:t>8月库存量</w:t>
            </w:r>
          </w:p>
        </w:tc>
        <w:tc>
          <w:tcPr>
            <w:tcW w:w="1250" w:type="pct"/>
            <w:tcBorders>
              <w:tl2br w:val="nil"/>
              <w:tr2bl w:val="nil"/>
            </w:tcBorders>
            <w:noWrap w:val="0"/>
            <w:vAlign w:val="top"/>
          </w:tcPr>
          <w:p w14:paraId="70344451">
            <w:pPr>
              <w:spacing w:beforeLines="0" w:afterLines="0"/>
              <w:jc w:val="left"/>
              <w:rPr>
                <w:rFonts w:hint="eastAsia" w:ascii="宋体" w:hAnsi="宋体"/>
                <w:color w:val="000000"/>
                <w:sz w:val="22"/>
                <w:szCs w:val="24"/>
              </w:rPr>
            </w:pPr>
            <w:r>
              <w:rPr>
                <w:rFonts w:hint="eastAsia" w:ascii="宋体" w:hAnsi="宋体"/>
                <w:color w:val="000000"/>
                <w:sz w:val="22"/>
                <w:szCs w:val="24"/>
              </w:rPr>
              <w:t>9月库存量</w:t>
            </w:r>
          </w:p>
        </w:tc>
      </w:tr>
      <w:tr w14:paraId="12811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7AA9928E">
            <w:pPr>
              <w:spacing w:beforeLines="0" w:afterLines="0"/>
              <w:jc w:val="left"/>
              <w:rPr>
                <w:rFonts w:hint="eastAsia" w:ascii="宋体" w:hAnsi="宋体"/>
                <w:color w:val="000000"/>
                <w:sz w:val="22"/>
                <w:szCs w:val="24"/>
              </w:rPr>
            </w:pPr>
            <w:r>
              <w:rPr>
                <w:rFonts w:hint="eastAsia" w:ascii="宋体" w:hAnsi="宋体"/>
                <w:color w:val="000000"/>
                <w:sz w:val="22"/>
                <w:szCs w:val="24"/>
              </w:rPr>
              <w:t>category1</w:t>
            </w:r>
          </w:p>
        </w:tc>
        <w:tc>
          <w:tcPr>
            <w:tcW w:w="1250" w:type="pct"/>
            <w:tcBorders>
              <w:tl2br w:val="nil"/>
              <w:tr2bl w:val="nil"/>
            </w:tcBorders>
            <w:noWrap w:val="0"/>
            <w:vAlign w:val="top"/>
          </w:tcPr>
          <w:p w14:paraId="5C19021C">
            <w:pPr>
              <w:spacing w:beforeLines="0" w:afterLines="0"/>
              <w:jc w:val="right"/>
              <w:rPr>
                <w:rFonts w:hint="eastAsia" w:ascii="宋体" w:hAnsi="宋体"/>
                <w:color w:val="000000"/>
                <w:sz w:val="22"/>
                <w:szCs w:val="24"/>
              </w:rPr>
            </w:pPr>
            <w:r>
              <w:rPr>
                <w:rFonts w:hint="eastAsia" w:ascii="宋体" w:hAnsi="宋体"/>
                <w:color w:val="000000"/>
                <w:sz w:val="22"/>
                <w:szCs w:val="24"/>
              </w:rPr>
              <w:t>6389.998</w:t>
            </w:r>
          </w:p>
        </w:tc>
        <w:tc>
          <w:tcPr>
            <w:tcW w:w="1250" w:type="pct"/>
            <w:tcBorders>
              <w:tl2br w:val="nil"/>
              <w:tr2bl w:val="nil"/>
            </w:tcBorders>
            <w:noWrap w:val="0"/>
            <w:vAlign w:val="top"/>
          </w:tcPr>
          <w:p w14:paraId="6439806D">
            <w:pPr>
              <w:spacing w:beforeLines="0" w:afterLines="0"/>
              <w:jc w:val="right"/>
              <w:rPr>
                <w:rFonts w:hint="eastAsia" w:ascii="宋体" w:hAnsi="宋体"/>
                <w:color w:val="000000"/>
                <w:sz w:val="22"/>
                <w:szCs w:val="24"/>
              </w:rPr>
            </w:pPr>
            <w:r>
              <w:rPr>
                <w:rFonts w:hint="eastAsia" w:ascii="宋体" w:hAnsi="宋体"/>
                <w:color w:val="000000"/>
                <w:sz w:val="22"/>
                <w:szCs w:val="24"/>
              </w:rPr>
              <w:t>6304.494</w:t>
            </w:r>
          </w:p>
        </w:tc>
        <w:tc>
          <w:tcPr>
            <w:tcW w:w="1250" w:type="pct"/>
            <w:tcBorders>
              <w:tl2br w:val="nil"/>
              <w:tr2bl w:val="nil"/>
            </w:tcBorders>
            <w:noWrap w:val="0"/>
            <w:vAlign w:val="top"/>
          </w:tcPr>
          <w:p w14:paraId="67823C8C">
            <w:pPr>
              <w:spacing w:beforeLines="0" w:afterLines="0"/>
              <w:jc w:val="right"/>
              <w:rPr>
                <w:rFonts w:hint="eastAsia" w:ascii="宋体" w:hAnsi="宋体"/>
                <w:color w:val="000000"/>
                <w:sz w:val="22"/>
                <w:szCs w:val="24"/>
              </w:rPr>
            </w:pPr>
            <w:r>
              <w:rPr>
                <w:rFonts w:hint="eastAsia" w:ascii="宋体" w:hAnsi="宋体"/>
                <w:color w:val="000000"/>
                <w:sz w:val="22"/>
                <w:szCs w:val="24"/>
              </w:rPr>
              <w:t>6275.218</w:t>
            </w:r>
          </w:p>
        </w:tc>
      </w:tr>
      <w:tr w14:paraId="2A853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4C79D400">
            <w:pPr>
              <w:spacing w:beforeLines="0" w:afterLines="0"/>
              <w:jc w:val="left"/>
              <w:rPr>
                <w:rFonts w:hint="eastAsia" w:ascii="宋体" w:hAnsi="宋体"/>
                <w:color w:val="000000"/>
                <w:sz w:val="22"/>
                <w:szCs w:val="24"/>
              </w:rPr>
            </w:pPr>
            <w:r>
              <w:rPr>
                <w:rFonts w:hint="eastAsia" w:ascii="宋体" w:hAnsi="宋体"/>
                <w:color w:val="000000"/>
                <w:sz w:val="22"/>
                <w:szCs w:val="24"/>
              </w:rPr>
              <w:t>category31</w:t>
            </w:r>
          </w:p>
        </w:tc>
        <w:tc>
          <w:tcPr>
            <w:tcW w:w="1250" w:type="pct"/>
            <w:tcBorders>
              <w:tl2br w:val="nil"/>
              <w:tr2bl w:val="nil"/>
            </w:tcBorders>
            <w:noWrap w:val="0"/>
            <w:vAlign w:val="top"/>
          </w:tcPr>
          <w:p w14:paraId="188376A4">
            <w:pPr>
              <w:spacing w:beforeLines="0" w:afterLines="0"/>
              <w:jc w:val="right"/>
              <w:rPr>
                <w:rFonts w:hint="eastAsia" w:ascii="宋体" w:hAnsi="宋体"/>
                <w:color w:val="000000"/>
                <w:sz w:val="22"/>
                <w:szCs w:val="24"/>
              </w:rPr>
            </w:pPr>
            <w:r>
              <w:rPr>
                <w:rFonts w:hint="eastAsia" w:ascii="宋体" w:hAnsi="宋体"/>
                <w:color w:val="000000"/>
                <w:sz w:val="22"/>
                <w:szCs w:val="24"/>
              </w:rPr>
              <w:t>111.60203</w:t>
            </w:r>
          </w:p>
        </w:tc>
        <w:tc>
          <w:tcPr>
            <w:tcW w:w="1250" w:type="pct"/>
            <w:tcBorders>
              <w:tl2br w:val="nil"/>
              <w:tr2bl w:val="nil"/>
            </w:tcBorders>
            <w:noWrap w:val="0"/>
            <w:vAlign w:val="top"/>
          </w:tcPr>
          <w:p w14:paraId="43161838">
            <w:pPr>
              <w:spacing w:beforeLines="0" w:afterLines="0"/>
              <w:jc w:val="right"/>
              <w:rPr>
                <w:rFonts w:hint="eastAsia" w:ascii="宋体" w:hAnsi="宋体"/>
                <w:color w:val="000000"/>
                <w:sz w:val="22"/>
                <w:szCs w:val="24"/>
              </w:rPr>
            </w:pPr>
            <w:r>
              <w:rPr>
                <w:rFonts w:hint="eastAsia" w:ascii="宋体" w:hAnsi="宋体"/>
                <w:color w:val="000000"/>
                <w:sz w:val="22"/>
                <w:szCs w:val="24"/>
              </w:rPr>
              <w:t>99.463974</w:t>
            </w:r>
          </w:p>
        </w:tc>
        <w:tc>
          <w:tcPr>
            <w:tcW w:w="1250" w:type="pct"/>
            <w:tcBorders>
              <w:tl2br w:val="nil"/>
              <w:tr2bl w:val="nil"/>
            </w:tcBorders>
            <w:noWrap w:val="0"/>
            <w:vAlign w:val="top"/>
          </w:tcPr>
          <w:p w14:paraId="22728095">
            <w:pPr>
              <w:spacing w:beforeLines="0" w:afterLines="0"/>
              <w:jc w:val="right"/>
              <w:rPr>
                <w:rFonts w:hint="eastAsia" w:ascii="宋体" w:hAnsi="宋体"/>
                <w:color w:val="000000"/>
                <w:sz w:val="22"/>
                <w:szCs w:val="24"/>
              </w:rPr>
            </w:pPr>
            <w:r>
              <w:rPr>
                <w:rFonts w:hint="eastAsia" w:ascii="宋体" w:hAnsi="宋体"/>
                <w:color w:val="000000"/>
                <w:sz w:val="22"/>
                <w:szCs w:val="24"/>
              </w:rPr>
              <w:t>90.65829</w:t>
            </w:r>
          </w:p>
        </w:tc>
      </w:tr>
      <w:tr w14:paraId="2AB28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57FC4FAE">
            <w:pPr>
              <w:spacing w:beforeLines="0" w:afterLines="0"/>
              <w:jc w:val="left"/>
              <w:rPr>
                <w:rFonts w:hint="eastAsia" w:ascii="宋体" w:hAnsi="宋体"/>
                <w:color w:val="000000"/>
                <w:sz w:val="22"/>
                <w:szCs w:val="24"/>
              </w:rPr>
            </w:pPr>
            <w:r>
              <w:rPr>
                <w:rFonts w:hint="eastAsia" w:ascii="宋体" w:hAnsi="宋体"/>
                <w:color w:val="000000"/>
                <w:sz w:val="22"/>
                <w:szCs w:val="24"/>
              </w:rPr>
              <w:t>category61</w:t>
            </w:r>
          </w:p>
        </w:tc>
        <w:tc>
          <w:tcPr>
            <w:tcW w:w="1250" w:type="pct"/>
            <w:tcBorders>
              <w:tl2br w:val="nil"/>
              <w:tr2bl w:val="nil"/>
            </w:tcBorders>
            <w:noWrap w:val="0"/>
            <w:vAlign w:val="top"/>
          </w:tcPr>
          <w:p w14:paraId="469641E9">
            <w:pPr>
              <w:spacing w:beforeLines="0" w:afterLines="0"/>
              <w:jc w:val="right"/>
              <w:rPr>
                <w:rFonts w:hint="eastAsia" w:ascii="宋体" w:hAnsi="宋体"/>
                <w:color w:val="000000"/>
                <w:sz w:val="22"/>
                <w:szCs w:val="24"/>
              </w:rPr>
            </w:pPr>
            <w:r>
              <w:rPr>
                <w:rFonts w:hint="eastAsia" w:ascii="宋体" w:hAnsi="宋体"/>
                <w:color w:val="000000"/>
                <w:sz w:val="22"/>
                <w:szCs w:val="24"/>
              </w:rPr>
              <w:t>257735.27</w:t>
            </w:r>
          </w:p>
        </w:tc>
        <w:tc>
          <w:tcPr>
            <w:tcW w:w="1250" w:type="pct"/>
            <w:tcBorders>
              <w:tl2br w:val="nil"/>
              <w:tr2bl w:val="nil"/>
            </w:tcBorders>
            <w:noWrap w:val="0"/>
            <w:vAlign w:val="top"/>
          </w:tcPr>
          <w:p w14:paraId="606B69C9">
            <w:pPr>
              <w:spacing w:beforeLines="0" w:afterLines="0"/>
              <w:jc w:val="right"/>
              <w:rPr>
                <w:rFonts w:hint="eastAsia" w:ascii="宋体" w:hAnsi="宋体"/>
                <w:color w:val="000000"/>
                <w:sz w:val="22"/>
                <w:szCs w:val="24"/>
              </w:rPr>
            </w:pPr>
            <w:r>
              <w:rPr>
                <w:rFonts w:hint="eastAsia" w:ascii="宋体" w:hAnsi="宋体"/>
                <w:color w:val="000000"/>
                <w:sz w:val="22"/>
                <w:szCs w:val="24"/>
              </w:rPr>
              <w:t>267600.84</w:t>
            </w:r>
          </w:p>
        </w:tc>
        <w:tc>
          <w:tcPr>
            <w:tcW w:w="1250" w:type="pct"/>
            <w:tcBorders>
              <w:tl2br w:val="nil"/>
              <w:tr2bl w:val="nil"/>
            </w:tcBorders>
            <w:noWrap w:val="0"/>
            <w:vAlign w:val="top"/>
          </w:tcPr>
          <w:p w14:paraId="76D2C85C">
            <w:pPr>
              <w:spacing w:beforeLines="0" w:afterLines="0"/>
              <w:jc w:val="right"/>
              <w:rPr>
                <w:rFonts w:hint="eastAsia" w:ascii="宋体" w:hAnsi="宋体"/>
                <w:color w:val="000000"/>
                <w:sz w:val="22"/>
                <w:szCs w:val="24"/>
              </w:rPr>
            </w:pPr>
            <w:r>
              <w:rPr>
                <w:rFonts w:hint="eastAsia" w:ascii="宋体" w:hAnsi="宋体"/>
                <w:color w:val="000000"/>
                <w:sz w:val="22"/>
                <w:szCs w:val="24"/>
              </w:rPr>
              <w:t>271093.3</w:t>
            </w:r>
          </w:p>
        </w:tc>
      </w:tr>
      <w:tr w14:paraId="56CDF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1A97CFFE">
            <w:pPr>
              <w:spacing w:beforeLines="0" w:afterLines="0"/>
              <w:jc w:val="left"/>
              <w:rPr>
                <w:rFonts w:hint="eastAsia" w:ascii="宋体" w:hAnsi="宋体"/>
                <w:color w:val="000000"/>
                <w:sz w:val="22"/>
                <w:szCs w:val="24"/>
              </w:rPr>
            </w:pPr>
            <w:r>
              <w:rPr>
                <w:rFonts w:hint="eastAsia" w:ascii="宋体" w:hAnsi="宋体"/>
                <w:color w:val="000000"/>
                <w:sz w:val="22"/>
                <w:szCs w:val="24"/>
              </w:rPr>
              <w:t>category91</w:t>
            </w:r>
          </w:p>
        </w:tc>
        <w:tc>
          <w:tcPr>
            <w:tcW w:w="1250" w:type="pct"/>
            <w:tcBorders>
              <w:tl2br w:val="nil"/>
              <w:tr2bl w:val="nil"/>
            </w:tcBorders>
            <w:noWrap w:val="0"/>
            <w:vAlign w:val="top"/>
          </w:tcPr>
          <w:p w14:paraId="3865D926">
            <w:pPr>
              <w:spacing w:beforeLines="0" w:afterLines="0"/>
              <w:jc w:val="right"/>
              <w:rPr>
                <w:rFonts w:hint="eastAsia" w:ascii="宋体" w:hAnsi="宋体"/>
                <w:color w:val="000000"/>
                <w:sz w:val="22"/>
                <w:szCs w:val="24"/>
              </w:rPr>
            </w:pPr>
            <w:r>
              <w:rPr>
                <w:rFonts w:hint="eastAsia" w:ascii="宋体" w:hAnsi="宋体"/>
                <w:color w:val="000000"/>
                <w:sz w:val="22"/>
                <w:szCs w:val="24"/>
              </w:rPr>
              <w:t>9901.608</w:t>
            </w:r>
          </w:p>
        </w:tc>
        <w:tc>
          <w:tcPr>
            <w:tcW w:w="1250" w:type="pct"/>
            <w:tcBorders>
              <w:tl2br w:val="nil"/>
              <w:tr2bl w:val="nil"/>
            </w:tcBorders>
            <w:noWrap w:val="0"/>
            <w:vAlign w:val="top"/>
          </w:tcPr>
          <w:p w14:paraId="06790053">
            <w:pPr>
              <w:spacing w:beforeLines="0" w:afterLines="0"/>
              <w:jc w:val="right"/>
              <w:rPr>
                <w:rFonts w:hint="eastAsia" w:ascii="宋体" w:hAnsi="宋体"/>
                <w:color w:val="000000"/>
                <w:sz w:val="22"/>
                <w:szCs w:val="24"/>
              </w:rPr>
            </w:pPr>
            <w:r>
              <w:rPr>
                <w:rFonts w:hint="eastAsia" w:ascii="宋体" w:hAnsi="宋体"/>
                <w:color w:val="000000"/>
                <w:sz w:val="22"/>
                <w:szCs w:val="24"/>
              </w:rPr>
              <w:t>9192.24</w:t>
            </w:r>
          </w:p>
        </w:tc>
        <w:tc>
          <w:tcPr>
            <w:tcW w:w="1250" w:type="pct"/>
            <w:tcBorders>
              <w:tl2br w:val="nil"/>
              <w:tr2bl w:val="nil"/>
            </w:tcBorders>
            <w:noWrap w:val="0"/>
            <w:vAlign w:val="top"/>
          </w:tcPr>
          <w:p w14:paraId="463480B3">
            <w:pPr>
              <w:spacing w:beforeLines="0" w:afterLines="0"/>
              <w:jc w:val="right"/>
              <w:rPr>
                <w:rFonts w:hint="eastAsia" w:ascii="宋体" w:hAnsi="宋体"/>
                <w:color w:val="000000"/>
                <w:sz w:val="22"/>
                <w:szCs w:val="24"/>
              </w:rPr>
            </w:pPr>
            <w:r>
              <w:rPr>
                <w:rFonts w:hint="eastAsia" w:ascii="宋体" w:hAnsi="宋体"/>
                <w:color w:val="000000"/>
                <w:sz w:val="22"/>
                <w:szCs w:val="24"/>
              </w:rPr>
              <w:t>8862.129</w:t>
            </w:r>
          </w:p>
        </w:tc>
      </w:tr>
      <w:tr w14:paraId="4E973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75ACF824">
            <w:pPr>
              <w:spacing w:beforeLines="0" w:afterLines="0"/>
              <w:jc w:val="left"/>
              <w:rPr>
                <w:rFonts w:hint="eastAsia" w:ascii="宋体" w:hAnsi="宋体"/>
                <w:color w:val="000000"/>
                <w:sz w:val="22"/>
                <w:szCs w:val="24"/>
              </w:rPr>
            </w:pPr>
            <w:r>
              <w:rPr>
                <w:rFonts w:hint="eastAsia" w:ascii="宋体" w:hAnsi="宋体"/>
                <w:color w:val="000000"/>
                <w:sz w:val="22"/>
                <w:szCs w:val="24"/>
              </w:rPr>
              <w:t>category121</w:t>
            </w:r>
          </w:p>
        </w:tc>
        <w:tc>
          <w:tcPr>
            <w:tcW w:w="1250" w:type="pct"/>
            <w:tcBorders>
              <w:tl2br w:val="nil"/>
              <w:tr2bl w:val="nil"/>
            </w:tcBorders>
            <w:noWrap w:val="0"/>
            <w:vAlign w:val="top"/>
          </w:tcPr>
          <w:p w14:paraId="1C7D618A">
            <w:pPr>
              <w:spacing w:beforeLines="0" w:afterLines="0"/>
              <w:jc w:val="right"/>
              <w:rPr>
                <w:rFonts w:hint="eastAsia" w:ascii="宋体" w:hAnsi="宋体"/>
                <w:color w:val="000000"/>
                <w:sz w:val="22"/>
                <w:szCs w:val="24"/>
              </w:rPr>
            </w:pPr>
            <w:r>
              <w:rPr>
                <w:rFonts w:hint="eastAsia" w:ascii="宋体" w:hAnsi="宋体"/>
                <w:color w:val="000000"/>
                <w:sz w:val="22"/>
                <w:szCs w:val="24"/>
              </w:rPr>
              <w:t>74105.92</w:t>
            </w:r>
          </w:p>
        </w:tc>
        <w:tc>
          <w:tcPr>
            <w:tcW w:w="1250" w:type="pct"/>
            <w:tcBorders>
              <w:tl2br w:val="nil"/>
              <w:tr2bl w:val="nil"/>
            </w:tcBorders>
            <w:noWrap w:val="0"/>
            <w:vAlign w:val="top"/>
          </w:tcPr>
          <w:p w14:paraId="547B273E">
            <w:pPr>
              <w:spacing w:beforeLines="0" w:afterLines="0"/>
              <w:jc w:val="right"/>
              <w:rPr>
                <w:rFonts w:hint="eastAsia" w:ascii="宋体" w:hAnsi="宋体"/>
                <w:color w:val="000000"/>
                <w:sz w:val="22"/>
                <w:szCs w:val="24"/>
              </w:rPr>
            </w:pPr>
            <w:r>
              <w:rPr>
                <w:rFonts w:hint="eastAsia" w:ascii="宋体" w:hAnsi="宋体"/>
                <w:color w:val="000000"/>
                <w:sz w:val="22"/>
                <w:szCs w:val="24"/>
              </w:rPr>
              <w:t>75883.68</w:t>
            </w:r>
          </w:p>
        </w:tc>
        <w:tc>
          <w:tcPr>
            <w:tcW w:w="1250" w:type="pct"/>
            <w:tcBorders>
              <w:tl2br w:val="nil"/>
              <w:tr2bl w:val="nil"/>
            </w:tcBorders>
            <w:noWrap w:val="0"/>
            <w:vAlign w:val="top"/>
          </w:tcPr>
          <w:p w14:paraId="12572C4C">
            <w:pPr>
              <w:spacing w:beforeLines="0" w:afterLines="0"/>
              <w:jc w:val="right"/>
              <w:rPr>
                <w:rFonts w:hint="eastAsia" w:ascii="宋体" w:hAnsi="宋体"/>
                <w:color w:val="000000"/>
                <w:sz w:val="22"/>
                <w:szCs w:val="24"/>
              </w:rPr>
            </w:pPr>
            <w:r>
              <w:rPr>
                <w:rFonts w:hint="eastAsia" w:ascii="宋体" w:hAnsi="宋体"/>
                <w:color w:val="000000"/>
                <w:sz w:val="22"/>
                <w:szCs w:val="24"/>
              </w:rPr>
              <w:t>78179.49</w:t>
            </w:r>
          </w:p>
        </w:tc>
      </w:tr>
      <w:tr w14:paraId="71C3D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44D1F2A1">
            <w:pPr>
              <w:spacing w:beforeLines="0" w:afterLines="0"/>
              <w:jc w:val="left"/>
              <w:rPr>
                <w:rFonts w:hint="eastAsia" w:ascii="宋体" w:hAnsi="宋体"/>
                <w:color w:val="000000"/>
                <w:sz w:val="22"/>
                <w:szCs w:val="24"/>
              </w:rPr>
            </w:pPr>
            <w:r>
              <w:rPr>
                <w:rFonts w:hint="eastAsia" w:ascii="宋体" w:hAnsi="宋体"/>
                <w:color w:val="000000"/>
                <w:sz w:val="22"/>
                <w:szCs w:val="24"/>
              </w:rPr>
              <w:t>category151</w:t>
            </w:r>
          </w:p>
        </w:tc>
        <w:tc>
          <w:tcPr>
            <w:tcW w:w="1250" w:type="pct"/>
            <w:tcBorders>
              <w:tl2br w:val="nil"/>
              <w:tr2bl w:val="nil"/>
            </w:tcBorders>
            <w:noWrap w:val="0"/>
            <w:vAlign w:val="top"/>
          </w:tcPr>
          <w:p w14:paraId="7E4FC167">
            <w:pPr>
              <w:spacing w:beforeLines="0" w:afterLines="0"/>
              <w:jc w:val="right"/>
              <w:rPr>
                <w:rFonts w:hint="eastAsia" w:ascii="宋体" w:hAnsi="宋体"/>
                <w:color w:val="000000"/>
                <w:sz w:val="22"/>
                <w:szCs w:val="24"/>
              </w:rPr>
            </w:pPr>
            <w:r>
              <w:rPr>
                <w:rFonts w:hint="eastAsia" w:ascii="宋体" w:hAnsi="宋体"/>
                <w:color w:val="000000"/>
                <w:sz w:val="22"/>
                <w:szCs w:val="24"/>
              </w:rPr>
              <w:t>114702.98</w:t>
            </w:r>
          </w:p>
        </w:tc>
        <w:tc>
          <w:tcPr>
            <w:tcW w:w="1250" w:type="pct"/>
            <w:tcBorders>
              <w:tl2br w:val="nil"/>
              <w:tr2bl w:val="nil"/>
            </w:tcBorders>
            <w:noWrap w:val="0"/>
            <w:vAlign w:val="top"/>
          </w:tcPr>
          <w:p w14:paraId="6AFE78BF">
            <w:pPr>
              <w:spacing w:beforeLines="0" w:afterLines="0"/>
              <w:jc w:val="right"/>
              <w:rPr>
                <w:rFonts w:hint="eastAsia" w:ascii="宋体" w:hAnsi="宋体"/>
                <w:color w:val="000000"/>
                <w:sz w:val="22"/>
                <w:szCs w:val="24"/>
              </w:rPr>
            </w:pPr>
            <w:r>
              <w:rPr>
                <w:rFonts w:hint="eastAsia" w:ascii="宋体" w:hAnsi="宋体"/>
                <w:color w:val="000000"/>
                <w:sz w:val="22"/>
                <w:szCs w:val="24"/>
              </w:rPr>
              <w:t>117393.86</w:t>
            </w:r>
          </w:p>
        </w:tc>
        <w:tc>
          <w:tcPr>
            <w:tcW w:w="1250" w:type="pct"/>
            <w:tcBorders>
              <w:tl2br w:val="nil"/>
              <w:tr2bl w:val="nil"/>
            </w:tcBorders>
            <w:noWrap w:val="0"/>
            <w:vAlign w:val="top"/>
          </w:tcPr>
          <w:p w14:paraId="0EAB90A4">
            <w:pPr>
              <w:spacing w:beforeLines="0" w:afterLines="0"/>
              <w:jc w:val="right"/>
              <w:rPr>
                <w:rFonts w:hint="eastAsia" w:ascii="宋体" w:hAnsi="宋体"/>
                <w:color w:val="000000"/>
                <w:sz w:val="22"/>
                <w:szCs w:val="24"/>
              </w:rPr>
            </w:pPr>
            <w:r>
              <w:rPr>
                <w:rFonts w:hint="eastAsia" w:ascii="宋体" w:hAnsi="宋体"/>
                <w:color w:val="000000"/>
                <w:sz w:val="22"/>
                <w:szCs w:val="24"/>
              </w:rPr>
              <w:t>121953.766</w:t>
            </w:r>
          </w:p>
        </w:tc>
      </w:tr>
      <w:tr w14:paraId="5442D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2CD5F256">
            <w:pPr>
              <w:spacing w:beforeLines="0" w:afterLines="0"/>
              <w:jc w:val="left"/>
              <w:rPr>
                <w:rFonts w:hint="eastAsia" w:ascii="宋体" w:hAnsi="宋体"/>
                <w:color w:val="000000"/>
                <w:sz w:val="22"/>
                <w:szCs w:val="24"/>
              </w:rPr>
            </w:pPr>
            <w:r>
              <w:rPr>
                <w:rFonts w:hint="eastAsia" w:ascii="宋体" w:hAnsi="宋体"/>
                <w:color w:val="000000"/>
                <w:sz w:val="22"/>
                <w:szCs w:val="24"/>
              </w:rPr>
              <w:t>category181</w:t>
            </w:r>
          </w:p>
        </w:tc>
        <w:tc>
          <w:tcPr>
            <w:tcW w:w="1250" w:type="pct"/>
            <w:tcBorders>
              <w:tl2br w:val="nil"/>
              <w:tr2bl w:val="nil"/>
            </w:tcBorders>
            <w:noWrap w:val="0"/>
            <w:vAlign w:val="top"/>
          </w:tcPr>
          <w:p w14:paraId="59F72963">
            <w:pPr>
              <w:spacing w:beforeLines="0" w:afterLines="0"/>
              <w:jc w:val="right"/>
              <w:rPr>
                <w:rFonts w:hint="eastAsia" w:ascii="宋体" w:hAnsi="宋体"/>
                <w:color w:val="000000"/>
                <w:sz w:val="22"/>
                <w:szCs w:val="24"/>
              </w:rPr>
            </w:pPr>
            <w:r>
              <w:rPr>
                <w:rFonts w:hint="eastAsia" w:ascii="宋体" w:hAnsi="宋体"/>
                <w:color w:val="000000"/>
                <w:sz w:val="22"/>
                <w:szCs w:val="24"/>
              </w:rPr>
              <w:t>615.6132</w:t>
            </w:r>
          </w:p>
        </w:tc>
        <w:tc>
          <w:tcPr>
            <w:tcW w:w="1250" w:type="pct"/>
            <w:tcBorders>
              <w:tl2br w:val="nil"/>
              <w:tr2bl w:val="nil"/>
            </w:tcBorders>
            <w:noWrap w:val="0"/>
            <w:vAlign w:val="top"/>
          </w:tcPr>
          <w:p w14:paraId="3C8097CB">
            <w:pPr>
              <w:spacing w:beforeLines="0" w:afterLines="0"/>
              <w:jc w:val="right"/>
              <w:rPr>
                <w:rFonts w:hint="eastAsia" w:ascii="宋体" w:hAnsi="宋体"/>
                <w:color w:val="000000"/>
                <w:sz w:val="22"/>
                <w:szCs w:val="24"/>
              </w:rPr>
            </w:pPr>
            <w:r>
              <w:rPr>
                <w:rFonts w:hint="eastAsia" w:ascii="宋体" w:hAnsi="宋体"/>
                <w:color w:val="000000"/>
                <w:sz w:val="22"/>
                <w:szCs w:val="24"/>
              </w:rPr>
              <w:t>633.20074</w:t>
            </w:r>
          </w:p>
        </w:tc>
        <w:tc>
          <w:tcPr>
            <w:tcW w:w="1250" w:type="pct"/>
            <w:tcBorders>
              <w:tl2br w:val="nil"/>
              <w:tr2bl w:val="nil"/>
            </w:tcBorders>
            <w:noWrap w:val="0"/>
            <w:vAlign w:val="top"/>
          </w:tcPr>
          <w:p w14:paraId="117706A8">
            <w:pPr>
              <w:spacing w:beforeLines="0" w:afterLines="0"/>
              <w:jc w:val="right"/>
              <w:rPr>
                <w:rFonts w:hint="eastAsia" w:ascii="宋体" w:hAnsi="宋体"/>
                <w:color w:val="000000"/>
                <w:sz w:val="22"/>
                <w:szCs w:val="24"/>
              </w:rPr>
            </w:pPr>
            <w:r>
              <w:rPr>
                <w:rFonts w:hint="eastAsia" w:ascii="宋体" w:hAnsi="宋体"/>
                <w:color w:val="000000"/>
                <w:sz w:val="22"/>
                <w:szCs w:val="24"/>
              </w:rPr>
              <w:t>695.5511</w:t>
            </w:r>
          </w:p>
        </w:tc>
      </w:tr>
      <w:tr w14:paraId="7B3DB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2939C7CF">
            <w:pPr>
              <w:spacing w:beforeLines="0" w:afterLines="0"/>
              <w:jc w:val="left"/>
              <w:rPr>
                <w:rFonts w:hint="eastAsia" w:ascii="宋体" w:hAnsi="宋体"/>
                <w:color w:val="000000"/>
                <w:sz w:val="22"/>
                <w:szCs w:val="24"/>
              </w:rPr>
            </w:pPr>
            <w:r>
              <w:rPr>
                <w:rFonts w:hint="eastAsia" w:ascii="宋体" w:hAnsi="宋体"/>
                <w:color w:val="000000"/>
                <w:sz w:val="22"/>
                <w:szCs w:val="24"/>
              </w:rPr>
              <w:t>category211</w:t>
            </w:r>
          </w:p>
        </w:tc>
        <w:tc>
          <w:tcPr>
            <w:tcW w:w="1250" w:type="pct"/>
            <w:tcBorders>
              <w:tl2br w:val="nil"/>
              <w:tr2bl w:val="nil"/>
            </w:tcBorders>
            <w:noWrap w:val="0"/>
            <w:vAlign w:val="top"/>
          </w:tcPr>
          <w:p w14:paraId="0BFAD549">
            <w:pPr>
              <w:spacing w:beforeLines="0" w:afterLines="0"/>
              <w:jc w:val="right"/>
              <w:rPr>
                <w:rFonts w:hint="eastAsia" w:ascii="宋体" w:hAnsi="宋体"/>
                <w:color w:val="000000"/>
                <w:sz w:val="22"/>
                <w:szCs w:val="24"/>
              </w:rPr>
            </w:pPr>
            <w:r>
              <w:rPr>
                <w:rFonts w:hint="eastAsia" w:ascii="宋体" w:hAnsi="宋体"/>
                <w:color w:val="000000"/>
                <w:sz w:val="22"/>
                <w:szCs w:val="24"/>
              </w:rPr>
              <w:t>8057.9565</w:t>
            </w:r>
          </w:p>
        </w:tc>
        <w:tc>
          <w:tcPr>
            <w:tcW w:w="1250" w:type="pct"/>
            <w:tcBorders>
              <w:tl2br w:val="nil"/>
              <w:tr2bl w:val="nil"/>
            </w:tcBorders>
            <w:noWrap w:val="0"/>
            <w:vAlign w:val="top"/>
          </w:tcPr>
          <w:p w14:paraId="32C117CA">
            <w:pPr>
              <w:spacing w:beforeLines="0" w:afterLines="0"/>
              <w:jc w:val="right"/>
              <w:rPr>
                <w:rFonts w:hint="eastAsia" w:ascii="宋体" w:hAnsi="宋体"/>
                <w:color w:val="000000"/>
                <w:sz w:val="22"/>
                <w:szCs w:val="24"/>
              </w:rPr>
            </w:pPr>
            <w:r>
              <w:rPr>
                <w:rFonts w:hint="eastAsia" w:ascii="宋体" w:hAnsi="宋体"/>
                <w:color w:val="000000"/>
                <w:sz w:val="22"/>
                <w:szCs w:val="24"/>
              </w:rPr>
              <w:t>8011.906</w:t>
            </w:r>
          </w:p>
        </w:tc>
        <w:tc>
          <w:tcPr>
            <w:tcW w:w="1250" w:type="pct"/>
            <w:tcBorders>
              <w:tl2br w:val="nil"/>
              <w:tr2bl w:val="nil"/>
            </w:tcBorders>
            <w:noWrap w:val="0"/>
            <w:vAlign w:val="top"/>
          </w:tcPr>
          <w:p w14:paraId="2FB4461D">
            <w:pPr>
              <w:spacing w:beforeLines="0" w:afterLines="0"/>
              <w:jc w:val="right"/>
              <w:rPr>
                <w:rFonts w:hint="eastAsia" w:ascii="宋体" w:hAnsi="宋体"/>
                <w:color w:val="000000"/>
                <w:sz w:val="22"/>
                <w:szCs w:val="24"/>
              </w:rPr>
            </w:pPr>
            <w:r>
              <w:rPr>
                <w:rFonts w:hint="eastAsia" w:ascii="宋体" w:hAnsi="宋体"/>
                <w:color w:val="000000"/>
                <w:sz w:val="22"/>
                <w:szCs w:val="24"/>
              </w:rPr>
              <w:t>8008.962</w:t>
            </w:r>
          </w:p>
        </w:tc>
      </w:tr>
      <w:tr w14:paraId="3F57B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22BF361F">
            <w:pPr>
              <w:spacing w:beforeLines="0" w:afterLines="0"/>
              <w:jc w:val="left"/>
              <w:rPr>
                <w:rFonts w:hint="eastAsia" w:ascii="宋体" w:hAnsi="宋体"/>
                <w:color w:val="000000"/>
                <w:sz w:val="22"/>
                <w:szCs w:val="24"/>
              </w:rPr>
            </w:pPr>
            <w:r>
              <w:rPr>
                <w:rFonts w:hint="eastAsia" w:ascii="宋体" w:hAnsi="宋体"/>
                <w:color w:val="000000"/>
                <w:sz w:val="22"/>
                <w:szCs w:val="24"/>
              </w:rPr>
              <w:t>category241</w:t>
            </w:r>
          </w:p>
        </w:tc>
        <w:tc>
          <w:tcPr>
            <w:tcW w:w="1250" w:type="pct"/>
            <w:tcBorders>
              <w:tl2br w:val="nil"/>
              <w:tr2bl w:val="nil"/>
            </w:tcBorders>
            <w:noWrap w:val="0"/>
            <w:vAlign w:val="top"/>
          </w:tcPr>
          <w:p w14:paraId="3637FCC5">
            <w:pPr>
              <w:spacing w:beforeLines="0" w:afterLines="0"/>
              <w:jc w:val="right"/>
              <w:rPr>
                <w:rFonts w:hint="eastAsia" w:ascii="宋体" w:hAnsi="宋体"/>
                <w:color w:val="000000"/>
                <w:sz w:val="22"/>
                <w:szCs w:val="24"/>
              </w:rPr>
            </w:pPr>
            <w:r>
              <w:rPr>
                <w:rFonts w:hint="eastAsia" w:ascii="宋体" w:hAnsi="宋体"/>
                <w:color w:val="000000"/>
                <w:sz w:val="22"/>
                <w:szCs w:val="24"/>
              </w:rPr>
              <w:t>55528.14</w:t>
            </w:r>
          </w:p>
        </w:tc>
        <w:tc>
          <w:tcPr>
            <w:tcW w:w="1250" w:type="pct"/>
            <w:tcBorders>
              <w:tl2br w:val="nil"/>
              <w:tr2bl w:val="nil"/>
            </w:tcBorders>
            <w:noWrap w:val="0"/>
            <w:vAlign w:val="top"/>
          </w:tcPr>
          <w:p w14:paraId="73484ED5">
            <w:pPr>
              <w:spacing w:beforeLines="0" w:afterLines="0"/>
              <w:jc w:val="right"/>
              <w:rPr>
                <w:rFonts w:hint="eastAsia" w:ascii="宋体" w:hAnsi="宋体"/>
                <w:color w:val="000000"/>
                <w:sz w:val="22"/>
                <w:szCs w:val="24"/>
              </w:rPr>
            </w:pPr>
            <w:r>
              <w:rPr>
                <w:rFonts w:hint="eastAsia" w:ascii="宋体" w:hAnsi="宋体"/>
                <w:color w:val="000000"/>
                <w:sz w:val="22"/>
                <w:szCs w:val="24"/>
              </w:rPr>
              <w:t>56214.035</w:t>
            </w:r>
          </w:p>
        </w:tc>
        <w:tc>
          <w:tcPr>
            <w:tcW w:w="1250" w:type="pct"/>
            <w:tcBorders>
              <w:tl2br w:val="nil"/>
              <w:tr2bl w:val="nil"/>
            </w:tcBorders>
            <w:noWrap w:val="0"/>
            <w:vAlign w:val="top"/>
          </w:tcPr>
          <w:p w14:paraId="3C23F832">
            <w:pPr>
              <w:spacing w:beforeLines="0" w:afterLines="0"/>
              <w:jc w:val="right"/>
              <w:rPr>
                <w:rFonts w:hint="eastAsia" w:ascii="宋体" w:hAnsi="宋体"/>
                <w:color w:val="000000"/>
                <w:sz w:val="22"/>
                <w:szCs w:val="24"/>
              </w:rPr>
            </w:pPr>
            <w:r>
              <w:rPr>
                <w:rFonts w:hint="eastAsia" w:ascii="宋体" w:hAnsi="宋体"/>
                <w:color w:val="000000"/>
                <w:sz w:val="22"/>
                <w:szCs w:val="24"/>
              </w:rPr>
              <w:t>58206.605</w:t>
            </w:r>
          </w:p>
        </w:tc>
      </w:tr>
      <w:tr w14:paraId="5ADA8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78E82752">
            <w:pPr>
              <w:spacing w:beforeLines="0" w:afterLines="0"/>
              <w:jc w:val="left"/>
              <w:rPr>
                <w:rFonts w:hint="eastAsia" w:ascii="宋体" w:hAnsi="宋体"/>
                <w:color w:val="000000"/>
                <w:sz w:val="22"/>
                <w:szCs w:val="24"/>
              </w:rPr>
            </w:pPr>
            <w:r>
              <w:rPr>
                <w:rFonts w:hint="eastAsia" w:ascii="宋体" w:hAnsi="宋体"/>
                <w:color w:val="000000"/>
                <w:sz w:val="22"/>
                <w:szCs w:val="24"/>
              </w:rPr>
              <w:t>category271</w:t>
            </w:r>
          </w:p>
        </w:tc>
        <w:tc>
          <w:tcPr>
            <w:tcW w:w="1250" w:type="pct"/>
            <w:tcBorders>
              <w:tl2br w:val="nil"/>
              <w:tr2bl w:val="nil"/>
            </w:tcBorders>
            <w:noWrap w:val="0"/>
            <w:vAlign w:val="top"/>
          </w:tcPr>
          <w:p w14:paraId="4E484427">
            <w:pPr>
              <w:spacing w:beforeLines="0" w:afterLines="0"/>
              <w:jc w:val="right"/>
              <w:rPr>
                <w:rFonts w:hint="eastAsia" w:ascii="宋体" w:hAnsi="宋体"/>
                <w:color w:val="000000"/>
                <w:sz w:val="22"/>
                <w:szCs w:val="24"/>
              </w:rPr>
            </w:pPr>
            <w:r>
              <w:rPr>
                <w:rFonts w:hint="eastAsia" w:ascii="宋体" w:hAnsi="宋体"/>
                <w:color w:val="000000"/>
                <w:sz w:val="22"/>
                <w:szCs w:val="24"/>
              </w:rPr>
              <w:t>15946.681</w:t>
            </w:r>
          </w:p>
        </w:tc>
        <w:tc>
          <w:tcPr>
            <w:tcW w:w="1250" w:type="pct"/>
            <w:tcBorders>
              <w:tl2br w:val="nil"/>
              <w:tr2bl w:val="nil"/>
            </w:tcBorders>
            <w:noWrap w:val="0"/>
            <w:vAlign w:val="top"/>
          </w:tcPr>
          <w:p w14:paraId="0E891034">
            <w:pPr>
              <w:spacing w:beforeLines="0" w:afterLines="0"/>
              <w:jc w:val="right"/>
              <w:rPr>
                <w:rFonts w:hint="eastAsia" w:ascii="宋体" w:hAnsi="宋体"/>
                <w:color w:val="000000"/>
                <w:sz w:val="22"/>
                <w:szCs w:val="24"/>
              </w:rPr>
            </w:pPr>
            <w:r>
              <w:rPr>
                <w:rFonts w:hint="eastAsia" w:ascii="宋体" w:hAnsi="宋体"/>
                <w:color w:val="000000"/>
                <w:sz w:val="22"/>
                <w:szCs w:val="24"/>
              </w:rPr>
              <w:t>16740.639</w:t>
            </w:r>
          </w:p>
        </w:tc>
        <w:tc>
          <w:tcPr>
            <w:tcW w:w="1250" w:type="pct"/>
            <w:tcBorders>
              <w:tl2br w:val="nil"/>
              <w:tr2bl w:val="nil"/>
            </w:tcBorders>
            <w:noWrap w:val="0"/>
            <w:vAlign w:val="top"/>
          </w:tcPr>
          <w:p w14:paraId="00C946BF">
            <w:pPr>
              <w:spacing w:beforeLines="0" w:afterLines="0"/>
              <w:jc w:val="right"/>
              <w:rPr>
                <w:rFonts w:hint="eastAsia" w:ascii="宋体" w:hAnsi="宋体"/>
                <w:color w:val="000000"/>
                <w:sz w:val="22"/>
                <w:szCs w:val="24"/>
              </w:rPr>
            </w:pPr>
            <w:r>
              <w:rPr>
                <w:rFonts w:hint="eastAsia" w:ascii="宋体" w:hAnsi="宋体"/>
                <w:color w:val="000000"/>
                <w:sz w:val="22"/>
                <w:szCs w:val="24"/>
              </w:rPr>
              <w:t>17230.777</w:t>
            </w:r>
          </w:p>
        </w:tc>
      </w:tr>
      <w:tr w14:paraId="4C81D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407CE630">
            <w:pPr>
              <w:spacing w:beforeLines="0" w:afterLines="0"/>
              <w:jc w:val="left"/>
              <w:rPr>
                <w:rFonts w:hint="eastAsia" w:ascii="宋体" w:hAnsi="宋体"/>
                <w:color w:val="000000"/>
                <w:sz w:val="22"/>
                <w:szCs w:val="24"/>
              </w:rPr>
            </w:pPr>
            <w:r>
              <w:rPr>
                <w:rFonts w:hint="eastAsia" w:ascii="宋体" w:hAnsi="宋体"/>
                <w:color w:val="000000"/>
                <w:sz w:val="22"/>
                <w:szCs w:val="24"/>
              </w:rPr>
              <w:t>category301</w:t>
            </w:r>
          </w:p>
        </w:tc>
        <w:tc>
          <w:tcPr>
            <w:tcW w:w="1250" w:type="pct"/>
            <w:tcBorders>
              <w:tl2br w:val="nil"/>
              <w:tr2bl w:val="nil"/>
            </w:tcBorders>
            <w:noWrap w:val="0"/>
            <w:vAlign w:val="top"/>
          </w:tcPr>
          <w:p w14:paraId="02FFACC6">
            <w:pPr>
              <w:spacing w:beforeLines="0" w:afterLines="0"/>
              <w:jc w:val="right"/>
              <w:rPr>
                <w:rFonts w:hint="eastAsia" w:ascii="宋体" w:hAnsi="宋体"/>
                <w:color w:val="000000"/>
                <w:sz w:val="22"/>
                <w:szCs w:val="24"/>
              </w:rPr>
            </w:pPr>
            <w:r>
              <w:rPr>
                <w:rFonts w:hint="eastAsia" w:ascii="宋体" w:hAnsi="宋体"/>
                <w:color w:val="000000"/>
                <w:sz w:val="22"/>
                <w:szCs w:val="24"/>
              </w:rPr>
              <w:t>2533.8594</w:t>
            </w:r>
          </w:p>
        </w:tc>
        <w:tc>
          <w:tcPr>
            <w:tcW w:w="1250" w:type="pct"/>
            <w:tcBorders>
              <w:tl2br w:val="nil"/>
              <w:tr2bl w:val="nil"/>
            </w:tcBorders>
            <w:noWrap w:val="0"/>
            <w:vAlign w:val="top"/>
          </w:tcPr>
          <w:p w14:paraId="23EE7A63">
            <w:pPr>
              <w:spacing w:beforeLines="0" w:afterLines="0"/>
              <w:jc w:val="right"/>
              <w:rPr>
                <w:rFonts w:hint="eastAsia" w:ascii="宋体" w:hAnsi="宋体"/>
                <w:color w:val="000000"/>
                <w:sz w:val="22"/>
                <w:szCs w:val="24"/>
              </w:rPr>
            </w:pPr>
            <w:r>
              <w:rPr>
                <w:rFonts w:hint="eastAsia" w:ascii="宋体" w:hAnsi="宋体"/>
                <w:color w:val="000000"/>
                <w:sz w:val="22"/>
                <w:szCs w:val="24"/>
              </w:rPr>
              <w:t>2590.0461</w:t>
            </w:r>
          </w:p>
        </w:tc>
        <w:tc>
          <w:tcPr>
            <w:tcW w:w="1250" w:type="pct"/>
            <w:tcBorders>
              <w:tl2br w:val="nil"/>
              <w:tr2bl w:val="nil"/>
            </w:tcBorders>
            <w:noWrap w:val="0"/>
            <w:vAlign w:val="top"/>
          </w:tcPr>
          <w:p w14:paraId="65B183D0">
            <w:pPr>
              <w:spacing w:beforeLines="0" w:afterLines="0"/>
              <w:jc w:val="right"/>
              <w:rPr>
                <w:rFonts w:hint="eastAsia" w:ascii="宋体" w:hAnsi="宋体"/>
                <w:color w:val="000000"/>
                <w:sz w:val="22"/>
                <w:szCs w:val="24"/>
              </w:rPr>
            </w:pPr>
            <w:r>
              <w:rPr>
                <w:rFonts w:hint="eastAsia" w:ascii="宋体" w:hAnsi="宋体"/>
                <w:color w:val="000000"/>
                <w:sz w:val="22"/>
                <w:szCs w:val="24"/>
              </w:rPr>
              <w:t>2823.1226</w:t>
            </w:r>
          </w:p>
        </w:tc>
      </w:tr>
      <w:tr w14:paraId="5E3D8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250" w:type="pct"/>
            <w:tcBorders>
              <w:tl2br w:val="nil"/>
              <w:tr2bl w:val="nil"/>
            </w:tcBorders>
            <w:noWrap w:val="0"/>
            <w:vAlign w:val="top"/>
          </w:tcPr>
          <w:p w14:paraId="19287975">
            <w:pPr>
              <w:spacing w:beforeLines="0" w:afterLines="0"/>
              <w:jc w:val="left"/>
              <w:rPr>
                <w:rFonts w:hint="eastAsia" w:ascii="宋体" w:hAnsi="宋体"/>
                <w:color w:val="000000"/>
                <w:sz w:val="22"/>
                <w:szCs w:val="24"/>
              </w:rPr>
            </w:pPr>
            <w:r>
              <w:rPr>
                <w:rFonts w:hint="eastAsia" w:ascii="宋体" w:hAnsi="宋体"/>
                <w:color w:val="000000"/>
                <w:sz w:val="22"/>
                <w:szCs w:val="24"/>
              </w:rPr>
              <w:t>category331</w:t>
            </w:r>
          </w:p>
        </w:tc>
        <w:tc>
          <w:tcPr>
            <w:tcW w:w="1250" w:type="pct"/>
            <w:tcBorders>
              <w:tl2br w:val="nil"/>
              <w:tr2bl w:val="nil"/>
            </w:tcBorders>
            <w:noWrap w:val="0"/>
            <w:vAlign w:val="top"/>
          </w:tcPr>
          <w:p w14:paraId="2052812E">
            <w:pPr>
              <w:spacing w:beforeLines="0" w:afterLines="0"/>
              <w:jc w:val="right"/>
              <w:rPr>
                <w:rFonts w:hint="eastAsia" w:ascii="宋体" w:hAnsi="宋体"/>
                <w:color w:val="000000"/>
                <w:sz w:val="22"/>
                <w:szCs w:val="24"/>
              </w:rPr>
            </w:pPr>
            <w:r>
              <w:rPr>
                <w:rFonts w:hint="eastAsia" w:ascii="宋体" w:hAnsi="宋体"/>
                <w:color w:val="000000"/>
                <w:sz w:val="22"/>
                <w:szCs w:val="24"/>
              </w:rPr>
              <w:t>42298.29</w:t>
            </w:r>
          </w:p>
        </w:tc>
        <w:tc>
          <w:tcPr>
            <w:tcW w:w="1250" w:type="pct"/>
            <w:tcBorders>
              <w:tl2br w:val="nil"/>
              <w:tr2bl w:val="nil"/>
            </w:tcBorders>
            <w:noWrap w:val="0"/>
            <w:vAlign w:val="top"/>
          </w:tcPr>
          <w:p w14:paraId="3561C9AD">
            <w:pPr>
              <w:spacing w:beforeLines="0" w:afterLines="0"/>
              <w:jc w:val="right"/>
              <w:rPr>
                <w:rFonts w:hint="eastAsia" w:ascii="宋体" w:hAnsi="宋体"/>
                <w:color w:val="000000"/>
                <w:sz w:val="22"/>
                <w:szCs w:val="24"/>
              </w:rPr>
            </w:pPr>
            <w:r>
              <w:rPr>
                <w:rFonts w:hint="eastAsia" w:ascii="宋体" w:hAnsi="宋体"/>
                <w:color w:val="000000"/>
                <w:sz w:val="22"/>
                <w:szCs w:val="24"/>
              </w:rPr>
              <w:t>47812.754</w:t>
            </w:r>
          </w:p>
        </w:tc>
        <w:tc>
          <w:tcPr>
            <w:tcW w:w="1250" w:type="pct"/>
            <w:tcBorders>
              <w:tl2br w:val="nil"/>
              <w:tr2bl w:val="nil"/>
            </w:tcBorders>
            <w:noWrap w:val="0"/>
            <w:vAlign w:val="top"/>
          </w:tcPr>
          <w:p w14:paraId="223F86E9">
            <w:pPr>
              <w:spacing w:beforeLines="0" w:afterLines="0"/>
              <w:jc w:val="right"/>
              <w:rPr>
                <w:rFonts w:hint="eastAsia" w:ascii="宋体" w:hAnsi="宋体"/>
                <w:color w:val="000000"/>
                <w:sz w:val="22"/>
                <w:szCs w:val="24"/>
              </w:rPr>
            </w:pPr>
            <w:r>
              <w:rPr>
                <w:rFonts w:hint="eastAsia" w:ascii="宋体" w:hAnsi="宋体"/>
                <w:color w:val="000000"/>
                <w:sz w:val="22"/>
                <w:szCs w:val="24"/>
              </w:rPr>
              <w:t>52854.676</w:t>
            </w:r>
          </w:p>
        </w:tc>
      </w:tr>
    </w:tbl>
    <w:p w14:paraId="515804A2">
      <w:pPr>
        <w:bidi w:val="0"/>
        <w:rPr>
          <w:rFonts w:hint="default"/>
          <w:lang w:val="en-US" w:eastAsia="zh-CN"/>
        </w:rPr>
      </w:pPr>
    </w:p>
    <w:p w14:paraId="7F2AF7F0">
      <w:pPr>
        <w:pStyle w:val="4"/>
        <w:bidi w:val="0"/>
        <w:rPr>
          <w:rFonts w:hint="default"/>
          <w:lang w:val="en-US" w:eastAsia="zh-CN"/>
        </w:rPr>
      </w:pPr>
      <w:bookmarkStart w:id="31" w:name="_Toc28027"/>
      <w:r>
        <w:rPr>
          <w:rFonts w:hint="eastAsia"/>
          <w:lang w:val="en-US" w:eastAsia="zh-CN"/>
        </w:rPr>
        <w:t>5.1.5 日销量——随机森林预测</w:t>
      </w:r>
      <w:bookmarkEnd w:id="31"/>
    </w:p>
    <w:p w14:paraId="2A0553EA">
      <w:pPr>
        <w:spacing w:after="240"/>
        <w:rPr>
          <w:rFonts w:hint="eastAsia" w:ascii="宋体" w:hAnsi="宋体" w:eastAsia="宋体" w:cs="宋体"/>
          <w:sz w:val="24"/>
          <w:szCs w:val="24"/>
        </w:rPr>
      </w:pPr>
      <w:r>
        <w:rPr>
          <w:rFonts w:hint="eastAsia" w:ascii="宋体" w:hAnsi="宋体" w:eastAsia="宋体" w:cs="宋体"/>
          <w:sz w:val="24"/>
          <w:szCs w:val="24"/>
        </w:rPr>
        <w:t>在这一问中，我们需要对不同品类的日销售量进行预测。我们使用了基于机器学习的回归模型来对日销售量进行建模，选择了随机森林（Random Forest）模型作为预测工具。</w:t>
      </w:r>
    </w:p>
    <w:p w14:paraId="18E4085D">
      <w:pPr>
        <w:spacing w:after="240"/>
        <w:rPr>
          <w:rFonts w:hint="eastAsia" w:ascii="宋体" w:hAnsi="宋体" w:eastAsia="宋体" w:cs="宋体"/>
          <w:sz w:val="24"/>
          <w:szCs w:val="24"/>
        </w:rPr>
      </w:pPr>
      <w:r>
        <w:rPr>
          <w:rFonts w:hint="eastAsia" w:ascii="宋体" w:hAnsi="宋体" w:eastAsia="宋体" w:cs="宋体"/>
          <w:sz w:val="24"/>
          <w:szCs w:val="24"/>
        </w:rPr>
        <w:t>我们需要预测每个品类在未来三个月（即 2023 年 7 月、8 月和 9 月）的日销售量。我们拥有 2022 年 7 月至 2023 年 6 月的历史销售数据及库存量数据，目标是基于这些数据建立一个能够预测未来日销售量的模型。</w:t>
      </w:r>
    </w:p>
    <w:p w14:paraId="59446F65">
      <w:pPr>
        <w:pStyle w:val="4"/>
        <w:bidi w:val="0"/>
        <w:rPr>
          <w:rFonts w:hint="eastAsia" w:ascii="宋体" w:hAnsi="宋体" w:eastAsia="宋体" w:cs="宋体"/>
          <w:sz w:val="24"/>
          <w:szCs w:val="24"/>
        </w:rPr>
      </w:pPr>
      <w:bookmarkStart w:id="32" w:name="_Toc27796"/>
      <w:r>
        <w:rPr>
          <w:rFonts w:hint="eastAsia"/>
          <w:lang w:val="en-US" w:eastAsia="zh-CN"/>
        </w:rPr>
        <w:t>特征提取</w:t>
      </w:r>
      <w:bookmarkEnd w:id="32"/>
    </w:p>
    <w:p w14:paraId="66BBA37D">
      <w:pPr>
        <w:spacing w:after="240"/>
        <w:rPr>
          <w:rFonts w:hint="eastAsia" w:ascii="宋体" w:hAnsi="宋体" w:eastAsia="宋体" w:cs="宋体"/>
          <w:sz w:val="24"/>
          <w:szCs w:val="24"/>
        </w:rPr>
      </w:pPr>
      <w:r>
        <w:rPr>
          <w:rFonts w:hint="eastAsia" w:ascii="宋体" w:hAnsi="宋体" w:eastAsia="宋体" w:cs="宋体"/>
          <w:sz w:val="24"/>
          <w:szCs w:val="24"/>
        </w:rPr>
        <w:t>对于日销售量预测，选择合适的输入特征是至关重要的。我们从时间序列数据中提取了以下特征：</w:t>
      </w:r>
    </w:p>
    <w:p w14:paraId="746EEDDD">
      <w:pPr>
        <w:numPr>
          <w:ilvl w:val="0"/>
          <w:numId w:val="11"/>
        </w:numPr>
        <w:rPr>
          <w:rFonts w:hint="eastAsia" w:ascii="宋体" w:hAnsi="宋体" w:eastAsia="宋体" w:cs="宋体"/>
          <w:sz w:val="24"/>
          <w:szCs w:val="24"/>
        </w:rPr>
      </w:pPr>
      <w:r>
        <w:rPr>
          <w:rFonts w:hint="eastAsia" w:ascii="宋体" w:hAnsi="宋体" w:eastAsia="宋体" w:cs="宋体"/>
          <w:b/>
          <w:sz w:val="24"/>
          <w:szCs w:val="24"/>
        </w:rPr>
        <w:t>时间特征</w:t>
      </w:r>
      <w:r>
        <w:rPr>
          <w:rFonts w:hint="eastAsia" w:ascii="宋体" w:hAnsi="宋体" w:eastAsia="宋体" w:cs="宋体"/>
          <w:sz w:val="24"/>
          <w:szCs w:val="24"/>
        </w:rPr>
        <w:t>：包括年月日、星期几、是否周末、是否节假日等。时间特征能够有效捕捉日销售量的周期性变化。</w:t>
      </w:r>
    </w:p>
    <w:p w14:paraId="12039683">
      <w:pPr>
        <w:numPr>
          <w:ilvl w:val="0"/>
          <w:numId w:val="11"/>
        </w:numPr>
        <w:rPr>
          <w:rFonts w:hint="eastAsia" w:ascii="宋体" w:hAnsi="宋体" w:eastAsia="宋体" w:cs="宋体"/>
          <w:sz w:val="24"/>
          <w:szCs w:val="24"/>
        </w:rPr>
      </w:pPr>
      <w:r>
        <w:rPr>
          <w:rFonts w:hint="eastAsia" w:ascii="宋体" w:hAnsi="宋体" w:eastAsia="宋体" w:cs="宋体"/>
          <w:b/>
          <w:sz w:val="24"/>
          <w:szCs w:val="24"/>
        </w:rPr>
        <w:t>历史销量特征</w:t>
      </w:r>
      <w:r>
        <w:rPr>
          <w:rFonts w:hint="eastAsia" w:ascii="宋体" w:hAnsi="宋体" w:eastAsia="宋体" w:cs="宋体"/>
          <w:sz w:val="24"/>
          <w:szCs w:val="24"/>
        </w:rPr>
        <w:t>：包括滞后特征，例如前 7 天的日销售量，用于捕捉销售的短期趋势。</w:t>
      </w:r>
    </w:p>
    <w:p w14:paraId="24CFAF61">
      <w:pPr>
        <w:numPr>
          <w:ilvl w:val="0"/>
          <w:numId w:val="11"/>
        </w:numPr>
        <w:rPr>
          <w:rFonts w:hint="eastAsia" w:ascii="宋体" w:hAnsi="宋体" w:eastAsia="宋体" w:cs="宋体"/>
          <w:sz w:val="24"/>
          <w:szCs w:val="24"/>
        </w:rPr>
      </w:pPr>
      <w:r>
        <w:rPr>
          <w:rFonts w:hint="eastAsia" w:ascii="宋体" w:hAnsi="宋体" w:eastAsia="宋体" w:cs="宋体"/>
          <w:b/>
          <w:sz w:val="24"/>
          <w:szCs w:val="24"/>
        </w:rPr>
        <w:t>库存量特征</w:t>
      </w:r>
      <w:r>
        <w:rPr>
          <w:rFonts w:hint="eastAsia" w:ascii="宋体" w:hAnsi="宋体" w:eastAsia="宋体" w:cs="宋体"/>
          <w:sz w:val="24"/>
          <w:szCs w:val="24"/>
        </w:rPr>
        <w:t>：包括历史库存量，以反映销售和库存之间的关系。</w:t>
      </w:r>
    </w:p>
    <w:p w14:paraId="3BADD7B3">
      <w:pPr>
        <w:numPr>
          <w:ilvl w:val="0"/>
          <w:numId w:val="11"/>
        </w:numPr>
        <w:rPr>
          <w:rFonts w:hint="eastAsia" w:ascii="宋体" w:hAnsi="宋体" w:eastAsia="宋体" w:cs="宋体"/>
          <w:sz w:val="24"/>
          <w:szCs w:val="24"/>
          <w:lang w:val="en-US" w:eastAsia="zh-CN"/>
        </w:rPr>
      </w:pPr>
      <w:r>
        <w:rPr>
          <w:rFonts w:hint="eastAsia" w:ascii="宋体" w:hAnsi="宋体" w:eastAsia="宋体" w:cs="宋体"/>
          <w:b/>
          <w:sz w:val="24"/>
          <w:szCs w:val="24"/>
        </w:rPr>
        <w:t>促销信息</w:t>
      </w:r>
      <w:r>
        <w:rPr>
          <w:rFonts w:hint="eastAsia" w:ascii="宋体" w:hAnsi="宋体" w:eastAsia="宋体" w:cs="宋体"/>
          <w:sz w:val="24"/>
          <w:szCs w:val="24"/>
        </w:rPr>
        <w:t>：标识是否有促销活动，促销活动通常会显著影响销售量。</w:t>
      </w:r>
    </w:p>
    <w:p w14:paraId="67FD05E9">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在实际提取方面，对于星期几，我们通过查询，可以得到2022年7月1日为星期五，以此类推。</w:t>
      </w:r>
    </w:p>
    <w:p w14:paraId="5497897A">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对于节假日，我们如下标定：</w:t>
      </w:r>
    </w:p>
    <w:p w14:paraId="23F99284">
      <w:pPr>
        <w:numPr>
          <w:ilvl w:val="0"/>
          <w:numId w:val="0"/>
        </w:numPr>
        <w:jc w:val="center"/>
      </w:pPr>
      <w:r>
        <w:drawing>
          <wp:inline distT="0" distB="0" distL="114300" distR="114300">
            <wp:extent cx="4057650" cy="1238250"/>
            <wp:effectExtent l="0" t="0" r="6350" b="635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4"/>
                    <a:stretch>
                      <a:fillRect/>
                    </a:stretch>
                  </pic:blipFill>
                  <pic:spPr>
                    <a:xfrm>
                      <a:off x="0" y="0"/>
                      <a:ext cx="4057650" cy="1238250"/>
                    </a:xfrm>
                    <a:prstGeom prst="rect">
                      <a:avLst/>
                    </a:prstGeom>
                    <a:noFill/>
                    <a:ln>
                      <a:noFill/>
                    </a:ln>
                  </pic:spPr>
                </pic:pic>
              </a:graphicData>
            </a:graphic>
          </wp:inline>
        </w:drawing>
      </w:r>
    </w:p>
    <w:p w14:paraId="4A092019">
      <w:pPr>
        <w:numPr>
          <w:ilvl w:val="0"/>
          <w:numId w:val="0"/>
        </w:numPr>
        <w:jc w:val="both"/>
        <w:rPr>
          <w:rFonts w:hint="eastAsia"/>
          <w:lang w:val="en-US" w:eastAsia="zh-CN"/>
        </w:rPr>
      </w:pPr>
      <w:r>
        <w:rPr>
          <w:rFonts w:hint="eastAsia"/>
          <w:lang w:val="en-US" w:eastAsia="zh-CN"/>
        </w:rPr>
        <w:t>对于促销日，我们如下标定：</w:t>
      </w:r>
    </w:p>
    <w:p w14:paraId="0CC33C39">
      <w:pPr>
        <w:numPr>
          <w:ilvl w:val="0"/>
          <w:numId w:val="0"/>
        </w:numPr>
        <w:jc w:val="both"/>
      </w:pPr>
      <w:r>
        <w:drawing>
          <wp:inline distT="0" distB="0" distL="114300" distR="114300">
            <wp:extent cx="5271135" cy="875665"/>
            <wp:effectExtent l="0" t="0" r="12065" b="63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5"/>
                    <a:stretch>
                      <a:fillRect/>
                    </a:stretch>
                  </pic:blipFill>
                  <pic:spPr>
                    <a:xfrm>
                      <a:off x="0" y="0"/>
                      <a:ext cx="5271135" cy="875665"/>
                    </a:xfrm>
                    <a:prstGeom prst="rect">
                      <a:avLst/>
                    </a:prstGeom>
                    <a:noFill/>
                    <a:ln>
                      <a:noFill/>
                    </a:ln>
                  </pic:spPr>
                </pic:pic>
              </a:graphicData>
            </a:graphic>
          </wp:inline>
        </w:drawing>
      </w:r>
    </w:p>
    <w:p w14:paraId="433A5B81">
      <w:pPr>
        <w:numPr>
          <w:ilvl w:val="0"/>
          <w:numId w:val="0"/>
        </w:numPr>
        <w:jc w:val="both"/>
        <w:rPr>
          <w:rFonts w:hint="default" w:eastAsiaTheme="minorEastAsia"/>
          <w:lang w:val="en-US" w:eastAsia="zh-CN"/>
        </w:rPr>
      </w:pPr>
      <w:r>
        <w:rPr>
          <w:rFonts w:hint="eastAsia"/>
          <w:lang w:val="en-US" w:eastAsia="zh-CN"/>
        </w:rPr>
        <w:t>其余特征也进行提取。</w:t>
      </w:r>
    </w:p>
    <w:p w14:paraId="492FF63D">
      <w:pPr>
        <w:spacing w:before="240" w:line="330" w:lineRule="exact"/>
        <w:rPr>
          <w:rFonts w:hint="eastAsia" w:ascii="宋体" w:hAnsi="宋体" w:eastAsia="宋体" w:cs="宋体"/>
          <w:sz w:val="24"/>
          <w:szCs w:val="24"/>
        </w:rPr>
      </w:pPr>
      <w:r>
        <w:rPr>
          <w:rFonts w:hint="eastAsia" w:ascii="宋体" w:hAnsi="宋体" w:eastAsia="宋体" w:cs="宋体"/>
          <w:b/>
          <w:sz w:val="24"/>
          <w:szCs w:val="24"/>
        </w:rPr>
        <w:t>特征工程</w:t>
      </w:r>
    </w:p>
    <w:p w14:paraId="41A830DC">
      <w:pPr>
        <w:spacing w:after="240"/>
        <w:rPr>
          <w:rFonts w:hint="eastAsia" w:ascii="宋体" w:hAnsi="宋体" w:eastAsia="宋体" w:cs="宋体"/>
          <w:sz w:val="24"/>
          <w:szCs w:val="24"/>
        </w:rPr>
      </w:pPr>
      <w:r>
        <w:rPr>
          <w:rFonts w:hint="eastAsia" w:ascii="宋体" w:hAnsi="宋体" w:eastAsia="宋体" w:cs="宋体"/>
          <w:sz w:val="24"/>
          <w:szCs w:val="24"/>
        </w:rPr>
        <w:t>在特征工程中，我们对所有数值特征进行了标准化处理，以确保模型训练的稳定性。对于时间特征，如星期几和节假日，我们采用了</w:t>
      </w:r>
      <w:r>
        <w:rPr>
          <w:rFonts w:hint="eastAsia" w:ascii="宋体" w:hAnsi="宋体" w:eastAsia="宋体" w:cs="宋体"/>
          <w:b/>
          <w:sz w:val="24"/>
          <w:szCs w:val="24"/>
        </w:rPr>
        <w:t>独热编码（One-Hot Encoding）</w:t>
      </w:r>
      <w:r>
        <w:rPr>
          <w:rFonts w:hint="eastAsia" w:ascii="宋体" w:hAnsi="宋体" w:eastAsia="宋体" w:cs="宋体"/>
          <w:sz w:val="24"/>
          <w:szCs w:val="24"/>
        </w:rPr>
        <w:t>，以便模型能学习到不同时间节点对销量的不同影响。</w:t>
      </w:r>
    </w:p>
    <w:p w14:paraId="64BCCCB4">
      <w:pPr>
        <w:spacing w:after="2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实际提取后，我们最终获得特征表格，展示部分如下：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550"/>
        <w:gridCol w:w="675"/>
        <w:gridCol w:w="424"/>
        <w:gridCol w:w="299"/>
        <w:gridCol w:w="299"/>
        <w:gridCol w:w="466"/>
        <w:gridCol w:w="550"/>
        <w:gridCol w:w="633"/>
        <w:gridCol w:w="633"/>
        <w:gridCol w:w="570"/>
        <w:gridCol w:w="570"/>
        <w:gridCol w:w="570"/>
        <w:gridCol w:w="570"/>
        <w:gridCol w:w="571"/>
        <w:gridCol w:w="571"/>
        <w:gridCol w:w="571"/>
      </w:tblGrid>
      <w:tr w14:paraId="50AA9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340" w:hRule="atLeast"/>
        </w:trPr>
        <w:tc>
          <w:tcPr>
            <w:tcW w:w="0" w:type="auto"/>
            <w:shd w:val="clear" w:color="auto" w:fill="auto"/>
            <w:noWrap/>
            <w:vAlign w:val="center"/>
          </w:tcPr>
          <w:p w14:paraId="3CB88A7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日期</w:t>
            </w:r>
          </w:p>
        </w:tc>
        <w:tc>
          <w:tcPr>
            <w:tcW w:w="0" w:type="auto"/>
            <w:shd w:val="clear" w:color="auto" w:fill="auto"/>
            <w:noWrap/>
            <w:vAlign w:val="center"/>
          </w:tcPr>
          <w:p w14:paraId="31E66B3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0" w:type="auto"/>
            <w:shd w:val="clear" w:color="auto" w:fill="auto"/>
            <w:noWrap/>
            <w:vAlign w:val="center"/>
          </w:tcPr>
          <w:p w14:paraId="011D357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销量</w:t>
            </w:r>
          </w:p>
        </w:tc>
        <w:tc>
          <w:tcPr>
            <w:tcW w:w="0" w:type="auto"/>
            <w:shd w:val="clear" w:color="auto" w:fill="auto"/>
            <w:noWrap/>
            <w:vAlign w:val="center"/>
          </w:tcPr>
          <w:p w14:paraId="4E4B4BC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月</w:t>
            </w:r>
          </w:p>
        </w:tc>
        <w:tc>
          <w:tcPr>
            <w:tcW w:w="0" w:type="auto"/>
            <w:shd w:val="clear" w:color="auto" w:fill="auto"/>
            <w:noWrap/>
            <w:vAlign w:val="center"/>
          </w:tcPr>
          <w:p w14:paraId="3D1B7D7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日</w:t>
            </w:r>
          </w:p>
        </w:tc>
        <w:tc>
          <w:tcPr>
            <w:tcW w:w="0" w:type="auto"/>
            <w:shd w:val="clear" w:color="auto" w:fill="auto"/>
            <w:noWrap/>
            <w:vAlign w:val="center"/>
          </w:tcPr>
          <w:p w14:paraId="3FB8EAA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星期几</w:t>
            </w:r>
          </w:p>
        </w:tc>
        <w:tc>
          <w:tcPr>
            <w:tcW w:w="0" w:type="auto"/>
            <w:shd w:val="clear" w:color="auto" w:fill="auto"/>
            <w:noWrap/>
            <w:vAlign w:val="center"/>
          </w:tcPr>
          <w:p w14:paraId="6093834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是否周末</w:t>
            </w:r>
          </w:p>
        </w:tc>
        <w:tc>
          <w:tcPr>
            <w:tcW w:w="0" w:type="auto"/>
            <w:shd w:val="clear" w:color="auto" w:fill="auto"/>
            <w:noWrap/>
            <w:vAlign w:val="center"/>
          </w:tcPr>
          <w:p w14:paraId="1C2C7EA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是否节假日</w:t>
            </w:r>
          </w:p>
        </w:tc>
        <w:tc>
          <w:tcPr>
            <w:tcW w:w="0" w:type="auto"/>
            <w:shd w:val="clear" w:color="auto" w:fill="auto"/>
            <w:noWrap/>
            <w:vAlign w:val="center"/>
          </w:tcPr>
          <w:p w14:paraId="78FC9E3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是否促销日</w:t>
            </w:r>
          </w:p>
        </w:tc>
        <w:tc>
          <w:tcPr>
            <w:tcW w:w="0" w:type="auto"/>
            <w:shd w:val="clear" w:color="auto" w:fill="auto"/>
            <w:noWrap/>
            <w:vAlign w:val="center"/>
          </w:tcPr>
          <w:p w14:paraId="7DD5E53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滞后_1天</w:t>
            </w:r>
          </w:p>
        </w:tc>
        <w:tc>
          <w:tcPr>
            <w:tcW w:w="0" w:type="auto"/>
            <w:shd w:val="clear" w:color="auto" w:fill="auto"/>
            <w:noWrap/>
            <w:vAlign w:val="center"/>
          </w:tcPr>
          <w:p w14:paraId="4ED828E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滞后_2天</w:t>
            </w:r>
          </w:p>
        </w:tc>
        <w:tc>
          <w:tcPr>
            <w:tcW w:w="0" w:type="auto"/>
            <w:shd w:val="clear" w:color="auto" w:fill="auto"/>
            <w:noWrap/>
            <w:vAlign w:val="center"/>
          </w:tcPr>
          <w:p w14:paraId="46DB89A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滞后_3天</w:t>
            </w:r>
          </w:p>
        </w:tc>
        <w:tc>
          <w:tcPr>
            <w:tcW w:w="0" w:type="auto"/>
            <w:shd w:val="clear" w:color="auto" w:fill="auto"/>
            <w:noWrap/>
            <w:vAlign w:val="center"/>
          </w:tcPr>
          <w:p w14:paraId="1FD5DD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滞后_4天</w:t>
            </w:r>
          </w:p>
        </w:tc>
        <w:tc>
          <w:tcPr>
            <w:tcW w:w="0" w:type="auto"/>
            <w:shd w:val="clear" w:color="auto" w:fill="auto"/>
            <w:noWrap/>
            <w:vAlign w:val="center"/>
          </w:tcPr>
          <w:p w14:paraId="5040B4B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滞后_5天</w:t>
            </w:r>
          </w:p>
        </w:tc>
        <w:tc>
          <w:tcPr>
            <w:tcW w:w="0" w:type="auto"/>
            <w:shd w:val="clear" w:color="auto" w:fill="auto"/>
            <w:noWrap/>
            <w:vAlign w:val="center"/>
          </w:tcPr>
          <w:p w14:paraId="046D425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滞后_6天</w:t>
            </w:r>
          </w:p>
        </w:tc>
        <w:tc>
          <w:tcPr>
            <w:tcW w:w="0" w:type="auto"/>
            <w:shd w:val="clear" w:color="auto" w:fill="auto"/>
            <w:noWrap/>
            <w:vAlign w:val="center"/>
          </w:tcPr>
          <w:p w14:paraId="6CB7DE7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滞后_7天</w:t>
            </w:r>
          </w:p>
        </w:tc>
      </w:tr>
      <w:tr w14:paraId="35B81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340" w:hRule="atLeast"/>
        </w:trPr>
        <w:tc>
          <w:tcPr>
            <w:tcW w:w="0" w:type="auto"/>
            <w:shd w:val="clear" w:color="auto" w:fill="auto"/>
            <w:noWrap/>
            <w:vAlign w:val="center"/>
          </w:tcPr>
          <w:p w14:paraId="0D3DB6A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2022/7/8</w:t>
            </w:r>
          </w:p>
        </w:tc>
        <w:tc>
          <w:tcPr>
            <w:tcW w:w="0" w:type="auto"/>
            <w:shd w:val="clear" w:color="auto" w:fill="auto"/>
            <w:noWrap/>
            <w:vAlign w:val="center"/>
          </w:tcPr>
          <w:p w14:paraId="2687F42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7349634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29318</w:t>
            </w:r>
          </w:p>
        </w:tc>
        <w:tc>
          <w:tcPr>
            <w:tcW w:w="0" w:type="auto"/>
            <w:shd w:val="clear" w:color="auto" w:fill="auto"/>
            <w:noWrap/>
            <w:vAlign w:val="center"/>
          </w:tcPr>
          <w:p w14:paraId="6691323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114C9C6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14:paraId="2764C31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14:paraId="0EAF223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10EDD6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6BBFCEC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0DEC428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27098</w:t>
            </w:r>
          </w:p>
        </w:tc>
        <w:tc>
          <w:tcPr>
            <w:tcW w:w="0" w:type="auto"/>
            <w:shd w:val="clear" w:color="auto" w:fill="auto"/>
            <w:noWrap/>
            <w:vAlign w:val="center"/>
          </w:tcPr>
          <w:p w14:paraId="19B5AE0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24614</w:t>
            </w:r>
          </w:p>
        </w:tc>
        <w:tc>
          <w:tcPr>
            <w:tcW w:w="0" w:type="auto"/>
            <w:shd w:val="clear" w:color="auto" w:fill="auto"/>
            <w:noWrap/>
            <w:vAlign w:val="center"/>
          </w:tcPr>
          <w:p w14:paraId="05234D4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31384</w:t>
            </w:r>
          </w:p>
        </w:tc>
        <w:tc>
          <w:tcPr>
            <w:tcW w:w="0" w:type="auto"/>
            <w:shd w:val="clear" w:color="auto" w:fill="auto"/>
            <w:noWrap/>
            <w:vAlign w:val="center"/>
          </w:tcPr>
          <w:p w14:paraId="230D2D5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26722</w:t>
            </w:r>
          </w:p>
        </w:tc>
        <w:tc>
          <w:tcPr>
            <w:tcW w:w="0" w:type="auto"/>
            <w:shd w:val="clear" w:color="auto" w:fill="auto"/>
            <w:noWrap/>
            <w:vAlign w:val="center"/>
          </w:tcPr>
          <w:p w14:paraId="32EBA52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28444</w:t>
            </w:r>
          </w:p>
        </w:tc>
        <w:tc>
          <w:tcPr>
            <w:tcW w:w="0" w:type="auto"/>
            <w:shd w:val="clear" w:color="auto" w:fill="auto"/>
            <w:noWrap/>
            <w:vAlign w:val="center"/>
          </w:tcPr>
          <w:p w14:paraId="3B79EFE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27478</w:t>
            </w:r>
          </w:p>
        </w:tc>
        <w:tc>
          <w:tcPr>
            <w:tcW w:w="0" w:type="auto"/>
            <w:shd w:val="clear" w:color="auto" w:fill="auto"/>
            <w:noWrap/>
            <w:vAlign w:val="center"/>
          </w:tcPr>
          <w:p w14:paraId="6F59D8C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29874</w:t>
            </w:r>
          </w:p>
        </w:tc>
      </w:tr>
      <w:tr w14:paraId="3F352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340" w:hRule="atLeast"/>
        </w:trPr>
        <w:tc>
          <w:tcPr>
            <w:tcW w:w="0" w:type="auto"/>
            <w:shd w:val="clear" w:color="auto" w:fill="auto"/>
            <w:noWrap/>
            <w:vAlign w:val="center"/>
          </w:tcPr>
          <w:p w14:paraId="1A44186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2022/7/8</w:t>
            </w:r>
          </w:p>
        </w:tc>
        <w:tc>
          <w:tcPr>
            <w:tcW w:w="0" w:type="auto"/>
            <w:shd w:val="clear" w:color="auto" w:fill="auto"/>
            <w:noWrap/>
            <w:vAlign w:val="center"/>
          </w:tcPr>
          <w:p w14:paraId="312698B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70D0849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29192</w:t>
            </w:r>
          </w:p>
        </w:tc>
        <w:tc>
          <w:tcPr>
            <w:tcW w:w="0" w:type="auto"/>
            <w:shd w:val="clear" w:color="auto" w:fill="auto"/>
            <w:noWrap/>
            <w:vAlign w:val="center"/>
          </w:tcPr>
          <w:p w14:paraId="5B3E992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482AF01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14:paraId="3E44414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14:paraId="5A492EF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44CE1EA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2BC13B6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20A3EA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31450</w:t>
            </w:r>
          </w:p>
        </w:tc>
        <w:tc>
          <w:tcPr>
            <w:tcW w:w="0" w:type="auto"/>
            <w:shd w:val="clear" w:color="auto" w:fill="auto"/>
            <w:noWrap/>
            <w:vAlign w:val="center"/>
          </w:tcPr>
          <w:p w14:paraId="4CBB2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26072</w:t>
            </w:r>
          </w:p>
        </w:tc>
        <w:tc>
          <w:tcPr>
            <w:tcW w:w="0" w:type="auto"/>
            <w:shd w:val="clear" w:color="auto" w:fill="auto"/>
            <w:noWrap/>
            <w:vAlign w:val="center"/>
          </w:tcPr>
          <w:p w14:paraId="6E45313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26518</w:t>
            </w:r>
          </w:p>
        </w:tc>
        <w:tc>
          <w:tcPr>
            <w:tcW w:w="0" w:type="auto"/>
            <w:shd w:val="clear" w:color="auto" w:fill="auto"/>
            <w:noWrap/>
            <w:vAlign w:val="center"/>
          </w:tcPr>
          <w:p w14:paraId="4F110D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25190</w:t>
            </w:r>
          </w:p>
        </w:tc>
        <w:tc>
          <w:tcPr>
            <w:tcW w:w="0" w:type="auto"/>
            <w:shd w:val="clear" w:color="auto" w:fill="auto"/>
            <w:noWrap/>
            <w:vAlign w:val="center"/>
          </w:tcPr>
          <w:p w14:paraId="2E992DB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24968</w:t>
            </w:r>
          </w:p>
        </w:tc>
        <w:tc>
          <w:tcPr>
            <w:tcW w:w="0" w:type="auto"/>
            <w:shd w:val="clear" w:color="auto" w:fill="auto"/>
            <w:noWrap/>
            <w:vAlign w:val="center"/>
          </w:tcPr>
          <w:p w14:paraId="68AF118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24682</w:t>
            </w:r>
          </w:p>
        </w:tc>
        <w:tc>
          <w:tcPr>
            <w:tcW w:w="0" w:type="auto"/>
            <w:shd w:val="clear" w:color="auto" w:fill="auto"/>
            <w:noWrap/>
            <w:vAlign w:val="center"/>
          </w:tcPr>
          <w:p w14:paraId="7E6255F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31424</w:t>
            </w:r>
          </w:p>
        </w:tc>
      </w:tr>
      <w:tr w14:paraId="6E3DB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340" w:hRule="atLeast"/>
        </w:trPr>
        <w:tc>
          <w:tcPr>
            <w:tcW w:w="0" w:type="auto"/>
            <w:shd w:val="clear" w:color="auto" w:fill="auto"/>
            <w:noWrap/>
            <w:vAlign w:val="center"/>
          </w:tcPr>
          <w:p w14:paraId="6FE3F2D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2022/7/8</w:t>
            </w:r>
          </w:p>
        </w:tc>
        <w:tc>
          <w:tcPr>
            <w:tcW w:w="0" w:type="auto"/>
            <w:shd w:val="clear" w:color="auto" w:fill="auto"/>
            <w:noWrap/>
            <w:vAlign w:val="center"/>
          </w:tcPr>
          <w:p w14:paraId="362D50A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0" w:type="auto"/>
            <w:shd w:val="clear" w:color="auto" w:fill="auto"/>
            <w:noWrap/>
            <w:vAlign w:val="center"/>
          </w:tcPr>
          <w:p w14:paraId="4E37FBB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24164</w:t>
            </w:r>
          </w:p>
        </w:tc>
        <w:tc>
          <w:tcPr>
            <w:tcW w:w="0" w:type="auto"/>
            <w:shd w:val="clear" w:color="auto" w:fill="auto"/>
            <w:noWrap/>
            <w:vAlign w:val="center"/>
          </w:tcPr>
          <w:p w14:paraId="4F8C00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192E987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14:paraId="6D51F49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14:paraId="481869B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60F508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6E5065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55F8DF7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24280</w:t>
            </w:r>
          </w:p>
        </w:tc>
        <w:tc>
          <w:tcPr>
            <w:tcW w:w="0" w:type="auto"/>
            <w:shd w:val="clear" w:color="auto" w:fill="auto"/>
            <w:noWrap/>
            <w:vAlign w:val="center"/>
          </w:tcPr>
          <w:p w14:paraId="6E0B2B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20398</w:t>
            </w:r>
          </w:p>
        </w:tc>
        <w:tc>
          <w:tcPr>
            <w:tcW w:w="0" w:type="auto"/>
            <w:shd w:val="clear" w:color="auto" w:fill="auto"/>
            <w:noWrap/>
            <w:vAlign w:val="center"/>
          </w:tcPr>
          <w:p w14:paraId="2CADC8B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20396</w:t>
            </w:r>
          </w:p>
        </w:tc>
        <w:tc>
          <w:tcPr>
            <w:tcW w:w="0" w:type="auto"/>
            <w:shd w:val="clear" w:color="auto" w:fill="auto"/>
            <w:noWrap/>
            <w:vAlign w:val="center"/>
          </w:tcPr>
          <w:p w14:paraId="4785574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22428</w:t>
            </w:r>
          </w:p>
        </w:tc>
        <w:tc>
          <w:tcPr>
            <w:tcW w:w="0" w:type="auto"/>
            <w:shd w:val="clear" w:color="auto" w:fill="auto"/>
            <w:noWrap/>
            <w:vAlign w:val="center"/>
          </w:tcPr>
          <w:p w14:paraId="446D6E8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19682</w:t>
            </w:r>
          </w:p>
        </w:tc>
        <w:tc>
          <w:tcPr>
            <w:tcW w:w="0" w:type="auto"/>
            <w:shd w:val="clear" w:color="auto" w:fill="auto"/>
            <w:noWrap/>
            <w:vAlign w:val="center"/>
          </w:tcPr>
          <w:p w14:paraId="35C64AB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23486</w:t>
            </w:r>
          </w:p>
        </w:tc>
        <w:tc>
          <w:tcPr>
            <w:tcW w:w="0" w:type="auto"/>
            <w:shd w:val="clear" w:color="auto" w:fill="auto"/>
            <w:noWrap/>
            <w:vAlign w:val="center"/>
          </w:tcPr>
          <w:p w14:paraId="2DE79C3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22190</w:t>
            </w:r>
          </w:p>
        </w:tc>
      </w:tr>
      <w:tr w14:paraId="67203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340" w:hRule="atLeast"/>
        </w:trPr>
        <w:tc>
          <w:tcPr>
            <w:tcW w:w="0" w:type="auto"/>
            <w:shd w:val="clear" w:color="auto" w:fill="auto"/>
            <w:noWrap/>
            <w:vAlign w:val="center"/>
          </w:tcPr>
          <w:p w14:paraId="6E5D183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2022/7/8</w:t>
            </w:r>
          </w:p>
        </w:tc>
        <w:tc>
          <w:tcPr>
            <w:tcW w:w="0" w:type="auto"/>
            <w:shd w:val="clear" w:color="auto" w:fill="auto"/>
            <w:noWrap/>
            <w:vAlign w:val="center"/>
          </w:tcPr>
          <w:p w14:paraId="43AAB28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6DF84AF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14050</w:t>
            </w:r>
          </w:p>
        </w:tc>
        <w:tc>
          <w:tcPr>
            <w:tcW w:w="0" w:type="auto"/>
            <w:shd w:val="clear" w:color="auto" w:fill="auto"/>
            <w:noWrap/>
            <w:vAlign w:val="center"/>
          </w:tcPr>
          <w:p w14:paraId="5AD336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66B3BA2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14:paraId="5EA611E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14:paraId="490A136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2210F12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44136AB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shd w:val="clear" w:color="auto" w:fill="auto"/>
            <w:noWrap/>
            <w:vAlign w:val="center"/>
          </w:tcPr>
          <w:p w14:paraId="2EF627A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14838</w:t>
            </w:r>
          </w:p>
        </w:tc>
        <w:tc>
          <w:tcPr>
            <w:tcW w:w="0" w:type="auto"/>
            <w:shd w:val="clear" w:color="auto" w:fill="auto"/>
            <w:noWrap/>
            <w:vAlign w:val="center"/>
          </w:tcPr>
          <w:p w14:paraId="3C79BE5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14278</w:t>
            </w:r>
          </w:p>
        </w:tc>
        <w:tc>
          <w:tcPr>
            <w:tcW w:w="0" w:type="auto"/>
            <w:shd w:val="clear" w:color="auto" w:fill="auto"/>
            <w:noWrap/>
            <w:vAlign w:val="center"/>
          </w:tcPr>
          <w:p w14:paraId="4618C1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13330</w:t>
            </w:r>
          </w:p>
        </w:tc>
        <w:tc>
          <w:tcPr>
            <w:tcW w:w="0" w:type="auto"/>
            <w:shd w:val="clear" w:color="auto" w:fill="auto"/>
            <w:noWrap/>
            <w:vAlign w:val="center"/>
          </w:tcPr>
          <w:p w14:paraId="04251D0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11544</w:t>
            </w:r>
          </w:p>
        </w:tc>
        <w:tc>
          <w:tcPr>
            <w:tcW w:w="0" w:type="auto"/>
            <w:shd w:val="clear" w:color="auto" w:fill="auto"/>
            <w:noWrap/>
            <w:vAlign w:val="center"/>
          </w:tcPr>
          <w:p w14:paraId="73A2662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9442</w:t>
            </w:r>
          </w:p>
        </w:tc>
        <w:tc>
          <w:tcPr>
            <w:tcW w:w="0" w:type="auto"/>
            <w:shd w:val="clear" w:color="auto" w:fill="auto"/>
            <w:noWrap/>
            <w:vAlign w:val="center"/>
          </w:tcPr>
          <w:p w14:paraId="23DE15B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11794</w:t>
            </w:r>
          </w:p>
        </w:tc>
        <w:tc>
          <w:tcPr>
            <w:tcW w:w="0" w:type="auto"/>
            <w:shd w:val="clear" w:color="auto" w:fill="auto"/>
            <w:noWrap/>
            <w:vAlign w:val="center"/>
          </w:tcPr>
          <w:p w14:paraId="23B4BEE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9978</w:t>
            </w:r>
          </w:p>
        </w:tc>
      </w:tr>
    </w:tbl>
    <w:p w14:paraId="3DC15E5C">
      <w:pPr>
        <w:pStyle w:val="4"/>
        <w:bidi w:val="0"/>
        <w:rPr>
          <w:rFonts w:hint="default"/>
          <w:lang w:val="en-US" w:eastAsia="zh-CN"/>
        </w:rPr>
      </w:pPr>
      <w:bookmarkStart w:id="33" w:name="_Toc25600"/>
      <w:r>
        <w:rPr>
          <w:rFonts w:hint="eastAsia"/>
          <w:lang w:val="en-US" w:eastAsia="zh-CN"/>
        </w:rPr>
        <w:t>随机森林回归模型建立</w:t>
      </w:r>
      <w:bookmarkEnd w:id="33"/>
    </w:p>
    <w:p w14:paraId="786D740F">
      <w:pPr>
        <w:spacing w:after="240"/>
        <w:rPr>
          <w:rFonts w:hint="eastAsia" w:ascii="宋体" w:hAnsi="宋体" w:eastAsia="宋体" w:cs="宋体"/>
          <w:sz w:val="24"/>
          <w:szCs w:val="24"/>
        </w:rPr>
      </w:pPr>
      <w:r>
        <w:rPr>
          <w:rFonts w:hint="eastAsia" w:ascii="宋体" w:hAnsi="宋体" w:eastAsia="宋体" w:cs="宋体"/>
          <w:sz w:val="24"/>
          <w:szCs w:val="24"/>
        </w:rPr>
        <w:t>为了解决日销售量的预测问题，我们选择了</w:t>
      </w:r>
      <w:r>
        <w:rPr>
          <w:rFonts w:hint="eastAsia" w:ascii="宋体" w:hAnsi="宋体" w:eastAsia="宋体" w:cs="宋体"/>
          <w:b/>
          <w:sz w:val="24"/>
          <w:szCs w:val="24"/>
        </w:rPr>
        <w:t>随机森林回归模型</w:t>
      </w:r>
      <w:r>
        <w:rPr>
          <w:rFonts w:hint="eastAsia" w:ascii="宋体" w:hAnsi="宋体" w:eastAsia="宋体" w:cs="宋体"/>
          <w:sz w:val="24"/>
          <w:szCs w:val="24"/>
        </w:rPr>
        <w:t>。</w:t>
      </w:r>
    </w:p>
    <w:p w14:paraId="26831EA0">
      <w:pPr>
        <w:spacing w:after="240"/>
        <w:rPr>
          <w:rFonts w:hint="eastAsia" w:ascii="宋体" w:hAnsi="宋体" w:eastAsia="宋体" w:cs="宋体"/>
          <w:sz w:val="24"/>
          <w:szCs w:val="24"/>
        </w:rPr>
      </w:pPr>
      <w:r>
        <w:rPr>
          <w:rFonts w:hint="eastAsia" w:ascii="宋体" w:hAnsi="宋体" w:eastAsia="宋体" w:cs="宋体"/>
          <w:sz w:val="24"/>
          <w:szCs w:val="24"/>
        </w:rPr>
        <w:t>随机森林是基于决策树的集成学习方法，通过构建多个决策树并取其预测结果的平均值来提高泛化能力。</w:t>
      </w:r>
    </w:p>
    <w:p w14:paraId="25D225F0">
      <w:pPr>
        <w:numPr>
          <w:ilvl w:val="0"/>
          <w:numId w:val="12"/>
        </w:numPr>
        <w:spacing w:after="240"/>
        <w:rPr>
          <w:rFonts w:hint="eastAsia" w:ascii="宋体" w:hAnsi="宋体" w:eastAsia="宋体" w:cs="宋体"/>
          <w:sz w:val="24"/>
          <w:szCs w:val="24"/>
        </w:rPr>
      </w:pPr>
      <w:r>
        <w:rPr>
          <w:rFonts w:hint="eastAsia" w:ascii="宋体" w:hAnsi="宋体" w:eastAsia="宋体" w:cs="宋体"/>
          <w:b/>
          <w:sz w:val="24"/>
          <w:szCs w:val="24"/>
        </w:rPr>
        <w:t>随机森林预测公式</w:t>
      </w:r>
      <w:r>
        <w:rPr>
          <w:rFonts w:hint="eastAsia" w:ascii="宋体" w:hAnsi="宋体" w:eastAsia="宋体" w:cs="宋体"/>
          <w:sz w:val="24"/>
          <w:szCs w:val="24"/>
        </w:rPr>
        <w:t>：</w:t>
      </w:r>
    </w:p>
    <w:p w14:paraId="13E21AEC">
      <w:pPr>
        <w:spacing w:after="240"/>
        <w:rPr>
          <w:rFonts w:hint="eastAsia" w:ascii="宋体" w:hAnsi="宋体" w:eastAsia="宋体" w:cs="宋体"/>
          <w:sz w:val="24"/>
          <w:szCs w:val="24"/>
        </w:rPr>
      </w:pPr>
      <m:oMathPara>
        <m:oMath>
          <m:acc>
            <m:accPr>
              <m:chr m:val="ˆ"/>
              <m:ctrlPr>
                <w:rPr>
                  <w:rFonts w:hint="eastAsia" w:ascii="Cambria Math" w:hAnsi="Cambria Math" w:eastAsia="宋体" w:cs="宋体"/>
                  <w:sz w:val="24"/>
                  <w:szCs w:val="24"/>
                </w:rPr>
              </m:ctrlPr>
            </m:acc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acc>
          <m:r>
            <m:rPr>
              <m:sty m:val="p"/>
            </m:rPr>
            <w:rPr>
              <w:rFonts w:hint="eastAsia" w:ascii="Cambria Math" w:hAnsi="Cambria Math" w:eastAsia="宋体" w:cs="宋体"/>
              <w:sz w:val="24"/>
              <w:szCs w:val="24"/>
            </w:rPr>
            <m:t>=</m:t>
          </m:r>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M</m:t>
              </m:r>
              <m:ctrlPr>
                <w:rPr>
                  <w:rFonts w:hint="eastAsia" w:ascii="Cambria Math" w:hAnsi="Cambria Math" w:eastAsia="宋体" w:cs="宋体"/>
                  <w:sz w:val="24"/>
                  <w:szCs w:val="24"/>
                </w:rPr>
              </m:ctrlPr>
            </m:den>
          </m:f>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m</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T</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m</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X</m:t>
          </m:r>
          <m:r>
            <m:rPr>
              <m:sty m:val="p"/>
            </m:rPr>
            <w:rPr>
              <w:rFonts w:hint="eastAsia" w:ascii="Cambria Math" w:hAnsi="Cambria Math" w:eastAsia="宋体" w:cs="宋体"/>
              <w:sz w:val="24"/>
              <w:szCs w:val="24"/>
            </w:rPr>
            <m:t>)</m:t>
          </m:r>
        </m:oMath>
      </m:oMathPara>
    </w:p>
    <w:p w14:paraId="3D1C2BDE">
      <w:pPr>
        <w:spacing w:after="240"/>
        <w:rPr>
          <w:rFonts w:hint="eastAsia" w:ascii="宋体" w:hAnsi="宋体" w:eastAsia="宋体" w:cs="宋体"/>
          <w:sz w:val="24"/>
          <w:szCs w:val="24"/>
        </w:rPr>
      </w:pPr>
      <w:r>
        <w:rPr>
          <w:rFonts w:hint="eastAsia" w:ascii="宋体" w:hAnsi="宋体" w:eastAsia="宋体" w:cs="宋体"/>
          <w:sz w:val="24"/>
          <w:szCs w:val="24"/>
        </w:rPr>
        <w:t>其中，</w:t>
      </w:r>
      <m:oMath>
        <m:r>
          <m:rPr/>
          <w:rPr>
            <w:rFonts w:hint="eastAsia" w:ascii="Cambria Math" w:hAnsi="Cambria Math" w:eastAsia="宋体" w:cs="宋体"/>
            <w:sz w:val="24"/>
            <w:szCs w:val="24"/>
          </w:rPr>
          <m:t>M</m:t>
        </m:r>
      </m:oMath>
      <w:r>
        <w:rPr>
          <w:rFonts w:hint="eastAsia" w:ascii="宋体" w:hAnsi="宋体" w:eastAsia="宋体" w:cs="宋体"/>
          <w:sz w:val="24"/>
          <w:szCs w:val="24"/>
        </w:rPr>
        <w:t xml:space="preserve"> 表示森林中决策树的数量，</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T</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m</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X</m:t>
        </m:r>
        <m:r>
          <m:rPr>
            <m:sty m:val="p"/>
          </m:rPr>
          <w:rPr>
            <w:rFonts w:hint="eastAsia" w:ascii="Cambria Math" w:hAnsi="Cambria Math" w:eastAsia="宋体" w:cs="宋体"/>
            <w:sz w:val="24"/>
            <w:szCs w:val="24"/>
          </w:rPr>
          <m:t>)</m:t>
        </m:r>
      </m:oMath>
      <w:r>
        <w:rPr>
          <w:rFonts w:hint="eastAsia" w:ascii="宋体" w:hAnsi="宋体" w:eastAsia="宋体" w:cs="宋体"/>
          <w:sz w:val="24"/>
          <w:szCs w:val="24"/>
        </w:rPr>
        <w:t xml:space="preserve"> 是第 </w:t>
      </w:r>
      <m:oMath>
        <m:r>
          <m:rPr/>
          <w:rPr>
            <w:rFonts w:hint="eastAsia" w:ascii="Cambria Math" w:hAnsi="Cambria Math" w:eastAsia="宋体" w:cs="宋体"/>
            <w:sz w:val="24"/>
            <w:szCs w:val="24"/>
          </w:rPr>
          <m:t>m</m:t>
        </m:r>
      </m:oMath>
      <w:r>
        <w:rPr>
          <w:rFonts w:hint="eastAsia" w:ascii="宋体" w:hAnsi="宋体" w:eastAsia="宋体" w:cs="宋体"/>
          <w:sz w:val="24"/>
          <w:szCs w:val="24"/>
        </w:rPr>
        <w:t xml:space="preserve"> 棵树对输入 </w:t>
      </w:r>
      <m:oMath>
        <m:r>
          <m:rPr/>
          <w:rPr>
            <w:rFonts w:hint="eastAsia" w:ascii="Cambria Math" w:hAnsi="Cambria Math" w:eastAsia="宋体" w:cs="宋体"/>
            <w:sz w:val="24"/>
            <w:szCs w:val="24"/>
          </w:rPr>
          <m:t>X</m:t>
        </m:r>
      </m:oMath>
      <w:r>
        <w:rPr>
          <w:rFonts w:hint="eastAsia" w:ascii="宋体" w:hAnsi="宋体" w:eastAsia="宋体" w:cs="宋体"/>
          <w:sz w:val="24"/>
          <w:szCs w:val="24"/>
        </w:rPr>
        <w:t xml:space="preserve"> 的预测值，</w:t>
      </w:r>
      <m:oMath>
        <m:acc>
          <m:accPr>
            <m:chr m:val="ˆ"/>
            <m:ctrlPr>
              <w:rPr>
                <w:rFonts w:hint="eastAsia" w:ascii="Cambria Math" w:hAnsi="Cambria Math" w:eastAsia="宋体" w:cs="宋体"/>
                <w:sz w:val="24"/>
                <w:szCs w:val="24"/>
              </w:rPr>
            </m:ctrlPr>
          </m:acc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acc>
      </m:oMath>
      <w:r>
        <w:rPr>
          <w:rFonts w:hint="eastAsia" w:ascii="宋体" w:hAnsi="宋体" w:eastAsia="宋体" w:cs="宋体"/>
          <w:sz w:val="24"/>
          <w:szCs w:val="24"/>
        </w:rPr>
        <w:t xml:space="preserve"> 为最终的预测结果。</w:t>
      </w:r>
    </w:p>
    <w:p w14:paraId="3549F2C2">
      <w:pPr>
        <w:numPr>
          <w:ilvl w:val="0"/>
          <w:numId w:val="12"/>
        </w:numPr>
        <w:spacing w:after="240"/>
        <w:rPr>
          <w:rFonts w:hint="eastAsia" w:ascii="宋体" w:hAnsi="宋体" w:eastAsia="宋体" w:cs="宋体"/>
          <w:sz w:val="24"/>
          <w:szCs w:val="24"/>
        </w:rPr>
      </w:pPr>
      <w:r>
        <w:rPr>
          <w:rFonts w:hint="eastAsia" w:ascii="宋体" w:hAnsi="宋体" w:eastAsia="宋体" w:cs="宋体"/>
          <w:b/>
          <w:sz w:val="24"/>
          <w:szCs w:val="24"/>
        </w:rPr>
        <w:t>优势</w:t>
      </w:r>
      <w:r>
        <w:rPr>
          <w:rFonts w:hint="eastAsia" w:ascii="宋体" w:hAnsi="宋体" w:eastAsia="宋体" w:cs="宋体"/>
          <w:sz w:val="24"/>
          <w:szCs w:val="24"/>
        </w:rPr>
        <w:t>：随机森林可以有效降低模型的方差，具有良好的泛化能力，能够很好地应对特征之间的非线性关系。</w:t>
      </w:r>
    </w:p>
    <w:p w14:paraId="57A14F19">
      <w:pPr>
        <w:spacing w:before="240" w:line="330" w:lineRule="exact"/>
        <w:rPr>
          <w:rFonts w:hint="eastAsia" w:ascii="宋体" w:hAnsi="宋体" w:eastAsia="宋体" w:cs="宋体"/>
          <w:sz w:val="24"/>
          <w:szCs w:val="24"/>
        </w:rPr>
      </w:pPr>
      <w:r>
        <w:rPr>
          <w:rFonts w:hint="eastAsia" w:ascii="宋体" w:hAnsi="宋体" w:eastAsia="宋体" w:cs="宋体"/>
          <w:b/>
          <w:sz w:val="24"/>
          <w:szCs w:val="24"/>
        </w:rPr>
        <w:t>模型训练</w:t>
      </w:r>
    </w:p>
    <w:p w14:paraId="4BD2663F">
      <w:pPr>
        <w:spacing w:after="240"/>
        <w:rPr>
          <w:rFonts w:hint="eastAsia" w:ascii="宋体" w:hAnsi="宋体" w:eastAsia="宋体" w:cs="宋体"/>
          <w:sz w:val="24"/>
          <w:szCs w:val="24"/>
        </w:rPr>
      </w:pPr>
      <w:r>
        <w:rPr>
          <w:rFonts w:hint="eastAsia" w:ascii="宋体" w:hAnsi="宋体" w:eastAsia="宋体" w:cs="宋体"/>
          <w:sz w:val="24"/>
          <w:szCs w:val="24"/>
        </w:rPr>
        <w:t>在模型训练过程中，我们首先将数据划分为训练集和验证集，以评估模型的性能。使用的训练策略如下：</w:t>
      </w:r>
    </w:p>
    <w:p w14:paraId="3F05BC07">
      <w:pPr>
        <w:numPr>
          <w:ilvl w:val="0"/>
          <w:numId w:val="13"/>
        </w:numPr>
        <w:rPr>
          <w:rFonts w:hint="eastAsia" w:ascii="宋体" w:hAnsi="宋体" w:eastAsia="宋体" w:cs="宋体"/>
          <w:sz w:val="24"/>
          <w:szCs w:val="24"/>
        </w:rPr>
      </w:pPr>
      <w:r>
        <w:rPr>
          <w:rFonts w:hint="eastAsia" w:ascii="宋体" w:hAnsi="宋体" w:eastAsia="宋体" w:cs="宋体"/>
          <w:b/>
          <w:sz w:val="24"/>
          <w:szCs w:val="24"/>
        </w:rPr>
        <w:t>训练集与验证集划分</w:t>
      </w:r>
      <w:r>
        <w:rPr>
          <w:rFonts w:hint="eastAsia" w:ascii="宋体" w:hAnsi="宋体" w:eastAsia="宋体" w:cs="宋体"/>
          <w:sz w:val="24"/>
          <w:szCs w:val="24"/>
        </w:rPr>
        <w:t>：按照时间顺序，将 2022 年的数据作为训练集，将 2023 年初的数据作为验证集，以此评估模型在未来时间段上的泛化能力。</w:t>
      </w:r>
    </w:p>
    <w:p w14:paraId="1F5D5599">
      <w:pPr>
        <w:numPr>
          <w:ilvl w:val="0"/>
          <w:numId w:val="13"/>
        </w:numPr>
        <w:rPr>
          <w:rFonts w:hint="eastAsia" w:ascii="宋体" w:hAnsi="宋体" w:eastAsia="宋体" w:cs="宋体"/>
          <w:sz w:val="24"/>
          <w:szCs w:val="24"/>
        </w:rPr>
      </w:pPr>
      <w:r>
        <w:rPr>
          <w:rFonts w:hint="eastAsia" w:ascii="宋体" w:hAnsi="宋体" w:eastAsia="宋体" w:cs="宋体"/>
          <w:b/>
          <w:sz w:val="24"/>
          <w:szCs w:val="24"/>
        </w:rPr>
        <w:t>超参数调优</w:t>
      </w:r>
      <w:r>
        <w:rPr>
          <w:rFonts w:hint="eastAsia" w:ascii="宋体" w:hAnsi="宋体" w:eastAsia="宋体" w:cs="宋体"/>
          <w:sz w:val="24"/>
          <w:szCs w:val="24"/>
        </w:rPr>
        <w:t xml:space="preserve">：对于随机森林，我们使用了 </w:t>
      </w:r>
      <w:r>
        <w:rPr>
          <w:rFonts w:hint="eastAsia" w:ascii="宋体" w:hAnsi="宋体" w:eastAsia="宋体" w:cs="宋体"/>
          <w:b/>
          <w:sz w:val="24"/>
          <w:szCs w:val="24"/>
        </w:rPr>
        <w:t>网格搜索（Grid Search）</w:t>
      </w:r>
      <w:r>
        <w:rPr>
          <w:rFonts w:hint="eastAsia" w:ascii="宋体" w:hAnsi="宋体" w:eastAsia="宋体" w:cs="宋体"/>
          <w:sz w:val="24"/>
          <w:szCs w:val="24"/>
        </w:rPr>
        <w:t xml:space="preserve"> 方法对超参数进行了调优，主要调节决策树的数量（</w:t>
      </w:r>
      <w:r>
        <w:rPr>
          <w:rStyle w:val="31"/>
          <w:rFonts w:hint="eastAsia" w:ascii="宋体" w:hAnsi="宋体" w:eastAsia="宋体" w:cs="宋体"/>
          <w:sz w:val="24"/>
          <w:szCs w:val="24"/>
          <w:shd w:val="clear" w:color="auto" w:fill="F8F8FA"/>
        </w:rPr>
        <w:t>n_estimators</w:t>
      </w:r>
      <w:r>
        <w:rPr>
          <w:rFonts w:hint="eastAsia" w:ascii="宋体" w:hAnsi="宋体" w:eastAsia="宋体" w:cs="宋体"/>
          <w:sz w:val="24"/>
          <w:szCs w:val="24"/>
        </w:rPr>
        <w:t>）和树的最大深度（</w:t>
      </w:r>
      <w:r>
        <w:rPr>
          <w:rStyle w:val="31"/>
          <w:rFonts w:hint="eastAsia" w:ascii="宋体" w:hAnsi="宋体" w:eastAsia="宋体" w:cs="宋体"/>
          <w:sz w:val="24"/>
          <w:szCs w:val="24"/>
          <w:shd w:val="clear" w:color="auto" w:fill="F8F8FA"/>
        </w:rPr>
        <w:t>max_depth</w:t>
      </w:r>
      <w:r>
        <w:rPr>
          <w:rFonts w:hint="eastAsia" w:ascii="宋体" w:hAnsi="宋体" w:eastAsia="宋体" w:cs="宋体"/>
          <w:sz w:val="24"/>
          <w:szCs w:val="24"/>
        </w:rPr>
        <w:t>）。</w:t>
      </w:r>
    </w:p>
    <w:p w14:paraId="3C1FD1B0">
      <w:pPr>
        <w:spacing w:before="240" w:line="330" w:lineRule="exact"/>
        <w:rPr>
          <w:rFonts w:hint="eastAsia" w:ascii="宋体" w:hAnsi="宋体" w:eastAsia="宋体" w:cs="宋体"/>
          <w:sz w:val="24"/>
          <w:szCs w:val="24"/>
        </w:rPr>
      </w:pPr>
      <w:r>
        <w:rPr>
          <w:rFonts w:hint="eastAsia" w:ascii="宋体" w:hAnsi="宋体" w:eastAsia="宋体" w:cs="宋体"/>
          <w:b/>
          <w:sz w:val="24"/>
          <w:szCs w:val="24"/>
        </w:rPr>
        <w:t>滞后特征的滚动预测</w:t>
      </w:r>
    </w:p>
    <w:p w14:paraId="1A42F8E8">
      <w:pPr>
        <w:spacing w:after="240"/>
        <w:rPr>
          <w:rFonts w:hint="eastAsia" w:ascii="宋体" w:hAnsi="宋体" w:eastAsia="宋体" w:cs="宋体"/>
          <w:sz w:val="24"/>
          <w:szCs w:val="24"/>
        </w:rPr>
      </w:pPr>
      <w:r>
        <w:rPr>
          <w:rFonts w:hint="eastAsia" w:ascii="宋体" w:hAnsi="宋体" w:eastAsia="宋体" w:cs="宋体"/>
          <w:sz w:val="24"/>
          <w:szCs w:val="24"/>
        </w:rPr>
        <w:t>为了能够有效预测未来的销量，我们引入了滞后特征（如前 7 天的销量）作为输入。模型在进行滚动预测时，遵循以下步骤：</w:t>
      </w:r>
    </w:p>
    <w:p w14:paraId="2FB4C226">
      <w:pPr>
        <w:numPr>
          <w:ilvl w:val="0"/>
          <w:numId w:val="14"/>
        </w:numPr>
        <w:rPr>
          <w:rFonts w:hint="eastAsia" w:ascii="宋体" w:hAnsi="宋体" w:eastAsia="宋体" w:cs="宋体"/>
          <w:sz w:val="24"/>
          <w:szCs w:val="24"/>
        </w:rPr>
      </w:pPr>
      <w:r>
        <w:rPr>
          <w:rFonts w:hint="eastAsia" w:ascii="宋体" w:hAnsi="宋体" w:eastAsia="宋体" w:cs="宋体"/>
          <w:b/>
          <w:sz w:val="24"/>
          <w:szCs w:val="24"/>
        </w:rPr>
        <w:t>初始滞后特征</w:t>
      </w:r>
      <w:r>
        <w:rPr>
          <w:rFonts w:hint="eastAsia" w:ascii="宋体" w:hAnsi="宋体" w:eastAsia="宋体" w:cs="宋体"/>
          <w:sz w:val="24"/>
          <w:szCs w:val="24"/>
        </w:rPr>
        <w:t>：使用已有历史数据（如 2023 年 6 月的数据）初始化滞后特征。</w:t>
      </w:r>
    </w:p>
    <w:p w14:paraId="3E13BD2E">
      <w:pPr>
        <w:numPr>
          <w:ilvl w:val="0"/>
          <w:numId w:val="14"/>
        </w:numPr>
        <w:rPr>
          <w:rFonts w:hint="eastAsia" w:ascii="宋体" w:hAnsi="宋体" w:eastAsia="宋体" w:cs="宋体"/>
          <w:sz w:val="24"/>
          <w:szCs w:val="24"/>
        </w:rPr>
      </w:pPr>
      <w:r>
        <w:rPr>
          <w:rFonts w:hint="eastAsia" w:ascii="宋体" w:hAnsi="宋体" w:eastAsia="宋体" w:cs="宋体"/>
          <w:b/>
          <w:sz w:val="24"/>
          <w:szCs w:val="24"/>
        </w:rPr>
        <w:t>滚动更新</w:t>
      </w:r>
      <w:r>
        <w:rPr>
          <w:rFonts w:hint="eastAsia" w:ascii="宋体" w:hAnsi="宋体" w:eastAsia="宋体" w:cs="宋体"/>
          <w:sz w:val="24"/>
          <w:szCs w:val="24"/>
        </w:rPr>
        <w:t xml:space="preserve">：在预测第 </w:t>
      </w:r>
      <m:oMath>
        <m:r>
          <m:rPr/>
          <w:rPr>
            <w:rFonts w:hint="eastAsia" w:ascii="Cambria Math" w:hAnsi="Cambria Math" w:eastAsia="宋体" w:cs="宋体"/>
            <w:sz w:val="24"/>
            <w:szCs w:val="24"/>
          </w:rPr>
          <m:t>t</m:t>
        </m:r>
      </m:oMath>
      <w:r>
        <w:rPr>
          <w:rFonts w:hint="eastAsia" w:ascii="宋体" w:hAnsi="宋体" w:eastAsia="宋体" w:cs="宋体"/>
          <w:sz w:val="24"/>
          <w:szCs w:val="24"/>
        </w:rPr>
        <w:t xml:space="preserve"> 天的销售量后，将预测值作为新的滞后特征用于预测第 </w:t>
      </w:r>
      <m:oMath>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+1</m:t>
        </m:r>
      </m:oMath>
      <w:r>
        <w:rPr>
          <w:rFonts w:hint="eastAsia" w:ascii="宋体" w:hAnsi="宋体" w:eastAsia="宋体" w:cs="宋体"/>
          <w:sz w:val="24"/>
          <w:szCs w:val="24"/>
        </w:rPr>
        <w:t xml:space="preserve"> 天的销售量。</w:t>
      </w:r>
    </w:p>
    <w:p w14:paraId="71DB0B61">
      <w:pPr>
        <w:spacing w:after="240"/>
        <w:rPr>
          <w:rFonts w:hint="eastAsia" w:ascii="宋体" w:hAnsi="宋体" w:eastAsia="宋体" w:cs="宋体"/>
          <w:sz w:val="24"/>
          <w:szCs w:val="24"/>
        </w:rPr>
      </w:pPr>
      <w:r>
        <w:rPr>
          <w:rFonts w:hint="eastAsia" w:ascii="宋体" w:hAnsi="宋体" w:eastAsia="宋体" w:cs="宋体"/>
          <w:sz w:val="24"/>
          <w:szCs w:val="24"/>
        </w:rPr>
        <w:t xml:space="preserve">这种方式使得模型可以利用过去的预测结果进行未来的逐步预测，称为 </w:t>
      </w:r>
      <w:r>
        <w:rPr>
          <w:rFonts w:hint="eastAsia" w:ascii="宋体" w:hAnsi="宋体" w:eastAsia="宋体" w:cs="宋体"/>
          <w:b/>
          <w:sz w:val="24"/>
          <w:szCs w:val="24"/>
        </w:rPr>
        <w:t>滚动预测</w:t>
      </w:r>
      <w:r>
        <w:rPr>
          <w:rFonts w:hint="eastAsia" w:ascii="宋体" w:hAnsi="宋体" w:eastAsia="宋体" w:cs="宋体"/>
          <w:sz w:val="24"/>
          <w:szCs w:val="24"/>
        </w:rPr>
        <w:t>。它能够有效地模拟实际业务场景中数据逐步到来的过程。</w:t>
      </w:r>
    </w:p>
    <w:p w14:paraId="7908C0DB">
      <w:pPr>
        <w:spacing w:before="240" w:line="330" w:lineRule="exact"/>
        <w:rPr>
          <w:rFonts w:hint="eastAsia" w:ascii="宋体" w:hAnsi="宋体" w:eastAsia="宋体" w:cs="宋体"/>
          <w:sz w:val="24"/>
          <w:szCs w:val="24"/>
        </w:rPr>
      </w:pPr>
      <w:r>
        <w:rPr>
          <w:rFonts w:hint="eastAsia" w:ascii="宋体" w:hAnsi="宋体" w:eastAsia="宋体" w:cs="宋体"/>
          <w:b/>
          <w:sz w:val="24"/>
          <w:szCs w:val="24"/>
        </w:rPr>
        <w:t>结果与评估</w:t>
      </w:r>
    </w:p>
    <w:p w14:paraId="64479F22">
      <w:pPr>
        <w:spacing w:after="240"/>
        <w:rPr>
          <w:rFonts w:hint="eastAsia" w:ascii="宋体" w:hAnsi="宋体" w:eastAsia="宋体" w:cs="宋体"/>
          <w:sz w:val="24"/>
          <w:szCs w:val="24"/>
        </w:rPr>
      </w:pPr>
      <w:r>
        <w:rPr>
          <w:rFonts w:hint="eastAsia" w:ascii="宋体" w:hAnsi="宋体" w:eastAsia="宋体" w:cs="宋体"/>
          <w:sz w:val="24"/>
          <w:szCs w:val="24"/>
        </w:rPr>
        <w:t>为了评估模型的预测效果，我们选用了以下几种指标：</w:t>
      </w:r>
    </w:p>
    <w:p w14:paraId="1096CF9B">
      <w:pPr>
        <w:numPr>
          <w:ilvl w:val="0"/>
          <w:numId w:val="15"/>
        </w:numPr>
        <w:spacing w:after="240"/>
        <w:rPr>
          <w:rFonts w:hint="eastAsia" w:ascii="宋体" w:hAnsi="宋体" w:eastAsia="宋体" w:cs="宋体"/>
          <w:sz w:val="24"/>
          <w:szCs w:val="24"/>
        </w:rPr>
      </w:pPr>
      <w:r>
        <w:rPr>
          <w:rFonts w:hint="eastAsia" w:ascii="宋体" w:hAnsi="宋体" w:eastAsia="宋体" w:cs="宋体"/>
          <w:b/>
          <w:sz w:val="24"/>
          <w:szCs w:val="24"/>
        </w:rPr>
        <w:t>均方误差（MSE）</w:t>
      </w:r>
      <w:r>
        <w:rPr>
          <w:rFonts w:hint="eastAsia" w:ascii="宋体" w:hAnsi="宋体" w:eastAsia="宋体" w:cs="宋体"/>
          <w:sz w:val="24"/>
          <w:szCs w:val="24"/>
        </w:rPr>
        <w:t>：衡量预测值与真实值之间的差异，公式为：</w:t>
      </w:r>
    </w:p>
    <w:p w14:paraId="1D25BA71">
      <w:pPr>
        <w:spacing w:after="240"/>
        <w:rPr>
          <w:rFonts w:hint="eastAsia" w:ascii="宋体" w:hAnsi="宋体" w:eastAsia="宋体" w:cs="宋体"/>
          <w:sz w:val="24"/>
          <w:szCs w:val="24"/>
        </w:rPr>
      </w:pPr>
      <m:oMathPara>
        <m:oMath>
          <m:r>
            <m:rPr/>
            <w:rPr>
              <w:rFonts w:hint="eastAsia" w:ascii="Cambria Math" w:hAnsi="Cambria Math" w:eastAsia="宋体" w:cs="宋体"/>
              <w:sz w:val="24"/>
              <w:szCs w:val="24"/>
            </w:rPr>
            <m:t>MSE</m:t>
          </m:r>
          <m:r>
            <m:rPr>
              <m:sty m:val="p"/>
            </m:rPr>
            <w:rPr>
              <w:rFonts w:hint="eastAsia" w:ascii="Cambria Math" w:hAnsi="Cambria Math" w:eastAsia="宋体" w:cs="宋体"/>
              <w:sz w:val="24"/>
              <w:szCs w:val="24"/>
            </w:rPr>
            <m:t>=</m:t>
          </m:r>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N</m:t>
              </m:r>
              <m:ctrlPr>
                <w:rPr>
                  <w:rFonts w:hint="eastAsia" w:ascii="Cambria Math" w:hAnsi="Cambria Math" w:eastAsia="宋体" w:cs="宋体"/>
                  <w:sz w:val="24"/>
                  <w:szCs w:val="24"/>
                </w:rPr>
              </m:ctrlPr>
            </m:den>
          </m:f>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acc>
                <m:accPr>
                  <m:chr m:val="ˆ"/>
                  <m:ctrlPr>
                    <w:rPr>
                      <w:rFonts w:hint="eastAsia" w:ascii="Cambria Math" w:hAnsi="Cambria Math" w:eastAsia="宋体" w:cs="宋体"/>
                      <w:sz w:val="24"/>
                      <w:szCs w:val="24"/>
                    </w:rPr>
                  </m:ctrlPr>
                </m:acc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acc>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sSup>
            <m:sSupPr>
              <m:ctrlPr>
                <w:rPr>
                  <w:rFonts w:hint="eastAsia" w:ascii="Cambria Math" w:hAnsi="Cambria Math" w:eastAsia="宋体" w:cs="宋体"/>
                  <w:sz w:val="24"/>
                  <w:szCs w:val="24"/>
                </w:rPr>
              </m:ctrlPr>
            </m:sSupPr>
            <m:e>
              <m:r>
                <m:rPr>
                  <m:sty m:val="p"/>
                </m:rPr>
                <w:rPr>
                  <w:rFonts w:hint="eastAsia" w:ascii="Cambria Math" w:hAnsi="Cambria Math" w:eastAsia="宋体" w:cs="宋体"/>
                  <w:sz w:val="24"/>
                  <w:szCs w:val="24"/>
                </w:rPr>
                <m:t>)</m:t>
              </m:r>
              <m:ctrlPr>
                <w:rPr>
                  <w:rFonts w:hint="eastAsia" w:ascii="Cambria Math" w:hAnsi="Cambria Math" w:eastAsia="宋体" w:cs="宋体"/>
                  <w:sz w:val="24"/>
                  <w:szCs w:val="24"/>
                </w:rPr>
              </m:ctrlPr>
            </m:e>
            <m:sup>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p>
          </m:sSup>
        </m:oMath>
      </m:oMathPara>
    </w:p>
    <w:p w14:paraId="22EEA8D1">
      <w:pPr>
        <w:numPr>
          <w:ilvl w:val="0"/>
          <w:numId w:val="15"/>
        </w:numPr>
        <w:spacing w:after="240"/>
        <w:rPr>
          <w:rFonts w:hint="eastAsia" w:ascii="宋体" w:hAnsi="宋体" w:eastAsia="宋体" w:cs="宋体"/>
          <w:sz w:val="24"/>
          <w:szCs w:val="24"/>
        </w:rPr>
      </w:pPr>
      <w:r>
        <w:rPr>
          <w:rFonts w:hint="eastAsia" w:ascii="宋体" w:hAnsi="宋体" w:eastAsia="宋体" w:cs="宋体"/>
          <w:b/>
          <w:sz w:val="24"/>
          <w:szCs w:val="24"/>
        </w:rPr>
        <w:t>平均绝对百分比误差（MAPE）</w:t>
      </w:r>
      <w:r>
        <w:rPr>
          <w:rFonts w:hint="eastAsia" w:ascii="宋体" w:hAnsi="宋体" w:eastAsia="宋体" w:cs="宋体"/>
          <w:sz w:val="24"/>
          <w:szCs w:val="24"/>
        </w:rPr>
        <w:t>：用于衡量预测值与真实值之间的相对误差，定义如下：</w:t>
      </w:r>
    </w:p>
    <w:p w14:paraId="2FE4E18C">
      <w:pPr>
        <w:spacing w:after="240"/>
        <w:rPr>
          <w:rFonts w:hint="eastAsia" w:ascii="宋体" w:hAnsi="宋体" w:eastAsia="宋体" w:cs="宋体"/>
          <w:sz w:val="24"/>
          <w:szCs w:val="24"/>
        </w:rPr>
      </w:pPr>
      <m:oMathPara>
        <m:oMath>
          <m:r>
            <m:rPr/>
            <w:rPr>
              <w:rFonts w:hint="eastAsia" w:ascii="Cambria Math" w:hAnsi="Cambria Math" w:eastAsia="宋体" w:cs="宋体"/>
              <w:sz w:val="24"/>
              <w:szCs w:val="24"/>
            </w:rPr>
            <m:t>MAPE</m:t>
          </m:r>
          <m:r>
            <m:rPr>
              <m:sty m:val="p"/>
            </m:rPr>
            <w:rPr>
              <w:rFonts w:hint="eastAsia" w:ascii="Cambria Math" w:hAnsi="Cambria Math" w:eastAsia="宋体" w:cs="宋体"/>
              <w:sz w:val="24"/>
              <w:szCs w:val="24"/>
            </w:rPr>
            <m:t>=</m:t>
          </m:r>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rPr>
                <m:t>100%</m:t>
              </m:r>
              <m:ctrlPr>
                <w:rPr>
                  <w:rFonts w:hint="eastAsia" w:ascii="Cambria Math" w:hAnsi="Cambria Math" w:eastAsia="宋体" w:cs="宋体"/>
                  <w:sz w:val="24"/>
                  <w:szCs w:val="24"/>
                </w:rPr>
              </m:ctrlPr>
            </m:num>
            <m:den>
              <m:r>
                <m:rPr/>
                <w:rPr>
                  <w:rFonts w:hint="eastAsia" w:ascii="Cambria Math" w:hAnsi="Cambria Math" w:eastAsia="宋体" w:cs="宋体"/>
                  <w:sz w:val="24"/>
                  <w:szCs w:val="24"/>
                </w:rPr>
                <m:t>N</m:t>
              </m:r>
              <m:ctrlPr>
                <w:rPr>
                  <w:rFonts w:hint="eastAsia" w:ascii="Cambria Math" w:hAnsi="Cambria Math" w:eastAsia="宋体" w:cs="宋体"/>
                  <w:sz w:val="24"/>
                  <w:szCs w:val="24"/>
                </w:rPr>
              </m:ctrlPr>
            </m:den>
          </m:f>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d>
            <m:dPr>
              <m:begChr m:val="|"/>
              <m:endChr m:val="|"/>
              <m:ctrlPr>
                <w:rPr>
                  <w:rFonts w:hint="eastAsia" w:ascii="Cambria Math" w:hAnsi="Cambria Math" w:eastAsia="宋体" w:cs="宋体"/>
                  <w:sz w:val="24"/>
                  <w:szCs w:val="24"/>
                </w:rPr>
              </m:ctrlPr>
            </m:dPr>
            <m:e>
              <m:f>
                <m:fPr>
                  <m:ctrlPr>
                    <w:rPr>
                      <w:rFonts w:hint="eastAsia" w:ascii="Cambria Math" w:hAnsi="Cambria Math" w:eastAsia="宋体" w:cs="宋体"/>
                      <w:sz w:val="24"/>
                      <w:szCs w:val="24"/>
                    </w:rPr>
                  </m:ctrlPr>
                </m:fPr>
                <m:num>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acc>
                        <m:accPr>
                          <m:chr m:val="ˆ"/>
                          <m:ctrlPr>
                            <w:rPr>
                              <w:rFonts w:hint="eastAsia" w:ascii="Cambria Math" w:hAnsi="Cambria Math" w:eastAsia="宋体" w:cs="宋体"/>
                              <w:sz w:val="24"/>
                              <w:szCs w:val="24"/>
                            </w:rPr>
                          </m:ctrlPr>
                        </m:acc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acc>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num>
                <m:den>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y</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ctrlPr>
                <w:rPr>
                  <w:rFonts w:hint="eastAsia" w:ascii="Cambria Math" w:hAnsi="Cambria Math" w:eastAsia="宋体" w:cs="宋体"/>
                  <w:sz w:val="24"/>
                  <w:szCs w:val="24"/>
                </w:rPr>
              </m:ctrlPr>
            </m:e>
          </m:d>
        </m:oMath>
      </m:oMathPara>
    </w:p>
    <w:p w14:paraId="420FFA97">
      <w:pPr>
        <w:spacing w:after="240"/>
        <w:rPr>
          <w:rFonts w:hint="eastAsia" w:ascii="宋体" w:hAnsi="宋体" w:eastAsia="宋体" w:cs="宋体"/>
          <w:sz w:val="24"/>
          <w:szCs w:val="24"/>
        </w:rPr>
      </w:pPr>
      <w:r>
        <w:rPr>
          <w:rFonts w:hint="eastAsia" w:ascii="宋体" w:hAnsi="宋体" w:eastAsia="宋体" w:cs="宋体"/>
          <w:sz w:val="24"/>
          <w:szCs w:val="24"/>
        </w:rPr>
        <w:t>在训练过程中，我们通过对比训练集和验证集上的误差，来评估模型是否出现过拟合或欠拟合现象。同时，通过滚动预测的效果来验证模型在实际业务场景中的表现。</w:t>
      </w:r>
    </w:p>
    <w:p w14:paraId="12C1442A">
      <w:pPr>
        <w:pStyle w:val="4"/>
        <w:bidi w:val="0"/>
        <w:rPr>
          <w:rFonts w:hint="default"/>
          <w:lang w:val="en-US" w:eastAsia="zh-CN"/>
        </w:rPr>
      </w:pPr>
      <w:bookmarkStart w:id="34" w:name="_Toc25285"/>
      <w:r>
        <w:rPr>
          <w:rFonts w:hint="eastAsia"/>
          <w:lang w:val="en-US" w:eastAsia="zh-CN"/>
        </w:rPr>
        <w:t>模型训练</w:t>
      </w:r>
      <w:bookmarkEnd w:id="34"/>
    </w:p>
    <w:p w14:paraId="58E86F7A">
      <w:pPr>
        <w:rPr>
          <w:rFonts w:hint="eastAsia"/>
          <w:lang w:val="en-US" w:eastAsia="zh-CN"/>
        </w:rPr>
      </w:pPr>
      <w:r>
        <w:rPr>
          <w:rFonts w:hint="eastAsia"/>
          <w:lang w:val="en-US" w:eastAsia="zh-CN"/>
        </w:rPr>
        <w:t>在实际训练过程中，由于某些品类的销量数据过少等，会存在特殊情况，我们将这些特殊情况输出：</w:t>
      </w:r>
    </w:p>
    <w:p w14:paraId="1963C162">
      <w:pPr>
        <w:jc w:val="center"/>
      </w:pPr>
      <w:r>
        <w:drawing>
          <wp:inline distT="0" distB="0" distL="114300" distR="114300">
            <wp:extent cx="4591050" cy="1466850"/>
            <wp:effectExtent l="0" t="0" r="6350" b="635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6"/>
                    <a:stretch>
                      <a:fillRect/>
                    </a:stretch>
                  </pic:blipFill>
                  <pic:spPr>
                    <a:xfrm>
                      <a:off x="0" y="0"/>
                      <a:ext cx="4591050" cy="1466850"/>
                    </a:xfrm>
                    <a:prstGeom prst="rect">
                      <a:avLst/>
                    </a:prstGeom>
                    <a:noFill/>
                    <a:ln>
                      <a:noFill/>
                    </a:ln>
                  </pic:spPr>
                </pic:pic>
              </a:graphicData>
            </a:graphic>
          </wp:inline>
        </w:drawing>
      </w:r>
    </w:p>
    <w:p w14:paraId="06C46765">
      <w:pPr>
        <w:jc w:val="both"/>
        <w:rPr>
          <w:rFonts w:hint="eastAsia"/>
          <w:lang w:val="en-US" w:eastAsia="zh-CN"/>
        </w:rPr>
      </w:pPr>
      <w:r>
        <w:rPr>
          <w:rFonts w:hint="eastAsia"/>
          <w:lang w:val="en-US" w:eastAsia="zh-CN"/>
        </w:rPr>
        <w:t>除此之外的所有品类，都单独训练出随机森林模型，我们随机展示部分测试集预测效果如下：</w:t>
      </w:r>
    </w:p>
    <w:p w14:paraId="720F1909">
      <w:pPr>
        <w:jc w:val="both"/>
        <w:rPr>
          <w:rFonts w:hint="default"/>
          <w:lang w:val="en-US" w:eastAsia="zh-CN"/>
        </w:rPr>
      </w:pPr>
      <w:r>
        <w:drawing>
          <wp:inline distT="0" distB="0" distL="114300" distR="114300">
            <wp:extent cx="5272405" cy="2556510"/>
            <wp:effectExtent l="0" t="0" r="10795"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7"/>
                    <a:stretch>
                      <a:fillRect/>
                    </a:stretch>
                  </pic:blipFill>
                  <pic:spPr>
                    <a:xfrm>
                      <a:off x="0" y="0"/>
                      <a:ext cx="5272405" cy="2556510"/>
                    </a:xfrm>
                    <a:prstGeom prst="rect">
                      <a:avLst/>
                    </a:prstGeom>
                    <a:noFill/>
                    <a:ln>
                      <a:noFill/>
                    </a:ln>
                  </pic:spPr>
                </pic:pic>
              </a:graphicData>
            </a:graphic>
          </wp:inline>
        </w:drawing>
      </w:r>
      <w:r>
        <w:drawing>
          <wp:inline distT="0" distB="0" distL="114300" distR="114300">
            <wp:extent cx="5269865" cy="2644775"/>
            <wp:effectExtent l="0" t="0" r="635" b="952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18"/>
                    <a:stretch>
                      <a:fillRect/>
                    </a:stretch>
                  </pic:blipFill>
                  <pic:spPr>
                    <a:xfrm>
                      <a:off x="0" y="0"/>
                      <a:ext cx="5269865" cy="2644775"/>
                    </a:xfrm>
                    <a:prstGeom prst="rect">
                      <a:avLst/>
                    </a:prstGeom>
                    <a:noFill/>
                    <a:ln>
                      <a:noFill/>
                    </a:ln>
                  </pic:spPr>
                </pic:pic>
              </a:graphicData>
            </a:graphic>
          </wp:inline>
        </w:drawing>
      </w:r>
      <w:r>
        <w:drawing>
          <wp:inline distT="0" distB="0" distL="114300" distR="114300">
            <wp:extent cx="5267960" cy="2607310"/>
            <wp:effectExtent l="0" t="0" r="2540" b="889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19"/>
                    <a:stretch>
                      <a:fillRect/>
                    </a:stretch>
                  </pic:blipFill>
                  <pic:spPr>
                    <a:xfrm>
                      <a:off x="0" y="0"/>
                      <a:ext cx="5267960" cy="2607310"/>
                    </a:xfrm>
                    <a:prstGeom prst="rect">
                      <a:avLst/>
                    </a:prstGeom>
                    <a:noFill/>
                    <a:ln>
                      <a:noFill/>
                    </a:ln>
                  </pic:spPr>
                </pic:pic>
              </a:graphicData>
            </a:graphic>
          </wp:inline>
        </w:drawing>
      </w:r>
    </w:p>
    <w:p w14:paraId="6004BC07">
      <w:pPr>
        <w:rPr>
          <w:rFonts w:hint="eastAsia"/>
          <w:lang w:val="en-US" w:eastAsia="zh-CN"/>
        </w:rPr>
      </w:pPr>
      <w:r>
        <w:rPr>
          <w:rFonts w:hint="eastAsia"/>
          <w:lang w:val="en-US" w:eastAsia="zh-CN"/>
        </w:rPr>
        <w:t>可以看到，预测效果良好，为了定量描述，我们还统计了所有预测的mape值整理为表格，展示部分如下：</w:t>
      </w:r>
    </w:p>
    <w:tbl>
      <w:tblPr>
        <w:tblStyle w:val="13"/>
        <w:tblW w:w="21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426"/>
      </w:tblGrid>
      <w:tr w14:paraId="2AB55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60887C2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43EF0C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MAPE</w:t>
            </w:r>
          </w:p>
        </w:tc>
      </w:tr>
      <w:tr w14:paraId="59967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AF86EA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592006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13.80404127</w:t>
            </w:r>
          </w:p>
        </w:tc>
      </w:tr>
      <w:tr w14:paraId="025C7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F9ACD2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566D0B1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33.82905865</w:t>
            </w:r>
          </w:p>
        </w:tc>
      </w:tr>
      <w:tr w14:paraId="02C07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67F272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0" w:type="auto"/>
            <w:shd w:val="clear" w:color="auto" w:fill="auto"/>
            <w:noWrap/>
            <w:vAlign w:val="center"/>
          </w:tcPr>
          <w:p w14:paraId="7650D99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14.64959945</w:t>
            </w:r>
          </w:p>
        </w:tc>
      </w:tr>
      <w:tr w14:paraId="738B5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081037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14F0283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18.6808432</w:t>
            </w:r>
          </w:p>
        </w:tc>
      </w:tr>
      <w:tr w14:paraId="6B1B5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737F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category308</w:t>
            </w:r>
          </w:p>
        </w:tc>
        <w:tc>
          <w:tcPr>
            <w:tcW w:w="0" w:type="auto"/>
            <w:shd w:val="clear" w:color="auto" w:fill="auto"/>
            <w:noWrap/>
            <w:vAlign w:val="center"/>
          </w:tcPr>
          <w:p w14:paraId="2823BF5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13.50003786</w:t>
            </w:r>
          </w:p>
        </w:tc>
      </w:tr>
      <w:tr w14:paraId="21FB1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6829A8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159694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20.92189155</w:t>
            </w:r>
          </w:p>
        </w:tc>
      </w:tr>
    </w:tbl>
    <w:p w14:paraId="1E23F77D">
      <w:pPr>
        <w:rPr>
          <w:rFonts w:hint="eastAsia"/>
          <w:lang w:val="en-US" w:eastAsia="zh-CN"/>
        </w:rPr>
      </w:pPr>
    </w:p>
    <w:p w14:paraId="55ECD6D8">
      <w:pPr>
        <w:rPr>
          <w:rFonts w:hint="eastAsia"/>
          <w:lang w:val="en-US" w:eastAsia="zh-CN"/>
        </w:rPr>
      </w:pPr>
      <w:r>
        <w:rPr>
          <w:rFonts w:hint="eastAsia"/>
          <w:lang w:val="en-US" w:eastAsia="zh-CN"/>
        </w:rPr>
        <w:t>大部分预测mape误差在20%以下，预测效果良好。</w:t>
      </w:r>
    </w:p>
    <w:p w14:paraId="35C612E2">
      <w:pPr>
        <w:rPr>
          <w:rFonts w:hint="eastAsia"/>
          <w:lang w:val="en-US" w:eastAsia="zh-CN"/>
        </w:rPr>
      </w:pPr>
      <w:r>
        <w:rPr>
          <w:rFonts w:hint="eastAsia"/>
          <w:lang w:val="en-US" w:eastAsia="zh-CN"/>
        </w:rPr>
        <w:t>我们将训练好的341个模型保存：</w:t>
      </w:r>
    </w:p>
    <w:p w14:paraId="6FF9A9DB">
      <w:pPr>
        <w:jc w:val="center"/>
        <w:rPr>
          <w:rFonts w:hint="default"/>
          <w:lang w:val="en-US" w:eastAsia="zh-CN"/>
        </w:rPr>
      </w:pPr>
      <w:r>
        <w:drawing>
          <wp:inline distT="0" distB="0" distL="114300" distR="114300">
            <wp:extent cx="1981200" cy="2311400"/>
            <wp:effectExtent l="0" t="0" r="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20"/>
                    <a:stretch>
                      <a:fillRect/>
                    </a:stretch>
                  </pic:blipFill>
                  <pic:spPr>
                    <a:xfrm>
                      <a:off x="0" y="0"/>
                      <a:ext cx="1981200" cy="2311400"/>
                    </a:xfrm>
                    <a:prstGeom prst="rect">
                      <a:avLst/>
                    </a:prstGeom>
                    <a:noFill/>
                    <a:ln>
                      <a:noFill/>
                    </a:ln>
                  </pic:spPr>
                </pic:pic>
              </a:graphicData>
            </a:graphic>
          </wp:inline>
        </w:drawing>
      </w:r>
    </w:p>
    <w:p w14:paraId="51274451">
      <w:pPr>
        <w:pStyle w:val="4"/>
        <w:bidi w:val="0"/>
        <w:rPr>
          <w:rFonts w:hint="eastAsia"/>
          <w:lang w:val="en-US" w:eastAsia="zh-CN"/>
        </w:rPr>
      </w:pPr>
      <w:bookmarkStart w:id="35" w:name="_Toc11718"/>
      <w:r>
        <w:rPr>
          <w:rFonts w:hint="eastAsia"/>
          <w:lang w:val="en-US" w:eastAsia="zh-CN"/>
        </w:rPr>
        <w:t>实际预测</w:t>
      </w:r>
      <w:bookmarkEnd w:id="35"/>
    </w:p>
    <w:p w14:paraId="6DA95F79">
      <w:pPr>
        <w:rPr>
          <w:rFonts w:hint="eastAsia"/>
          <w:lang w:val="en-US" w:eastAsia="zh-CN"/>
        </w:rPr>
      </w:pPr>
      <w:r>
        <w:rPr>
          <w:rFonts w:hint="eastAsia"/>
          <w:lang w:val="en-US" w:eastAsia="zh-CN"/>
        </w:rPr>
        <w:t>我们用训练好的所有模型，对于所有品类的7-9月销量进行滚动预测，得到最终结果，展示部分如下：</w:t>
      </w:r>
    </w:p>
    <w:tbl>
      <w:tblPr>
        <w:tblStyle w:val="13"/>
        <w:tblW w:w="32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06"/>
        <w:gridCol w:w="1096"/>
        <w:gridCol w:w="1426"/>
      </w:tblGrid>
      <w:tr w14:paraId="0B59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7DCB2C3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6E7523B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日期</w:t>
            </w:r>
          </w:p>
        </w:tc>
        <w:tc>
          <w:tcPr>
            <w:tcW w:w="1080" w:type="dxa"/>
            <w:shd w:val="clear" w:color="auto" w:fill="auto"/>
            <w:noWrap/>
            <w:vAlign w:val="center"/>
          </w:tcPr>
          <w:p w14:paraId="342C5A8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预测销量</w:t>
            </w:r>
          </w:p>
        </w:tc>
      </w:tr>
      <w:tr w14:paraId="0440E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C6D8E4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0FA7D57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2023/7/1</w:t>
            </w:r>
          </w:p>
        </w:tc>
        <w:tc>
          <w:tcPr>
            <w:tcW w:w="0" w:type="auto"/>
            <w:shd w:val="clear" w:color="auto" w:fill="auto"/>
            <w:noWrap/>
            <w:vAlign w:val="center"/>
          </w:tcPr>
          <w:p w14:paraId="59C482F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28.48971754</w:t>
            </w:r>
          </w:p>
        </w:tc>
      </w:tr>
      <w:tr w14:paraId="6DD5D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1749EE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4E5D1C6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2023/7/2</w:t>
            </w:r>
          </w:p>
        </w:tc>
        <w:tc>
          <w:tcPr>
            <w:tcW w:w="0" w:type="auto"/>
            <w:shd w:val="clear" w:color="auto" w:fill="auto"/>
            <w:noWrap/>
            <w:vAlign w:val="center"/>
          </w:tcPr>
          <w:p w14:paraId="2BC39A7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27.77133501</w:t>
            </w:r>
          </w:p>
        </w:tc>
      </w:tr>
      <w:tr w14:paraId="6D2F4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2867A6E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12C7CBE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2023/7/3</w:t>
            </w:r>
          </w:p>
        </w:tc>
        <w:tc>
          <w:tcPr>
            <w:tcW w:w="0" w:type="auto"/>
            <w:shd w:val="clear" w:color="auto" w:fill="auto"/>
            <w:noWrap/>
            <w:vAlign w:val="center"/>
          </w:tcPr>
          <w:p w14:paraId="0434548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27.62682769</w:t>
            </w:r>
          </w:p>
        </w:tc>
      </w:tr>
      <w:tr w14:paraId="1B214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4CDE29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4D33DB6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2023/7/4</w:t>
            </w:r>
          </w:p>
        </w:tc>
        <w:tc>
          <w:tcPr>
            <w:tcW w:w="0" w:type="auto"/>
            <w:shd w:val="clear" w:color="auto" w:fill="auto"/>
            <w:noWrap/>
            <w:vAlign w:val="center"/>
          </w:tcPr>
          <w:p w14:paraId="40D1321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26.35735071</w:t>
            </w:r>
          </w:p>
        </w:tc>
      </w:tr>
      <w:tr w14:paraId="10A9A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DAA3C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5C577FC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2023/7/5</w:t>
            </w:r>
          </w:p>
        </w:tc>
        <w:tc>
          <w:tcPr>
            <w:tcW w:w="0" w:type="auto"/>
            <w:shd w:val="clear" w:color="auto" w:fill="auto"/>
            <w:noWrap/>
            <w:vAlign w:val="center"/>
          </w:tcPr>
          <w:p w14:paraId="034BC22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25.29838452</w:t>
            </w:r>
          </w:p>
        </w:tc>
      </w:tr>
      <w:tr w14:paraId="2E438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2C6502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3B27ED9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2023/7/6</w:t>
            </w:r>
          </w:p>
        </w:tc>
        <w:tc>
          <w:tcPr>
            <w:tcW w:w="0" w:type="auto"/>
            <w:shd w:val="clear" w:color="auto" w:fill="auto"/>
            <w:noWrap/>
            <w:vAlign w:val="center"/>
          </w:tcPr>
          <w:p w14:paraId="0C46618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25.64478975</w:t>
            </w:r>
          </w:p>
        </w:tc>
      </w:tr>
    </w:tbl>
    <w:p w14:paraId="7E7918FF">
      <w:pPr>
        <w:rPr>
          <w:rFonts w:hint="default"/>
          <w:lang w:val="en-US" w:eastAsia="zh-CN"/>
        </w:rPr>
      </w:pPr>
    </w:p>
    <w:p w14:paraId="0614F8A5">
      <w:pPr>
        <w:rPr>
          <w:rFonts w:hint="eastAsia"/>
          <w:lang w:val="en-US" w:eastAsia="zh-CN"/>
        </w:rPr>
      </w:pPr>
      <w:r>
        <w:rPr>
          <w:rFonts w:hint="eastAsia"/>
          <w:lang w:val="en-US" w:eastAsia="zh-CN"/>
        </w:rPr>
        <w:t>随机展示其中部分品类预测效果如下：</w:t>
      </w:r>
    </w:p>
    <w:p w14:paraId="48F5B83A">
      <w:r>
        <w:drawing>
          <wp:inline distT="0" distB="0" distL="114300" distR="114300">
            <wp:extent cx="5268595" cy="2585720"/>
            <wp:effectExtent l="0" t="0" r="1905" b="508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1"/>
                    <a:stretch>
                      <a:fillRect/>
                    </a:stretch>
                  </pic:blipFill>
                  <pic:spPr>
                    <a:xfrm>
                      <a:off x="0" y="0"/>
                      <a:ext cx="5268595" cy="2585720"/>
                    </a:xfrm>
                    <a:prstGeom prst="rect">
                      <a:avLst/>
                    </a:prstGeom>
                    <a:noFill/>
                    <a:ln>
                      <a:noFill/>
                    </a:ln>
                  </pic:spPr>
                </pic:pic>
              </a:graphicData>
            </a:graphic>
          </wp:inline>
        </w:drawing>
      </w:r>
    </w:p>
    <w:p w14:paraId="02826989">
      <w:r>
        <w:drawing>
          <wp:inline distT="0" distB="0" distL="114300" distR="114300">
            <wp:extent cx="5267960" cy="2568575"/>
            <wp:effectExtent l="0" t="0" r="2540" b="952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2"/>
                    <a:stretch>
                      <a:fillRect/>
                    </a:stretch>
                  </pic:blipFill>
                  <pic:spPr>
                    <a:xfrm>
                      <a:off x="0" y="0"/>
                      <a:ext cx="5267960" cy="2568575"/>
                    </a:xfrm>
                    <a:prstGeom prst="rect">
                      <a:avLst/>
                    </a:prstGeom>
                    <a:noFill/>
                    <a:ln>
                      <a:noFill/>
                    </a:ln>
                  </pic:spPr>
                </pic:pic>
              </a:graphicData>
            </a:graphic>
          </wp:inline>
        </w:drawing>
      </w:r>
    </w:p>
    <w:p w14:paraId="4345024A">
      <w:r>
        <w:drawing>
          <wp:inline distT="0" distB="0" distL="114300" distR="114300">
            <wp:extent cx="5273040" cy="2604770"/>
            <wp:effectExtent l="0" t="0" r="10160" b="1143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23"/>
                    <a:stretch>
                      <a:fillRect/>
                    </a:stretch>
                  </pic:blipFill>
                  <pic:spPr>
                    <a:xfrm>
                      <a:off x="0" y="0"/>
                      <a:ext cx="5273040" cy="2604770"/>
                    </a:xfrm>
                    <a:prstGeom prst="rect">
                      <a:avLst/>
                    </a:prstGeom>
                    <a:noFill/>
                    <a:ln>
                      <a:noFill/>
                    </a:ln>
                  </pic:spPr>
                </pic:pic>
              </a:graphicData>
            </a:graphic>
          </wp:inline>
        </w:drawing>
      </w:r>
    </w:p>
    <w:p w14:paraId="2E95D182">
      <w:pPr>
        <w:rPr>
          <w:rFonts w:hint="eastAsia"/>
          <w:lang w:val="en-US" w:eastAsia="zh-CN"/>
        </w:rPr>
      </w:pPr>
      <w:r>
        <w:rPr>
          <w:rFonts w:hint="eastAsia"/>
          <w:lang w:val="en-US" w:eastAsia="zh-CN"/>
        </w:rPr>
        <w:t>对于由于数据量过少（也就是销量大部分时间为0的品类），我们将预测销量设定为0.</w:t>
      </w:r>
    </w:p>
    <w:p w14:paraId="557901F6">
      <w:pPr>
        <w:rPr>
          <w:rFonts w:hint="eastAsia"/>
          <w:lang w:val="en-US" w:eastAsia="zh-CN"/>
        </w:rPr>
      </w:pPr>
      <w:r>
        <w:rPr>
          <w:rFonts w:hint="eastAsia"/>
          <w:lang w:val="en-US" w:eastAsia="zh-CN"/>
        </w:rPr>
        <w:t>至此，我们全部预测结束，将预测结果整理为题目要求格式保存：</w:t>
      </w:r>
    </w:p>
    <w:p w14:paraId="0C4DDFC3">
      <w:r>
        <w:drawing>
          <wp:inline distT="0" distB="0" distL="114300" distR="114300">
            <wp:extent cx="5269865" cy="1982470"/>
            <wp:effectExtent l="0" t="0" r="635" b="11430"/>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24"/>
                    <a:stretch>
                      <a:fillRect/>
                    </a:stretch>
                  </pic:blipFill>
                  <pic:spPr>
                    <a:xfrm>
                      <a:off x="0" y="0"/>
                      <a:ext cx="5269865" cy="1982470"/>
                    </a:xfrm>
                    <a:prstGeom prst="rect">
                      <a:avLst/>
                    </a:prstGeom>
                    <a:noFill/>
                    <a:ln>
                      <a:noFill/>
                    </a:ln>
                  </pic:spPr>
                </pic:pic>
              </a:graphicData>
            </a:graphic>
          </wp:inline>
        </w:drawing>
      </w:r>
    </w:p>
    <w:p w14:paraId="488FA7D9">
      <w:pPr>
        <w:pStyle w:val="4"/>
        <w:bidi w:val="0"/>
        <w:rPr>
          <w:rFonts w:hint="default"/>
          <w:lang w:val="en-US" w:eastAsia="zh-CN"/>
        </w:rPr>
      </w:pPr>
      <w:bookmarkStart w:id="36" w:name="_Toc21381"/>
      <w:r>
        <w:rPr>
          <w:rFonts w:hint="eastAsia"/>
          <w:lang w:val="en-US" w:eastAsia="zh-CN"/>
        </w:rPr>
        <w:t>表 2：日销量预测结果</w:t>
      </w:r>
      <w:bookmarkEnd w:id="36"/>
    </w:p>
    <w:p w14:paraId="125D9B6B">
      <w:pPr>
        <w:rPr>
          <w:rFonts w:hint="eastAsia"/>
          <w:lang w:val="en-US" w:eastAsia="zh-CN"/>
        </w:rPr>
      </w:pPr>
      <w:r>
        <w:rPr>
          <w:rFonts w:hint="eastAsia"/>
          <w:lang w:val="en-US" w:eastAsia="zh-CN"/>
        </w:rPr>
        <w:t>展示题目要求的部分品类预测结果如下：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10"/>
        <w:gridCol w:w="710"/>
        <w:gridCol w:w="710"/>
        <w:gridCol w:w="710"/>
        <w:gridCol w:w="710"/>
        <w:gridCol w:w="710"/>
        <w:gridCol w:w="710"/>
        <w:gridCol w:w="710"/>
        <w:gridCol w:w="710"/>
        <w:gridCol w:w="710"/>
        <w:gridCol w:w="710"/>
        <w:gridCol w:w="712"/>
      </w:tblGrid>
      <w:tr w14:paraId="201DC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0" w:hRule="atLeast"/>
        </w:trPr>
        <w:tc>
          <w:tcPr>
            <w:tcW w:w="710" w:type="dxa"/>
            <w:shd w:val="clear" w:color="auto" w:fill="auto"/>
            <w:noWrap/>
            <w:vAlign w:val="center"/>
          </w:tcPr>
          <w:p w14:paraId="6318391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710" w:type="dxa"/>
            <w:shd w:val="clear" w:color="auto" w:fill="auto"/>
            <w:noWrap/>
            <w:vAlign w:val="center"/>
          </w:tcPr>
          <w:p w14:paraId="3F2EE7F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7月1日</w:t>
            </w:r>
          </w:p>
        </w:tc>
        <w:tc>
          <w:tcPr>
            <w:tcW w:w="710" w:type="dxa"/>
            <w:shd w:val="clear" w:color="auto" w:fill="auto"/>
            <w:noWrap/>
            <w:vAlign w:val="center"/>
          </w:tcPr>
          <w:p w14:paraId="6BAB1D6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7月11日</w:t>
            </w:r>
          </w:p>
        </w:tc>
        <w:tc>
          <w:tcPr>
            <w:tcW w:w="710" w:type="dxa"/>
            <w:shd w:val="clear" w:color="auto" w:fill="auto"/>
            <w:noWrap/>
            <w:vAlign w:val="center"/>
          </w:tcPr>
          <w:p w14:paraId="49C8249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7月21日</w:t>
            </w:r>
          </w:p>
        </w:tc>
        <w:tc>
          <w:tcPr>
            <w:tcW w:w="710" w:type="dxa"/>
            <w:shd w:val="clear" w:color="auto" w:fill="auto"/>
            <w:noWrap/>
            <w:vAlign w:val="center"/>
          </w:tcPr>
          <w:p w14:paraId="52C8980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7月31日</w:t>
            </w:r>
          </w:p>
        </w:tc>
        <w:tc>
          <w:tcPr>
            <w:tcW w:w="710" w:type="dxa"/>
            <w:shd w:val="clear" w:color="auto" w:fill="auto"/>
            <w:noWrap/>
            <w:vAlign w:val="center"/>
          </w:tcPr>
          <w:p w14:paraId="5E63F4B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8月1日</w:t>
            </w:r>
          </w:p>
        </w:tc>
        <w:tc>
          <w:tcPr>
            <w:tcW w:w="710" w:type="dxa"/>
            <w:shd w:val="clear" w:color="auto" w:fill="auto"/>
            <w:noWrap/>
            <w:vAlign w:val="center"/>
          </w:tcPr>
          <w:p w14:paraId="3514C52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8月11日</w:t>
            </w:r>
          </w:p>
        </w:tc>
        <w:tc>
          <w:tcPr>
            <w:tcW w:w="710" w:type="dxa"/>
            <w:shd w:val="clear" w:color="auto" w:fill="auto"/>
            <w:noWrap/>
            <w:vAlign w:val="center"/>
          </w:tcPr>
          <w:p w14:paraId="7D99302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8月21日</w:t>
            </w:r>
          </w:p>
        </w:tc>
        <w:tc>
          <w:tcPr>
            <w:tcW w:w="710" w:type="dxa"/>
            <w:shd w:val="clear" w:color="auto" w:fill="auto"/>
            <w:noWrap/>
            <w:vAlign w:val="center"/>
          </w:tcPr>
          <w:p w14:paraId="46F29C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8月31日</w:t>
            </w:r>
          </w:p>
        </w:tc>
        <w:tc>
          <w:tcPr>
            <w:tcW w:w="710" w:type="dxa"/>
            <w:shd w:val="clear" w:color="auto" w:fill="auto"/>
            <w:noWrap/>
            <w:vAlign w:val="center"/>
          </w:tcPr>
          <w:p w14:paraId="47683A4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9月1日</w:t>
            </w:r>
          </w:p>
        </w:tc>
        <w:tc>
          <w:tcPr>
            <w:tcW w:w="710" w:type="dxa"/>
            <w:shd w:val="clear" w:color="auto" w:fill="auto"/>
            <w:noWrap/>
            <w:vAlign w:val="center"/>
          </w:tcPr>
          <w:p w14:paraId="243E797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9月11日</w:t>
            </w:r>
          </w:p>
        </w:tc>
        <w:tc>
          <w:tcPr>
            <w:tcW w:w="712" w:type="dxa"/>
            <w:shd w:val="clear" w:color="auto" w:fill="auto"/>
            <w:noWrap/>
            <w:vAlign w:val="center"/>
          </w:tcPr>
          <w:p w14:paraId="53AF4CD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9月21日</w:t>
            </w:r>
          </w:p>
        </w:tc>
      </w:tr>
      <w:tr w14:paraId="7094E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0" w:hRule="atLeast"/>
        </w:trPr>
        <w:tc>
          <w:tcPr>
            <w:tcW w:w="710" w:type="dxa"/>
            <w:shd w:val="clear" w:color="auto" w:fill="auto"/>
            <w:noWrap/>
            <w:vAlign w:val="center"/>
          </w:tcPr>
          <w:p w14:paraId="3BB4D32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710" w:type="dxa"/>
            <w:shd w:val="clear" w:color="auto" w:fill="auto"/>
            <w:noWrap/>
            <w:vAlign w:val="center"/>
          </w:tcPr>
          <w:p w14:paraId="770A2C7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28.48971754</w:t>
            </w:r>
          </w:p>
        </w:tc>
        <w:tc>
          <w:tcPr>
            <w:tcW w:w="710" w:type="dxa"/>
            <w:shd w:val="clear" w:color="auto" w:fill="auto"/>
            <w:noWrap/>
            <w:vAlign w:val="center"/>
          </w:tcPr>
          <w:p w14:paraId="56175D5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26.0804616</w:t>
            </w:r>
          </w:p>
        </w:tc>
        <w:tc>
          <w:tcPr>
            <w:tcW w:w="710" w:type="dxa"/>
            <w:shd w:val="clear" w:color="auto" w:fill="auto"/>
            <w:noWrap/>
            <w:vAlign w:val="center"/>
          </w:tcPr>
          <w:p w14:paraId="70DC4DC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27.87706356</w:t>
            </w:r>
          </w:p>
        </w:tc>
        <w:tc>
          <w:tcPr>
            <w:tcW w:w="710" w:type="dxa"/>
            <w:shd w:val="clear" w:color="auto" w:fill="auto"/>
            <w:noWrap/>
            <w:vAlign w:val="center"/>
          </w:tcPr>
          <w:p w14:paraId="6890801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31.97043359</w:t>
            </w:r>
          </w:p>
        </w:tc>
        <w:tc>
          <w:tcPr>
            <w:tcW w:w="710" w:type="dxa"/>
            <w:shd w:val="clear" w:color="auto" w:fill="auto"/>
            <w:noWrap/>
            <w:vAlign w:val="center"/>
          </w:tcPr>
          <w:p w14:paraId="4C61787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31.87666012</w:t>
            </w:r>
          </w:p>
        </w:tc>
        <w:tc>
          <w:tcPr>
            <w:tcW w:w="710" w:type="dxa"/>
            <w:shd w:val="clear" w:color="auto" w:fill="auto"/>
            <w:noWrap/>
            <w:vAlign w:val="center"/>
          </w:tcPr>
          <w:p w14:paraId="446770F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28.9543077</w:t>
            </w:r>
          </w:p>
        </w:tc>
        <w:tc>
          <w:tcPr>
            <w:tcW w:w="710" w:type="dxa"/>
            <w:shd w:val="clear" w:color="auto" w:fill="auto"/>
            <w:noWrap/>
            <w:vAlign w:val="center"/>
          </w:tcPr>
          <w:p w14:paraId="0CB8DB8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26.797672</w:t>
            </w:r>
          </w:p>
        </w:tc>
        <w:tc>
          <w:tcPr>
            <w:tcW w:w="710" w:type="dxa"/>
            <w:shd w:val="clear" w:color="auto" w:fill="auto"/>
            <w:noWrap/>
            <w:vAlign w:val="center"/>
          </w:tcPr>
          <w:p w14:paraId="167207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33.14176984</w:t>
            </w:r>
          </w:p>
        </w:tc>
        <w:tc>
          <w:tcPr>
            <w:tcW w:w="710" w:type="dxa"/>
            <w:shd w:val="clear" w:color="auto" w:fill="auto"/>
            <w:noWrap/>
            <w:vAlign w:val="center"/>
          </w:tcPr>
          <w:p w14:paraId="1301E50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32.22215527</w:t>
            </w:r>
          </w:p>
        </w:tc>
        <w:tc>
          <w:tcPr>
            <w:tcW w:w="710" w:type="dxa"/>
            <w:shd w:val="clear" w:color="auto" w:fill="auto"/>
            <w:noWrap/>
            <w:vAlign w:val="center"/>
          </w:tcPr>
          <w:p w14:paraId="438477F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28.19329389</w:t>
            </w:r>
          </w:p>
        </w:tc>
        <w:tc>
          <w:tcPr>
            <w:tcW w:w="712" w:type="dxa"/>
            <w:shd w:val="clear" w:color="auto" w:fill="auto"/>
            <w:noWrap/>
            <w:vAlign w:val="center"/>
          </w:tcPr>
          <w:p w14:paraId="4D6A631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28.55125156</w:t>
            </w:r>
          </w:p>
        </w:tc>
      </w:tr>
      <w:tr w14:paraId="5B7A9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6E4E5BD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category121</w:t>
            </w:r>
          </w:p>
        </w:tc>
        <w:tc>
          <w:tcPr>
            <w:tcW w:w="710" w:type="dxa"/>
            <w:shd w:val="clear" w:color="auto" w:fill="auto"/>
            <w:noWrap/>
            <w:vAlign w:val="center"/>
          </w:tcPr>
          <w:p w14:paraId="5E6849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960.8747137</w:t>
            </w:r>
          </w:p>
        </w:tc>
        <w:tc>
          <w:tcPr>
            <w:tcW w:w="710" w:type="dxa"/>
            <w:shd w:val="clear" w:color="auto" w:fill="auto"/>
            <w:noWrap/>
            <w:vAlign w:val="center"/>
          </w:tcPr>
          <w:p w14:paraId="517A1F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887.1882708</w:t>
            </w:r>
          </w:p>
        </w:tc>
        <w:tc>
          <w:tcPr>
            <w:tcW w:w="710" w:type="dxa"/>
            <w:shd w:val="clear" w:color="auto" w:fill="auto"/>
            <w:noWrap/>
            <w:vAlign w:val="center"/>
          </w:tcPr>
          <w:p w14:paraId="201D055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887.4988415</w:t>
            </w:r>
          </w:p>
        </w:tc>
        <w:tc>
          <w:tcPr>
            <w:tcW w:w="710" w:type="dxa"/>
            <w:shd w:val="clear" w:color="auto" w:fill="auto"/>
            <w:noWrap/>
            <w:vAlign w:val="center"/>
          </w:tcPr>
          <w:p w14:paraId="709F3D2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889.0822095</w:t>
            </w:r>
          </w:p>
        </w:tc>
        <w:tc>
          <w:tcPr>
            <w:tcW w:w="710" w:type="dxa"/>
            <w:shd w:val="clear" w:color="auto" w:fill="auto"/>
            <w:noWrap/>
            <w:vAlign w:val="center"/>
          </w:tcPr>
          <w:p w14:paraId="5BCF00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969.4538438</w:t>
            </w:r>
          </w:p>
        </w:tc>
        <w:tc>
          <w:tcPr>
            <w:tcW w:w="710" w:type="dxa"/>
            <w:shd w:val="clear" w:color="auto" w:fill="auto"/>
            <w:noWrap/>
            <w:vAlign w:val="center"/>
          </w:tcPr>
          <w:p w14:paraId="64FFB2E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905.0446453</w:t>
            </w:r>
          </w:p>
        </w:tc>
        <w:tc>
          <w:tcPr>
            <w:tcW w:w="710" w:type="dxa"/>
            <w:shd w:val="clear" w:color="auto" w:fill="auto"/>
            <w:noWrap/>
            <w:vAlign w:val="center"/>
          </w:tcPr>
          <w:p w14:paraId="66B3DDE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887.9454461</w:t>
            </w:r>
          </w:p>
        </w:tc>
        <w:tc>
          <w:tcPr>
            <w:tcW w:w="710" w:type="dxa"/>
            <w:shd w:val="clear" w:color="auto" w:fill="auto"/>
            <w:noWrap/>
            <w:vAlign w:val="center"/>
          </w:tcPr>
          <w:p w14:paraId="420CD09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894.6556235</w:t>
            </w:r>
          </w:p>
        </w:tc>
        <w:tc>
          <w:tcPr>
            <w:tcW w:w="710" w:type="dxa"/>
            <w:shd w:val="clear" w:color="auto" w:fill="auto"/>
            <w:noWrap/>
            <w:vAlign w:val="center"/>
          </w:tcPr>
          <w:p w14:paraId="47072FE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969.5731698</w:t>
            </w:r>
          </w:p>
        </w:tc>
        <w:tc>
          <w:tcPr>
            <w:tcW w:w="710" w:type="dxa"/>
            <w:shd w:val="clear" w:color="auto" w:fill="auto"/>
            <w:noWrap/>
            <w:vAlign w:val="center"/>
          </w:tcPr>
          <w:p w14:paraId="56CDCF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903.8982887</w:t>
            </w:r>
          </w:p>
        </w:tc>
        <w:tc>
          <w:tcPr>
            <w:tcW w:w="712" w:type="dxa"/>
            <w:shd w:val="clear" w:color="auto" w:fill="auto"/>
            <w:noWrap/>
            <w:vAlign w:val="center"/>
          </w:tcPr>
          <w:p w14:paraId="2B98B6B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889.3626842</w:t>
            </w:r>
          </w:p>
        </w:tc>
      </w:tr>
      <w:tr w14:paraId="486B8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0" w:hRule="atLeast"/>
        </w:trPr>
        <w:tc>
          <w:tcPr>
            <w:tcW w:w="710" w:type="dxa"/>
            <w:shd w:val="clear" w:color="auto" w:fill="auto"/>
            <w:noWrap/>
            <w:vAlign w:val="center"/>
          </w:tcPr>
          <w:p w14:paraId="41F2B26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category151</w:t>
            </w:r>
          </w:p>
        </w:tc>
        <w:tc>
          <w:tcPr>
            <w:tcW w:w="710" w:type="dxa"/>
            <w:shd w:val="clear" w:color="auto" w:fill="auto"/>
            <w:noWrap/>
            <w:vAlign w:val="center"/>
          </w:tcPr>
          <w:p w14:paraId="057F418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2064.470353</w:t>
            </w:r>
          </w:p>
        </w:tc>
        <w:tc>
          <w:tcPr>
            <w:tcW w:w="710" w:type="dxa"/>
            <w:shd w:val="clear" w:color="auto" w:fill="auto"/>
            <w:noWrap/>
            <w:vAlign w:val="center"/>
          </w:tcPr>
          <w:p w14:paraId="59E386A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2150.140288</w:t>
            </w:r>
          </w:p>
        </w:tc>
        <w:tc>
          <w:tcPr>
            <w:tcW w:w="710" w:type="dxa"/>
            <w:shd w:val="clear" w:color="auto" w:fill="auto"/>
            <w:noWrap/>
            <w:vAlign w:val="center"/>
          </w:tcPr>
          <w:p w14:paraId="1547CF5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2138.179768</w:t>
            </w:r>
          </w:p>
        </w:tc>
        <w:tc>
          <w:tcPr>
            <w:tcW w:w="710" w:type="dxa"/>
            <w:shd w:val="clear" w:color="auto" w:fill="auto"/>
            <w:noWrap/>
            <w:vAlign w:val="center"/>
          </w:tcPr>
          <w:p w14:paraId="61055E9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1994.964798</w:t>
            </w:r>
          </w:p>
        </w:tc>
        <w:tc>
          <w:tcPr>
            <w:tcW w:w="710" w:type="dxa"/>
            <w:shd w:val="clear" w:color="auto" w:fill="auto"/>
            <w:noWrap/>
            <w:vAlign w:val="center"/>
          </w:tcPr>
          <w:p w14:paraId="1784375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2116.22501</w:t>
            </w:r>
          </w:p>
        </w:tc>
        <w:tc>
          <w:tcPr>
            <w:tcW w:w="710" w:type="dxa"/>
            <w:shd w:val="clear" w:color="auto" w:fill="auto"/>
            <w:noWrap/>
            <w:vAlign w:val="center"/>
          </w:tcPr>
          <w:p w14:paraId="41098F4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2133.53383</w:t>
            </w:r>
          </w:p>
        </w:tc>
        <w:tc>
          <w:tcPr>
            <w:tcW w:w="710" w:type="dxa"/>
            <w:shd w:val="clear" w:color="auto" w:fill="auto"/>
            <w:noWrap/>
            <w:vAlign w:val="center"/>
          </w:tcPr>
          <w:p w14:paraId="42AAE23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2125.524798</w:t>
            </w:r>
          </w:p>
        </w:tc>
        <w:tc>
          <w:tcPr>
            <w:tcW w:w="710" w:type="dxa"/>
            <w:shd w:val="clear" w:color="auto" w:fill="auto"/>
            <w:noWrap/>
            <w:vAlign w:val="center"/>
          </w:tcPr>
          <w:p w14:paraId="732553B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1925.514673</w:t>
            </w:r>
          </w:p>
        </w:tc>
        <w:tc>
          <w:tcPr>
            <w:tcW w:w="710" w:type="dxa"/>
            <w:shd w:val="clear" w:color="auto" w:fill="auto"/>
            <w:noWrap/>
            <w:vAlign w:val="center"/>
          </w:tcPr>
          <w:p w14:paraId="54FD3EF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2176.268958</w:t>
            </w:r>
          </w:p>
        </w:tc>
        <w:tc>
          <w:tcPr>
            <w:tcW w:w="710" w:type="dxa"/>
            <w:shd w:val="clear" w:color="auto" w:fill="auto"/>
            <w:noWrap/>
            <w:vAlign w:val="center"/>
          </w:tcPr>
          <w:p w14:paraId="73DFAD0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2157.448749</w:t>
            </w:r>
          </w:p>
        </w:tc>
        <w:tc>
          <w:tcPr>
            <w:tcW w:w="712" w:type="dxa"/>
            <w:shd w:val="clear" w:color="auto" w:fill="auto"/>
            <w:noWrap/>
            <w:vAlign w:val="center"/>
          </w:tcPr>
          <w:p w14:paraId="185E760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2047.627356</w:t>
            </w:r>
          </w:p>
        </w:tc>
      </w:tr>
      <w:tr w14:paraId="68336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3BE7A64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category181</w:t>
            </w:r>
          </w:p>
        </w:tc>
        <w:tc>
          <w:tcPr>
            <w:tcW w:w="710" w:type="dxa"/>
            <w:shd w:val="clear" w:color="auto" w:fill="auto"/>
            <w:noWrap/>
            <w:vAlign w:val="center"/>
          </w:tcPr>
          <w:p w14:paraId="2B9ADE8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3.022886195</w:t>
            </w:r>
          </w:p>
        </w:tc>
        <w:tc>
          <w:tcPr>
            <w:tcW w:w="710" w:type="dxa"/>
            <w:shd w:val="clear" w:color="auto" w:fill="auto"/>
            <w:noWrap/>
            <w:vAlign w:val="center"/>
          </w:tcPr>
          <w:p w14:paraId="73BE61C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3.295775069</w:t>
            </w:r>
          </w:p>
        </w:tc>
        <w:tc>
          <w:tcPr>
            <w:tcW w:w="710" w:type="dxa"/>
            <w:shd w:val="clear" w:color="auto" w:fill="auto"/>
            <w:noWrap/>
            <w:vAlign w:val="center"/>
          </w:tcPr>
          <w:p w14:paraId="1E0859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3.391857468</w:t>
            </w:r>
          </w:p>
        </w:tc>
        <w:tc>
          <w:tcPr>
            <w:tcW w:w="710" w:type="dxa"/>
            <w:shd w:val="clear" w:color="auto" w:fill="auto"/>
            <w:noWrap/>
            <w:vAlign w:val="center"/>
          </w:tcPr>
          <w:p w14:paraId="109F8B0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4.119023649</w:t>
            </w:r>
          </w:p>
        </w:tc>
        <w:tc>
          <w:tcPr>
            <w:tcW w:w="710" w:type="dxa"/>
            <w:shd w:val="clear" w:color="auto" w:fill="auto"/>
            <w:noWrap/>
            <w:vAlign w:val="center"/>
          </w:tcPr>
          <w:p w14:paraId="5C2F4F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4.380944926</w:t>
            </w:r>
          </w:p>
        </w:tc>
        <w:tc>
          <w:tcPr>
            <w:tcW w:w="710" w:type="dxa"/>
            <w:shd w:val="clear" w:color="auto" w:fill="auto"/>
            <w:noWrap/>
            <w:vAlign w:val="center"/>
          </w:tcPr>
          <w:p w14:paraId="78D874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4.429317194</w:t>
            </w:r>
          </w:p>
        </w:tc>
        <w:tc>
          <w:tcPr>
            <w:tcW w:w="710" w:type="dxa"/>
            <w:shd w:val="clear" w:color="auto" w:fill="auto"/>
            <w:noWrap/>
            <w:vAlign w:val="center"/>
          </w:tcPr>
          <w:p w14:paraId="05B39AC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4.212241373</w:t>
            </w:r>
          </w:p>
        </w:tc>
        <w:tc>
          <w:tcPr>
            <w:tcW w:w="710" w:type="dxa"/>
            <w:shd w:val="clear" w:color="auto" w:fill="auto"/>
            <w:noWrap/>
            <w:vAlign w:val="center"/>
          </w:tcPr>
          <w:p w14:paraId="27DBC15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5.704336327</w:t>
            </w:r>
          </w:p>
        </w:tc>
        <w:tc>
          <w:tcPr>
            <w:tcW w:w="710" w:type="dxa"/>
            <w:shd w:val="clear" w:color="auto" w:fill="auto"/>
            <w:noWrap/>
            <w:vAlign w:val="center"/>
          </w:tcPr>
          <w:p w14:paraId="66A314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5.342438524</w:t>
            </w:r>
          </w:p>
        </w:tc>
        <w:tc>
          <w:tcPr>
            <w:tcW w:w="710" w:type="dxa"/>
            <w:shd w:val="clear" w:color="auto" w:fill="auto"/>
            <w:noWrap/>
            <w:vAlign w:val="center"/>
          </w:tcPr>
          <w:p w14:paraId="68389DD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4.436675692</w:t>
            </w:r>
          </w:p>
        </w:tc>
        <w:tc>
          <w:tcPr>
            <w:tcW w:w="712" w:type="dxa"/>
            <w:shd w:val="clear" w:color="auto" w:fill="auto"/>
            <w:noWrap/>
            <w:vAlign w:val="center"/>
          </w:tcPr>
          <w:p w14:paraId="49147A4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5.693710821</w:t>
            </w:r>
          </w:p>
        </w:tc>
      </w:tr>
      <w:tr w14:paraId="09D2F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291E6B8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category211</w:t>
            </w:r>
          </w:p>
        </w:tc>
        <w:tc>
          <w:tcPr>
            <w:tcW w:w="710" w:type="dxa"/>
            <w:shd w:val="clear" w:color="auto" w:fill="auto"/>
            <w:noWrap/>
            <w:vAlign w:val="center"/>
          </w:tcPr>
          <w:p w14:paraId="464BEBE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27.49167498</w:t>
            </w:r>
          </w:p>
        </w:tc>
        <w:tc>
          <w:tcPr>
            <w:tcW w:w="710" w:type="dxa"/>
            <w:shd w:val="clear" w:color="auto" w:fill="auto"/>
            <w:noWrap/>
            <w:vAlign w:val="center"/>
          </w:tcPr>
          <w:p w14:paraId="0FBE0E0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23.44168317</w:t>
            </w:r>
          </w:p>
        </w:tc>
        <w:tc>
          <w:tcPr>
            <w:tcW w:w="710" w:type="dxa"/>
            <w:shd w:val="clear" w:color="auto" w:fill="auto"/>
            <w:noWrap/>
            <w:vAlign w:val="center"/>
          </w:tcPr>
          <w:p w14:paraId="6B29FE6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23.89921326</w:t>
            </w:r>
          </w:p>
        </w:tc>
        <w:tc>
          <w:tcPr>
            <w:tcW w:w="710" w:type="dxa"/>
            <w:shd w:val="clear" w:color="auto" w:fill="auto"/>
            <w:noWrap/>
            <w:vAlign w:val="center"/>
          </w:tcPr>
          <w:p w14:paraId="444B96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45.22133568</w:t>
            </w:r>
          </w:p>
        </w:tc>
        <w:tc>
          <w:tcPr>
            <w:tcW w:w="710" w:type="dxa"/>
            <w:shd w:val="clear" w:color="auto" w:fill="auto"/>
            <w:noWrap/>
            <w:vAlign w:val="center"/>
          </w:tcPr>
          <w:p w14:paraId="4CF8B10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31.39445573</w:t>
            </w:r>
          </w:p>
        </w:tc>
        <w:tc>
          <w:tcPr>
            <w:tcW w:w="710" w:type="dxa"/>
            <w:shd w:val="clear" w:color="auto" w:fill="auto"/>
            <w:noWrap/>
            <w:vAlign w:val="center"/>
          </w:tcPr>
          <w:p w14:paraId="0A8402F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23.58859684</w:t>
            </w:r>
          </w:p>
        </w:tc>
        <w:tc>
          <w:tcPr>
            <w:tcW w:w="710" w:type="dxa"/>
            <w:shd w:val="clear" w:color="auto" w:fill="auto"/>
            <w:noWrap/>
            <w:vAlign w:val="center"/>
          </w:tcPr>
          <w:p w14:paraId="32F8D03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24.99545928</w:t>
            </w:r>
          </w:p>
        </w:tc>
        <w:tc>
          <w:tcPr>
            <w:tcW w:w="710" w:type="dxa"/>
            <w:shd w:val="clear" w:color="auto" w:fill="auto"/>
            <w:noWrap/>
            <w:vAlign w:val="center"/>
          </w:tcPr>
          <w:p w14:paraId="1F12C3E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51.60319246</w:t>
            </w:r>
          </w:p>
        </w:tc>
        <w:tc>
          <w:tcPr>
            <w:tcW w:w="710" w:type="dxa"/>
            <w:shd w:val="clear" w:color="auto" w:fill="auto"/>
            <w:noWrap/>
            <w:vAlign w:val="center"/>
          </w:tcPr>
          <w:p w14:paraId="33F22C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54.23505394</w:t>
            </w:r>
          </w:p>
        </w:tc>
        <w:tc>
          <w:tcPr>
            <w:tcW w:w="710" w:type="dxa"/>
            <w:shd w:val="clear" w:color="auto" w:fill="auto"/>
            <w:noWrap/>
            <w:vAlign w:val="center"/>
          </w:tcPr>
          <w:p w14:paraId="77A85D5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62.53313339</w:t>
            </w:r>
          </w:p>
        </w:tc>
        <w:tc>
          <w:tcPr>
            <w:tcW w:w="712" w:type="dxa"/>
            <w:shd w:val="clear" w:color="auto" w:fill="auto"/>
            <w:noWrap/>
            <w:vAlign w:val="center"/>
          </w:tcPr>
          <w:p w14:paraId="561FDAD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63.97313339</w:t>
            </w:r>
          </w:p>
        </w:tc>
      </w:tr>
      <w:tr w14:paraId="6CB74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42941B5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category241</w:t>
            </w:r>
          </w:p>
        </w:tc>
        <w:tc>
          <w:tcPr>
            <w:tcW w:w="710" w:type="dxa"/>
            <w:shd w:val="clear" w:color="auto" w:fill="auto"/>
            <w:noWrap/>
            <w:vAlign w:val="center"/>
          </w:tcPr>
          <w:p w14:paraId="6BCAD2B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827.6981222</w:t>
            </w:r>
          </w:p>
        </w:tc>
        <w:tc>
          <w:tcPr>
            <w:tcW w:w="710" w:type="dxa"/>
            <w:shd w:val="clear" w:color="auto" w:fill="auto"/>
            <w:noWrap/>
            <w:vAlign w:val="center"/>
          </w:tcPr>
          <w:p w14:paraId="0D3F946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807.9740165</w:t>
            </w:r>
          </w:p>
        </w:tc>
        <w:tc>
          <w:tcPr>
            <w:tcW w:w="710" w:type="dxa"/>
            <w:shd w:val="clear" w:color="auto" w:fill="auto"/>
            <w:noWrap/>
            <w:vAlign w:val="center"/>
          </w:tcPr>
          <w:p w14:paraId="4E0A20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795.530953</w:t>
            </w:r>
          </w:p>
        </w:tc>
        <w:tc>
          <w:tcPr>
            <w:tcW w:w="710" w:type="dxa"/>
            <w:shd w:val="clear" w:color="auto" w:fill="auto"/>
            <w:noWrap/>
            <w:vAlign w:val="center"/>
          </w:tcPr>
          <w:p w14:paraId="407F030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815.1029903</w:t>
            </w:r>
          </w:p>
        </w:tc>
        <w:tc>
          <w:tcPr>
            <w:tcW w:w="710" w:type="dxa"/>
            <w:shd w:val="clear" w:color="auto" w:fill="auto"/>
            <w:noWrap/>
            <w:vAlign w:val="center"/>
          </w:tcPr>
          <w:p w14:paraId="53ECD1D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827.7514634</w:t>
            </w:r>
          </w:p>
        </w:tc>
        <w:tc>
          <w:tcPr>
            <w:tcW w:w="710" w:type="dxa"/>
            <w:shd w:val="clear" w:color="auto" w:fill="auto"/>
            <w:noWrap/>
            <w:vAlign w:val="center"/>
          </w:tcPr>
          <w:p w14:paraId="0E57AD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793.6106594</w:t>
            </w:r>
          </w:p>
        </w:tc>
        <w:tc>
          <w:tcPr>
            <w:tcW w:w="710" w:type="dxa"/>
            <w:shd w:val="clear" w:color="auto" w:fill="auto"/>
            <w:noWrap/>
            <w:vAlign w:val="center"/>
          </w:tcPr>
          <w:p w14:paraId="529A152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795.7340245</w:t>
            </w:r>
          </w:p>
        </w:tc>
        <w:tc>
          <w:tcPr>
            <w:tcW w:w="710" w:type="dxa"/>
            <w:shd w:val="clear" w:color="auto" w:fill="auto"/>
            <w:noWrap/>
            <w:vAlign w:val="center"/>
          </w:tcPr>
          <w:p w14:paraId="7E87EB3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810.7999109</w:t>
            </w:r>
          </w:p>
        </w:tc>
        <w:tc>
          <w:tcPr>
            <w:tcW w:w="710" w:type="dxa"/>
            <w:shd w:val="clear" w:color="auto" w:fill="auto"/>
            <w:noWrap/>
            <w:vAlign w:val="center"/>
          </w:tcPr>
          <w:p w14:paraId="162581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825.4047888</w:t>
            </w:r>
          </w:p>
        </w:tc>
        <w:tc>
          <w:tcPr>
            <w:tcW w:w="710" w:type="dxa"/>
            <w:shd w:val="clear" w:color="auto" w:fill="auto"/>
            <w:noWrap/>
            <w:vAlign w:val="center"/>
          </w:tcPr>
          <w:p w14:paraId="6C2FE5F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813.831727</w:t>
            </w:r>
          </w:p>
        </w:tc>
        <w:tc>
          <w:tcPr>
            <w:tcW w:w="712" w:type="dxa"/>
            <w:shd w:val="clear" w:color="auto" w:fill="auto"/>
            <w:noWrap/>
            <w:vAlign w:val="center"/>
          </w:tcPr>
          <w:p w14:paraId="59E545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802.8952587</w:t>
            </w:r>
          </w:p>
        </w:tc>
      </w:tr>
      <w:tr w14:paraId="58202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45D55AB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category271</w:t>
            </w:r>
          </w:p>
        </w:tc>
        <w:tc>
          <w:tcPr>
            <w:tcW w:w="710" w:type="dxa"/>
            <w:shd w:val="clear" w:color="auto" w:fill="auto"/>
            <w:noWrap/>
            <w:vAlign w:val="center"/>
          </w:tcPr>
          <w:p w14:paraId="682445A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161.4823658</w:t>
            </w:r>
          </w:p>
        </w:tc>
        <w:tc>
          <w:tcPr>
            <w:tcW w:w="710" w:type="dxa"/>
            <w:shd w:val="clear" w:color="auto" w:fill="auto"/>
            <w:noWrap/>
            <w:vAlign w:val="center"/>
          </w:tcPr>
          <w:p w14:paraId="69E207D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154.3324535</w:t>
            </w:r>
          </w:p>
        </w:tc>
        <w:tc>
          <w:tcPr>
            <w:tcW w:w="710" w:type="dxa"/>
            <w:shd w:val="clear" w:color="auto" w:fill="auto"/>
            <w:noWrap/>
            <w:vAlign w:val="center"/>
          </w:tcPr>
          <w:p w14:paraId="4D8F77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134.7153208</w:t>
            </w:r>
          </w:p>
        </w:tc>
        <w:tc>
          <w:tcPr>
            <w:tcW w:w="710" w:type="dxa"/>
            <w:shd w:val="clear" w:color="auto" w:fill="auto"/>
            <w:noWrap/>
            <w:vAlign w:val="center"/>
          </w:tcPr>
          <w:p w14:paraId="1B38FD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274.8485605</w:t>
            </w:r>
          </w:p>
        </w:tc>
        <w:tc>
          <w:tcPr>
            <w:tcW w:w="710" w:type="dxa"/>
            <w:shd w:val="clear" w:color="auto" w:fill="auto"/>
            <w:noWrap/>
            <w:vAlign w:val="center"/>
          </w:tcPr>
          <w:p w14:paraId="1AF4364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226.8191024</w:t>
            </w:r>
          </w:p>
        </w:tc>
        <w:tc>
          <w:tcPr>
            <w:tcW w:w="710" w:type="dxa"/>
            <w:shd w:val="clear" w:color="auto" w:fill="auto"/>
            <w:noWrap/>
            <w:vAlign w:val="center"/>
          </w:tcPr>
          <w:p w14:paraId="24D2004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191.7556945</w:t>
            </w:r>
          </w:p>
        </w:tc>
        <w:tc>
          <w:tcPr>
            <w:tcW w:w="710" w:type="dxa"/>
            <w:shd w:val="clear" w:color="auto" w:fill="auto"/>
            <w:noWrap/>
            <w:vAlign w:val="center"/>
          </w:tcPr>
          <w:p w14:paraId="20D14A7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178.2149101</w:t>
            </w:r>
          </w:p>
        </w:tc>
        <w:tc>
          <w:tcPr>
            <w:tcW w:w="710" w:type="dxa"/>
            <w:shd w:val="clear" w:color="auto" w:fill="auto"/>
            <w:noWrap/>
            <w:vAlign w:val="center"/>
          </w:tcPr>
          <w:p w14:paraId="72BA28C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237.972639</w:t>
            </w:r>
          </w:p>
        </w:tc>
        <w:tc>
          <w:tcPr>
            <w:tcW w:w="710" w:type="dxa"/>
            <w:shd w:val="clear" w:color="auto" w:fill="auto"/>
            <w:noWrap/>
            <w:vAlign w:val="center"/>
          </w:tcPr>
          <w:p w14:paraId="4A0178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215.8141649</w:t>
            </w:r>
          </w:p>
        </w:tc>
        <w:tc>
          <w:tcPr>
            <w:tcW w:w="710" w:type="dxa"/>
            <w:shd w:val="clear" w:color="auto" w:fill="auto"/>
            <w:noWrap/>
            <w:vAlign w:val="center"/>
          </w:tcPr>
          <w:p w14:paraId="5F0BA9B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194.1817748</w:t>
            </w:r>
          </w:p>
        </w:tc>
        <w:tc>
          <w:tcPr>
            <w:tcW w:w="712" w:type="dxa"/>
            <w:shd w:val="clear" w:color="auto" w:fill="auto"/>
            <w:noWrap/>
            <w:vAlign w:val="center"/>
          </w:tcPr>
          <w:p w14:paraId="52912E6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167.0326368</w:t>
            </w:r>
          </w:p>
        </w:tc>
      </w:tr>
      <w:tr w14:paraId="5BACB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0" w:hRule="atLeast"/>
        </w:trPr>
        <w:tc>
          <w:tcPr>
            <w:tcW w:w="710" w:type="dxa"/>
            <w:shd w:val="clear" w:color="auto" w:fill="auto"/>
            <w:noWrap/>
            <w:vAlign w:val="center"/>
          </w:tcPr>
          <w:p w14:paraId="01DCA88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category301</w:t>
            </w:r>
          </w:p>
        </w:tc>
        <w:tc>
          <w:tcPr>
            <w:tcW w:w="710" w:type="dxa"/>
            <w:shd w:val="clear" w:color="auto" w:fill="auto"/>
            <w:noWrap/>
            <w:vAlign w:val="center"/>
          </w:tcPr>
          <w:p w14:paraId="605C36C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28.64881549</w:t>
            </w:r>
          </w:p>
        </w:tc>
        <w:tc>
          <w:tcPr>
            <w:tcW w:w="710" w:type="dxa"/>
            <w:shd w:val="clear" w:color="auto" w:fill="auto"/>
            <w:noWrap/>
            <w:vAlign w:val="center"/>
          </w:tcPr>
          <w:p w14:paraId="6745AA7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29.80380006</w:t>
            </w:r>
          </w:p>
        </w:tc>
        <w:tc>
          <w:tcPr>
            <w:tcW w:w="710" w:type="dxa"/>
            <w:shd w:val="clear" w:color="auto" w:fill="auto"/>
            <w:noWrap/>
            <w:vAlign w:val="center"/>
          </w:tcPr>
          <w:p w14:paraId="40DDAC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38.77962341</w:t>
            </w:r>
          </w:p>
        </w:tc>
        <w:tc>
          <w:tcPr>
            <w:tcW w:w="710" w:type="dxa"/>
            <w:shd w:val="clear" w:color="auto" w:fill="auto"/>
            <w:noWrap/>
            <w:vAlign w:val="center"/>
          </w:tcPr>
          <w:p w14:paraId="0474611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47.65623131</w:t>
            </w:r>
          </w:p>
        </w:tc>
        <w:tc>
          <w:tcPr>
            <w:tcW w:w="710" w:type="dxa"/>
            <w:shd w:val="clear" w:color="auto" w:fill="auto"/>
            <w:noWrap/>
            <w:vAlign w:val="center"/>
          </w:tcPr>
          <w:p w14:paraId="479CAFC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42.93536453</w:t>
            </w:r>
          </w:p>
        </w:tc>
        <w:tc>
          <w:tcPr>
            <w:tcW w:w="710" w:type="dxa"/>
            <w:shd w:val="clear" w:color="auto" w:fill="auto"/>
            <w:noWrap/>
            <w:vAlign w:val="center"/>
          </w:tcPr>
          <w:p w14:paraId="3374B00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37.82128253</w:t>
            </w:r>
          </w:p>
        </w:tc>
        <w:tc>
          <w:tcPr>
            <w:tcW w:w="710" w:type="dxa"/>
            <w:shd w:val="clear" w:color="auto" w:fill="auto"/>
            <w:noWrap/>
            <w:vAlign w:val="center"/>
          </w:tcPr>
          <w:p w14:paraId="0FEBCF2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39.32495601</w:t>
            </w:r>
          </w:p>
        </w:tc>
        <w:tc>
          <w:tcPr>
            <w:tcW w:w="710" w:type="dxa"/>
            <w:shd w:val="clear" w:color="auto" w:fill="auto"/>
            <w:noWrap/>
            <w:vAlign w:val="center"/>
          </w:tcPr>
          <w:p w14:paraId="643E0CC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44.04323671</w:t>
            </w:r>
          </w:p>
        </w:tc>
        <w:tc>
          <w:tcPr>
            <w:tcW w:w="710" w:type="dxa"/>
            <w:shd w:val="clear" w:color="auto" w:fill="auto"/>
            <w:noWrap/>
            <w:vAlign w:val="center"/>
          </w:tcPr>
          <w:p w14:paraId="43DDF89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38.95432231</w:t>
            </w:r>
          </w:p>
        </w:tc>
        <w:tc>
          <w:tcPr>
            <w:tcW w:w="710" w:type="dxa"/>
            <w:shd w:val="clear" w:color="auto" w:fill="auto"/>
            <w:noWrap/>
            <w:vAlign w:val="center"/>
          </w:tcPr>
          <w:p w14:paraId="7950BF0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40.39130728</w:t>
            </w:r>
          </w:p>
        </w:tc>
        <w:tc>
          <w:tcPr>
            <w:tcW w:w="712" w:type="dxa"/>
            <w:shd w:val="clear" w:color="auto" w:fill="auto"/>
            <w:noWrap/>
            <w:vAlign w:val="center"/>
          </w:tcPr>
          <w:p w14:paraId="0719FDB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40.10805127</w:t>
            </w:r>
          </w:p>
        </w:tc>
      </w:tr>
      <w:tr w14:paraId="657D2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3FBE46A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category331</w:t>
            </w:r>
          </w:p>
        </w:tc>
        <w:tc>
          <w:tcPr>
            <w:tcW w:w="710" w:type="dxa"/>
            <w:shd w:val="clear" w:color="auto" w:fill="auto"/>
            <w:noWrap/>
            <w:vAlign w:val="center"/>
          </w:tcPr>
          <w:p w14:paraId="3775173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268.994017</w:t>
            </w:r>
          </w:p>
        </w:tc>
        <w:tc>
          <w:tcPr>
            <w:tcW w:w="710" w:type="dxa"/>
            <w:shd w:val="clear" w:color="auto" w:fill="auto"/>
            <w:noWrap/>
            <w:vAlign w:val="center"/>
          </w:tcPr>
          <w:p w14:paraId="1590F4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308.7617995</w:t>
            </w:r>
          </w:p>
        </w:tc>
        <w:tc>
          <w:tcPr>
            <w:tcW w:w="710" w:type="dxa"/>
            <w:shd w:val="clear" w:color="auto" w:fill="auto"/>
            <w:noWrap/>
            <w:vAlign w:val="center"/>
          </w:tcPr>
          <w:p w14:paraId="5514AAA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306.0518254</w:t>
            </w:r>
          </w:p>
        </w:tc>
        <w:tc>
          <w:tcPr>
            <w:tcW w:w="710" w:type="dxa"/>
            <w:shd w:val="clear" w:color="auto" w:fill="auto"/>
            <w:noWrap/>
            <w:vAlign w:val="center"/>
          </w:tcPr>
          <w:p w14:paraId="139673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614.5944427</w:t>
            </w:r>
          </w:p>
        </w:tc>
        <w:tc>
          <w:tcPr>
            <w:tcW w:w="710" w:type="dxa"/>
            <w:shd w:val="clear" w:color="auto" w:fill="auto"/>
            <w:noWrap/>
            <w:vAlign w:val="center"/>
          </w:tcPr>
          <w:p w14:paraId="7450B1C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309.5574287</w:t>
            </w:r>
          </w:p>
        </w:tc>
        <w:tc>
          <w:tcPr>
            <w:tcW w:w="710" w:type="dxa"/>
            <w:shd w:val="clear" w:color="auto" w:fill="auto"/>
            <w:noWrap/>
            <w:vAlign w:val="center"/>
          </w:tcPr>
          <w:p w14:paraId="5C0DC5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305.3964136</w:t>
            </w:r>
          </w:p>
        </w:tc>
        <w:tc>
          <w:tcPr>
            <w:tcW w:w="710" w:type="dxa"/>
            <w:shd w:val="clear" w:color="auto" w:fill="auto"/>
            <w:noWrap/>
            <w:vAlign w:val="center"/>
          </w:tcPr>
          <w:p w14:paraId="510E061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309.8544234</w:t>
            </w:r>
          </w:p>
        </w:tc>
        <w:tc>
          <w:tcPr>
            <w:tcW w:w="710" w:type="dxa"/>
            <w:shd w:val="clear" w:color="auto" w:fill="auto"/>
            <w:noWrap/>
            <w:vAlign w:val="center"/>
          </w:tcPr>
          <w:p w14:paraId="781BAF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610.0003316</w:t>
            </w:r>
          </w:p>
        </w:tc>
        <w:tc>
          <w:tcPr>
            <w:tcW w:w="710" w:type="dxa"/>
            <w:shd w:val="clear" w:color="auto" w:fill="auto"/>
            <w:noWrap/>
            <w:vAlign w:val="center"/>
          </w:tcPr>
          <w:p w14:paraId="0A807D7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302.3300321</w:t>
            </w:r>
          </w:p>
        </w:tc>
        <w:tc>
          <w:tcPr>
            <w:tcW w:w="710" w:type="dxa"/>
            <w:shd w:val="clear" w:color="auto" w:fill="auto"/>
            <w:noWrap/>
            <w:vAlign w:val="center"/>
          </w:tcPr>
          <w:p w14:paraId="5E5C91D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308.7267995</w:t>
            </w:r>
          </w:p>
        </w:tc>
        <w:tc>
          <w:tcPr>
            <w:tcW w:w="712" w:type="dxa"/>
            <w:shd w:val="clear" w:color="auto" w:fill="auto"/>
            <w:noWrap/>
            <w:vAlign w:val="center"/>
          </w:tcPr>
          <w:p w14:paraId="0CA8DB8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308.3590266</w:t>
            </w:r>
          </w:p>
        </w:tc>
      </w:tr>
      <w:tr w14:paraId="2BE46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710" w:type="dxa"/>
            <w:shd w:val="clear" w:color="auto" w:fill="auto"/>
            <w:noWrap/>
            <w:vAlign w:val="center"/>
          </w:tcPr>
          <w:p w14:paraId="7F64D45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category61</w:t>
            </w:r>
          </w:p>
        </w:tc>
        <w:tc>
          <w:tcPr>
            <w:tcW w:w="710" w:type="dxa"/>
            <w:shd w:val="clear" w:color="auto" w:fill="auto"/>
            <w:noWrap/>
            <w:vAlign w:val="center"/>
          </w:tcPr>
          <w:p w14:paraId="74DC1DE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2119.198398</w:t>
            </w:r>
          </w:p>
        </w:tc>
        <w:tc>
          <w:tcPr>
            <w:tcW w:w="710" w:type="dxa"/>
            <w:shd w:val="clear" w:color="auto" w:fill="auto"/>
            <w:noWrap/>
            <w:vAlign w:val="center"/>
          </w:tcPr>
          <w:p w14:paraId="11D5D32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2269.625079</w:t>
            </w:r>
          </w:p>
        </w:tc>
        <w:tc>
          <w:tcPr>
            <w:tcW w:w="710" w:type="dxa"/>
            <w:shd w:val="clear" w:color="auto" w:fill="auto"/>
            <w:noWrap/>
            <w:vAlign w:val="center"/>
          </w:tcPr>
          <w:p w14:paraId="50CDA44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2263.292698</w:t>
            </w:r>
          </w:p>
        </w:tc>
        <w:tc>
          <w:tcPr>
            <w:tcW w:w="710" w:type="dxa"/>
            <w:shd w:val="clear" w:color="auto" w:fill="auto"/>
            <w:noWrap/>
            <w:vAlign w:val="center"/>
          </w:tcPr>
          <w:p w14:paraId="557840C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2275.982698</w:t>
            </w:r>
          </w:p>
        </w:tc>
        <w:tc>
          <w:tcPr>
            <w:tcW w:w="710" w:type="dxa"/>
            <w:shd w:val="clear" w:color="auto" w:fill="auto"/>
            <w:noWrap/>
            <w:vAlign w:val="center"/>
          </w:tcPr>
          <w:p w14:paraId="520F9B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2418.022381</w:t>
            </w:r>
          </w:p>
        </w:tc>
        <w:tc>
          <w:tcPr>
            <w:tcW w:w="710" w:type="dxa"/>
            <w:shd w:val="clear" w:color="auto" w:fill="auto"/>
            <w:noWrap/>
            <w:vAlign w:val="center"/>
          </w:tcPr>
          <w:p w14:paraId="34F13D2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2281.210746</w:t>
            </w:r>
          </w:p>
        </w:tc>
        <w:tc>
          <w:tcPr>
            <w:tcW w:w="710" w:type="dxa"/>
            <w:shd w:val="clear" w:color="auto" w:fill="auto"/>
            <w:noWrap/>
            <w:vAlign w:val="center"/>
          </w:tcPr>
          <w:p w14:paraId="542554F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2275.332698</w:t>
            </w:r>
          </w:p>
        </w:tc>
        <w:tc>
          <w:tcPr>
            <w:tcW w:w="710" w:type="dxa"/>
            <w:shd w:val="clear" w:color="auto" w:fill="auto"/>
            <w:noWrap/>
            <w:vAlign w:val="center"/>
          </w:tcPr>
          <w:p w14:paraId="17B7258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2273.362698</w:t>
            </w:r>
          </w:p>
        </w:tc>
        <w:tc>
          <w:tcPr>
            <w:tcW w:w="710" w:type="dxa"/>
            <w:shd w:val="clear" w:color="auto" w:fill="auto"/>
            <w:noWrap/>
            <w:vAlign w:val="center"/>
          </w:tcPr>
          <w:p w14:paraId="0A345EA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2411.916381</w:t>
            </w:r>
          </w:p>
        </w:tc>
        <w:tc>
          <w:tcPr>
            <w:tcW w:w="710" w:type="dxa"/>
            <w:shd w:val="clear" w:color="auto" w:fill="auto"/>
            <w:noWrap/>
            <w:vAlign w:val="center"/>
          </w:tcPr>
          <w:p w14:paraId="103BD2D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2281.487413</w:t>
            </w:r>
          </w:p>
        </w:tc>
        <w:tc>
          <w:tcPr>
            <w:tcW w:w="712" w:type="dxa"/>
            <w:shd w:val="clear" w:color="auto" w:fill="auto"/>
            <w:noWrap/>
            <w:vAlign w:val="center"/>
          </w:tcPr>
          <w:p w14:paraId="51FF8C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2249.742698</w:t>
            </w:r>
          </w:p>
        </w:tc>
      </w:tr>
      <w:tr w14:paraId="6D057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0" w:hRule="atLeast"/>
        </w:trPr>
        <w:tc>
          <w:tcPr>
            <w:tcW w:w="710" w:type="dxa"/>
            <w:shd w:val="clear" w:color="auto" w:fill="auto"/>
            <w:noWrap/>
            <w:vAlign w:val="center"/>
          </w:tcPr>
          <w:p w14:paraId="2DFFF83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category91</w:t>
            </w:r>
          </w:p>
        </w:tc>
        <w:tc>
          <w:tcPr>
            <w:tcW w:w="710" w:type="dxa"/>
            <w:shd w:val="clear" w:color="auto" w:fill="auto"/>
            <w:noWrap/>
            <w:vAlign w:val="center"/>
          </w:tcPr>
          <w:p w14:paraId="627D192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3.193664956</w:t>
            </w:r>
          </w:p>
        </w:tc>
        <w:tc>
          <w:tcPr>
            <w:tcW w:w="710" w:type="dxa"/>
            <w:shd w:val="clear" w:color="auto" w:fill="auto"/>
            <w:noWrap/>
            <w:vAlign w:val="center"/>
          </w:tcPr>
          <w:p w14:paraId="01C3BC0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2.026645877</w:t>
            </w:r>
          </w:p>
        </w:tc>
        <w:tc>
          <w:tcPr>
            <w:tcW w:w="710" w:type="dxa"/>
            <w:shd w:val="clear" w:color="auto" w:fill="auto"/>
            <w:noWrap/>
            <w:vAlign w:val="center"/>
          </w:tcPr>
          <w:p w14:paraId="6C9FDDE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2.554296682</w:t>
            </w:r>
          </w:p>
        </w:tc>
        <w:tc>
          <w:tcPr>
            <w:tcW w:w="710" w:type="dxa"/>
            <w:shd w:val="clear" w:color="auto" w:fill="auto"/>
            <w:noWrap/>
            <w:vAlign w:val="center"/>
          </w:tcPr>
          <w:p w14:paraId="3DAE73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1.584352246</w:t>
            </w:r>
          </w:p>
        </w:tc>
        <w:tc>
          <w:tcPr>
            <w:tcW w:w="710" w:type="dxa"/>
            <w:shd w:val="clear" w:color="auto" w:fill="auto"/>
            <w:noWrap/>
            <w:vAlign w:val="center"/>
          </w:tcPr>
          <w:p w14:paraId="6B1EF8E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3.175482934</w:t>
            </w:r>
          </w:p>
        </w:tc>
        <w:tc>
          <w:tcPr>
            <w:tcW w:w="710" w:type="dxa"/>
            <w:shd w:val="clear" w:color="auto" w:fill="auto"/>
            <w:noWrap/>
            <w:vAlign w:val="center"/>
          </w:tcPr>
          <w:p w14:paraId="36D4B02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2.418007911</w:t>
            </w:r>
          </w:p>
        </w:tc>
        <w:tc>
          <w:tcPr>
            <w:tcW w:w="710" w:type="dxa"/>
            <w:shd w:val="clear" w:color="auto" w:fill="auto"/>
            <w:noWrap/>
            <w:vAlign w:val="center"/>
          </w:tcPr>
          <w:p w14:paraId="0677649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2.124557164</w:t>
            </w:r>
          </w:p>
        </w:tc>
        <w:tc>
          <w:tcPr>
            <w:tcW w:w="710" w:type="dxa"/>
            <w:shd w:val="clear" w:color="auto" w:fill="auto"/>
            <w:noWrap/>
            <w:vAlign w:val="center"/>
          </w:tcPr>
          <w:p w14:paraId="1ABF88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3.872651903</w:t>
            </w:r>
          </w:p>
        </w:tc>
        <w:tc>
          <w:tcPr>
            <w:tcW w:w="710" w:type="dxa"/>
            <w:shd w:val="clear" w:color="auto" w:fill="auto"/>
            <w:noWrap/>
            <w:vAlign w:val="center"/>
          </w:tcPr>
          <w:p w14:paraId="0BB6A8A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3.653870034</w:t>
            </w:r>
          </w:p>
        </w:tc>
        <w:tc>
          <w:tcPr>
            <w:tcW w:w="710" w:type="dxa"/>
            <w:shd w:val="clear" w:color="auto" w:fill="auto"/>
            <w:noWrap/>
            <w:vAlign w:val="center"/>
          </w:tcPr>
          <w:p w14:paraId="08CE38F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2.253388886</w:t>
            </w:r>
          </w:p>
        </w:tc>
        <w:tc>
          <w:tcPr>
            <w:tcW w:w="712" w:type="dxa"/>
            <w:shd w:val="clear" w:color="auto" w:fill="auto"/>
            <w:noWrap/>
            <w:vAlign w:val="center"/>
          </w:tcPr>
          <w:p w14:paraId="15B27E7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2.721943653</w:t>
            </w:r>
          </w:p>
        </w:tc>
      </w:tr>
    </w:tbl>
    <w:p w14:paraId="581AB912">
      <w:pPr>
        <w:rPr>
          <w:rFonts w:hint="default"/>
          <w:lang w:val="en-US" w:eastAsia="zh-CN"/>
        </w:rPr>
      </w:pPr>
    </w:p>
    <w:p w14:paraId="124A1ECC">
      <w:pPr>
        <w:rPr>
          <w:rFonts w:hint="default"/>
          <w:lang w:val="en-US" w:eastAsia="zh-CN"/>
        </w:rPr>
      </w:pPr>
    </w:p>
    <w:p w14:paraId="096ABAB9">
      <w:pPr>
        <w:rPr>
          <w:rFonts w:hint="default"/>
          <w:lang w:val="en-US" w:eastAsia="zh-CN"/>
        </w:rPr>
      </w:pPr>
    </w:p>
    <w:p w14:paraId="67CCB3D1">
      <w:pPr>
        <w:rPr>
          <w:rFonts w:hint="default"/>
          <w:lang w:val="en-US" w:eastAsia="zh-CN"/>
        </w:rPr>
      </w:pPr>
    </w:p>
    <w:p w14:paraId="5FB72450">
      <w:pPr>
        <w:rPr>
          <w:rFonts w:hint="default"/>
          <w:lang w:val="en-US" w:eastAsia="zh-CN"/>
        </w:rPr>
      </w:pPr>
    </w:p>
    <w:p w14:paraId="3162F62D">
      <w:pPr>
        <w:rPr>
          <w:rFonts w:hint="default"/>
          <w:lang w:val="en-US" w:eastAsia="zh-CN"/>
        </w:rPr>
      </w:pPr>
    </w:p>
    <w:p w14:paraId="1036C6DE">
      <w:pPr>
        <w:rPr>
          <w:rFonts w:hint="default"/>
          <w:lang w:val="en-US" w:eastAsia="zh-CN"/>
        </w:rPr>
      </w:pPr>
    </w:p>
    <w:p w14:paraId="45E03988">
      <w:pPr>
        <w:rPr>
          <w:rFonts w:hint="default"/>
          <w:lang w:val="en-US" w:eastAsia="zh-CN"/>
        </w:rPr>
      </w:pPr>
    </w:p>
    <w:p w14:paraId="56ED4E72">
      <w:pPr>
        <w:rPr>
          <w:rFonts w:hint="default"/>
          <w:lang w:val="en-US" w:eastAsia="zh-CN"/>
        </w:rPr>
      </w:pPr>
    </w:p>
    <w:p w14:paraId="0EDCBB9F">
      <w:pPr>
        <w:rPr>
          <w:rFonts w:hint="default"/>
          <w:lang w:val="en-US" w:eastAsia="zh-CN"/>
        </w:rPr>
      </w:pPr>
    </w:p>
    <w:p w14:paraId="1C2C78CA">
      <w:pPr>
        <w:rPr>
          <w:rFonts w:hint="default"/>
          <w:lang w:val="en-US" w:eastAsia="zh-CN"/>
        </w:rPr>
      </w:pPr>
    </w:p>
    <w:p w14:paraId="7E3B2E4E">
      <w:pPr>
        <w:rPr>
          <w:rFonts w:hint="default"/>
          <w:lang w:val="en-US" w:eastAsia="zh-CN"/>
        </w:rPr>
      </w:pPr>
    </w:p>
    <w:p w14:paraId="46145D27">
      <w:pPr>
        <w:rPr>
          <w:rFonts w:hint="default"/>
          <w:lang w:val="en-US" w:eastAsia="zh-CN"/>
        </w:rPr>
      </w:pPr>
    </w:p>
    <w:p w14:paraId="4A2EF77C">
      <w:pPr>
        <w:rPr>
          <w:rFonts w:hint="default"/>
          <w:lang w:val="en-US" w:eastAsia="zh-CN"/>
        </w:rPr>
      </w:pPr>
    </w:p>
    <w:p w14:paraId="468B64B5">
      <w:pPr>
        <w:rPr>
          <w:rFonts w:hint="default"/>
          <w:lang w:val="en-US" w:eastAsia="zh-CN"/>
        </w:rPr>
      </w:pPr>
    </w:p>
    <w:p w14:paraId="55BE8963">
      <w:pPr>
        <w:rPr>
          <w:rFonts w:hint="default"/>
          <w:lang w:val="en-US" w:eastAsia="zh-CN"/>
        </w:rPr>
      </w:pPr>
    </w:p>
    <w:p w14:paraId="5142EC98">
      <w:pPr>
        <w:rPr>
          <w:rFonts w:hint="default"/>
          <w:lang w:val="en-US" w:eastAsia="zh-CN"/>
        </w:rPr>
      </w:pPr>
    </w:p>
    <w:p w14:paraId="74EA8889">
      <w:pPr>
        <w:pStyle w:val="3"/>
        <w:bidi w:val="0"/>
        <w:rPr>
          <w:rFonts w:hint="eastAsia"/>
          <w:lang w:val="en-US" w:eastAsia="zh-CN"/>
        </w:rPr>
      </w:pPr>
      <w:bookmarkStart w:id="37" w:name="_Toc41858169"/>
      <w:bookmarkStart w:id="38" w:name="_Toc30707"/>
      <w:r>
        <w:rPr>
          <w:rFonts w:hint="eastAsia"/>
          <w:lang w:val="en-US" w:eastAsia="zh-CN"/>
        </w:rPr>
        <w:t>5</w:t>
      </w:r>
      <w:r>
        <w:rPr>
          <w:lang w:val="en-US" w:eastAsia="zh-CN"/>
        </w:rPr>
        <w:t>.2</w:t>
      </w:r>
      <w:bookmarkEnd w:id="37"/>
      <w:r>
        <w:rPr>
          <w:rFonts w:hint="eastAsia"/>
          <w:lang w:val="en-US" w:eastAsia="zh-CN"/>
        </w:rPr>
        <w:t>问题二模型建立与求解</w:t>
      </w:r>
      <w:bookmarkEnd w:id="38"/>
    </w:p>
    <w:p w14:paraId="14F82625">
      <w:pPr>
        <w:pStyle w:val="4"/>
        <w:bidi w:val="0"/>
        <w:rPr>
          <w:rFonts w:hint="default"/>
          <w:lang w:val="en-US" w:eastAsia="zh-CN"/>
        </w:rPr>
      </w:pPr>
      <w:bookmarkStart w:id="39" w:name="_Toc3033"/>
      <w:r>
        <w:rPr>
          <w:rFonts w:hint="eastAsia"/>
          <w:lang w:val="en-US" w:eastAsia="zh-CN"/>
        </w:rPr>
        <w:t>5.2.1 一品一仓优化模型</w:t>
      </w:r>
      <w:bookmarkEnd w:id="39"/>
    </w:p>
    <w:p w14:paraId="1DC73BCE">
      <w:pPr>
        <w:spacing w:after="240"/>
        <w:rPr>
          <w:rFonts w:hint="eastAsia" w:ascii="宋体" w:hAnsi="宋体" w:eastAsia="宋体" w:cs="宋体"/>
          <w:sz w:val="24"/>
          <w:szCs w:val="24"/>
        </w:rPr>
      </w:pPr>
      <w:r>
        <w:rPr>
          <w:rFonts w:hint="eastAsia" w:ascii="宋体" w:hAnsi="宋体" w:eastAsia="宋体" w:cs="宋体"/>
          <w:sz w:val="24"/>
          <w:szCs w:val="24"/>
        </w:rPr>
        <w:t>我们的目标是为多个品类分配到不同的仓库中，使得在满足仓容和产能约束的前提下，实现多个优化目标。具体优化目标包括：</w:t>
      </w:r>
    </w:p>
    <w:p w14:paraId="782D489E">
      <w:pPr>
        <w:numPr>
          <w:ilvl w:val="0"/>
          <w:numId w:val="16"/>
        </w:numPr>
        <w:rPr>
          <w:rFonts w:hint="eastAsia" w:ascii="宋体" w:hAnsi="宋体" w:eastAsia="宋体" w:cs="宋体"/>
          <w:sz w:val="24"/>
          <w:szCs w:val="24"/>
        </w:rPr>
      </w:pPr>
      <w:r>
        <w:rPr>
          <w:rFonts w:hint="eastAsia" w:ascii="宋体" w:hAnsi="宋体" w:eastAsia="宋体" w:cs="宋体"/>
          <w:b/>
          <w:sz w:val="24"/>
          <w:szCs w:val="24"/>
        </w:rPr>
        <w:t>最小化仓租成本</w:t>
      </w:r>
    </w:p>
    <w:p w14:paraId="14E44372">
      <w:pPr>
        <w:numPr>
          <w:ilvl w:val="0"/>
          <w:numId w:val="16"/>
        </w:numPr>
        <w:rPr>
          <w:rFonts w:hint="eastAsia" w:ascii="宋体" w:hAnsi="宋体" w:eastAsia="宋体" w:cs="宋体"/>
          <w:sz w:val="24"/>
          <w:szCs w:val="24"/>
        </w:rPr>
      </w:pPr>
      <w:r>
        <w:rPr>
          <w:rFonts w:hint="eastAsia" w:ascii="宋体" w:hAnsi="宋体" w:eastAsia="宋体" w:cs="宋体"/>
          <w:b/>
          <w:sz w:val="24"/>
          <w:szCs w:val="24"/>
        </w:rPr>
        <w:t>最大化仓库容量和产能的利用率</w:t>
      </w:r>
    </w:p>
    <w:p w14:paraId="33ADBF2E">
      <w:pPr>
        <w:numPr>
          <w:ilvl w:val="0"/>
          <w:numId w:val="16"/>
        </w:numPr>
        <w:rPr>
          <w:rFonts w:hint="eastAsia" w:ascii="宋体" w:hAnsi="宋体" w:eastAsia="宋体" w:cs="宋体"/>
          <w:sz w:val="24"/>
          <w:szCs w:val="24"/>
        </w:rPr>
      </w:pPr>
      <w:r>
        <w:rPr>
          <w:rFonts w:hint="eastAsia" w:ascii="宋体" w:hAnsi="宋体" w:eastAsia="宋体" w:cs="宋体"/>
          <w:b/>
          <w:sz w:val="24"/>
          <w:szCs w:val="24"/>
        </w:rPr>
        <w:t>最大化相关品类的集中存储</w:t>
      </w:r>
    </w:p>
    <w:p w14:paraId="645D95DE">
      <w:pPr>
        <w:spacing w:before="240" w:line="280" w:lineRule="exact"/>
        <w:rPr>
          <w:rFonts w:hint="eastAsia" w:ascii="宋体" w:hAnsi="宋体" w:eastAsia="宋体" w:cs="宋体"/>
          <w:sz w:val="24"/>
          <w:szCs w:val="24"/>
        </w:rPr>
      </w:pPr>
      <w:r>
        <w:rPr>
          <w:rFonts w:hint="eastAsia" w:ascii="宋体" w:hAnsi="宋体" w:eastAsia="宋体" w:cs="宋体"/>
          <w:b/>
          <w:sz w:val="24"/>
          <w:szCs w:val="24"/>
        </w:rPr>
        <w:t>1. 参数与决策变量定义</w:t>
      </w:r>
    </w:p>
    <w:p w14:paraId="7530ECA2">
      <w:pPr>
        <w:numPr>
          <w:ilvl w:val="0"/>
          <w:numId w:val="17"/>
        </w:numPr>
        <w:rPr>
          <w:rFonts w:hint="eastAsia" w:ascii="宋体" w:hAnsi="宋体" w:eastAsia="宋体" w:cs="宋体"/>
          <w:sz w:val="24"/>
          <w:szCs w:val="24"/>
        </w:rPr>
      </w:pPr>
      <m:oMath>
        <m:r>
          <m:rPr/>
          <w:rPr>
            <w:rFonts w:hint="eastAsia" w:ascii="Cambria Math" w:hAnsi="Cambria Math" w:eastAsia="宋体" w:cs="宋体"/>
            <w:sz w:val="24"/>
            <w:szCs w:val="24"/>
          </w:rPr>
          <m:t>N</m:t>
        </m:r>
      </m:oMath>
      <w:r>
        <w:rPr>
          <w:rFonts w:hint="eastAsia" w:ascii="宋体" w:hAnsi="宋体" w:eastAsia="宋体" w:cs="宋体"/>
          <w:sz w:val="24"/>
          <w:szCs w:val="24"/>
        </w:rPr>
        <w:t>：品类的总数量。</w:t>
      </w:r>
    </w:p>
    <w:p w14:paraId="67F63BF8">
      <w:pPr>
        <w:numPr>
          <w:ilvl w:val="0"/>
          <w:numId w:val="17"/>
        </w:numPr>
        <w:rPr>
          <w:rFonts w:hint="eastAsia" w:ascii="宋体" w:hAnsi="宋体" w:eastAsia="宋体" w:cs="宋体"/>
          <w:sz w:val="24"/>
          <w:szCs w:val="24"/>
        </w:rPr>
      </w:pPr>
      <m:oMath>
        <m:r>
          <m:rPr/>
          <w:rPr>
            <w:rFonts w:hint="eastAsia" w:ascii="Cambria Math" w:hAnsi="Cambria Math" w:eastAsia="宋体" w:cs="宋体"/>
            <w:sz w:val="24"/>
            <w:szCs w:val="24"/>
          </w:rPr>
          <m:t>M</m:t>
        </m:r>
      </m:oMath>
      <w:r>
        <w:rPr>
          <w:rFonts w:hint="eastAsia" w:ascii="宋体" w:hAnsi="宋体" w:eastAsia="宋体" w:cs="宋体"/>
          <w:sz w:val="24"/>
          <w:szCs w:val="24"/>
        </w:rPr>
        <w:t>：仓库的总数量。</w:t>
      </w:r>
    </w:p>
    <w:p w14:paraId="433CBD09">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oMath>
      <w:r>
        <w:rPr>
          <w:rFonts w:hint="eastAsia" w:hAnsi="Cambria Math" w:eastAsia="宋体" w:cs="宋体"/>
          <w:i w:val="0"/>
          <w:sz w:val="24"/>
          <w:szCs w:val="24"/>
          <w:lang w:val="en-US" w:eastAsia="zh-CN"/>
        </w:rPr>
        <w:t xml:space="preserve">,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S</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分别</w:t>
      </w:r>
      <w:r>
        <w:rPr>
          <w:rFonts w:hint="eastAsia" w:ascii="宋体" w:hAnsi="宋体" w:eastAsia="宋体" w:cs="宋体"/>
          <w:sz w:val="24"/>
          <w:szCs w:val="24"/>
        </w:rPr>
        <w:t xml:space="preserve">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的库存量</w:t>
      </w:r>
      <w:r>
        <w:rPr>
          <w:rFonts w:hint="eastAsia" w:ascii="宋体" w:hAnsi="宋体" w:eastAsia="宋体" w:cs="宋体"/>
          <w:sz w:val="24"/>
          <w:szCs w:val="24"/>
          <w:lang w:val="en-US" w:eastAsia="zh-CN"/>
        </w:rPr>
        <w:t>,</w:t>
      </w:r>
      <w:r>
        <w:rPr>
          <w:rFonts w:hint="eastAsia" w:ascii="宋体" w:hAnsi="宋体" w:eastAsia="宋体" w:cs="宋体"/>
          <w:sz w:val="24"/>
          <w:szCs w:val="24"/>
        </w:rPr>
        <w:t>日销量。</w:t>
      </w:r>
      <m:oMath>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=1,2,…,</m:t>
        </m:r>
        <m:r>
          <m:rPr/>
          <w:rPr>
            <w:rFonts w:hint="eastAsia" w:ascii="Cambria Math" w:hAnsi="Cambria Math" w:eastAsia="宋体" w:cs="宋体"/>
            <w:sz w:val="24"/>
            <w:szCs w:val="24"/>
          </w:rPr>
          <m:t>N</m:t>
        </m:r>
      </m:oMath>
      <w:r>
        <w:rPr>
          <w:rFonts w:hint="eastAsia" w:ascii="宋体" w:hAnsi="宋体" w:eastAsia="宋体" w:cs="宋体"/>
          <w:sz w:val="24"/>
          <w:szCs w:val="24"/>
        </w:rPr>
        <w:t>。</w:t>
      </w:r>
    </w:p>
    <w:p w14:paraId="1E9D1E7D">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K</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的容量上限，</w:t>
      </w:r>
      <m:oMath>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=1,2,…,</m:t>
        </m:r>
        <m:r>
          <m:rPr/>
          <w:rPr>
            <w:rFonts w:hint="eastAsia" w:ascii="Cambria Math" w:hAnsi="Cambria Math" w:eastAsia="宋体" w:cs="宋体"/>
            <w:sz w:val="24"/>
            <w:szCs w:val="24"/>
          </w:rPr>
          <m:t>M</m:t>
        </m:r>
      </m:oMath>
      <w:r>
        <w:rPr>
          <w:rFonts w:hint="eastAsia" w:ascii="宋体" w:hAnsi="宋体" w:eastAsia="宋体" w:cs="宋体"/>
          <w:sz w:val="24"/>
          <w:szCs w:val="24"/>
        </w:rPr>
        <w:t>。</w:t>
      </w:r>
    </w:p>
    <w:p w14:paraId="788B17FD">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Q</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的每日最大出库量。</w:t>
      </w:r>
    </w:p>
    <w:p w14:paraId="3AD0BBD2">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的每日租金。</w:t>
      </w:r>
    </w:p>
    <w:p w14:paraId="7A568810">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是否存放在仓库 </w:t>
      </w:r>
      <m:oMath>
        <m:r>
          <m:rPr/>
          <w:rPr>
            <w:rFonts w:hint="eastAsia" w:ascii="Cambria Math" w:hAnsi="Cambria Math" w:eastAsia="宋体" w:cs="宋体"/>
            <w:sz w:val="24"/>
            <w:szCs w:val="24"/>
          </w:rPr>
          <m:t>j</m:t>
        </m:r>
      </m:oMath>
      <w:r>
        <w:rPr>
          <w:rFonts w:hint="eastAsia" w:ascii="宋体" w:hAnsi="宋体" w:eastAsia="宋体" w:cs="宋体"/>
          <w:sz w:val="24"/>
          <w:szCs w:val="24"/>
        </w:rPr>
        <w:t>，是一个 0-1 决策变量。</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d>
          <m:dPr>
            <m:begChr m:val="{"/>
            <m:endChr m:val=""/>
            <m:ctrlPr>
              <w:rPr>
                <w:rFonts w:hint="eastAsia" w:ascii="Cambria Math" w:hAnsi="Cambria Math" w:eastAsia="宋体" w:cs="宋体"/>
                <w:sz w:val="24"/>
                <w:szCs w:val="24"/>
              </w:rPr>
            </m:ctrlPr>
          </m:dPr>
          <m:e>
            <m:m>
              <m:mPr>
                <m:mcs>
                  <m:mc>
                    <m:mcPr>
                      <m:count m:val="2"/>
                      <m:mcJc m:val="left"/>
                    </m:mcPr>
                  </m:mc>
                </m:mcs>
                <m:plcHide m:val="1"/>
                <m:ctrlPr>
                  <w:rPr>
                    <w:rFonts w:hint="eastAsia" w:ascii="Cambria Math" w:hAnsi="Cambria Math" w:eastAsia="宋体" w:cs="宋体"/>
                    <w:i/>
                    <w:sz w:val="24"/>
                    <w:szCs w:val="24"/>
                  </w:rPr>
                </m:ctrlPr>
              </m:mPr>
              <m:mr>
                <m:e>
                  <m:r>
                    <m:rPr>
                      <m:sty m:val="p"/>
                    </m:rPr>
                    <w:rPr>
                      <w:rFonts w:hint="eastAsia" w:ascii="Cambria Math" w:hAnsi="Cambria Math" w:eastAsia="宋体" w:cs="宋体"/>
                      <w:sz w:val="24"/>
                      <w:szCs w:val="24"/>
                    </w:rPr>
                    <m:t>1</m:t>
                  </m:r>
                  <m:ctrlPr>
                    <w:rPr>
                      <w:rFonts w:hint="eastAsia" w:ascii="Cambria Math" w:hAnsi="Cambria Math" w:eastAsia="宋体" w:cs="宋体"/>
                      <w:i/>
                      <w:sz w:val="24"/>
                      <w:szCs w:val="24"/>
                    </w:rPr>
                  </m:ctrlPr>
                </m:e>
                <m:e>
                  <m:r>
                    <m:rPr>
                      <m:nor/>
                      <m:sty m:val="p"/>
                    </m:rPr>
                    <w:rPr>
                      <w:rFonts w:hint="eastAsia" w:ascii="Cambria Math" w:hAnsi="Cambria Math" w:eastAsia="宋体" w:cs="宋体"/>
                      <w:b w:val="0"/>
                      <w:i w:val="0"/>
                      <w:sz w:val="24"/>
                      <w:szCs w:val="24"/>
                    </w:rPr>
                    <m:t>如果品类 </m:t>
                  </m:r>
                  <m:r>
                    <m:rPr/>
                    <w:rPr>
                      <w:rFonts w:hint="eastAsia" w:ascii="Cambria Math" w:hAnsi="Cambria Math" w:eastAsia="宋体" w:cs="宋体"/>
                      <w:sz w:val="24"/>
                      <w:szCs w:val="24"/>
                    </w:rPr>
                    <m:t>i</m:t>
                  </m:r>
                  <m:r>
                    <m:rPr>
                      <m:nor/>
                      <m:sty m:val="p"/>
                    </m:rPr>
                    <w:rPr>
                      <w:rFonts w:hint="eastAsia" w:ascii="Cambria Math" w:hAnsi="Cambria Math" w:eastAsia="宋体" w:cs="宋体"/>
                      <w:b w:val="0"/>
                      <w:i w:val="0"/>
                      <w:sz w:val="24"/>
                      <w:szCs w:val="24"/>
                    </w:rPr>
                    <m:t> 存放在仓库 </m:t>
                  </m:r>
                  <m:r>
                    <m:rPr/>
                    <w:rPr>
                      <w:rFonts w:hint="eastAsia" w:ascii="Cambria Math" w:hAnsi="Cambria Math" w:eastAsia="宋体" w:cs="宋体"/>
                      <w:sz w:val="24"/>
                      <w:szCs w:val="24"/>
                    </w:rPr>
                    <m:t>j</m:t>
                  </m:r>
                  <m:ctrlPr>
                    <w:rPr>
                      <w:rFonts w:hint="eastAsia" w:ascii="Cambria Math" w:hAnsi="Cambria Math" w:eastAsia="宋体" w:cs="宋体"/>
                      <w:i/>
                      <w:sz w:val="24"/>
                      <w:szCs w:val="24"/>
                    </w:rPr>
                  </m:ctrlPr>
                </m:e>
              </m:mr>
              <m:mr>
                <m:e>
                  <m:r>
                    <m:rPr>
                      <m:sty m:val="p"/>
                    </m:rPr>
                    <w:rPr>
                      <w:rFonts w:hint="eastAsia" w:ascii="Cambria Math" w:hAnsi="Cambria Math" w:eastAsia="宋体" w:cs="宋体"/>
                      <w:sz w:val="24"/>
                      <w:szCs w:val="24"/>
                    </w:rPr>
                    <m:t>0</m:t>
                  </m:r>
                  <m:ctrlPr>
                    <w:rPr>
                      <w:rFonts w:hint="eastAsia" w:ascii="Cambria Math" w:hAnsi="Cambria Math" w:eastAsia="宋体" w:cs="宋体"/>
                      <w:i/>
                      <w:sz w:val="24"/>
                      <w:szCs w:val="24"/>
                    </w:rPr>
                  </m:ctrlPr>
                </m:e>
                <m:e>
                  <m:r>
                    <m:rPr>
                      <m:nor/>
                      <m:sty m:val="p"/>
                    </m:rPr>
                    <w:rPr>
                      <w:rFonts w:hint="eastAsia" w:ascii="Cambria Math" w:hAnsi="Cambria Math" w:eastAsia="宋体" w:cs="宋体"/>
                      <w:b w:val="0"/>
                      <w:i w:val="0"/>
                      <w:sz w:val="24"/>
                      <w:szCs w:val="24"/>
                    </w:rPr>
                    <m:t>否则</m:t>
                  </m:r>
                  <m:ctrlPr>
                    <w:rPr>
                      <w:rFonts w:hint="eastAsia" w:ascii="Cambria Math" w:hAnsi="Cambria Math" w:eastAsia="宋体" w:cs="宋体"/>
                      <w:i/>
                      <w:sz w:val="24"/>
                      <w:szCs w:val="24"/>
                    </w:rPr>
                  </m:ctrlPr>
                </m:e>
              </m:mr>
            </m:m>
            <m:ctrlPr>
              <w:rPr>
                <w:rFonts w:hint="eastAsia" w:ascii="Cambria Math" w:hAnsi="Cambria Math" w:eastAsia="宋体" w:cs="宋体"/>
                <w:sz w:val="24"/>
                <w:szCs w:val="24"/>
              </w:rPr>
            </m:ctrlPr>
          </m:e>
        </m:d>
      </m:oMath>
    </w:p>
    <w:p w14:paraId="0C4056FA">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：表示仓库 </w:t>
      </w:r>
      <m:oMath>
        <m:r>
          <m:rPr/>
          <w:rPr>
            <w:rFonts w:hint="eastAsia" w:ascii="Cambria Math" w:hAnsi="Cambria Math" w:eastAsia="宋体" w:cs="宋体"/>
            <w:sz w:val="24"/>
            <w:szCs w:val="24"/>
          </w:rPr>
          <m:t>j</m:t>
        </m:r>
      </m:oMath>
      <w:r>
        <m:rPr/>
        <w:rPr>
          <w:rFonts w:hint="eastAsia" w:hAnsi="Cambria Math" w:eastAsia="宋体" w:cs="宋体"/>
          <w:i w:val="0"/>
          <w:sz w:val="24"/>
          <w:szCs w:val="24"/>
          <w:lang w:val="en-US" w:eastAsia="zh-CN"/>
        </w:rPr>
        <w:t>是否被使用</w:t>
      </w:r>
      <w:r>
        <w:rPr>
          <w:rFonts w:hint="eastAsia" w:ascii="宋体" w:hAnsi="宋体" w:eastAsia="宋体" w:cs="宋体"/>
          <w:sz w:val="24"/>
          <w:szCs w:val="24"/>
        </w:rPr>
        <w:t>，是一个 0-1 决策变量。</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d>
          <m:dPr>
            <m:begChr m:val="{"/>
            <m:endChr m:val=""/>
            <m:ctrlPr>
              <w:rPr>
                <w:rFonts w:hint="eastAsia" w:ascii="Cambria Math" w:hAnsi="Cambria Math" w:eastAsia="宋体" w:cs="宋体"/>
                <w:sz w:val="24"/>
                <w:szCs w:val="24"/>
              </w:rPr>
            </m:ctrlPr>
          </m:dPr>
          <m:e>
            <m:m>
              <m:mPr>
                <m:mcs>
                  <m:mc>
                    <m:mcPr>
                      <m:count m:val="2"/>
                      <m:mcJc m:val="left"/>
                    </m:mcPr>
                  </m:mc>
                </m:mcs>
                <m:plcHide m:val="1"/>
                <m:ctrlPr>
                  <w:rPr>
                    <w:rFonts w:hint="eastAsia" w:ascii="Cambria Math" w:hAnsi="Cambria Math" w:eastAsia="宋体" w:cs="宋体"/>
                    <w:i/>
                    <w:sz w:val="24"/>
                    <w:szCs w:val="24"/>
                  </w:rPr>
                </m:ctrlPr>
              </m:mPr>
              <m:mr>
                <m:e>
                  <m:r>
                    <m:rPr>
                      <m:sty m:val="p"/>
                    </m:rPr>
                    <w:rPr>
                      <w:rFonts w:hint="eastAsia" w:ascii="Cambria Math" w:hAnsi="Cambria Math" w:eastAsia="宋体" w:cs="宋体"/>
                      <w:sz w:val="24"/>
                      <w:szCs w:val="24"/>
                    </w:rPr>
                    <m:t>1</m:t>
                  </m:r>
                  <m:ctrlPr>
                    <w:rPr>
                      <w:rFonts w:hint="eastAsia" w:ascii="Cambria Math" w:hAnsi="Cambria Math" w:eastAsia="宋体" w:cs="宋体"/>
                      <w:i/>
                      <w:sz w:val="24"/>
                      <w:szCs w:val="24"/>
                    </w:rPr>
                  </m:ctrlPr>
                </m:e>
                <m:e>
                  <m:r>
                    <m:rPr>
                      <m:nor/>
                      <m:sty m:val="p"/>
                    </m:rPr>
                    <w:rPr>
                      <w:rFonts w:hint="eastAsia" w:ascii="Cambria Math" w:hAnsi="Cambria Math" w:eastAsia="宋体" w:cs="宋体"/>
                      <w:b w:val="0"/>
                      <w:i w:val="0"/>
                      <w:sz w:val="24"/>
                      <w:szCs w:val="24"/>
                    </w:rPr>
                    <m:t>如果</m:t>
                  </m:r>
                  <m:r>
                    <m:rPr>
                      <m:nor/>
                      <m:sty m:val="p"/>
                    </m:rPr>
                    <w:rPr>
                      <w:rFonts w:hint="eastAsia" w:ascii="Cambria Math" w:hAnsi="Cambria Math" w:eastAsia="宋体" w:cs="宋体"/>
                      <w:b w:val="0"/>
                      <w:i w:val="0"/>
                      <w:sz w:val="24"/>
                      <w:szCs w:val="24"/>
                      <w:lang w:val="en-US" w:eastAsia="zh-CN"/>
                    </w:rPr>
                    <m:t>使用</m:t>
                  </m:r>
                  <m:r>
                    <m:rPr>
                      <m:nor/>
                      <m:sty m:val="p"/>
                    </m:rPr>
                    <w:rPr>
                      <w:rFonts w:hint="eastAsia" w:ascii="Cambria Math" w:hAnsi="Cambria Math" w:eastAsia="宋体" w:cs="宋体"/>
                      <w:b w:val="0"/>
                      <w:i w:val="0"/>
                      <w:sz w:val="24"/>
                      <w:szCs w:val="24"/>
                    </w:rPr>
                    <m:t>仓库 </m:t>
                  </m:r>
                  <m:r>
                    <m:rPr/>
                    <w:rPr>
                      <w:rFonts w:hint="eastAsia" w:ascii="Cambria Math" w:hAnsi="Cambria Math" w:eastAsia="宋体" w:cs="宋体"/>
                      <w:sz w:val="24"/>
                      <w:szCs w:val="24"/>
                    </w:rPr>
                    <m:t>j</m:t>
                  </m:r>
                  <m:ctrlPr>
                    <w:rPr>
                      <w:rFonts w:hint="eastAsia" w:ascii="Cambria Math" w:hAnsi="Cambria Math" w:eastAsia="宋体" w:cs="宋体"/>
                      <w:i/>
                      <w:sz w:val="24"/>
                      <w:szCs w:val="24"/>
                    </w:rPr>
                  </m:ctrlPr>
                </m:e>
              </m:mr>
              <m:mr>
                <m:e>
                  <m:r>
                    <m:rPr>
                      <m:sty m:val="p"/>
                    </m:rPr>
                    <w:rPr>
                      <w:rFonts w:hint="eastAsia" w:ascii="Cambria Math" w:hAnsi="Cambria Math" w:eastAsia="宋体" w:cs="宋体"/>
                      <w:sz w:val="24"/>
                      <w:szCs w:val="24"/>
                    </w:rPr>
                    <m:t>0</m:t>
                  </m:r>
                  <m:ctrlPr>
                    <w:rPr>
                      <w:rFonts w:hint="eastAsia" w:ascii="Cambria Math" w:hAnsi="Cambria Math" w:eastAsia="宋体" w:cs="宋体"/>
                      <w:i/>
                      <w:sz w:val="24"/>
                      <w:szCs w:val="24"/>
                    </w:rPr>
                  </m:ctrlPr>
                </m:e>
                <m:e>
                  <m:r>
                    <m:rPr>
                      <m:nor/>
                      <m:sty m:val="p"/>
                    </m:rPr>
                    <w:rPr>
                      <w:rFonts w:hint="eastAsia" w:ascii="Cambria Math" w:hAnsi="Cambria Math" w:eastAsia="宋体" w:cs="宋体"/>
                      <w:b w:val="0"/>
                      <w:i w:val="0"/>
                      <w:sz w:val="24"/>
                      <w:szCs w:val="24"/>
                    </w:rPr>
                    <m:t>否则</m:t>
                  </m:r>
                  <m:ctrlPr>
                    <w:rPr>
                      <w:rFonts w:hint="eastAsia" w:ascii="Cambria Math" w:hAnsi="Cambria Math" w:eastAsia="宋体" w:cs="宋体"/>
                      <w:i/>
                      <w:sz w:val="24"/>
                      <w:szCs w:val="24"/>
                    </w:rPr>
                  </m:ctrlPr>
                </m:e>
              </m:mr>
            </m:m>
            <m:ctrlPr>
              <w:rPr>
                <w:rFonts w:hint="eastAsia" w:ascii="Cambria Math" w:hAnsi="Cambria Math" w:eastAsia="宋体" w:cs="宋体"/>
                <w:sz w:val="24"/>
                <w:szCs w:val="24"/>
              </w:rPr>
            </m:ctrlPr>
          </m:e>
        </m:d>
      </m:oMath>
    </w:p>
    <w:p w14:paraId="42FA6ED4">
      <w:pPr>
        <w:numPr>
          <w:ilvl w:val="0"/>
          <w:numId w:val="17"/>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A</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ik</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与品类 </w:t>
      </w:r>
      <m:oMath>
        <m:r>
          <m:rPr/>
          <w:rPr>
            <w:rFonts w:hint="eastAsia" w:ascii="Cambria Math" w:hAnsi="Cambria Math" w:eastAsia="宋体" w:cs="宋体"/>
            <w:sz w:val="24"/>
            <w:szCs w:val="24"/>
          </w:rPr>
          <m:t>k</m:t>
        </m:r>
      </m:oMath>
      <w:r>
        <w:rPr>
          <w:rFonts w:hint="eastAsia" w:ascii="宋体" w:hAnsi="宋体" w:eastAsia="宋体" w:cs="宋体"/>
          <w:sz w:val="24"/>
          <w:szCs w:val="24"/>
        </w:rPr>
        <w:t xml:space="preserve"> 之间的关联度。</w:t>
      </w:r>
    </w:p>
    <w:p w14:paraId="0338A127">
      <w:pPr>
        <w:widowControl w:val="0"/>
        <w:numPr>
          <w:numId w:val="0"/>
        </w:numPr>
        <w:tabs>
          <w:tab w:val="left" w:pos="720"/>
        </w:tabs>
        <w:spacing w:line="300" w:lineRule="auto"/>
        <w:jc w:val="both"/>
        <w:rPr>
          <w:rFonts w:hint="eastAsia" w:ascii="宋体" w:hAnsi="宋体" w:eastAsia="宋体" w:cs="宋体"/>
          <w:sz w:val="24"/>
          <w:szCs w:val="24"/>
        </w:rPr>
      </w:pPr>
    </w:p>
    <w:p w14:paraId="436346C8">
      <w:pPr>
        <w:widowControl w:val="0"/>
        <w:numPr>
          <w:numId w:val="0"/>
        </w:numPr>
        <w:tabs>
          <w:tab w:val="left" w:pos="720"/>
        </w:tabs>
        <w:spacing w:line="300" w:lineRule="auto"/>
        <w:jc w:val="both"/>
        <w:rPr>
          <w:rFonts w:hint="eastAsia" w:ascii="宋体" w:hAnsi="宋体" w:eastAsia="宋体" w:cs="宋体"/>
          <w:sz w:val="24"/>
          <w:szCs w:val="24"/>
        </w:rPr>
      </w:pPr>
    </w:p>
    <w:p w14:paraId="58C437A8">
      <w:pPr>
        <w:widowControl w:val="0"/>
        <w:numPr>
          <w:numId w:val="0"/>
        </w:numPr>
        <w:tabs>
          <w:tab w:val="left" w:pos="720"/>
        </w:tabs>
        <w:spacing w:line="300" w:lineRule="auto"/>
        <w:jc w:val="both"/>
        <w:rPr>
          <w:rFonts w:hint="eastAsia" w:ascii="宋体" w:hAnsi="宋体" w:eastAsia="宋体" w:cs="宋体"/>
          <w:sz w:val="24"/>
          <w:szCs w:val="24"/>
        </w:rPr>
      </w:pPr>
    </w:p>
    <w:p w14:paraId="0880576C">
      <w:pPr>
        <w:widowControl w:val="0"/>
        <w:numPr>
          <w:numId w:val="0"/>
        </w:numPr>
        <w:tabs>
          <w:tab w:val="left" w:pos="720"/>
        </w:tabs>
        <w:spacing w:line="300" w:lineRule="auto"/>
        <w:jc w:val="both"/>
        <w:rPr>
          <w:rFonts w:hint="eastAsia" w:ascii="宋体" w:hAnsi="宋体" w:eastAsia="宋体" w:cs="宋体"/>
          <w:sz w:val="24"/>
          <w:szCs w:val="24"/>
        </w:rPr>
      </w:pPr>
    </w:p>
    <w:p w14:paraId="2EA1D84D">
      <w:pPr>
        <w:widowControl w:val="0"/>
        <w:numPr>
          <w:numId w:val="0"/>
        </w:numPr>
        <w:tabs>
          <w:tab w:val="left" w:pos="720"/>
        </w:tabs>
        <w:spacing w:line="300" w:lineRule="auto"/>
        <w:jc w:val="both"/>
        <w:rPr>
          <w:rFonts w:hint="eastAsia" w:ascii="宋体" w:hAnsi="宋体" w:eastAsia="宋体" w:cs="宋体"/>
          <w:sz w:val="24"/>
          <w:szCs w:val="24"/>
        </w:rPr>
      </w:pPr>
    </w:p>
    <w:p w14:paraId="746252B7">
      <w:pPr>
        <w:widowControl w:val="0"/>
        <w:numPr>
          <w:numId w:val="0"/>
        </w:numPr>
        <w:tabs>
          <w:tab w:val="left" w:pos="720"/>
        </w:tabs>
        <w:spacing w:line="300" w:lineRule="auto"/>
        <w:jc w:val="both"/>
        <w:rPr>
          <w:rFonts w:hint="eastAsia" w:ascii="宋体" w:hAnsi="宋体" w:eastAsia="宋体" w:cs="宋体"/>
          <w:sz w:val="24"/>
          <w:szCs w:val="24"/>
        </w:rPr>
      </w:pPr>
    </w:p>
    <w:p w14:paraId="73C315F5">
      <w:pPr>
        <w:widowControl w:val="0"/>
        <w:numPr>
          <w:numId w:val="0"/>
        </w:numPr>
        <w:tabs>
          <w:tab w:val="left" w:pos="720"/>
        </w:tabs>
        <w:spacing w:line="300" w:lineRule="auto"/>
        <w:jc w:val="both"/>
        <w:rPr>
          <w:rFonts w:hint="eastAsia" w:ascii="宋体" w:hAnsi="宋体" w:eastAsia="宋体" w:cs="宋体"/>
          <w:sz w:val="24"/>
          <w:szCs w:val="24"/>
        </w:rPr>
      </w:pPr>
    </w:p>
    <w:p w14:paraId="70751FE8">
      <w:pPr>
        <w:widowControl w:val="0"/>
        <w:numPr>
          <w:numId w:val="0"/>
        </w:numPr>
        <w:tabs>
          <w:tab w:val="left" w:pos="720"/>
        </w:tabs>
        <w:spacing w:line="300" w:lineRule="auto"/>
        <w:jc w:val="both"/>
        <w:rPr>
          <w:rFonts w:hint="eastAsia" w:ascii="宋体" w:hAnsi="宋体" w:eastAsia="宋体" w:cs="宋体"/>
          <w:sz w:val="24"/>
          <w:szCs w:val="24"/>
        </w:rPr>
      </w:pPr>
    </w:p>
    <w:p w14:paraId="27B68CCB">
      <w:pPr>
        <w:widowControl w:val="0"/>
        <w:numPr>
          <w:numId w:val="0"/>
        </w:numPr>
        <w:tabs>
          <w:tab w:val="left" w:pos="720"/>
        </w:tabs>
        <w:spacing w:line="300" w:lineRule="auto"/>
        <w:jc w:val="both"/>
        <w:rPr>
          <w:rFonts w:hint="eastAsia" w:ascii="宋体" w:hAnsi="宋体" w:eastAsia="宋体" w:cs="宋体"/>
          <w:sz w:val="24"/>
          <w:szCs w:val="24"/>
        </w:rPr>
      </w:pPr>
    </w:p>
    <w:p w14:paraId="51A80732">
      <w:pPr>
        <w:widowControl w:val="0"/>
        <w:numPr>
          <w:numId w:val="0"/>
        </w:numPr>
        <w:tabs>
          <w:tab w:val="left" w:pos="720"/>
        </w:tabs>
        <w:spacing w:line="300" w:lineRule="auto"/>
        <w:jc w:val="both"/>
        <w:rPr>
          <w:rFonts w:hint="eastAsia" w:ascii="宋体" w:hAnsi="宋体" w:eastAsia="宋体" w:cs="宋体"/>
          <w:sz w:val="24"/>
          <w:szCs w:val="24"/>
        </w:rPr>
      </w:pPr>
    </w:p>
    <w:p w14:paraId="4F112721">
      <w:pPr>
        <w:widowControl w:val="0"/>
        <w:numPr>
          <w:numId w:val="0"/>
        </w:numPr>
        <w:tabs>
          <w:tab w:val="left" w:pos="720"/>
        </w:tabs>
        <w:spacing w:line="300" w:lineRule="auto"/>
        <w:jc w:val="both"/>
        <w:rPr>
          <w:rFonts w:hint="eastAsia" w:ascii="宋体" w:hAnsi="宋体" w:eastAsia="宋体" w:cs="宋体"/>
          <w:sz w:val="24"/>
          <w:szCs w:val="24"/>
        </w:rPr>
      </w:pPr>
    </w:p>
    <w:p w14:paraId="7B4262B6">
      <w:pPr>
        <w:widowControl w:val="0"/>
        <w:numPr>
          <w:numId w:val="0"/>
        </w:numPr>
        <w:tabs>
          <w:tab w:val="left" w:pos="720"/>
        </w:tabs>
        <w:spacing w:line="300" w:lineRule="auto"/>
        <w:jc w:val="both"/>
        <w:rPr>
          <w:rFonts w:hint="eastAsia" w:ascii="宋体" w:hAnsi="宋体" w:eastAsia="宋体" w:cs="宋体"/>
          <w:sz w:val="24"/>
          <w:szCs w:val="24"/>
        </w:rPr>
      </w:pPr>
    </w:p>
    <w:p w14:paraId="483BDF1C">
      <w:pPr>
        <w:widowControl w:val="0"/>
        <w:numPr>
          <w:numId w:val="0"/>
        </w:numPr>
        <w:tabs>
          <w:tab w:val="left" w:pos="720"/>
        </w:tabs>
        <w:spacing w:line="300" w:lineRule="auto"/>
        <w:jc w:val="both"/>
        <w:rPr>
          <w:rFonts w:hint="eastAsia" w:ascii="宋体" w:hAnsi="宋体" w:eastAsia="宋体" w:cs="宋体"/>
          <w:sz w:val="24"/>
          <w:szCs w:val="24"/>
        </w:rPr>
      </w:pPr>
    </w:p>
    <w:p w14:paraId="62365FA1">
      <w:pPr>
        <w:widowControl w:val="0"/>
        <w:numPr>
          <w:numId w:val="0"/>
        </w:numPr>
        <w:tabs>
          <w:tab w:val="left" w:pos="720"/>
        </w:tabs>
        <w:spacing w:line="300" w:lineRule="auto"/>
        <w:jc w:val="both"/>
        <w:rPr>
          <w:rFonts w:hint="eastAsia" w:ascii="宋体" w:hAnsi="宋体" w:eastAsia="宋体" w:cs="宋体"/>
          <w:sz w:val="24"/>
          <w:szCs w:val="24"/>
        </w:rPr>
      </w:pPr>
    </w:p>
    <w:p w14:paraId="2D6FB328">
      <w:pPr>
        <w:widowControl w:val="0"/>
        <w:numPr>
          <w:numId w:val="0"/>
        </w:numPr>
        <w:tabs>
          <w:tab w:val="left" w:pos="720"/>
        </w:tabs>
        <w:spacing w:line="300" w:lineRule="auto"/>
        <w:jc w:val="both"/>
        <w:rPr>
          <w:rFonts w:hint="eastAsia" w:ascii="宋体" w:hAnsi="宋体" w:eastAsia="宋体" w:cs="宋体"/>
          <w:sz w:val="24"/>
          <w:szCs w:val="24"/>
        </w:rPr>
      </w:pPr>
    </w:p>
    <w:p w14:paraId="62796106">
      <w:pPr>
        <w:widowControl w:val="0"/>
        <w:numPr>
          <w:numId w:val="0"/>
        </w:numPr>
        <w:tabs>
          <w:tab w:val="left" w:pos="720"/>
        </w:tabs>
        <w:spacing w:line="300" w:lineRule="auto"/>
        <w:jc w:val="both"/>
        <w:rPr>
          <w:rFonts w:hint="eastAsia" w:ascii="宋体" w:hAnsi="宋体" w:eastAsia="宋体" w:cs="宋体"/>
          <w:sz w:val="24"/>
          <w:szCs w:val="24"/>
        </w:rPr>
      </w:pPr>
    </w:p>
    <w:p w14:paraId="0E884C84">
      <w:pPr>
        <w:widowControl w:val="0"/>
        <w:numPr>
          <w:numId w:val="0"/>
        </w:numPr>
        <w:tabs>
          <w:tab w:val="left" w:pos="720"/>
        </w:tabs>
        <w:spacing w:line="300" w:lineRule="auto"/>
        <w:jc w:val="both"/>
        <w:rPr>
          <w:rFonts w:hint="eastAsia" w:ascii="宋体" w:hAnsi="宋体" w:eastAsia="宋体" w:cs="宋体"/>
          <w:sz w:val="24"/>
          <w:szCs w:val="24"/>
        </w:rPr>
      </w:pPr>
    </w:p>
    <w:p w14:paraId="5FAA1E39">
      <w:pPr>
        <w:widowControl w:val="0"/>
        <w:numPr>
          <w:numId w:val="0"/>
        </w:numPr>
        <w:tabs>
          <w:tab w:val="left" w:pos="720"/>
        </w:tabs>
        <w:spacing w:line="300" w:lineRule="auto"/>
        <w:jc w:val="both"/>
        <w:rPr>
          <w:rFonts w:hint="eastAsia" w:ascii="宋体" w:hAnsi="宋体" w:eastAsia="宋体" w:cs="宋体"/>
          <w:sz w:val="24"/>
          <w:szCs w:val="24"/>
        </w:rPr>
      </w:pPr>
    </w:p>
    <w:p w14:paraId="2494FDE7">
      <w:pPr>
        <w:widowControl w:val="0"/>
        <w:numPr>
          <w:numId w:val="0"/>
        </w:numPr>
        <w:tabs>
          <w:tab w:val="left" w:pos="720"/>
        </w:tabs>
        <w:spacing w:line="300" w:lineRule="auto"/>
        <w:jc w:val="both"/>
        <w:rPr>
          <w:rFonts w:hint="eastAsia" w:ascii="宋体" w:hAnsi="宋体" w:eastAsia="宋体" w:cs="宋体"/>
          <w:sz w:val="24"/>
          <w:szCs w:val="24"/>
        </w:rPr>
      </w:pPr>
    </w:p>
    <w:p w14:paraId="6B2B0FB1">
      <w:pPr>
        <w:widowControl w:val="0"/>
        <w:numPr>
          <w:numId w:val="0"/>
        </w:numPr>
        <w:tabs>
          <w:tab w:val="left" w:pos="720"/>
        </w:tabs>
        <w:spacing w:line="300" w:lineRule="auto"/>
        <w:jc w:val="both"/>
        <w:rPr>
          <w:rFonts w:hint="eastAsia" w:ascii="宋体" w:hAnsi="宋体" w:eastAsia="宋体" w:cs="宋体"/>
          <w:sz w:val="24"/>
          <w:szCs w:val="24"/>
        </w:rPr>
      </w:pPr>
    </w:p>
    <w:p w14:paraId="4646B427">
      <w:pPr>
        <w:widowControl w:val="0"/>
        <w:numPr>
          <w:numId w:val="0"/>
        </w:numPr>
        <w:tabs>
          <w:tab w:val="left" w:pos="720"/>
        </w:tabs>
        <w:spacing w:line="300" w:lineRule="auto"/>
        <w:jc w:val="both"/>
        <w:rPr>
          <w:rFonts w:hint="eastAsia" w:ascii="宋体" w:hAnsi="宋体" w:eastAsia="宋体" w:cs="宋体"/>
          <w:sz w:val="24"/>
          <w:szCs w:val="24"/>
        </w:rPr>
      </w:pPr>
    </w:p>
    <w:p w14:paraId="58DB2DB4">
      <w:pPr>
        <w:widowControl w:val="0"/>
        <w:numPr>
          <w:numId w:val="0"/>
        </w:numPr>
        <w:tabs>
          <w:tab w:val="left" w:pos="720"/>
        </w:tabs>
        <w:spacing w:line="300" w:lineRule="auto"/>
        <w:jc w:val="both"/>
        <w:rPr>
          <w:rFonts w:hint="eastAsia" w:ascii="宋体" w:hAnsi="宋体" w:eastAsia="宋体" w:cs="宋体"/>
          <w:sz w:val="24"/>
          <w:szCs w:val="24"/>
        </w:rPr>
      </w:pPr>
    </w:p>
    <w:p w14:paraId="750EFB42">
      <w:pPr>
        <w:widowControl w:val="0"/>
        <w:numPr>
          <w:numId w:val="0"/>
        </w:numPr>
        <w:tabs>
          <w:tab w:val="left" w:pos="720"/>
        </w:tabs>
        <w:spacing w:line="300" w:lineRule="auto"/>
        <w:jc w:val="both"/>
        <w:rPr>
          <w:rFonts w:hint="eastAsia" w:ascii="宋体" w:hAnsi="宋体" w:eastAsia="宋体" w:cs="宋体"/>
          <w:sz w:val="24"/>
          <w:szCs w:val="24"/>
        </w:rPr>
      </w:pPr>
    </w:p>
    <w:p w14:paraId="215F4E88">
      <w:pPr>
        <w:widowControl w:val="0"/>
        <w:numPr>
          <w:numId w:val="0"/>
        </w:numPr>
        <w:tabs>
          <w:tab w:val="left" w:pos="720"/>
        </w:tabs>
        <w:spacing w:line="300" w:lineRule="auto"/>
        <w:jc w:val="both"/>
        <w:rPr>
          <w:rFonts w:hint="eastAsia" w:ascii="宋体" w:hAnsi="宋体" w:eastAsia="宋体" w:cs="宋体"/>
          <w:sz w:val="24"/>
          <w:szCs w:val="24"/>
        </w:rPr>
      </w:pPr>
    </w:p>
    <w:p w14:paraId="73F25C18">
      <w:pPr>
        <w:widowControl w:val="0"/>
        <w:numPr>
          <w:numId w:val="0"/>
        </w:numPr>
        <w:tabs>
          <w:tab w:val="left" w:pos="720"/>
        </w:tabs>
        <w:spacing w:line="300" w:lineRule="auto"/>
        <w:jc w:val="both"/>
        <w:rPr>
          <w:rFonts w:hint="eastAsia" w:ascii="宋体" w:hAnsi="宋体" w:eastAsia="宋体" w:cs="宋体"/>
          <w:sz w:val="24"/>
          <w:szCs w:val="24"/>
        </w:rPr>
      </w:pPr>
    </w:p>
    <w:p w14:paraId="66133F5D">
      <w:pPr>
        <w:widowControl w:val="0"/>
        <w:numPr>
          <w:numId w:val="0"/>
        </w:numPr>
        <w:tabs>
          <w:tab w:val="left" w:pos="720"/>
        </w:tabs>
        <w:spacing w:line="300" w:lineRule="auto"/>
        <w:jc w:val="both"/>
        <w:rPr>
          <w:rFonts w:hint="eastAsia" w:ascii="宋体" w:hAnsi="宋体" w:eastAsia="宋体" w:cs="宋体"/>
          <w:sz w:val="24"/>
          <w:szCs w:val="24"/>
        </w:rPr>
      </w:pPr>
    </w:p>
    <w:p w14:paraId="0165F0DA">
      <w:pPr>
        <w:spacing w:before="240" w:line="280" w:lineRule="exact"/>
        <w:rPr>
          <w:rFonts w:hint="eastAsia" w:ascii="宋体" w:hAnsi="宋体" w:eastAsia="宋体" w:cs="宋体"/>
          <w:sz w:val="24"/>
          <w:szCs w:val="24"/>
        </w:rPr>
      </w:pPr>
      <w:r>
        <w:rPr>
          <w:rFonts w:hint="eastAsia" w:ascii="宋体" w:hAnsi="宋体" w:eastAsia="宋体" w:cs="宋体"/>
          <w:b/>
          <w:sz w:val="24"/>
          <w:szCs w:val="24"/>
        </w:rPr>
        <w:t>2. 目标函数</w:t>
      </w:r>
    </w:p>
    <w:p w14:paraId="2D13A216">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目标 1：最小化仓租成本</w:t>
      </w:r>
    </w:p>
    <w:p w14:paraId="5A622C76">
      <w:pPr>
        <w:spacing w:after="240"/>
        <w:rPr>
          <w:rFonts w:hint="eastAsia" w:ascii="宋体" w:hAnsi="宋体" w:eastAsia="宋体" w:cs="宋体"/>
          <w:sz w:val="24"/>
          <w:szCs w:val="24"/>
        </w:rPr>
      </w:pPr>
      <w:r>
        <w:rPr>
          <w:rFonts w:hint="eastAsia" w:ascii="宋体" w:hAnsi="宋体" w:eastAsia="宋体" w:cs="宋体"/>
          <w:sz w:val="24"/>
          <w:szCs w:val="24"/>
        </w:rPr>
        <w:t xml:space="preserve">仓租成本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可以表示为所有品类分配到仓库后，租金成本的总和：</w:t>
      </w:r>
    </w:p>
    <w:p w14:paraId="12E54F79">
      <w:pPr>
        <w:spacing w:after="240"/>
        <w:rPr>
          <w:rFonts w:hint="eastAsia" w:ascii="宋体" w:hAnsi="宋体" w:eastAsia="宋体" w:cs="宋体"/>
          <w:sz w:val="24"/>
          <w:szCs w:val="24"/>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m:oMathPara>
    </w:p>
    <w:p w14:paraId="7B645648">
      <w:pPr>
        <w:spacing w:after="240"/>
        <w:rPr>
          <w:rFonts w:hint="eastAsia" w:ascii="宋体" w:hAnsi="宋体" w:eastAsia="宋体" w:cs="宋体"/>
          <w:sz w:val="24"/>
          <w:szCs w:val="24"/>
        </w:rPr>
      </w:pPr>
      <w:r>
        <w:rPr>
          <w:rFonts w:hint="eastAsia" w:ascii="宋体" w:hAnsi="宋体" w:eastAsia="宋体" w:cs="宋体"/>
          <w:sz w:val="24"/>
          <w:szCs w:val="24"/>
        </w:rPr>
        <w:t>该目标是通过减少仓租费用来降低仓储成本。</w:t>
      </w:r>
    </w:p>
    <w:p w14:paraId="4595D062">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目标 2：最大化仓库容量和产能的利用率</w:t>
      </w:r>
    </w:p>
    <w:p w14:paraId="598AD6DD">
      <w:pPr>
        <w:spacing w:after="240"/>
        <w:rPr>
          <w:rFonts w:hint="eastAsia" w:ascii="宋体" w:hAnsi="宋体" w:eastAsia="宋体" w:cs="宋体"/>
          <w:sz w:val="24"/>
          <w:szCs w:val="24"/>
        </w:rPr>
      </w:pPr>
      <w:r>
        <w:rPr>
          <w:rFonts w:hint="eastAsia" w:ascii="宋体" w:hAnsi="宋体" w:eastAsia="宋体" w:cs="宋体"/>
          <w:sz w:val="24"/>
          <w:szCs w:val="24"/>
        </w:rPr>
        <w:t xml:space="preserve">为了实现仓库资源的充分利用，我们希望最大化仓库容量和出库产能的利用率。定义仓库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的容量利用率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extcap</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和产能利用率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extprod</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分别为：</w:t>
      </w:r>
    </w:p>
    <w:p w14:paraId="51B01E02">
      <w:pPr>
        <w:spacing w:after="240"/>
        <w:rPr>
          <w:rFonts w:hint="eastAsia" w:ascii="宋体" w:hAnsi="宋体" w:eastAsia="宋体" w:cs="宋体"/>
          <w:sz w:val="24"/>
          <w:szCs w:val="24"/>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extcap</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r>
            <m:rPr>
              <m:sty m:val="p"/>
            </m:rPr>
            <w:rPr>
              <w:rFonts w:hint="eastAsia" w:ascii="Cambria Math" w:hAnsi="Cambria Math" w:eastAsia="宋体" w:cs="宋体"/>
              <w:sz w:val="24"/>
              <w:szCs w:val="24"/>
            </w:rPr>
            <m:t> </m:t>
          </m:r>
          <m:f>
            <m:fPr>
              <m:ctrlPr>
                <w:rPr>
                  <w:rFonts w:hint="eastAsia" w:ascii="Cambria Math" w:hAnsi="Cambria Math" w:eastAsia="宋体" w:cs="宋体"/>
                  <w:sz w:val="24"/>
                  <w:szCs w:val="24"/>
                </w:rPr>
              </m:ctrlPr>
            </m:fPr>
            <m:num>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num>
            <m:den>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K</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rPr>
            <m:t>,</m:t>
          </m:r>
          <m:box>
            <m:boxPr>
              <m:ctrlPr>
                <w:rPr>
                  <w:rFonts w:hint="eastAsia" w:ascii="Cambria Math" w:hAnsi="Cambria Math" w:eastAsia="宋体" w:cs="宋体"/>
                  <w:sz w:val="24"/>
                  <w:szCs w:val="24"/>
                </w:rPr>
              </m:ctrlPr>
            </m:boxPr>
            <m:e>
              <m:r>
                <m:rPr>
                  <m:sty m:val="p"/>
                </m:rPr>
                <w:rPr>
                  <w:rFonts w:hint="eastAsia" w:ascii="Cambria Math" w:hAnsi="Cambria Math" w:eastAsia="宋体" w:cs="宋体"/>
                  <w:sz w:val="24"/>
                  <w:szCs w:val="24"/>
                </w:rPr>
                <m:t xml:space="preserve"> </m:t>
              </m:r>
              <m:ctrlPr>
                <w:rPr>
                  <w:rFonts w:hint="eastAsia" w:ascii="Cambria Math" w:hAnsi="Cambria Math" w:eastAsia="宋体" w:cs="宋体"/>
                  <w:sz w:val="24"/>
                  <w:szCs w:val="24"/>
                </w:rPr>
              </m:ctrlPr>
            </m:e>
          </m:box>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extprod</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r>
            <m:rPr>
              <m:sty m:val="p"/>
            </m:rPr>
            <w:rPr>
              <w:rFonts w:hint="eastAsia" w:ascii="Cambria Math" w:hAnsi="Cambria Math" w:eastAsia="宋体" w:cs="宋体"/>
              <w:sz w:val="24"/>
              <w:szCs w:val="24"/>
            </w:rPr>
            <m:t> </m:t>
          </m:r>
          <m:f>
            <m:fPr>
              <m:ctrlPr>
                <w:rPr>
                  <w:rFonts w:hint="eastAsia" w:ascii="Cambria Math" w:hAnsi="Cambria Math" w:eastAsia="宋体" w:cs="宋体"/>
                  <w:sz w:val="24"/>
                  <w:szCs w:val="24"/>
                </w:rPr>
              </m:ctrlPr>
            </m:fPr>
            <m:num>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S</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num>
            <m:den>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Q</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oMath>
      </m:oMathPara>
    </w:p>
    <w:p w14:paraId="670F75D7">
      <w:pPr>
        <w:spacing w:after="240"/>
        <w:rPr>
          <w:rFonts w:hint="eastAsia" w:ascii="宋体" w:hAnsi="宋体" w:eastAsia="宋体" w:cs="宋体"/>
          <w:sz w:val="24"/>
          <w:szCs w:val="24"/>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m:sty m:val="p"/>
            </m:rPr>
            <w:rPr>
              <w:rFonts w:hint="default" w:ascii="Cambria Math" w:hAnsi="Cambria Math" w:eastAsia="宋体" w:cs="宋体"/>
              <w:sz w:val="24"/>
              <w:szCs w:val="24"/>
              <w:lang w:val="en-US" w:eastAsia="zh-CN"/>
            </w:rPr>
            <m:t xml:space="preserve"> = </m:t>
          </m:r>
          <m:sSub>
            <m:sSubPr>
              <m:ctrlPr>
                <w:rPr>
                  <w:rFonts w:hint="eastAsia" w:ascii="Cambria Math" w:hAnsi="Cambria Math" w:eastAsia="宋体" w:cs="宋体"/>
                  <w:sz w:val="24"/>
                  <w:szCs w:val="24"/>
                </w:rPr>
              </m:ctrlPr>
            </m:sSubPr>
            <m:e>
              <m:r>
                <m:rPr/>
                <w:rPr>
                  <w:rFonts w:hint="default" w:ascii="Cambria Math" w:hAnsi="Cambria Math" w:eastAsia="宋体" w:cs="宋体"/>
                  <w:sz w:val="24"/>
                  <w:szCs w:val="24"/>
                  <w:lang w:val="en-US" w:eastAsia="zh-CN"/>
                </w:rPr>
                <m:t>−</m:t>
              </m:r>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extcap</m:t>
              </m:r>
              <m:ctrlPr>
                <w:rPr>
                  <w:rFonts w:hint="eastAsia" w:ascii="Cambria Math" w:hAnsi="Cambria Math" w:eastAsia="宋体" w:cs="宋体"/>
                  <w:sz w:val="24"/>
                  <w:szCs w:val="24"/>
                </w:rPr>
              </m:ctrlPr>
            </m:sub>
          </m:sSub>
          <m:r>
            <m:rPr>
              <m:sty m:val="p"/>
            </m:rPr>
            <w:rPr>
              <w:rFonts w:hint="default" w:ascii="Cambria Math" w:hAnsi="Cambria Math" w:eastAsia="宋体" w:cs="宋体"/>
              <w:sz w:val="24"/>
              <w:szCs w:val="24"/>
              <w:lang w:val="en-US" w:eastAsia="zh-CN"/>
            </w:rPr>
            <m:t>−</m:t>
          </m:r>
          <m:r>
            <m:rPr>
              <m:sty m:val="p"/>
            </m:rPr>
            <w:rPr>
              <w:rFonts w:hint="default" w:ascii="Cambria Math" w:hAnsi="Cambria Math" w:eastAsia="宋体" w:cs="宋体"/>
              <w:sz w:val="24"/>
              <w:szCs w:val="24"/>
              <w:lang w:val="en-US" w:eastAsia="zh-CN"/>
            </w:rPr>
            <m:t xml:space="preserve"> </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extprod</m:t>
              </m:r>
              <m:ctrlPr>
                <w:rPr>
                  <w:rFonts w:hint="eastAsia" w:ascii="Cambria Math" w:hAnsi="Cambria Math" w:eastAsia="宋体" w:cs="宋体"/>
                  <w:sz w:val="24"/>
                  <w:szCs w:val="24"/>
                </w:rPr>
              </m:ctrlPr>
            </m:sub>
          </m:sSub>
        </m:oMath>
      </m:oMathPara>
      <w:r>
        <w:rPr>
          <w:rFonts w:hint="eastAsia" w:ascii="宋体" w:hAnsi="宋体" w:eastAsia="宋体" w:cs="宋体"/>
          <w:sz w:val="24"/>
          <w:szCs w:val="24"/>
        </w:rPr>
        <w:br w:type="textWrapping"/>
      </w:r>
      <w:r>
        <w:rPr>
          <w:rFonts w:hint="eastAsia" w:ascii="宋体" w:hAnsi="宋体" w:eastAsia="宋体" w:cs="宋体"/>
          <w:sz w:val="24"/>
          <w:szCs w:val="24"/>
        </w:rPr>
        <w:t>我们希望最大化仓库的总利用率，因此可以定义一个负值来最小化作为目标函数：</w:t>
      </w:r>
    </w:p>
    <w:p w14:paraId="5FF24753">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目标 3：最大化关联品类的集中存储</w:t>
      </w:r>
    </w:p>
    <w:p w14:paraId="36E1C294">
      <w:pPr>
        <w:spacing w:after="240"/>
        <w:rPr>
          <w:rFonts w:hint="eastAsia" w:ascii="宋体" w:hAnsi="宋体" w:eastAsia="宋体" w:cs="宋体"/>
          <w:sz w:val="24"/>
          <w:szCs w:val="24"/>
        </w:rPr>
      </w:pPr>
      <w:r>
        <w:rPr>
          <w:rFonts w:hint="eastAsia" w:ascii="宋体" w:hAnsi="宋体" w:eastAsia="宋体" w:cs="宋体"/>
          <w:sz w:val="24"/>
          <w:szCs w:val="24"/>
        </w:rPr>
        <w:t xml:space="preserve">将关联度高的品类尽量存放在同一个仓库中，能够优化存储和配送效率。关联品类的集中度目标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3</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可以表示为：</w:t>
      </w:r>
    </w:p>
    <w:p w14:paraId="3E8B18F1">
      <w:pPr>
        <w:spacing w:after="240"/>
        <w:rPr>
          <w:rFonts w:hint="eastAsia" w:ascii="宋体" w:hAnsi="宋体" w:eastAsia="宋体" w:cs="宋体"/>
          <w:sz w:val="24"/>
          <w:szCs w:val="24"/>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3</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k</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A</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ik</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kj</m:t>
              </m:r>
              <m:ctrlPr>
                <w:rPr>
                  <w:rFonts w:hint="eastAsia" w:ascii="Cambria Math" w:hAnsi="Cambria Math" w:eastAsia="宋体" w:cs="宋体"/>
                  <w:sz w:val="24"/>
                  <w:szCs w:val="24"/>
                </w:rPr>
              </m:ctrlPr>
            </m:sub>
          </m:sSub>
        </m:oMath>
      </m:oMathPara>
    </w:p>
    <w:p w14:paraId="35CC70AD">
      <w:pPr>
        <w:spacing w:after="240"/>
        <w:rPr>
          <w:rFonts w:hint="eastAsia" w:ascii="宋体" w:hAnsi="宋体" w:eastAsia="宋体" w:cs="宋体"/>
          <w:sz w:val="24"/>
          <w:szCs w:val="24"/>
        </w:rPr>
      </w:pPr>
      <w:r>
        <w:rPr>
          <w:rFonts w:hint="eastAsia" w:ascii="宋体" w:hAnsi="宋体" w:eastAsia="宋体" w:cs="宋体"/>
          <w:sz w:val="24"/>
          <w:szCs w:val="24"/>
        </w:rPr>
        <w:t>其中，</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A</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ik</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与品类 </w:t>
      </w:r>
      <m:oMath>
        <m:r>
          <m:rPr/>
          <w:rPr>
            <w:rFonts w:hint="eastAsia" w:ascii="Cambria Math" w:hAnsi="Cambria Math" w:eastAsia="宋体" w:cs="宋体"/>
            <w:sz w:val="24"/>
            <w:szCs w:val="24"/>
          </w:rPr>
          <m:t>k</m:t>
        </m:r>
      </m:oMath>
      <w:r>
        <w:rPr>
          <w:rFonts w:hint="eastAsia" w:ascii="宋体" w:hAnsi="宋体" w:eastAsia="宋体" w:cs="宋体"/>
          <w:sz w:val="24"/>
          <w:szCs w:val="24"/>
        </w:rPr>
        <w:t xml:space="preserve"> 的关联度。这里的负号是因为我们希望最大化该值。</w:t>
      </w:r>
    </w:p>
    <w:p w14:paraId="71F32A4F">
      <w:pPr>
        <w:spacing w:after="240"/>
        <w:rPr>
          <w:rFonts w:hint="eastAsia" w:ascii="宋体" w:hAnsi="宋体" w:eastAsia="宋体" w:cs="宋体"/>
          <w:sz w:val="24"/>
          <w:szCs w:val="24"/>
        </w:rPr>
      </w:pPr>
    </w:p>
    <w:p w14:paraId="54EBC536">
      <w:pPr>
        <w:spacing w:after="240"/>
        <w:rPr>
          <w:rFonts w:hint="eastAsia" w:ascii="宋体" w:hAnsi="宋体" w:eastAsia="宋体" w:cs="宋体"/>
          <w:sz w:val="24"/>
          <w:szCs w:val="24"/>
        </w:rPr>
      </w:pPr>
    </w:p>
    <w:p w14:paraId="55ECA545">
      <w:pPr>
        <w:spacing w:after="240"/>
        <w:rPr>
          <w:rFonts w:hint="eastAsia" w:ascii="宋体" w:hAnsi="宋体" w:eastAsia="宋体" w:cs="宋体"/>
          <w:sz w:val="24"/>
          <w:szCs w:val="24"/>
        </w:rPr>
      </w:pPr>
    </w:p>
    <w:p w14:paraId="0B03D402">
      <w:pPr>
        <w:spacing w:after="240"/>
        <w:rPr>
          <w:rFonts w:hint="eastAsia" w:ascii="宋体" w:hAnsi="宋体" w:eastAsia="宋体" w:cs="宋体"/>
          <w:sz w:val="24"/>
          <w:szCs w:val="24"/>
        </w:rPr>
      </w:pPr>
    </w:p>
    <w:p w14:paraId="4150CD4B">
      <w:pPr>
        <w:spacing w:after="240"/>
        <w:rPr>
          <w:rFonts w:hint="eastAsia" w:ascii="宋体" w:hAnsi="宋体" w:eastAsia="宋体" w:cs="宋体"/>
          <w:sz w:val="24"/>
          <w:szCs w:val="24"/>
        </w:rPr>
      </w:pPr>
    </w:p>
    <w:p w14:paraId="7E8A04EF">
      <w:pPr>
        <w:spacing w:after="240"/>
        <w:rPr>
          <w:rFonts w:hint="eastAsia" w:ascii="宋体" w:hAnsi="宋体" w:eastAsia="宋体" w:cs="宋体"/>
          <w:sz w:val="24"/>
          <w:szCs w:val="24"/>
        </w:rPr>
      </w:pPr>
    </w:p>
    <w:p w14:paraId="100A2A4B">
      <w:pPr>
        <w:spacing w:after="240"/>
        <w:rPr>
          <w:rFonts w:hint="eastAsia" w:ascii="宋体" w:hAnsi="宋体" w:eastAsia="宋体" w:cs="宋体"/>
          <w:sz w:val="24"/>
          <w:szCs w:val="24"/>
        </w:rPr>
      </w:pPr>
    </w:p>
    <w:p w14:paraId="611E3907">
      <w:pPr>
        <w:spacing w:after="240"/>
        <w:rPr>
          <w:rFonts w:hint="eastAsia" w:ascii="宋体" w:hAnsi="宋体" w:eastAsia="宋体" w:cs="宋体"/>
          <w:sz w:val="24"/>
          <w:szCs w:val="24"/>
        </w:rPr>
      </w:pPr>
    </w:p>
    <w:p w14:paraId="182C4DDB">
      <w:pPr>
        <w:spacing w:after="240"/>
        <w:rPr>
          <w:rFonts w:hint="eastAsia" w:ascii="宋体" w:hAnsi="宋体" w:eastAsia="宋体" w:cs="宋体"/>
          <w:sz w:val="24"/>
          <w:szCs w:val="24"/>
        </w:rPr>
      </w:pPr>
    </w:p>
    <w:p w14:paraId="6614055B">
      <w:pPr>
        <w:spacing w:after="240"/>
        <w:rPr>
          <w:rFonts w:hint="eastAsia" w:ascii="宋体" w:hAnsi="宋体" w:eastAsia="宋体" w:cs="宋体"/>
          <w:sz w:val="24"/>
          <w:szCs w:val="24"/>
        </w:rPr>
      </w:pPr>
    </w:p>
    <w:p w14:paraId="26887B51">
      <w:pPr>
        <w:spacing w:after="240"/>
        <w:rPr>
          <w:rFonts w:hint="eastAsia" w:ascii="宋体" w:hAnsi="宋体" w:eastAsia="宋体" w:cs="宋体"/>
          <w:sz w:val="24"/>
          <w:szCs w:val="24"/>
        </w:rPr>
      </w:pPr>
    </w:p>
    <w:p w14:paraId="5EB4044E">
      <w:pPr>
        <w:spacing w:after="240"/>
        <w:rPr>
          <w:rFonts w:hint="eastAsia" w:ascii="宋体" w:hAnsi="宋体" w:eastAsia="宋体" w:cs="宋体"/>
          <w:sz w:val="24"/>
          <w:szCs w:val="24"/>
        </w:rPr>
      </w:pPr>
    </w:p>
    <w:p w14:paraId="5C134393">
      <w:pPr>
        <w:spacing w:after="240"/>
        <w:rPr>
          <w:rFonts w:hint="eastAsia" w:ascii="宋体" w:hAnsi="宋体" w:eastAsia="宋体" w:cs="宋体"/>
          <w:sz w:val="24"/>
          <w:szCs w:val="24"/>
        </w:rPr>
      </w:pPr>
    </w:p>
    <w:p w14:paraId="070473EA">
      <w:pPr>
        <w:spacing w:after="240"/>
        <w:rPr>
          <w:rFonts w:hint="eastAsia" w:ascii="宋体" w:hAnsi="宋体" w:eastAsia="宋体" w:cs="宋体"/>
          <w:sz w:val="24"/>
          <w:szCs w:val="24"/>
        </w:rPr>
      </w:pPr>
    </w:p>
    <w:p w14:paraId="239D446E">
      <w:pPr>
        <w:spacing w:after="240"/>
        <w:rPr>
          <w:rFonts w:hint="eastAsia" w:ascii="宋体" w:hAnsi="宋体" w:eastAsia="宋体" w:cs="宋体"/>
          <w:sz w:val="24"/>
          <w:szCs w:val="24"/>
        </w:rPr>
      </w:pPr>
    </w:p>
    <w:p w14:paraId="14B2B958">
      <w:pPr>
        <w:spacing w:after="240"/>
        <w:rPr>
          <w:rFonts w:hint="eastAsia" w:ascii="宋体" w:hAnsi="宋体" w:eastAsia="宋体" w:cs="宋体"/>
          <w:sz w:val="24"/>
          <w:szCs w:val="24"/>
        </w:rPr>
      </w:pPr>
      <w:bookmarkStart w:id="65" w:name="_GoBack"/>
      <w:bookmarkEnd w:id="65"/>
    </w:p>
    <w:p w14:paraId="1663D202">
      <w:pPr>
        <w:spacing w:before="240" w:line="280" w:lineRule="exact"/>
        <w:rPr>
          <w:rFonts w:hint="eastAsia" w:ascii="宋体" w:hAnsi="宋体" w:eastAsia="宋体" w:cs="宋体"/>
          <w:sz w:val="24"/>
          <w:szCs w:val="24"/>
        </w:rPr>
      </w:pPr>
      <w:r>
        <w:rPr>
          <w:rFonts w:hint="eastAsia" w:ascii="宋体" w:hAnsi="宋体" w:eastAsia="宋体" w:cs="宋体"/>
          <w:b/>
          <w:sz w:val="24"/>
          <w:szCs w:val="24"/>
        </w:rPr>
        <w:t>3. 约束条件</w:t>
      </w:r>
    </w:p>
    <w:p w14:paraId="2EE0C9D1">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约束 1：每个品类只能存放到一个仓库中</w:t>
      </w:r>
    </w:p>
    <w:p w14:paraId="0B9516F1">
      <w:pPr>
        <w:spacing w:after="240"/>
        <w:rPr>
          <w:rFonts w:hint="eastAsia" w:ascii="宋体" w:hAnsi="宋体" w:eastAsia="宋体" w:cs="宋体"/>
          <w:sz w:val="24"/>
          <w:szCs w:val="24"/>
        </w:rPr>
      </w:pPr>
      <w:r>
        <w:rPr>
          <w:rFonts w:hint="eastAsia" w:ascii="宋体" w:hAnsi="宋体" w:eastAsia="宋体" w:cs="宋体"/>
          <w:sz w:val="24"/>
          <w:szCs w:val="24"/>
        </w:rPr>
        <w:t>每个品类只能被分配到一个仓库，即：</w:t>
      </w:r>
    </w:p>
    <w:p w14:paraId="315F242E">
      <w:pPr>
        <w:spacing w:after="240"/>
        <w:rPr>
          <w:rFonts w:hint="eastAsia" w:ascii="宋体" w:hAnsi="宋体" w:eastAsia="宋体" w:cs="宋体"/>
          <w:sz w:val="24"/>
          <w:szCs w:val="24"/>
        </w:rPr>
      </w:pPr>
      <m:oMathPara>
        <m:oMath>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=1,</m:t>
          </m:r>
          <m:box>
            <m:boxPr>
              <m:ctrlPr>
                <w:rPr>
                  <w:rFonts w:hint="eastAsia" w:ascii="Cambria Math" w:hAnsi="Cambria Math" w:eastAsia="宋体" w:cs="宋体"/>
                  <w:sz w:val="24"/>
                  <w:szCs w:val="24"/>
                </w:rPr>
              </m:ctrlPr>
            </m:boxPr>
            <m:e>
              <m:r>
                <m:rPr>
                  <m:sty m:val="p"/>
                </m:rPr>
                <w:rPr>
                  <w:rFonts w:hint="eastAsia" w:ascii="Cambria Math" w:hAnsi="Cambria Math" w:eastAsia="宋体" w:cs="宋体"/>
                  <w:sz w:val="24"/>
                  <w:szCs w:val="24"/>
                </w:rPr>
                <m:t xml:space="preserve"> </m:t>
              </m:r>
              <m:ctrlPr>
                <w:rPr>
                  <w:rFonts w:hint="eastAsia" w:ascii="Cambria Math" w:hAnsi="Cambria Math" w:eastAsia="宋体" w:cs="宋体"/>
                  <w:sz w:val="24"/>
                  <w:szCs w:val="24"/>
                </w:rPr>
              </m:ctrlPr>
            </m:e>
          </m:box>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=1,2,…,</m:t>
          </m:r>
          <m:r>
            <m:rPr/>
            <w:rPr>
              <w:rFonts w:hint="eastAsia" w:ascii="Cambria Math" w:hAnsi="Cambria Math" w:eastAsia="宋体" w:cs="宋体"/>
              <w:sz w:val="24"/>
              <w:szCs w:val="24"/>
            </w:rPr>
            <m:t>N</m:t>
          </m:r>
        </m:oMath>
      </m:oMathPara>
    </w:p>
    <w:p w14:paraId="498396DC">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约束 2：仓库容量限制</w:t>
      </w:r>
    </w:p>
    <w:p w14:paraId="6D13150A">
      <w:pPr>
        <w:spacing w:after="240"/>
        <w:rPr>
          <w:rFonts w:hint="eastAsia" w:ascii="宋体" w:hAnsi="宋体" w:eastAsia="宋体" w:cs="宋体"/>
          <w:sz w:val="24"/>
          <w:szCs w:val="24"/>
        </w:rPr>
      </w:pPr>
      <w:r>
        <w:rPr>
          <w:rFonts w:hint="eastAsia" w:ascii="宋体" w:hAnsi="宋体" w:eastAsia="宋体" w:cs="宋体"/>
          <w:sz w:val="24"/>
          <w:szCs w:val="24"/>
        </w:rPr>
        <w:t>仓库的总存储量不能超过其容量上限：</w:t>
      </w:r>
    </w:p>
    <w:p w14:paraId="3AC28B06">
      <w:pPr>
        <w:spacing w:after="240"/>
        <w:rPr>
          <w:rFonts w:hint="eastAsia" w:ascii="宋体" w:hAnsi="宋体" w:eastAsia="宋体" w:cs="宋体"/>
          <w:sz w:val="24"/>
          <w:szCs w:val="24"/>
        </w:rPr>
      </w:pPr>
      <m:oMathPara>
        <m:oMath>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K</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box>
            <m:boxPr>
              <m:ctrlPr>
                <w:rPr>
                  <w:rFonts w:hint="eastAsia" w:ascii="Cambria Math" w:hAnsi="Cambria Math" w:eastAsia="宋体" w:cs="宋体"/>
                  <w:sz w:val="24"/>
                  <w:szCs w:val="24"/>
                </w:rPr>
              </m:ctrlPr>
            </m:boxPr>
            <m:e>
              <m:r>
                <m:rPr>
                  <m:sty m:val="p"/>
                </m:rPr>
                <w:rPr>
                  <w:rFonts w:hint="eastAsia" w:ascii="Cambria Math" w:hAnsi="Cambria Math" w:eastAsia="宋体" w:cs="宋体"/>
                  <w:sz w:val="24"/>
                  <w:szCs w:val="24"/>
                </w:rPr>
                <m:t xml:space="preserve"> </m:t>
              </m:r>
              <m:ctrlPr>
                <w:rPr>
                  <w:rFonts w:hint="eastAsia" w:ascii="Cambria Math" w:hAnsi="Cambria Math" w:eastAsia="宋体" w:cs="宋体"/>
                  <w:sz w:val="24"/>
                  <w:szCs w:val="24"/>
                </w:rPr>
              </m:ctrlPr>
            </m:e>
          </m:box>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=1,2,…,</m:t>
          </m:r>
          <m:r>
            <m:rPr/>
            <w:rPr>
              <w:rFonts w:hint="eastAsia" w:ascii="Cambria Math" w:hAnsi="Cambria Math" w:eastAsia="宋体" w:cs="宋体"/>
              <w:sz w:val="24"/>
              <w:szCs w:val="24"/>
            </w:rPr>
            <m:t>M</m:t>
          </m:r>
        </m:oMath>
      </m:oMathPara>
    </w:p>
    <w:p w14:paraId="684EE4AD">
      <w:pPr>
        <w:spacing w:before="240" w:line="240" w:lineRule="exact"/>
        <w:rPr>
          <w:rFonts w:hint="eastAsia" w:ascii="宋体" w:hAnsi="宋体" w:eastAsia="宋体" w:cs="宋体"/>
          <w:sz w:val="24"/>
          <w:szCs w:val="24"/>
        </w:rPr>
      </w:pPr>
      <w:r>
        <w:rPr>
          <w:rFonts w:hint="eastAsia" w:ascii="宋体" w:hAnsi="宋体" w:eastAsia="宋体" w:cs="宋体"/>
          <w:b/>
          <w:sz w:val="24"/>
          <w:szCs w:val="24"/>
        </w:rPr>
        <w:t>约束 3：仓库产能限制</w:t>
      </w:r>
    </w:p>
    <w:p w14:paraId="5B0007C4">
      <w:pPr>
        <w:spacing w:after="240"/>
        <w:rPr>
          <w:rFonts w:hint="eastAsia" w:ascii="宋体" w:hAnsi="宋体" w:eastAsia="宋体" w:cs="宋体"/>
          <w:sz w:val="24"/>
          <w:szCs w:val="24"/>
        </w:rPr>
      </w:pPr>
      <w:r>
        <w:rPr>
          <w:rFonts w:hint="eastAsia" w:ascii="宋体" w:hAnsi="宋体" w:eastAsia="宋体" w:cs="宋体"/>
          <w:sz w:val="24"/>
          <w:szCs w:val="24"/>
        </w:rPr>
        <w:t>仓库的每日出库量不能超过其最大出库能力：</w:t>
      </w:r>
    </w:p>
    <w:p w14:paraId="2B0F36DF">
      <w:pPr>
        <w:spacing w:after="240"/>
        <m:rPr/>
        <w:rPr>
          <w:rFonts w:hint="eastAsia" w:hAnsi="Cambria Math" w:eastAsia="宋体" w:cs="宋体"/>
          <w:i w:val="0"/>
          <w:sz w:val="24"/>
          <w:szCs w:val="24"/>
        </w:rPr>
      </w:pPr>
      <m:oMathPara>
        <m:oMath>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S</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Q</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box>
            <m:boxPr>
              <m:ctrlPr>
                <w:rPr>
                  <w:rFonts w:hint="eastAsia" w:ascii="Cambria Math" w:hAnsi="Cambria Math" w:eastAsia="宋体" w:cs="宋体"/>
                  <w:sz w:val="24"/>
                  <w:szCs w:val="24"/>
                </w:rPr>
              </m:ctrlPr>
            </m:boxPr>
            <m:e>
              <m:r>
                <m:rPr>
                  <m:sty m:val="p"/>
                </m:rPr>
                <w:rPr>
                  <w:rFonts w:hint="eastAsia" w:ascii="Cambria Math" w:hAnsi="Cambria Math" w:eastAsia="宋体" w:cs="宋体"/>
                  <w:sz w:val="24"/>
                  <w:szCs w:val="24"/>
                </w:rPr>
                <m:t xml:space="preserve"> </m:t>
              </m:r>
              <m:ctrlPr>
                <w:rPr>
                  <w:rFonts w:hint="eastAsia" w:ascii="Cambria Math" w:hAnsi="Cambria Math" w:eastAsia="宋体" w:cs="宋体"/>
                  <w:sz w:val="24"/>
                  <w:szCs w:val="24"/>
                </w:rPr>
              </m:ctrlPr>
            </m:e>
          </m:box>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=1,2,…,</m:t>
          </m:r>
          <m:r>
            <m:rPr/>
            <w:rPr>
              <w:rFonts w:hint="eastAsia" w:ascii="Cambria Math" w:hAnsi="Cambria Math" w:eastAsia="宋体" w:cs="宋体"/>
              <w:sz w:val="24"/>
              <w:szCs w:val="24"/>
            </w:rPr>
            <m:t>M</m:t>
          </m:r>
        </m:oMath>
      </m:oMathPara>
    </w:p>
    <w:p w14:paraId="6C752AF2">
      <w:pPr>
        <w:spacing w:before="240" w:line="240" w:lineRule="exact"/>
        <w:rPr>
          <w:rFonts w:hint="default" w:ascii="宋体" w:hAnsi="宋体" w:eastAsia="宋体" w:cs="宋体"/>
          <w:sz w:val="24"/>
          <w:szCs w:val="24"/>
          <w:lang w:val="en-US" w:eastAsia="zh-CN"/>
        </w:rPr>
      </w:pPr>
      <w:r>
        <w:rPr>
          <w:rFonts w:hint="eastAsia" w:ascii="宋体" w:hAnsi="宋体" w:eastAsia="宋体" w:cs="宋体"/>
          <w:b/>
          <w:sz w:val="24"/>
          <w:szCs w:val="24"/>
        </w:rPr>
        <w:t xml:space="preserve">约束 </w:t>
      </w:r>
      <w:r>
        <w:rPr>
          <w:rFonts w:hint="eastAsia" w:ascii="宋体" w:hAnsi="宋体" w:eastAsia="宋体" w:cs="宋体"/>
          <w:b/>
          <w:sz w:val="24"/>
          <w:szCs w:val="24"/>
          <w:lang w:val="en-US" w:eastAsia="zh-CN"/>
        </w:rPr>
        <w:t>4</w:t>
      </w:r>
      <w:r>
        <w:rPr>
          <w:rFonts w:hint="eastAsia" w:ascii="宋体" w:hAnsi="宋体" w:eastAsia="宋体" w:cs="宋体"/>
          <w:b/>
          <w:sz w:val="24"/>
          <w:szCs w:val="24"/>
        </w:rPr>
        <w:t>：</w:t>
      </w:r>
      <w:r>
        <w:rPr>
          <w:rFonts w:hint="eastAsia" w:ascii="宋体" w:hAnsi="宋体" w:eastAsia="宋体" w:cs="宋体"/>
          <w:b/>
          <w:sz w:val="24"/>
          <w:szCs w:val="24"/>
          <w:lang w:val="en-US" w:eastAsia="zh-CN"/>
        </w:rPr>
        <w:t>决策变量关联</w:t>
      </w:r>
    </w:p>
    <w:p w14:paraId="20604CBA">
      <w:pPr>
        <w:spacing w:after="240"/>
        <m:rPr/>
        <w:rPr>
          <w:rFonts w:hint="default" w:hAnsi="Cambria Math" w:eastAsia="宋体" w:cs="Cambria Math"/>
          <w:i w:val="0"/>
          <w:sz w:val="24"/>
          <w:szCs w:val="24"/>
          <w:lang w:val="en-US" w:eastAsia="zh-CN"/>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default" w:ascii="Cambria Math" w:hAnsi="Cambria Math" w:eastAsia="宋体" w:cs="宋体"/>
              <w:sz w:val="24"/>
              <w:szCs w:val="24"/>
              <w:lang w:val="en-US" w:eastAsia="zh-CN"/>
            </w:rPr>
            <m:t xml:space="preserve">=1,  if </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default" w:ascii="Cambria Math" w:hAnsi="Cambria Math" w:eastAsia="宋体" w:cs="Cambria Math"/>
              <w:sz w:val="24"/>
              <w:szCs w:val="24"/>
            </w:rPr>
            <m:t>≥</m:t>
          </m:r>
          <m:r>
            <m:rPr>
              <m:sty m:val="p"/>
            </m:rPr>
            <w:rPr>
              <w:rFonts w:hint="default" w:ascii="Cambria Math" w:hAnsi="Cambria Math" w:eastAsia="宋体" w:cs="Cambria Math"/>
              <w:sz w:val="24"/>
              <w:szCs w:val="24"/>
              <w:lang w:val="en-US" w:eastAsia="zh-CN"/>
            </w:rPr>
            <m:t>1</m:t>
          </m:r>
        </m:oMath>
      </m:oMathPara>
    </w:p>
    <w:p w14:paraId="4AF23537">
      <w:pPr>
        <w:spacing w:after="240"/>
        <m:rPr/>
        <w:rPr>
          <w:rFonts w:hint="default" w:hAnsi="Cambria Math" w:eastAsia="宋体" w:cs="Cambria Math"/>
          <w:i w:val="0"/>
          <w:sz w:val="24"/>
          <w:szCs w:val="24"/>
          <w:lang w:val="en-US" w:eastAsia="zh-CN"/>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default" w:ascii="Cambria Math" w:hAnsi="Cambria Math" w:eastAsia="宋体" w:cs="宋体"/>
              <w:sz w:val="24"/>
              <w:szCs w:val="24"/>
              <w:lang w:val="en-US" w:eastAsia="zh-CN"/>
            </w:rPr>
            <m:t xml:space="preserve">=0,  if </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default" w:ascii="Cambria Math" w:hAnsi="Cambria Math" w:eastAsia="宋体" w:cs="Cambria Math"/>
              <w:sz w:val="24"/>
              <w:szCs w:val="24"/>
              <w:lang w:val="en-US" w:eastAsia="zh-CN"/>
            </w:rPr>
            <m:t>= 0</m:t>
          </m:r>
        </m:oMath>
      </m:oMathPara>
    </w:p>
    <w:p w14:paraId="43769D31">
      <w:pPr>
        <w:spacing w:before="240" w:line="280" w:lineRule="exact"/>
        <w:rPr>
          <w:rFonts w:hint="eastAsia" w:ascii="宋体" w:hAnsi="宋体" w:eastAsia="宋体" w:cs="宋体"/>
          <w:sz w:val="24"/>
          <w:szCs w:val="24"/>
        </w:rPr>
      </w:pPr>
      <w:r>
        <w:rPr>
          <w:rFonts w:hint="eastAsia" w:ascii="宋体" w:hAnsi="宋体" w:eastAsia="宋体" w:cs="宋体"/>
          <w:b/>
          <w:sz w:val="24"/>
          <w:szCs w:val="24"/>
        </w:rPr>
        <w:t>4. 综合目标函数</w:t>
      </w:r>
    </w:p>
    <w:p w14:paraId="7FD65437">
      <w:pPr>
        <w:spacing w:after="240"/>
        <w:rPr>
          <w:rFonts w:hint="eastAsia" w:ascii="宋体" w:hAnsi="宋体" w:eastAsia="宋体" w:cs="宋体"/>
          <w:sz w:val="24"/>
          <w:szCs w:val="24"/>
        </w:rPr>
      </w:pPr>
      <w:r>
        <w:rPr>
          <w:rFonts w:hint="eastAsia" w:ascii="宋体" w:hAnsi="宋体" w:eastAsia="宋体" w:cs="宋体"/>
          <w:sz w:val="24"/>
          <w:szCs w:val="24"/>
        </w:rPr>
        <w:t>最终的综合目标函数可以表示为各个目标的线性组合：</w:t>
      </w:r>
    </w:p>
    <w:p w14:paraId="7C3BC898">
      <w:pPr>
        <w:spacing w:after="240"/>
        <w:rPr>
          <w:rFonts w:hint="eastAsia" w:ascii="宋体" w:hAnsi="宋体" w:eastAsia="宋体" w:cs="宋体"/>
          <w:sz w:val="24"/>
          <w:szCs w:val="24"/>
        </w:rPr>
      </w:pPr>
      <m:oMathPara>
        <m:oMath>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3</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J</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3</m:t>
              </m:r>
              <m:ctrlPr>
                <w:rPr>
                  <w:rFonts w:hint="eastAsia" w:ascii="Cambria Math" w:hAnsi="Cambria Math" w:eastAsia="宋体" w:cs="宋体"/>
                  <w:sz w:val="24"/>
                  <w:szCs w:val="24"/>
                </w:rPr>
              </m:ctrlPr>
            </m:sub>
          </m:sSub>
        </m:oMath>
      </m:oMathPara>
    </w:p>
    <w:p w14:paraId="49DCD5FD">
      <w:pPr>
        <w:spacing w:after="240"/>
        <w:rPr>
          <w:rFonts w:hint="eastAsia" w:ascii="宋体" w:hAnsi="宋体" w:eastAsia="宋体" w:cs="宋体"/>
          <w:sz w:val="24"/>
          <w:szCs w:val="24"/>
        </w:rPr>
      </w:pPr>
      <w:r>
        <w:rPr>
          <w:rFonts w:hint="eastAsia" w:ascii="宋体" w:hAnsi="宋体" w:eastAsia="宋体" w:cs="宋体"/>
          <w:sz w:val="24"/>
          <w:szCs w:val="24"/>
        </w:rPr>
        <w:t>其中，</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α</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3</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为不同目标的权重参数，反映了决策者对不同目标的重视程度。</w:t>
      </w:r>
    </w:p>
    <w:p w14:paraId="04FCE798">
      <w:pPr>
        <w:spacing w:after="240"/>
        <w:rPr>
          <w:rFonts w:hint="eastAsia" w:ascii="宋体" w:hAnsi="宋体" w:eastAsia="宋体" w:cs="宋体"/>
          <w:sz w:val="24"/>
          <w:szCs w:val="24"/>
        </w:rPr>
      </w:pPr>
    </w:p>
    <w:p w14:paraId="2A5A2E94">
      <w:pPr>
        <w:pStyle w:val="4"/>
        <w:bidi w:val="0"/>
        <w:rPr>
          <w:rFonts w:hint="default"/>
          <w:lang w:val="en-US" w:eastAsia="zh-CN"/>
        </w:rPr>
      </w:pPr>
      <w:bookmarkStart w:id="40" w:name="_Toc17928"/>
      <w:r>
        <w:rPr>
          <w:rFonts w:hint="eastAsia"/>
          <w:lang w:val="en-US" w:eastAsia="zh-CN"/>
        </w:rPr>
        <w:t>5.2.2 基于模拟退火求解</w:t>
      </w:r>
      <w:bookmarkEnd w:id="40"/>
    </w:p>
    <w:p w14:paraId="06503C85">
      <w:pPr>
        <w:pStyle w:val="4"/>
        <w:bidi w:val="0"/>
        <w:rPr>
          <w:rFonts w:hint="default"/>
          <w:lang w:val="en-US" w:eastAsia="zh-CN"/>
        </w:rPr>
      </w:pPr>
      <w:bookmarkStart w:id="41" w:name="_Toc2438"/>
      <w:r>
        <w:rPr>
          <w:rFonts w:hint="eastAsia"/>
          <w:lang w:val="en-US" w:eastAsia="zh-CN"/>
        </w:rPr>
        <w:t>理论介绍</w:t>
      </w:r>
      <w:bookmarkEnd w:id="41"/>
    </w:p>
    <w:p w14:paraId="1A6EB114">
      <w:pPr>
        <w:spacing w:after="240"/>
        <w:rPr>
          <w:rFonts w:hint="eastAsia" w:ascii="宋体" w:hAnsi="宋体" w:eastAsia="宋体" w:cs="宋体"/>
          <w:sz w:val="24"/>
          <w:szCs w:val="24"/>
        </w:rPr>
      </w:pPr>
      <w:r>
        <w:rPr>
          <w:rFonts w:hint="eastAsia" w:ascii="宋体" w:hAnsi="宋体" w:eastAsia="宋体" w:cs="宋体"/>
          <w:sz w:val="24"/>
          <w:szCs w:val="24"/>
        </w:rPr>
        <w:t>模拟退火算法是一种基于物理学中的“退火”过程的全局优化算法。它特别适合解决具有多个局部最优解的问题，具有很强的跳出局部最优的能力。它是一种随机优化方法，常用于组合优化、参数估计等问题。以下是模拟退火算法的详细理论介绍：</w:t>
      </w:r>
    </w:p>
    <w:p w14:paraId="7A39EF6E">
      <w:pPr>
        <w:spacing w:before="240" w:line="330" w:lineRule="exact"/>
        <w:rPr>
          <w:rFonts w:hint="eastAsia" w:ascii="宋体" w:hAnsi="宋体" w:eastAsia="宋体" w:cs="宋体"/>
          <w:sz w:val="24"/>
          <w:szCs w:val="24"/>
        </w:rPr>
      </w:pPr>
      <w:r>
        <w:rPr>
          <w:rFonts w:hint="eastAsia" w:ascii="宋体" w:hAnsi="宋体" w:eastAsia="宋体" w:cs="宋体"/>
          <w:b/>
          <w:sz w:val="24"/>
          <w:szCs w:val="24"/>
        </w:rPr>
        <w:t>1. 基本思想</w:t>
      </w:r>
    </w:p>
    <w:p w14:paraId="48560D2F">
      <w:pPr>
        <w:spacing w:after="240"/>
        <w:rPr>
          <w:rFonts w:hint="eastAsia" w:ascii="宋体" w:hAnsi="宋体" w:eastAsia="宋体" w:cs="宋体"/>
          <w:sz w:val="24"/>
          <w:szCs w:val="24"/>
        </w:rPr>
      </w:pPr>
      <w:r>
        <w:rPr>
          <w:rFonts w:hint="eastAsia" w:ascii="宋体" w:hAnsi="宋体" w:eastAsia="宋体" w:cs="宋体"/>
          <w:sz w:val="24"/>
          <w:szCs w:val="24"/>
        </w:rPr>
        <w:t>模拟退火算法的灵感来源于金属材料的退火过程。退火过程是将金属加热到高温，然后缓慢冷却，以使内部的原子逐渐排列到较低能量的稳定状态。这个过程被用来启发求解优化问题，其中目标函数被视为能量函数，目标是找到其最低值。</w:t>
      </w:r>
    </w:p>
    <w:p w14:paraId="290F4E03">
      <w:pPr>
        <w:spacing w:after="240"/>
        <w:rPr>
          <w:rFonts w:hint="eastAsia" w:ascii="宋体" w:hAnsi="宋体" w:eastAsia="宋体" w:cs="宋体"/>
          <w:sz w:val="24"/>
          <w:szCs w:val="24"/>
        </w:rPr>
      </w:pPr>
      <w:r>
        <w:rPr>
          <w:rFonts w:hint="eastAsia" w:ascii="宋体" w:hAnsi="宋体" w:eastAsia="宋体" w:cs="宋体"/>
          <w:sz w:val="24"/>
          <w:szCs w:val="24"/>
        </w:rPr>
        <w:t>在模拟退火算法中，初始解对应于较高的温度状态，通过不断迭代寻找更好的解，同时逐步降低系统的“温度”，从而使解逐渐接近最优解。与传统的贪婪算法不同，模拟退火算法允许以一定的概率接受更差的解，这种“变坏”的机制使得算法有机会跳出局部最优，从而搜索整个解空间。</w:t>
      </w:r>
    </w:p>
    <w:p w14:paraId="369F856F">
      <w:pPr>
        <w:spacing w:before="240" w:line="330" w:lineRule="exact"/>
        <w:rPr>
          <w:rFonts w:hint="eastAsia" w:ascii="宋体" w:hAnsi="宋体" w:eastAsia="宋体" w:cs="宋体"/>
          <w:sz w:val="24"/>
          <w:szCs w:val="24"/>
        </w:rPr>
      </w:pPr>
      <w:r>
        <w:rPr>
          <w:rFonts w:hint="eastAsia" w:ascii="宋体" w:hAnsi="宋体" w:eastAsia="宋体" w:cs="宋体"/>
          <w:b/>
          <w:sz w:val="24"/>
          <w:szCs w:val="24"/>
        </w:rPr>
        <w:t>2. 算法步骤</w:t>
      </w:r>
    </w:p>
    <w:p w14:paraId="701850B2">
      <w:pPr>
        <w:spacing w:after="240"/>
        <w:rPr>
          <w:rFonts w:hint="eastAsia" w:ascii="宋体" w:hAnsi="宋体" w:eastAsia="宋体" w:cs="宋体"/>
          <w:sz w:val="24"/>
          <w:szCs w:val="24"/>
        </w:rPr>
      </w:pPr>
      <w:r>
        <w:rPr>
          <w:rFonts w:hint="eastAsia" w:ascii="宋体" w:hAnsi="宋体" w:eastAsia="宋体" w:cs="宋体"/>
          <w:sz w:val="24"/>
          <w:szCs w:val="24"/>
        </w:rPr>
        <w:t>模拟退火的具体步骤如下：</w:t>
      </w:r>
    </w:p>
    <w:p w14:paraId="38D82E28">
      <w:pPr>
        <w:numPr>
          <w:ilvl w:val="0"/>
          <w:numId w:val="18"/>
        </w:numPr>
        <w:spacing w:after="240"/>
        <w:rPr>
          <w:rFonts w:hint="eastAsia" w:ascii="宋体" w:hAnsi="宋体" w:eastAsia="宋体" w:cs="宋体"/>
          <w:sz w:val="24"/>
          <w:szCs w:val="24"/>
        </w:rPr>
      </w:pPr>
      <w:r>
        <w:rPr>
          <w:rFonts w:hint="eastAsia" w:ascii="宋体" w:hAnsi="宋体" w:eastAsia="宋体" w:cs="宋体"/>
          <w:b/>
          <w:sz w:val="24"/>
          <w:szCs w:val="24"/>
        </w:rPr>
        <w:t>初始解与温度</w:t>
      </w:r>
      <w:r>
        <w:rPr>
          <w:rFonts w:hint="eastAsia" w:ascii="宋体" w:hAnsi="宋体" w:eastAsia="宋体" w:cs="宋体"/>
          <w:sz w:val="24"/>
          <w:szCs w:val="24"/>
        </w:rPr>
        <w:t>：</w:t>
      </w:r>
    </w:p>
    <w:p w14:paraId="15C37F5B">
      <w:pPr>
        <w:numPr>
          <w:ilvl w:val="1"/>
          <w:numId w:val="18"/>
        </w:numPr>
        <w:rPr>
          <w:rFonts w:hint="eastAsia" w:ascii="宋体" w:hAnsi="宋体" w:eastAsia="宋体" w:cs="宋体"/>
          <w:sz w:val="24"/>
          <w:szCs w:val="24"/>
        </w:rPr>
      </w:pPr>
      <w:r>
        <w:rPr>
          <w:rFonts w:hint="eastAsia" w:ascii="宋体" w:hAnsi="宋体" w:eastAsia="宋体" w:cs="宋体"/>
          <w:sz w:val="24"/>
          <w:szCs w:val="24"/>
        </w:rPr>
        <w:t xml:space="preserve">选取一个初始解 </w:t>
      </w:r>
      <w:r>
        <w:rPr>
          <w:rStyle w:val="31"/>
          <w:rFonts w:hint="eastAsia" w:ascii="宋体" w:hAnsi="宋体" w:eastAsia="宋体" w:cs="宋体"/>
          <w:sz w:val="24"/>
          <w:szCs w:val="24"/>
          <w:shd w:val="clear" w:color="auto" w:fill="F8F8FA"/>
        </w:rPr>
        <w:t>S</w:t>
      </w:r>
      <w:r>
        <w:rPr>
          <w:rFonts w:hint="eastAsia" w:ascii="宋体" w:hAnsi="宋体" w:eastAsia="宋体" w:cs="宋体"/>
          <w:sz w:val="24"/>
          <w:szCs w:val="24"/>
        </w:rPr>
        <w:t>，通常是随机生成的。</w:t>
      </w:r>
    </w:p>
    <w:p w14:paraId="1EFD0A30">
      <w:pPr>
        <w:numPr>
          <w:ilvl w:val="1"/>
          <w:numId w:val="18"/>
        </w:numPr>
        <w:rPr>
          <w:rFonts w:hint="eastAsia" w:ascii="宋体" w:hAnsi="宋体" w:eastAsia="宋体" w:cs="宋体"/>
          <w:sz w:val="24"/>
          <w:szCs w:val="24"/>
        </w:rPr>
      </w:pPr>
      <w:r>
        <w:rPr>
          <w:rFonts w:hint="eastAsia" w:ascii="宋体" w:hAnsi="宋体" w:eastAsia="宋体" w:cs="宋体"/>
          <w:sz w:val="24"/>
          <w:szCs w:val="24"/>
        </w:rPr>
        <w:t xml:space="preserve">设置初始温度 </w:t>
      </w:r>
      <w:r>
        <w:rPr>
          <w:rStyle w:val="31"/>
          <w:rFonts w:hint="eastAsia" w:ascii="宋体" w:hAnsi="宋体" w:eastAsia="宋体" w:cs="宋体"/>
          <w:sz w:val="24"/>
          <w:szCs w:val="24"/>
          <w:shd w:val="clear" w:color="auto" w:fill="F8F8FA"/>
        </w:rPr>
        <w:t>T</w:t>
      </w:r>
      <w:r>
        <w:rPr>
          <w:rFonts w:hint="eastAsia" w:ascii="宋体" w:hAnsi="宋体" w:eastAsia="宋体" w:cs="宋体"/>
          <w:sz w:val="24"/>
          <w:szCs w:val="24"/>
        </w:rPr>
        <w:t>，温度是控制算法跳出局部最优的关键参数。</w:t>
      </w:r>
    </w:p>
    <w:p w14:paraId="374C6C0F">
      <w:pPr>
        <w:numPr>
          <w:ilvl w:val="0"/>
          <w:numId w:val="18"/>
        </w:numPr>
        <w:spacing w:after="240"/>
        <w:rPr>
          <w:rFonts w:hint="eastAsia" w:ascii="宋体" w:hAnsi="宋体" w:eastAsia="宋体" w:cs="宋体"/>
          <w:sz w:val="24"/>
          <w:szCs w:val="24"/>
        </w:rPr>
      </w:pPr>
      <w:r>
        <w:rPr>
          <w:rFonts w:hint="eastAsia" w:ascii="宋体" w:hAnsi="宋体" w:eastAsia="宋体" w:cs="宋体"/>
          <w:b/>
          <w:sz w:val="24"/>
          <w:szCs w:val="24"/>
        </w:rPr>
        <w:t>迭代过程</w:t>
      </w:r>
      <w:r>
        <w:rPr>
          <w:rFonts w:hint="eastAsia" w:ascii="宋体" w:hAnsi="宋体" w:eastAsia="宋体" w:cs="宋体"/>
          <w:sz w:val="24"/>
          <w:szCs w:val="24"/>
        </w:rPr>
        <w:t>：</w:t>
      </w:r>
    </w:p>
    <w:p w14:paraId="6FAC1349">
      <w:pPr>
        <w:numPr>
          <w:ilvl w:val="1"/>
          <w:numId w:val="18"/>
        </w:numPr>
        <w:rPr>
          <w:rFonts w:hint="eastAsia" w:ascii="宋体" w:hAnsi="宋体" w:eastAsia="宋体" w:cs="宋体"/>
          <w:sz w:val="24"/>
          <w:szCs w:val="24"/>
        </w:rPr>
      </w:pPr>
      <w:r>
        <w:rPr>
          <w:rFonts w:hint="eastAsia" w:ascii="宋体" w:hAnsi="宋体" w:eastAsia="宋体" w:cs="宋体"/>
          <w:sz w:val="24"/>
          <w:szCs w:val="24"/>
        </w:rPr>
        <w:t xml:space="preserve">在当前解 </w:t>
      </w:r>
      <w:r>
        <w:rPr>
          <w:rStyle w:val="31"/>
          <w:rFonts w:hint="eastAsia" w:ascii="宋体" w:hAnsi="宋体" w:eastAsia="宋体" w:cs="宋体"/>
          <w:sz w:val="24"/>
          <w:szCs w:val="24"/>
          <w:shd w:val="clear" w:color="auto" w:fill="F8F8FA"/>
        </w:rPr>
        <w:t>S</w:t>
      </w:r>
      <w:r>
        <w:rPr>
          <w:rFonts w:hint="eastAsia" w:ascii="宋体" w:hAnsi="宋体" w:eastAsia="宋体" w:cs="宋体"/>
          <w:sz w:val="24"/>
          <w:szCs w:val="24"/>
        </w:rPr>
        <w:t xml:space="preserve"> 的邻域中随机选取一个新的解 </w:t>
      </w:r>
      <w:r>
        <w:rPr>
          <w:rStyle w:val="31"/>
          <w:rFonts w:hint="eastAsia" w:ascii="宋体" w:hAnsi="宋体" w:eastAsia="宋体" w:cs="宋体"/>
          <w:sz w:val="24"/>
          <w:szCs w:val="24"/>
          <w:shd w:val="clear" w:color="auto" w:fill="F8F8FA"/>
        </w:rPr>
        <w:t>S'</w:t>
      </w:r>
      <w:r>
        <w:rPr>
          <w:rFonts w:hint="eastAsia" w:ascii="宋体" w:hAnsi="宋体" w:eastAsia="宋体" w:cs="宋体"/>
          <w:sz w:val="24"/>
          <w:szCs w:val="24"/>
        </w:rPr>
        <w:t>。</w:t>
      </w:r>
    </w:p>
    <w:p w14:paraId="2F8CF4FA">
      <w:pPr>
        <w:numPr>
          <w:ilvl w:val="1"/>
          <w:numId w:val="18"/>
        </w:numPr>
        <w:rPr>
          <w:rFonts w:hint="eastAsia" w:ascii="宋体" w:hAnsi="宋体" w:eastAsia="宋体" w:cs="宋体"/>
          <w:sz w:val="24"/>
          <w:szCs w:val="24"/>
        </w:rPr>
      </w:pPr>
      <w:r>
        <w:rPr>
          <w:rFonts w:hint="eastAsia" w:ascii="宋体" w:hAnsi="宋体" w:eastAsia="宋体" w:cs="宋体"/>
          <w:sz w:val="24"/>
          <w:szCs w:val="24"/>
        </w:rPr>
        <w:t xml:space="preserve">计算解的目标函数值 </w:t>
      </w:r>
      <w:r>
        <w:rPr>
          <w:rStyle w:val="31"/>
          <w:rFonts w:hint="eastAsia" w:ascii="宋体" w:hAnsi="宋体" w:eastAsia="宋体" w:cs="宋体"/>
          <w:sz w:val="24"/>
          <w:szCs w:val="24"/>
          <w:shd w:val="clear" w:color="auto" w:fill="F8F8FA"/>
        </w:rPr>
        <w:t>f(S)</w:t>
      </w:r>
      <w:r>
        <w:rPr>
          <w:rFonts w:hint="eastAsia" w:ascii="宋体" w:hAnsi="宋体" w:eastAsia="宋体" w:cs="宋体"/>
          <w:sz w:val="24"/>
          <w:szCs w:val="24"/>
        </w:rPr>
        <w:t xml:space="preserve"> 和 </w:t>
      </w:r>
      <w:r>
        <w:rPr>
          <w:rStyle w:val="31"/>
          <w:rFonts w:hint="eastAsia" w:ascii="宋体" w:hAnsi="宋体" w:eastAsia="宋体" w:cs="宋体"/>
          <w:sz w:val="24"/>
          <w:szCs w:val="24"/>
          <w:shd w:val="clear" w:color="auto" w:fill="F8F8FA"/>
        </w:rPr>
        <w:t>f(S')</w:t>
      </w:r>
      <w:r>
        <w:rPr>
          <w:rFonts w:hint="eastAsia" w:ascii="宋体" w:hAnsi="宋体" w:eastAsia="宋体" w:cs="宋体"/>
          <w:sz w:val="24"/>
          <w:szCs w:val="24"/>
        </w:rPr>
        <w:t xml:space="preserve">，得到差值 </w:t>
      </w:r>
      <w:r>
        <w:rPr>
          <w:rStyle w:val="31"/>
          <w:rFonts w:hint="eastAsia" w:ascii="宋体" w:hAnsi="宋体" w:eastAsia="宋体" w:cs="宋体"/>
          <w:sz w:val="24"/>
          <w:szCs w:val="24"/>
          <w:shd w:val="clear" w:color="auto" w:fill="F8F8FA"/>
        </w:rPr>
        <w:t>ΔE = f(S') - f(S)</w:t>
      </w:r>
      <w:r>
        <w:rPr>
          <w:rFonts w:hint="eastAsia" w:ascii="宋体" w:hAnsi="宋体" w:eastAsia="宋体" w:cs="宋体"/>
          <w:sz w:val="24"/>
          <w:szCs w:val="24"/>
        </w:rPr>
        <w:t>。</w:t>
      </w:r>
    </w:p>
    <w:p w14:paraId="41008AF1">
      <w:pPr>
        <w:numPr>
          <w:ilvl w:val="1"/>
          <w:numId w:val="18"/>
        </w:numPr>
        <w:rPr>
          <w:rFonts w:hint="eastAsia" w:ascii="宋体" w:hAnsi="宋体" w:eastAsia="宋体" w:cs="宋体"/>
          <w:sz w:val="24"/>
          <w:szCs w:val="24"/>
        </w:rPr>
      </w:pPr>
      <w:r>
        <w:rPr>
          <w:rFonts w:hint="eastAsia" w:ascii="宋体" w:hAnsi="宋体" w:eastAsia="宋体" w:cs="宋体"/>
          <w:sz w:val="24"/>
          <w:szCs w:val="24"/>
        </w:rPr>
        <w:t>根据以下规则决定是否接受新解：</w:t>
      </w:r>
    </w:p>
    <w:p w14:paraId="6CDA59D1">
      <w:pPr>
        <w:numPr>
          <w:ilvl w:val="2"/>
          <w:numId w:val="18"/>
        </w:numPr>
        <w:rPr>
          <w:rFonts w:hint="eastAsia" w:ascii="宋体" w:hAnsi="宋体" w:eastAsia="宋体" w:cs="宋体"/>
          <w:sz w:val="24"/>
          <w:szCs w:val="24"/>
        </w:rPr>
      </w:pPr>
      <w:r>
        <w:rPr>
          <w:rFonts w:hint="eastAsia" w:ascii="宋体" w:hAnsi="宋体" w:eastAsia="宋体" w:cs="宋体"/>
          <w:sz w:val="24"/>
          <w:szCs w:val="24"/>
        </w:rPr>
        <w:t xml:space="preserve">如果 </w:t>
      </w:r>
      <w:r>
        <w:rPr>
          <w:rStyle w:val="31"/>
          <w:rFonts w:hint="eastAsia" w:ascii="宋体" w:hAnsi="宋体" w:eastAsia="宋体" w:cs="宋体"/>
          <w:sz w:val="24"/>
          <w:szCs w:val="24"/>
          <w:shd w:val="clear" w:color="auto" w:fill="F8F8FA"/>
        </w:rPr>
        <w:t>ΔE &lt; 0</w:t>
      </w:r>
      <w:r>
        <w:rPr>
          <w:rFonts w:hint="eastAsia" w:ascii="宋体" w:hAnsi="宋体" w:eastAsia="宋体" w:cs="宋体"/>
          <w:sz w:val="24"/>
          <w:szCs w:val="24"/>
        </w:rPr>
        <w:t xml:space="preserve">，即新解更好，则接受解 </w:t>
      </w:r>
      <w:r>
        <w:rPr>
          <w:rStyle w:val="31"/>
          <w:rFonts w:hint="eastAsia" w:ascii="宋体" w:hAnsi="宋体" w:eastAsia="宋体" w:cs="宋体"/>
          <w:sz w:val="24"/>
          <w:szCs w:val="24"/>
          <w:shd w:val="clear" w:color="auto" w:fill="F8F8FA"/>
        </w:rPr>
        <w:t>S'</w:t>
      </w:r>
      <w:r>
        <w:rPr>
          <w:rFonts w:hint="eastAsia" w:ascii="宋体" w:hAnsi="宋体" w:eastAsia="宋体" w:cs="宋体"/>
          <w:sz w:val="24"/>
          <w:szCs w:val="24"/>
        </w:rPr>
        <w:t>。</w:t>
      </w:r>
    </w:p>
    <w:p w14:paraId="4AC64BBB">
      <w:pPr>
        <w:numPr>
          <w:ilvl w:val="2"/>
          <w:numId w:val="18"/>
        </w:numPr>
        <w:rPr>
          <w:rFonts w:hint="eastAsia" w:ascii="宋体" w:hAnsi="宋体" w:eastAsia="宋体" w:cs="宋体"/>
          <w:sz w:val="24"/>
          <w:szCs w:val="24"/>
        </w:rPr>
      </w:pPr>
      <w:r>
        <w:rPr>
          <w:rFonts w:hint="eastAsia" w:ascii="宋体" w:hAnsi="宋体" w:eastAsia="宋体" w:cs="宋体"/>
          <w:sz w:val="24"/>
          <w:szCs w:val="24"/>
        </w:rPr>
        <w:t xml:space="preserve">如果 </w:t>
      </w:r>
      <w:r>
        <w:rPr>
          <w:rStyle w:val="31"/>
          <w:rFonts w:hint="eastAsia" w:ascii="宋体" w:hAnsi="宋体" w:eastAsia="宋体" w:cs="宋体"/>
          <w:sz w:val="24"/>
          <w:szCs w:val="24"/>
          <w:shd w:val="clear" w:color="auto" w:fill="F8F8FA"/>
        </w:rPr>
        <w:t>ΔE ≥ 0</w:t>
      </w:r>
      <w:r>
        <w:rPr>
          <w:rFonts w:hint="eastAsia" w:ascii="宋体" w:hAnsi="宋体" w:eastAsia="宋体" w:cs="宋体"/>
          <w:sz w:val="24"/>
          <w:szCs w:val="24"/>
        </w:rPr>
        <w:t xml:space="preserve">，则以概率 </w:t>
      </w:r>
      <w:r>
        <w:rPr>
          <w:rStyle w:val="31"/>
          <w:rFonts w:hint="eastAsia" w:ascii="宋体" w:hAnsi="宋体" w:eastAsia="宋体" w:cs="宋体"/>
          <w:sz w:val="24"/>
          <w:szCs w:val="24"/>
          <w:shd w:val="clear" w:color="auto" w:fill="F8F8FA"/>
        </w:rPr>
        <w:t>P = exp(-ΔE / T)</w:t>
      </w:r>
      <w:r>
        <w:rPr>
          <w:rFonts w:hint="eastAsia" w:ascii="宋体" w:hAnsi="宋体" w:eastAsia="宋体" w:cs="宋体"/>
          <w:sz w:val="24"/>
          <w:szCs w:val="24"/>
        </w:rPr>
        <w:t xml:space="preserve"> 接受新解 </w:t>
      </w:r>
      <w:r>
        <w:rPr>
          <w:rStyle w:val="31"/>
          <w:rFonts w:hint="eastAsia" w:ascii="宋体" w:hAnsi="宋体" w:eastAsia="宋体" w:cs="宋体"/>
          <w:sz w:val="24"/>
          <w:szCs w:val="24"/>
          <w:shd w:val="clear" w:color="auto" w:fill="F8F8FA"/>
        </w:rPr>
        <w:t>S'</w:t>
      </w:r>
      <w:r>
        <w:rPr>
          <w:rFonts w:hint="eastAsia" w:ascii="宋体" w:hAnsi="宋体" w:eastAsia="宋体" w:cs="宋体"/>
          <w:sz w:val="24"/>
          <w:szCs w:val="24"/>
        </w:rPr>
        <w:t xml:space="preserve">。这里的 </w:t>
      </w:r>
      <w:r>
        <w:rPr>
          <w:rStyle w:val="31"/>
          <w:rFonts w:hint="eastAsia" w:ascii="宋体" w:hAnsi="宋体" w:eastAsia="宋体" w:cs="宋体"/>
          <w:sz w:val="24"/>
          <w:szCs w:val="24"/>
          <w:shd w:val="clear" w:color="auto" w:fill="F8F8FA"/>
        </w:rPr>
        <w:t>exp</w:t>
      </w:r>
      <w:r>
        <w:rPr>
          <w:rFonts w:hint="eastAsia" w:ascii="宋体" w:hAnsi="宋体" w:eastAsia="宋体" w:cs="宋体"/>
          <w:sz w:val="24"/>
          <w:szCs w:val="24"/>
        </w:rPr>
        <w:t xml:space="preserve"> 是指数函数，</w:t>
      </w:r>
      <w:r>
        <w:rPr>
          <w:rStyle w:val="31"/>
          <w:rFonts w:hint="eastAsia" w:ascii="宋体" w:hAnsi="宋体" w:eastAsia="宋体" w:cs="宋体"/>
          <w:sz w:val="24"/>
          <w:szCs w:val="24"/>
          <w:shd w:val="clear" w:color="auto" w:fill="F8F8FA"/>
        </w:rPr>
        <w:t>T</w:t>
      </w:r>
      <w:r>
        <w:rPr>
          <w:rFonts w:hint="eastAsia" w:ascii="宋体" w:hAnsi="宋体" w:eastAsia="宋体" w:cs="宋体"/>
          <w:sz w:val="24"/>
          <w:szCs w:val="24"/>
        </w:rPr>
        <w:t xml:space="preserve"> 是当前的温度。这一机制允许在一定程度上接受比当前解差的解，以防止陷入局部最优。</w:t>
      </w:r>
    </w:p>
    <w:p w14:paraId="431C8E04">
      <w:pPr>
        <w:numPr>
          <w:ilvl w:val="0"/>
          <w:numId w:val="18"/>
        </w:numPr>
        <w:spacing w:after="240"/>
        <w:rPr>
          <w:rFonts w:hint="eastAsia" w:ascii="宋体" w:hAnsi="宋体" w:eastAsia="宋体" w:cs="宋体"/>
          <w:sz w:val="24"/>
          <w:szCs w:val="24"/>
        </w:rPr>
      </w:pPr>
      <w:r>
        <w:rPr>
          <w:rFonts w:hint="eastAsia" w:ascii="宋体" w:hAnsi="宋体" w:eastAsia="宋体" w:cs="宋体"/>
          <w:b/>
          <w:sz w:val="24"/>
          <w:szCs w:val="24"/>
        </w:rPr>
        <w:t>降低温度</w:t>
      </w:r>
      <w:r>
        <w:rPr>
          <w:rFonts w:hint="eastAsia" w:ascii="宋体" w:hAnsi="宋体" w:eastAsia="宋体" w:cs="宋体"/>
          <w:sz w:val="24"/>
          <w:szCs w:val="24"/>
        </w:rPr>
        <w:t>：</w:t>
      </w:r>
    </w:p>
    <w:p w14:paraId="500C995F">
      <w:pPr>
        <w:numPr>
          <w:ilvl w:val="1"/>
          <w:numId w:val="18"/>
        </w:numPr>
        <w:rPr>
          <w:rFonts w:hint="eastAsia" w:ascii="宋体" w:hAnsi="宋体" w:eastAsia="宋体" w:cs="宋体"/>
          <w:sz w:val="24"/>
          <w:szCs w:val="24"/>
        </w:rPr>
      </w:pPr>
      <w:r>
        <w:rPr>
          <w:rFonts w:hint="eastAsia" w:ascii="宋体" w:hAnsi="宋体" w:eastAsia="宋体" w:cs="宋体"/>
          <w:sz w:val="24"/>
          <w:szCs w:val="24"/>
        </w:rPr>
        <w:t>逐步降低温度，通常按照某种“退火策略”降低温度，例如：</w:t>
      </w:r>
    </w:p>
    <w:p w14:paraId="25BDF2F3">
      <w:pPr>
        <w:numPr>
          <w:ilvl w:val="2"/>
          <w:numId w:val="18"/>
        </w:numPr>
        <w:rPr>
          <w:rFonts w:hint="eastAsia" w:ascii="宋体" w:hAnsi="宋体" w:eastAsia="宋体" w:cs="宋体"/>
          <w:sz w:val="24"/>
          <w:szCs w:val="24"/>
        </w:rPr>
      </w:pPr>
      <w:r>
        <w:rPr>
          <w:rFonts w:hint="eastAsia" w:ascii="宋体" w:hAnsi="宋体" w:eastAsia="宋体" w:cs="宋体"/>
          <w:sz w:val="24"/>
          <w:szCs w:val="24"/>
        </w:rPr>
        <w:t>几何降温：</w:t>
      </w:r>
      <w:r>
        <w:rPr>
          <w:rStyle w:val="31"/>
          <w:rFonts w:hint="eastAsia" w:ascii="宋体" w:hAnsi="宋体" w:eastAsia="宋体" w:cs="宋体"/>
          <w:sz w:val="24"/>
          <w:szCs w:val="24"/>
          <w:shd w:val="clear" w:color="auto" w:fill="F8F8FA"/>
        </w:rPr>
        <w:t>T = T * α</w:t>
      </w:r>
      <w:r>
        <w:rPr>
          <w:rFonts w:hint="eastAsia" w:ascii="宋体" w:hAnsi="宋体" w:eastAsia="宋体" w:cs="宋体"/>
          <w:sz w:val="24"/>
          <w:szCs w:val="24"/>
        </w:rPr>
        <w:t xml:space="preserve">，其中 </w:t>
      </w:r>
      <w:r>
        <w:rPr>
          <w:rStyle w:val="31"/>
          <w:rFonts w:hint="eastAsia" w:ascii="宋体" w:hAnsi="宋体" w:eastAsia="宋体" w:cs="宋体"/>
          <w:sz w:val="24"/>
          <w:szCs w:val="24"/>
          <w:shd w:val="clear" w:color="auto" w:fill="F8F8FA"/>
        </w:rPr>
        <w:t>0 &lt; α &lt; 1</w:t>
      </w:r>
      <w:r>
        <w:rPr>
          <w:rFonts w:hint="eastAsia" w:ascii="宋体" w:hAnsi="宋体" w:eastAsia="宋体" w:cs="宋体"/>
          <w:sz w:val="24"/>
          <w:szCs w:val="24"/>
        </w:rPr>
        <w:t xml:space="preserve"> 是降温系数。</w:t>
      </w:r>
    </w:p>
    <w:p w14:paraId="7B6E82F4">
      <w:pPr>
        <w:numPr>
          <w:ilvl w:val="2"/>
          <w:numId w:val="18"/>
        </w:numPr>
        <w:rPr>
          <w:rFonts w:hint="eastAsia" w:ascii="宋体" w:hAnsi="宋体" w:eastAsia="宋体" w:cs="宋体"/>
          <w:sz w:val="24"/>
          <w:szCs w:val="24"/>
        </w:rPr>
      </w:pPr>
      <w:r>
        <w:rPr>
          <w:rFonts w:hint="eastAsia" w:ascii="宋体" w:hAnsi="宋体" w:eastAsia="宋体" w:cs="宋体"/>
          <w:sz w:val="24"/>
          <w:szCs w:val="24"/>
        </w:rPr>
        <w:t>线性降温：</w:t>
      </w:r>
      <w:r>
        <w:rPr>
          <w:rStyle w:val="31"/>
          <w:rFonts w:hint="eastAsia" w:ascii="宋体" w:hAnsi="宋体" w:eastAsia="宋体" w:cs="宋体"/>
          <w:sz w:val="24"/>
          <w:szCs w:val="24"/>
          <w:shd w:val="clear" w:color="auto" w:fill="F8F8FA"/>
        </w:rPr>
        <w:t>T = T - β</w:t>
      </w:r>
      <w:r>
        <w:rPr>
          <w:rFonts w:hint="eastAsia" w:ascii="宋体" w:hAnsi="宋体" w:eastAsia="宋体" w:cs="宋体"/>
          <w:sz w:val="24"/>
          <w:szCs w:val="24"/>
        </w:rPr>
        <w:t xml:space="preserve">，其中 </w:t>
      </w:r>
      <w:r>
        <w:rPr>
          <w:rStyle w:val="31"/>
          <w:rFonts w:hint="eastAsia" w:ascii="宋体" w:hAnsi="宋体" w:eastAsia="宋体" w:cs="宋体"/>
          <w:sz w:val="24"/>
          <w:szCs w:val="24"/>
          <w:shd w:val="clear" w:color="auto" w:fill="F8F8FA"/>
        </w:rPr>
        <w:t>β</w:t>
      </w:r>
      <w:r>
        <w:rPr>
          <w:rFonts w:hint="eastAsia" w:ascii="宋体" w:hAnsi="宋体" w:eastAsia="宋体" w:cs="宋体"/>
          <w:sz w:val="24"/>
          <w:szCs w:val="24"/>
        </w:rPr>
        <w:t xml:space="preserve"> 是温度的线性减量。</w:t>
      </w:r>
    </w:p>
    <w:p w14:paraId="5BB0A0D8">
      <w:pPr>
        <w:numPr>
          <w:ilvl w:val="1"/>
          <w:numId w:val="18"/>
        </w:numPr>
        <w:rPr>
          <w:rFonts w:hint="eastAsia" w:ascii="宋体" w:hAnsi="宋体" w:eastAsia="宋体" w:cs="宋体"/>
          <w:sz w:val="24"/>
          <w:szCs w:val="24"/>
        </w:rPr>
      </w:pPr>
      <w:r>
        <w:rPr>
          <w:rFonts w:hint="eastAsia" w:ascii="宋体" w:hAnsi="宋体" w:eastAsia="宋体" w:cs="宋体"/>
          <w:sz w:val="24"/>
          <w:szCs w:val="24"/>
        </w:rPr>
        <w:t>温度降低的过程必须足够慢，以保证有足够的时间找到全局最优解。</w:t>
      </w:r>
    </w:p>
    <w:p w14:paraId="72FF00A8">
      <w:pPr>
        <w:numPr>
          <w:ilvl w:val="0"/>
          <w:numId w:val="18"/>
        </w:numPr>
        <w:spacing w:after="240"/>
        <w:rPr>
          <w:rFonts w:hint="eastAsia" w:ascii="宋体" w:hAnsi="宋体" w:eastAsia="宋体" w:cs="宋体"/>
          <w:sz w:val="24"/>
          <w:szCs w:val="24"/>
        </w:rPr>
      </w:pPr>
      <w:r>
        <w:rPr>
          <w:rFonts w:hint="eastAsia" w:ascii="宋体" w:hAnsi="宋体" w:eastAsia="宋体" w:cs="宋体"/>
          <w:b/>
          <w:sz w:val="24"/>
          <w:szCs w:val="24"/>
        </w:rPr>
        <w:t>终止条件</w:t>
      </w:r>
      <w:r>
        <w:rPr>
          <w:rFonts w:hint="eastAsia" w:ascii="宋体" w:hAnsi="宋体" w:eastAsia="宋体" w:cs="宋体"/>
          <w:sz w:val="24"/>
          <w:szCs w:val="24"/>
        </w:rPr>
        <w:t>：</w:t>
      </w:r>
    </w:p>
    <w:p w14:paraId="18586459">
      <w:pPr>
        <w:numPr>
          <w:ilvl w:val="1"/>
          <w:numId w:val="18"/>
        </w:numPr>
        <w:rPr>
          <w:rFonts w:hint="eastAsia" w:ascii="宋体" w:hAnsi="宋体" w:eastAsia="宋体" w:cs="宋体"/>
          <w:sz w:val="24"/>
          <w:szCs w:val="24"/>
        </w:rPr>
      </w:pPr>
      <w:r>
        <w:rPr>
          <w:rFonts w:hint="eastAsia" w:ascii="宋体" w:hAnsi="宋体" w:eastAsia="宋体" w:cs="宋体"/>
          <w:sz w:val="24"/>
          <w:szCs w:val="24"/>
        </w:rPr>
        <w:t xml:space="preserve">当温度降到某个阈值 </w:t>
      </w:r>
      <w:r>
        <w:rPr>
          <w:rStyle w:val="31"/>
          <w:rFonts w:hint="eastAsia" w:ascii="宋体" w:hAnsi="宋体" w:eastAsia="宋体" w:cs="宋体"/>
          <w:sz w:val="24"/>
          <w:szCs w:val="24"/>
          <w:shd w:val="clear" w:color="auto" w:fill="F8F8FA"/>
        </w:rPr>
        <w:t>T_min</w:t>
      </w:r>
      <w:r>
        <w:rPr>
          <w:rFonts w:hint="eastAsia" w:ascii="宋体" w:hAnsi="宋体" w:eastAsia="宋体" w:cs="宋体"/>
          <w:sz w:val="24"/>
          <w:szCs w:val="24"/>
        </w:rPr>
        <w:t xml:space="preserve"> 时停止。</w:t>
      </w:r>
    </w:p>
    <w:p w14:paraId="2A9A5DB3">
      <w:pPr>
        <w:numPr>
          <w:ilvl w:val="1"/>
          <w:numId w:val="18"/>
        </w:numPr>
        <w:rPr>
          <w:rFonts w:hint="eastAsia" w:ascii="宋体" w:hAnsi="宋体" w:eastAsia="宋体" w:cs="宋体"/>
          <w:sz w:val="24"/>
          <w:szCs w:val="24"/>
        </w:rPr>
      </w:pPr>
      <w:r>
        <w:rPr>
          <w:rFonts w:hint="eastAsia" w:ascii="宋体" w:hAnsi="宋体" w:eastAsia="宋体" w:cs="宋体"/>
          <w:sz w:val="24"/>
          <w:szCs w:val="24"/>
        </w:rPr>
        <w:t>或者经过一定次数迭代后，目标函数值没有显著改善。</w:t>
      </w:r>
    </w:p>
    <w:p w14:paraId="21737E94">
      <w:pPr>
        <w:spacing w:before="240" w:line="330" w:lineRule="exact"/>
        <w:rPr>
          <w:rFonts w:hint="eastAsia" w:ascii="宋体" w:hAnsi="宋体" w:eastAsia="宋体" w:cs="宋体"/>
          <w:sz w:val="24"/>
          <w:szCs w:val="24"/>
        </w:rPr>
      </w:pPr>
      <w:r>
        <w:rPr>
          <w:rFonts w:hint="eastAsia" w:ascii="宋体" w:hAnsi="宋体" w:eastAsia="宋体" w:cs="宋体"/>
          <w:b/>
          <w:sz w:val="24"/>
          <w:szCs w:val="24"/>
        </w:rPr>
        <w:t>3. 算法关键因素</w:t>
      </w:r>
    </w:p>
    <w:p w14:paraId="0676192A">
      <w:pPr>
        <w:numPr>
          <w:ilvl w:val="0"/>
          <w:numId w:val="19"/>
        </w:numPr>
        <w:spacing w:after="240"/>
        <w:rPr>
          <w:rFonts w:hint="eastAsia" w:ascii="宋体" w:hAnsi="宋体" w:eastAsia="宋体" w:cs="宋体"/>
          <w:sz w:val="24"/>
          <w:szCs w:val="24"/>
        </w:rPr>
      </w:pPr>
      <w:r>
        <w:rPr>
          <w:rFonts w:hint="eastAsia" w:ascii="宋体" w:hAnsi="宋体" w:eastAsia="宋体" w:cs="宋体"/>
          <w:b/>
          <w:sz w:val="24"/>
          <w:szCs w:val="24"/>
        </w:rPr>
        <w:t>邻域结构</w:t>
      </w:r>
      <w:r>
        <w:rPr>
          <w:rFonts w:hint="eastAsia" w:ascii="宋体" w:hAnsi="宋体" w:eastAsia="宋体" w:cs="宋体"/>
          <w:sz w:val="24"/>
          <w:szCs w:val="24"/>
        </w:rPr>
        <w:t>：邻域结构决定了如何从当前解生成一个新解。通常是通过对当前解做一些随机小修改来生成邻域解。例如，在分配问题中，可能随机调整一个物品的分配。</w:t>
      </w:r>
    </w:p>
    <w:p w14:paraId="475E4C5F">
      <w:pPr>
        <w:numPr>
          <w:ilvl w:val="0"/>
          <w:numId w:val="19"/>
        </w:numPr>
        <w:spacing w:after="240"/>
        <w:rPr>
          <w:rFonts w:hint="eastAsia" w:ascii="宋体" w:hAnsi="宋体" w:eastAsia="宋体" w:cs="宋体"/>
          <w:sz w:val="24"/>
          <w:szCs w:val="24"/>
        </w:rPr>
      </w:pPr>
      <w:r>
        <w:rPr>
          <w:rFonts w:hint="eastAsia" w:ascii="宋体" w:hAnsi="宋体" w:eastAsia="宋体" w:cs="宋体"/>
          <w:b/>
          <w:sz w:val="24"/>
          <w:szCs w:val="24"/>
        </w:rPr>
        <w:t>温度控制策略</w:t>
      </w:r>
      <w:r>
        <w:rPr>
          <w:rFonts w:hint="eastAsia" w:ascii="宋体" w:hAnsi="宋体" w:eastAsia="宋体" w:cs="宋体"/>
          <w:sz w:val="24"/>
          <w:szCs w:val="24"/>
        </w:rPr>
        <w:t>：温度控制策略决定了温度的变化方式，合适的温度控制策略可以平衡搜索的广度和深度。过快的降温会使算法无法充分探索解空间，容易陷入局部最优；过慢的降温则会导致运行时间过长。</w:t>
      </w:r>
    </w:p>
    <w:p w14:paraId="775F7237">
      <w:pPr>
        <w:numPr>
          <w:ilvl w:val="0"/>
          <w:numId w:val="19"/>
        </w:numPr>
        <w:spacing w:after="240"/>
        <w:rPr>
          <w:rFonts w:hint="eastAsia" w:ascii="宋体" w:hAnsi="宋体" w:eastAsia="宋体" w:cs="宋体"/>
          <w:sz w:val="24"/>
          <w:szCs w:val="24"/>
        </w:rPr>
      </w:pPr>
      <w:r>
        <w:rPr>
          <w:rFonts w:hint="eastAsia" w:ascii="宋体" w:hAnsi="宋体" w:eastAsia="宋体" w:cs="宋体"/>
          <w:b/>
          <w:sz w:val="24"/>
          <w:szCs w:val="24"/>
        </w:rPr>
        <w:t>接受准则</w:t>
      </w:r>
      <w:r>
        <w:rPr>
          <w:rFonts w:hint="eastAsia" w:ascii="宋体" w:hAnsi="宋体" w:eastAsia="宋体" w:cs="宋体"/>
          <w:sz w:val="24"/>
          <w:szCs w:val="24"/>
        </w:rPr>
        <w:t xml:space="preserve">：模拟退火的关键是引入随机性，通过 </w:t>
      </w:r>
      <w:r>
        <w:rPr>
          <w:rStyle w:val="31"/>
          <w:rFonts w:hint="eastAsia" w:ascii="宋体" w:hAnsi="宋体" w:eastAsia="宋体" w:cs="宋体"/>
          <w:sz w:val="24"/>
          <w:szCs w:val="24"/>
          <w:shd w:val="clear" w:color="auto" w:fill="F8F8FA"/>
        </w:rPr>
        <w:t>exp(-ΔE / T)</w:t>
      </w:r>
      <w:r>
        <w:rPr>
          <w:rFonts w:hint="eastAsia" w:ascii="宋体" w:hAnsi="宋体" w:eastAsia="宋体" w:cs="宋体"/>
          <w:sz w:val="24"/>
          <w:szCs w:val="24"/>
        </w:rPr>
        <w:t xml:space="preserve"> 的概率接受更差的解，这种机制使得在高温阶段能够充分探索解空间，而在低温阶段能够集中在局部搜索以找到最优解。</w:t>
      </w:r>
    </w:p>
    <w:p w14:paraId="121C8539">
      <w:pPr>
        <w:pStyle w:val="4"/>
        <w:bidi w:val="0"/>
        <w:rPr>
          <w:rFonts w:hint="eastAsia"/>
          <w:lang w:val="en-US" w:eastAsia="zh-CN"/>
        </w:rPr>
      </w:pPr>
      <w:bookmarkStart w:id="42" w:name="_Toc11737"/>
      <w:r>
        <w:rPr>
          <w:rFonts w:hint="eastAsia"/>
          <w:lang w:val="en-US" w:eastAsia="zh-CN"/>
        </w:rPr>
        <w:t>实际优化求解</w:t>
      </w:r>
      <w:bookmarkEnd w:id="42"/>
    </w:p>
    <w:p w14:paraId="5CAE2091">
      <w:pPr>
        <w:rPr>
          <w:rFonts w:hint="eastAsia"/>
          <w:lang w:val="en-US" w:eastAsia="zh-CN"/>
        </w:rPr>
      </w:pPr>
      <w:r>
        <w:rPr>
          <w:rFonts w:hint="eastAsia"/>
          <w:lang w:val="en-US" w:eastAsia="zh-CN"/>
        </w:rPr>
        <w:t>我们进行实际优化求解，得到结果，展示部分如下：</w:t>
      </w:r>
    </w:p>
    <w:tbl>
      <w:tblPr>
        <w:tblStyle w:val="13"/>
        <w:tblW w:w="39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10"/>
        <w:gridCol w:w="2321"/>
      </w:tblGrid>
      <w:tr w14:paraId="7BA10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610" w:type="dxa"/>
            <w:shd w:val="clear" w:color="auto" w:fill="auto"/>
            <w:noWrap/>
            <w:vAlign w:val="center"/>
          </w:tcPr>
          <w:p w14:paraId="61C0B0C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2320" w:type="dxa"/>
            <w:shd w:val="clear" w:color="auto" w:fill="auto"/>
            <w:noWrap/>
            <w:vAlign w:val="center"/>
          </w:tcPr>
          <w:p w14:paraId="29E4C5F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w:t>
            </w:r>
          </w:p>
        </w:tc>
      </w:tr>
      <w:tr w14:paraId="586AC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BFAEBE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6D0F06A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r w14:paraId="0C29E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E36A48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6AEE4CD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r w14:paraId="0A763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BA5D04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1FADCF8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r w14:paraId="5075B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81042B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319716F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r w14:paraId="022F8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E21736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0" w:type="auto"/>
            <w:shd w:val="clear" w:color="auto" w:fill="auto"/>
            <w:noWrap/>
            <w:vAlign w:val="center"/>
          </w:tcPr>
          <w:p w14:paraId="0D68756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r w14:paraId="20D66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FFB558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0" w:type="auto"/>
            <w:shd w:val="clear" w:color="auto" w:fill="auto"/>
            <w:noWrap/>
            <w:vAlign w:val="center"/>
          </w:tcPr>
          <w:p w14:paraId="521388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r>
    </w:tbl>
    <w:p w14:paraId="408B3C4C">
      <w:pPr>
        <w:rPr>
          <w:rFonts w:hint="eastAsia"/>
          <w:lang w:val="en-US" w:eastAsia="zh-CN"/>
        </w:rPr>
      </w:pPr>
      <w:r>
        <w:rPr>
          <w:rFonts w:hint="eastAsia"/>
          <w:lang w:val="en-US" w:eastAsia="zh-CN"/>
        </w:rPr>
        <w:t>我们做统计可以看到：</w:t>
      </w:r>
    </w:p>
    <w:p w14:paraId="1CA155C7">
      <w:pPr>
        <w:jc w:val="center"/>
        <w:rPr>
          <w:rFonts w:hint="default"/>
          <w:lang w:val="en-US" w:eastAsia="zh-CN"/>
        </w:rPr>
      </w:pPr>
      <w:r>
        <w:drawing>
          <wp:inline distT="0" distB="0" distL="114300" distR="114300">
            <wp:extent cx="2870200" cy="1479550"/>
            <wp:effectExtent l="0" t="0" r="0"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5"/>
                    <a:stretch>
                      <a:fillRect/>
                    </a:stretch>
                  </pic:blipFill>
                  <pic:spPr>
                    <a:xfrm>
                      <a:off x="0" y="0"/>
                      <a:ext cx="2870200" cy="1479550"/>
                    </a:xfrm>
                    <a:prstGeom prst="rect">
                      <a:avLst/>
                    </a:prstGeom>
                    <a:noFill/>
                    <a:ln>
                      <a:noFill/>
                    </a:ln>
                  </pic:spPr>
                </pic:pic>
              </a:graphicData>
            </a:graphic>
          </wp:inline>
        </w:drawing>
      </w:r>
    </w:p>
    <w:p w14:paraId="7FBBBDA8">
      <w:pPr>
        <w:rPr>
          <w:rFonts w:hint="eastAsia"/>
          <w:lang w:val="en-US" w:eastAsia="zh-CN"/>
        </w:rPr>
      </w:pPr>
      <w:r>
        <w:rPr>
          <w:rFonts w:hint="eastAsia"/>
          <w:lang w:val="en-US" w:eastAsia="zh-CN"/>
        </w:rPr>
        <w:t>其中，只有16个仓库被分配了货物，并且，98号仓库分配了151个品类，而这些品类的库存量明显大于该仓库的仓容上限，求解结果很不合理，在我们不断调参后，模拟退火算法依然无法找到合理的解。</w:t>
      </w:r>
    </w:p>
    <w:p w14:paraId="6BE72D63">
      <w:pPr>
        <w:rPr>
          <w:rFonts w:hint="eastAsia"/>
          <w:highlight w:val="none"/>
          <w:lang w:val="en-US" w:eastAsia="zh-CN"/>
        </w:rPr>
      </w:pPr>
      <w:r>
        <w:rPr>
          <w:rFonts w:hint="eastAsia"/>
          <w:highlight w:val="lightGray"/>
          <w:lang w:val="en-US" w:eastAsia="zh-CN"/>
        </w:rPr>
        <w:t>（这道题我模拟退火算了很久，惩罚项加得再大依然没办法求出合理解，其它参数也是调了又调也没用，只能舍弃改换pso了</w:t>
      </w:r>
      <w:r>
        <w:rPr>
          <w:rFonts w:hint="eastAsia"/>
          <w:highlight w:val="none"/>
          <w:lang w:val="en-US" w:eastAsia="zh-CN"/>
        </w:rPr>
        <w:t>）</w:t>
      </w:r>
    </w:p>
    <w:p w14:paraId="0A25E891">
      <w:pPr>
        <w:pStyle w:val="4"/>
        <w:bidi w:val="0"/>
        <w:rPr>
          <w:rFonts w:hint="default"/>
          <w:lang w:val="en-US" w:eastAsia="zh-CN"/>
        </w:rPr>
      </w:pPr>
      <w:bookmarkStart w:id="43" w:name="_Toc26032"/>
      <w:r>
        <w:rPr>
          <w:rFonts w:hint="eastAsia"/>
          <w:lang w:val="en-US" w:eastAsia="zh-CN"/>
        </w:rPr>
        <w:t>5.2.3 基于粒子群求解</w:t>
      </w:r>
      <w:bookmarkEnd w:id="43"/>
    </w:p>
    <w:p w14:paraId="2977BAFE">
      <w:pPr>
        <w:pStyle w:val="4"/>
        <w:bidi w:val="0"/>
        <w:rPr>
          <w:rFonts w:hint="default"/>
          <w:lang w:val="en-US" w:eastAsia="zh-CN"/>
        </w:rPr>
      </w:pPr>
      <w:bookmarkStart w:id="44" w:name="_Toc15400"/>
      <w:r>
        <w:rPr>
          <w:rFonts w:hint="eastAsia"/>
          <w:lang w:val="en-US" w:eastAsia="zh-CN"/>
        </w:rPr>
        <w:t>理论介绍</w:t>
      </w:r>
      <w:bookmarkEnd w:id="44"/>
    </w:p>
    <w:p w14:paraId="401868CC">
      <w:pPr>
        <w:spacing w:after="240"/>
        <w:rPr>
          <w:rFonts w:hint="eastAsia" w:ascii="宋体" w:hAnsi="宋体" w:eastAsia="宋体" w:cs="宋体"/>
          <w:sz w:val="24"/>
          <w:szCs w:val="24"/>
        </w:rPr>
      </w:pPr>
      <w:r>
        <w:rPr>
          <w:rFonts w:hint="eastAsia" w:ascii="宋体" w:hAnsi="宋体" w:eastAsia="宋体" w:cs="宋体"/>
          <w:sz w:val="24"/>
          <w:szCs w:val="24"/>
        </w:rPr>
        <w:t>粒子群优化（Particle Swarm Optimization, PSO）是一种基于群体智能的全局优化算法，最早由Kennedy和Eberhart在1995年提出。它的灵感来源于自然界中群体协作的行为，例如鸟群的觅食或鱼群的游动。PSO通过模拟个体（即粒子）之间的信息共享与合作，来寻找问题的最优解。</w:t>
      </w:r>
    </w:p>
    <w:p w14:paraId="178A3681">
      <w:pPr>
        <w:spacing w:after="240"/>
        <w:rPr>
          <w:rFonts w:hint="eastAsia" w:ascii="宋体" w:hAnsi="宋体" w:eastAsia="宋体" w:cs="宋体"/>
          <w:sz w:val="24"/>
          <w:szCs w:val="24"/>
        </w:rPr>
      </w:pPr>
      <w:r>
        <w:rPr>
          <w:rFonts w:hint="eastAsia" w:ascii="宋体" w:hAnsi="宋体" w:eastAsia="宋体" w:cs="宋体"/>
          <w:sz w:val="24"/>
          <w:szCs w:val="24"/>
        </w:rPr>
        <w:t>在PSO中，每个粒子表示一个可能的解。粒子在搜索空间中移动，并根据两个主要因素更新其速度和位置：</w:t>
      </w:r>
    </w:p>
    <w:p w14:paraId="4CF30FE8">
      <w:pPr>
        <w:numPr>
          <w:ilvl w:val="0"/>
          <w:numId w:val="20"/>
        </w:numPr>
        <w:rPr>
          <w:rFonts w:hint="eastAsia" w:ascii="宋体" w:hAnsi="宋体" w:eastAsia="宋体" w:cs="宋体"/>
          <w:sz w:val="24"/>
          <w:szCs w:val="24"/>
        </w:rPr>
      </w:pPr>
      <w:r>
        <w:rPr>
          <w:rFonts w:hint="eastAsia" w:ascii="宋体" w:hAnsi="宋体" w:eastAsia="宋体" w:cs="宋体"/>
          <w:b/>
          <w:sz w:val="24"/>
          <w:szCs w:val="24"/>
        </w:rPr>
        <w:t>认知部分（自我认知）</w:t>
      </w:r>
      <w:r>
        <w:rPr>
          <w:rFonts w:hint="eastAsia" w:ascii="宋体" w:hAnsi="宋体" w:eastAsia="宋体" w:cs="宋体"/>
          <w:sz w:val="24"/>
          <w:szCs w:val="24"/>
        </w:rPr>
        <w:t>：粒子会记住它自己找到的最好位置，并尝试靠近这个位置。</w:t>
      </w:r>
    </w:p>
    <w:p w14:paraId="612299F7">
      <w:pPr>
        <w:numPr>
          <w:ilvl w:val="0"/>
          <w:numId w:val="20"/>
        </w:numPr>
        <w:rPr>
          <w:rFonts w:hint="eastAsia" w:ascii="宋体" w:hAnsi="宋体" w:eastAsia="宋体" w:cs="宋体"/>
          <w:sz w:val="24"/>
          <w:szCs w:val="24"/>
        </w:rPr>
      </w:pPr>
      <w:r>
        <w:rPr>
          <w:rFonts w:hint="eastAsia" w:ascii="宋体" w:hAnsi="宋体" w:eastAsia="宋体" w:cs="宋体"/>
          <w:b/>
          <w:sz w:val="24"/>
          <w:szCs w:val="24"/>
        </w:rPr>
        <w:t>社会部分（群体认知）</w:t>
      </w:r>
      <w:r>
        <w:rPr>
          <w:rFonts w:hint="eastAsia" w:ascii="宋体" w:hAnsi="宋体" w:eastAsia="宋体" w:cs="宋体"/>
          <w:sz w:val="24"/>
          <w:szCs w:val="24"/>
        </w:rPr>
        <w:t>：粒子会跟随群体中的最优位置，从而在群体范围内合作寻找最优解。</w:t>
      </w:r>
    </w:p>
    <w:p w14:paraId="32163C62">
      <w:pPr>
        <w:spacing w:after="240"/>
        <w:rPr>
          <w:rFonts w:hint="eastAsia" w:ascii="宋体" w:hAnsi="宋体" w:eastAsia="宋体" w:cs="宋体"/>
          <w:sz w:val="24"/>
          <w:szCs w:val="24"/>
        </w:rPr>
      </w:pPr>
      <w:r>
        <w:rPr>
          <w:rFonts w:hint="eastAsia" w:ascii="宋体" w:hAnsi="宋体" w:eastAsia="宋体" w:cs="宋体"/>
          <w:sz w:val="24"/>
          <w:szCs w:val="24"/>
        </w:rPr>
        <w:t>粒子的位置和速度的更新公式为：</w:t>
      </w:r>
    </w:p>
    <w:p w14:paraId="0D65A223">
      <w:pPr>
        <w:spacing w:after="240"/>
        <w:rPr>
          <w:rFonts w:hint="eastAsia" w:ascii="宋体" w:hAnsi="宋体" w:eastAsia="宋体" w:cs="宋体"/>
          <w:sz w:val="24"/>
          <w:szCs w:val="24"/>
        </w:rPr>
      </w:pPr>
      <m:oMathPara>
        <m:oMath>
          <m:m>
            <m:mPr>
              <m:mcs>
                <m:mc>
                  <m:mcPr>
                    <m:count m:val="1"/>
                    <m:mcJc m:val="right"/>
                  </m:mcPr>
                </m:mc>
                <m:mc>
                  <m:mcPr>
                    <m:count m:val="1"/>
                    <m:mcJc m:val="left"/>
                  </m:mcPr>
                </m:mc>
              </m:mcs>
              <m:cGpRule m:val="4"/>
              <m:plcHide m:val="1"/>
              <m:ctrlPr>
                <w:rPr>
                  <w:rFonts w:hint="eastAsia" w:ascii="Cambria Math" w:hAnsi="Cambria Math" w:eastAsia="宋体" w:cs="宋体"/>
                  <w:i/>
                  <w:sz w:val="24"/>
                  <w:szCs w:val="24"/>
                </w:rPr>
              </m:ctrlPr>
            </m:mPr>
            <m:mr>
              <m:e>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v</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+1)</m:t>
                </m:r>
                <m:ctrlPr>
                  <w:rPr>
                    <w:rFonts w:hint="eastAsia" w:ascii="Cambria Math" w:hAnsi="Cambria Math" w:eastAsia="宋体" w:cs="宋体"/>
                    <w:i/>
                    <w:sz w:val="24"/>
                    <w:szCs w:val="24"/>
                  </w:rPr>
                </m:ctrlPr>
              </m:e>
              <m:e>
                <m:r>
                  <m:rPr/>
                  <w:rPr>
                    <w:rFonts w:hint="eastAsia" w:ascii="Cambria Math" w:hAnsi="Cambria Math" w:eastAsia="宋体" w:cs="宋体"/>
                    <w:sz w:val="24"/>
                    <w:szCs w:val="24"/>
                  </w:rPr>
                  <m:t xml:space="preserve"> </m:t>
                </m:r>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w</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v</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g</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ctrlPr>
                  <w:rPr>
                    <w:rFonts w:hint="eastAsia" w:ascii="Cambria Math" w:hAnsi="Cambria Math" w:eastAsia="宋体" w:cs="宋体"/>
                    <w:i/>
                    <w:sz w:val="24"/>
                    <w:szCs w:val="24"/>
                  </w:rPr>
                </m:ctrlPr>
              </m:e>
            </m:mr>
            <m:mr>
              <m:e>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+1)</m:t>
                </m:r>
                <m:ctrlPr>
                  <w:rPr>
                    <w:rFonts w:hint="eastAsia" w:ascii="Cambria Math" w:hAnsi="Cambria Math" w:eastAsia="宋体" w:cs="宋体"/>
                    <w:i/>
                    <w:sz w:val="24"/>
                    <w:szCs w:val="24"/>
                  </w:rPr>
                </m:ctrlPr>
              </m:e>
              <m:e>
                <m:r>
                  <m:rPr/>
                  <w:rPr>
                    <w:rFonts w:hint="eastAsia" w:ascii="Cambria Math" w:hAnsi="Cambria Math" w:eastAsia="宋体" w:cs="宋体"/>
                    <w:sz w:val="24"/>
                    <w:szCs w:val="24"/>
                  </w:rPr>
                  <m:t xml:space="preserve"> </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v</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+1)</m:t>
                </m:r>
                <m:ctrlPr>
                  <w:rPr>
                    <w:rFonts w:hint="eastAsia" w:ascii="Cambria Math" w:hAnsi="Cambria Math" w:eastAsia="宋体" w:cs="宋体"/>
                    <w:i/>
                    <w:sz w:val="24"/>
                    <w:szCs w:val="24"/>
                  </w:rPr>
                </m:ctrlPr>
              </m:e>
            </m:mr>
          </m:m>
        </m:oMath>
      </m:oMathPara>
    </w:p>
    <w:p w14:paraId="3BAC43AB">
      <w:pPr>
        <w:spacing w:after="240"/>
        <w:rPr>
          <w:rFonts w:hint="eastAsia" w:ascii="宋体" w:hAnsi="宋体" w:eastAsia="宋体" w:cs="宋体"/>
          <w:sz w:val="24"/>
          <w:szCs w:val="24"/>
        </w:rPr>
      </w:pPr>
      <w:r>
        <w:rPr>
          <w:rFonts w:hint="eastAsia" w:ascii="宋体" w:hAnsi="宋体" w:eastAsia="宋体" w:cs="宋体"/>
          <w:sz w:val="24"/>
          <w:szCs w:val="24"/>
        </w:rPr>
        <w:t>其中：</w:t>
      </w:r>
    </w:p>
    <w:p w14:paraId="6CC9D4EF">
      <w:pPr>
        <w:numPr>
          <w:ilvl w:val="0"/>
          <w:numId w:val="21"/>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v</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oMath>
      <w:r>
        <w:rPr>
          <w:rFonts w:hint="eastAsia" w:ascii="宋体" w:hAnsi="宋体" w:eastAsia="宋体" w:cs="宋体"/>
          <w:sz w:val="24"/>
          <w:szCs w:val="24"/>
        </w:rPr>
        <w:t xml:space="preserve"> 表示粒子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在时刻 </w:t>
      </w:r>
      <m:oMath>
        <m:r>
          <m:rPr/>
          <w:rPr>
            <w:rFonts w:hint="eastAsia" w:ascii="Cambria Math" w:hAnsi="Cambria Math" w:eastAsia="宋体" w:cs="宋体"/>
            <w:sz w:val="24"/>
            <w:szCs w:val="24"/>
          </w:rPr>
          <m:t>t</m:t>
        </m:r>
      </m:oMath>
      <w:r>
        <w:rPr>
          <w:rFonts w:hint="eastAsia" w:ascii="宋体" w:hAnsi="宋体" w:eastAsia="宋体" w:cs="宋体"/>
          <w:sz w:val="24"/>
          <w:szCs w:val="24"/>
        </w:rPr>
        <w:t xml:space="preserve"> 的速度；</w:t>
      </w:r>
    </w:p>
    <w:p w14:paraId="2FA07DFF">
      <w:pPr>
        <w:numPr>
          <w:ilvl w:val="0"/>
          <w:numId w:val="21"/>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r>
          <m:rPr/>
          <w:rPr>
            <w:rFonts w:hint="eastAsia" w:ascii="Cambria Math" w:hAnsi="Cambria Math" w:eastAsia="宋体" w:cs="宋体"/>
            <w:sz w:val="24"/>
            <w:szCs w:val="24"/>
          </w:rPr>
          <m:t>t</m:t>
        </m:r>
        <m:r>
          <m:rPr>
            <m:sty m:val="p"/>
          </m:rPr>
          <w:rPr>
            <w:rFonts w:hint="eastAsia" w:ascii="Cambria Math" w:hAnsi="Cambria Math" w:eastAsia="宋体" w:cs="宋体"/>
            <w:sz w:val="24"/>
            <w:szCs w:val="24"/>
          </w:rPr>
          <m:t>)</m:t>
        </m:r>
      </m:oMath>
      <w:r>
        <w:rPr>
          <w:rFonts w:hint="eastAsia" w:ascii="宋体" w:hAnsi="宋体" w:eastAsia="宋体" w:cs="宋体"/>
          <w:sz w:val="24"/>
          <w:szCs w:val="24"/>
        </w:rPr>
        <w:t xml:space="preserve"> 表示粒子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在时刻 </w:t>
      </w:r>
      <m:oMath>
        <m:r>
          <m:rPr/>
          <w:rPr>
            <w:rFonts w:hint="eastAsia" w:ascii="Cambria Math" w:hAnsi="Cambria Math" w:eastAsia="宋体" w:cs="宋体"/>
            <w:sz w:val="24"/>
            <w:szCs w:val="24"/>
          </w:rPr>
          <m:t>t</m:t>
        </m:r>
      </m:oMath>
      <w:r>
        <w:rPr>
          <w:rFonts w:hint="eastAsia" w:ascii="宋体" w:hAnsi="宋体" w:eastAsia="宋体" w:cs="宋体"/>
          <w:sz w:val="24"/>
          <w:szCs w:val="24"/>
        </w:rPr>
        <w:t xml:space="preserve"> 的位置；</w:t>
      </w:r>
    </w:p>
    <w:p w14:paraId="42EE947B">
      <w:pPr>
        <w:numPr>
          <w:ilvl w:val="0"/>
          <w:numId w:val="21"/>
        </w:numPr>
        <w:rPr>
          <w:rFonts w:hint="eastAsia" w:ascii="宋体" w:hAnsi="宋体" w:eastAsia="宋体" w:cs="宋体"/>
          <w:sz w:val="24"/>
          <w:szCs w:val="24"/>
        </w:rPr>
      </w:pPr>
      <m:oMath>
        <m:r>
          <m:rPr/>
          <w:rPr>
            <w:rFonts w:hint="eastAsia" w:ascii="Cambria Math" w:hAnsi="Cambria Math" w:eastAsia="宋体" w:cs="宋体"/>
            <w:sz w:val="24"/>
            <w:szCs w:val="24"/>
          </w:rPr>
          <m:t>w</m:t>
        </m:r>
      </m:oMath>
      <w:r>
        <w:rPr>
          <w:rFonts w:hint="eastAsia" w:ascii="宋体" w:hAnsi="宋体" w:eastAsia="宋体" w:cs="宋体"/>
          <w:sz w:val="24"/>
          <w:szCs w:val="24"/>
        </w:rPr>
        <w:t xml:space="preserve"> 为惯性权重，控制粒子之前速度对其当前速度的影响；</w:t>
      </w:r>
    </w:p>
    <w:p w14:paraId="74138768">
      <w:pPr>
        <w:numPr>
          <w:ilvl w:val="0"/>
          <w:numId w:val="21"/>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和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为加速常数，分别表示自我认知和群体认知的影响程度；</w:t>
      </w:r>
    </w:p>
    <w:p w14:paraId="6F79C604">
      <w:pPr>
        <w:numPr>
          <w:ilvl w:val="0"/>
          <w:numId w:val="21"/>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和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为[0, 1]之间的随机数，用于增加解的多样性；</w:t>
      </w:r>
    </w:p>
    <w:p w14:paraId="144D9E70">
      <w:pPr>
        <w:numPr>
          <w:ilvl w:val="0"/>
          <w:numId w:val="21"/>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表示粒子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迄今为止找到的最好位置；</w:t>
      </w:r>
    </w:p>
    <w:p w14:paraId="7017D6BE">
      <w:pPr>
        <w:numPr>
          <w:ilvl w:val="0"/>
          <w:numId w:val="21"/>
        </w:numPr>
        <w:rPr>
          <w:rFonts w:hint="eastAsia" w:ascii="宋体" w:hAnsi="宋体" w:eastAsia="宋体" w:cs="宋体"/>
          <w:sz w:val="24"/>
          <w:szCs w:val="24"/>
        </w:rPr>
      </w:pPr>
      <m:oMath>
        <m:r>
          <m:rPr/>
          <w:rPr>
            <w:rFonts w:hint="eastAsia" w:ascii="Cambria Math" w:hAnsi="Cambria Math" w:eastAsia="宋体" w:cs="宋体"/>
            <w:sz w:val="24"/>
            <w:szCs w:val="24"/>
          </w:rPr>
          <m:t>g</m:t>
        </m:r>
      </m:oMath>
      <w:r>
        <w:rPr>
          <w:rFonts w:hint="eastAsia" w:ascii="宋体" w:hAnsi="宋体" w:eastAsia="宋体" w:cs="宋体"/>
          <w:sz w:val="24"/>
          <w:szCs w:val="24"/>
        </w:rPr>
        <w:t xml:space="preserve"> 表示全局最优位置。</w:t>
      </w:r>
    </w:p>
    <w:p w14:paraId="469D9E77">
      <w:pPr>
        <w:spacing w:after="240"/>
        <w:rPr>
          <w:rFonts w:hint="eastAsia" w:ascii="宋体" w:hAnsi="宋体" w:eastAsia="宋体" w:cs="宋体"/>
          <w:sz w:val="24"/>
          <w:szCs w:val="24"/>
          <w:lang w:eastAsia="zh-CN"/>
        </w:rPr>
      </w:pPr>
      <w:r>
        <w:rPr>
          <w:rFonts w:hint="eastAsia" w:ascii="宋体" w:hAnsi="宋体" w:eastAsia="宋体" w:cs="宋体"/>
          <w:sz w:val="24"/>
          <w:szCs w:val="24"/>
        </w:rPr>
        <w:t>PSO的优势在于其实现简单、参数少且适用于多种复杂优化问题。特别是在高维、复杂的优化问题中，它能够有效地找到近似最优</w:t>
      </w:r>
      <w:r>
        <w:rPr>
          <w:rFonts w:hint="eastAsia" w:ascii="宋体" w:hAnsi="宋体" w:eastAsia="宋体" w:cs="宋体"/>
          <w:sz w:val="24"/>
          <w:szCs w:val="24"/>
          <w:lang w:eastAsia="zh-CN"/>
        </w:rPr>
        <w:t>。</w:t>
      </w:r>
    </w:p>
    <w:p w14:paraId="6D43A71A">
      <w:pPr>
        <w:pStyle w:val="4"/>
        <w:bidi w:val="0"/>
        <w:rPr>
          <w:rFonts w:hint="default"/>
          <w:lang w:val="en-US" w:eastAsia="zh-CN"/>
        </w:rPr>
      </w:pPr>
      <w:bookmarkStart w:id="45" w:name="_Toc14708"/>
      <w:r>
        <w:rPr>
          <w:rFonts w:hint="eastAsia"/>
          <w:lang w:val="en-US" w:eastAsia="zh-CN"/>
        </w:rPr>
        <w:t>实际优化求解</w:t>
      </w:r>
      <w:bookmarkEnd w:id="45"/>
    </w:p>
    <w:p w14:paraId="3DAC516C">
      <w:pPr>
        <w:rPr>
          <w:rFonts w:hint="eastAsia"/>
          <w:lang w:val="en-US" w:eastAsia="zh-CN"/>
        </w:rPr>
      </w:pPr>
      <w:r>
        <w:rPr>
          <w:rFonts w:hint="eastAsia"/>
          <w:lang w:val="en-US" w:eastAsia="zh-CN"/>
        </w:rPr>
        <w:t>在实际求解后，我们得到最终结果，展示部分如下：</w:t>
      </w:r>
    </w:p>
    <w:tbl>
      <w:tblPr>
        <w:tblStyle w:val="13"/>
        <w:tblW w:w="2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30"/>
        <w:gridCol w:w="1536"/>
      </w:tblGrid>
      <w:tr w14:paraId="48033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430" w:type="dxa"/>
            <w:shd w:val="clear" w:color="auto" w:fill="auto"/>
            <w:noWrap/>
            <w:vAlign w:val="center"/>
          </w:tcPr>
          <w:p w14:paraId="318C50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490" w:type="dxa"/>
            <w:shd w:val="clear" w:color="auto" w:fill="auto"/>
            <w:noWrap/>
            <w:vAlign w:val="center"/>
          </w:tcPr>
          <w:p w14:paraId="65B44B4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w:t>
            </w:r>
          </w:p>
        </w:tc>
      </w:tr>
      <w:tr w14:paraId="5045A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DA5886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72408E6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warehouse67</w:t>
            </w:r>
          </w:p>
        </w:tc>
      </w:tr>
      <w:tr w14:paraId="00A60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0053FE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40B0603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warehouse105</w:t>
            </w:r>
          </w:p>
        </w:tc>
      </w:tr>
      <w:tr w14:paraId="4CB41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EC7E4E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48DF31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warehouse139</w:t>
            </w:r>
          </w:p>
        </w:tc>
      </w:tr>
      <w:tr w14:paraId="3E214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249C1B0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432CEA4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warehouse133</w:t>
            </w:r>
          </w:p>
        </w:tc>
      </w:tr>
      <w:tr w14:paraId="63417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B36293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0" w:type="auto"/>
            <w:shd w:val="clear" w:color="auto" w:fill="auto"/>
            <w:noWrap/>
            <w:vAlign w:val="center"/>
          </w:tcPr>
          <w:p w14:paraId="48C34CE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warehouse60</w:t>
            </w:r>
          </w:p>
        </w:tc>
      </w:tr>
      <w:tr w14:paraId="26CF1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1E04E1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category254</w:t>
            </w:r>
          </w:p>
        </w:tc>
        <w:tc>
          <w:tcPr>
            <w:tcW w:w="0" w:type="auto"/>
            <w:shd w:val="clear" w:color="auto" w:fill="auto"/>
            <w:noWrap/>
            <w:vAlign w:val="center"/>
          </w:tcPr>
          <w:p w14:paraId="1D46611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warehouse140</w:t>
            </w:r>
          </w:p>
        </w:tc>
      </w:tr>
    </w:tbl>
    <w:p w14:paraId="47A2BE0D">
      <w:pPr>
        <w:rPr>
          <w:rFonts w:hint="eastAsia"/>
          <w:lang w:val="en-US" w:eastAsia="zh-CN"/>
        </w:rPr>
      </w:pPr>
    </w:p>
    <w:p w14:paraId="02BE5949">
      <w:pPr>
        <w:rPr>
          <w:rFonts w:hint="eastAsia"/>
          <w:lang w:val="en-US" w:eastAsia="zh-CN"/>
        </w:rPr>
      </w:pPr>
      <w:r>
        <w:rPr>
          <w:rFonts w:hint="eastAsia"/>
          <w:lang w:val="en-US" w:eastAsia="zh-CN"/>
        </w:rPr>
        <w:t>我们统计各个仓库容纳品类数量以及仓库利用率等，来检验结果是否合理，展示部分如下：</w:t>
      </w:r>
    </w:p>
    <w:p w14:paraId="058A7DA8">
      <w:pPr>
        <w:rPr>
          <w:rFonts w:hint="eastAsia"/>
          <w:lang w:val="en-US" w:eastAsia="zh-CN"/>
        </w:rPr>
      </w:pPr>
    </w:p>
    <w:p w14:paraId="45C01474">
      <w:pPr>
        <w:rPr>
          <w:rFonts w:hint="default"/>
          <w:lang w:val="en-US" w:eastAsia="zh-CN"/>
        </w:rPr>
      </w:pPr>
    </w:p>
    <w:tbl>
      <w:tblPr>
        <w:tblStyle w:val="13"/>
        <w:tblW w:w="5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316"/>
        <w:gridCol w:w="1426"/>
        <w:gridCol w:w="1080"/>
        <w:gridCol w:w="1080"/>
        <w:gridCol w:w="1426"/>
      </w:tblGrid>
      <w:tr w14:paraId="29E92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7F93FFF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w:t>
            </w:r>
          </w:p>
        </w:tc>
        <w:tc>
          <w:tcPr>
            <w:tcW w:w="1080" w:type="dxa"/>
            <w:shd w:val="clear" w:color="auto" w:fill="auto"/>
            <w:noWrap/>
            <w:vAlign w:val="center"/>
          </w:tcPr>
          <w:p w14:paraId="25FF456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总库存量</w:t>
            </w:r>
          </w:p>
        </w:tc>
        <w:tc>
          <w:tcPr>
            <w:tcW w:w="1080" w:type="dxa"/>
            <w:shd w:val="clear" w:color="auto" w:fill="auto"/>
            <w:noWrap/>
            <w:vAlign w:val="center"/>
          </w:tcPr>
          <w:p w14:paraId="24FCC0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品类数量</w:t>
            </w:r>
          </w:p>
        </w:tc>
        <w:tc>
          <w:tcPr>
            <w:tcW w:w="1080" w:type="dxa"/>
            <w:shd w:val="clear" w:color="auto" w:fill="auto"/>
            <w:noWrap/>
            <w:vAlign w:val="center"/>
          </w:tcPr>
          <w:p w14:paraId="3CD82A3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仓容上限</w:t>
            </w:r>
          </w:p>
        </w:tc>
        <w:tc>
          <w:tcPr>
            <w:tcW w:w="1080" w:type="dxa"/>
            <w:shd w:val="clear" w:color="auto" w:fill="auto"/>
            <w:noWrap/>
            <w:vAlign w:val="center"/>
          </w:tcPr>
          <w:p w14:paraId="34EA20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仓库利用率</w:t>
            </w:r>
          </w:p>
        </w:tc>
      </w:tr>
      <w:tr w14:paraId="6F62C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1506EA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w:t>
            </w:r>
          </w:p>
        </w:tc>
        <w:tc>
          <w:tcPr>
            <w:tcW w:w="0" w:type="auto"/>
            <w:shd w:val="clear" w:color="auto" w:fill="auto"/>
            <w:noWrap/>
            <w:vAlign w:val="center"/>
          </w:tcPr>
          <w:p w14:paraId="47E9D46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557537.304</w:t>
            </w:r>
          </w:p>
        </w:tc>
        <w:tc>
          <w:tcPr>
            <w:tcW w:w="0" w:type="auto"/>
            <w:shd w:val="clear" w:color="auto" w:fill="auto"/>
            <w:noWrap/>
            <w:vAlign w:val="center"/>
          </w:tcPr>
          <w:p w14:paraId="28C0265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3E3334B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618887</w:t>
            </w:r>
          </w:p>
        </w:tc>
        <w:tc>
          <w:tcPr>
            <w:tcW w:w="0" w:type="auto"/>
            <w:shd w:val="clear" w:color="auto" w:fill="auto"/>
            <w:noWrap/>
            <w:vAlign w:val="center"/>
          </w:tcPr>
          <w:p w14:paraId="220B9C5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0.900870925</w:t>
            </w:r>
          </w:p>
        </w:tc>
      </w:tr>
      <w:tr w14:paraId="0737C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3BA6F3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w:t>
            </w:r>
          </w:p>
        </w:tc>
        <w:tc>
          <w:tcPr>
            <w:tcW w:w="0" w:type="auto"/>
            <w:shd w:val="clear" w:color="auto" w:fill="auto"/>
            <w:noWrap/>
            <w:vAlign w:val="center"/>
          </w:tcPr>
          <w:p w14:paraId="7A88D05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926106.59</w:t>
            </w:r>
          </w:p>
        </w:tc>
        <w:tc>
          <w:tcPr>
            <w:tcW w:w="0" w:type="auto"/>
            <w:shd w:val="clear" w:color="auto" w:fill="auto"/>
            <w:noWrap/>
            <w:vAlign w:val="center"/>
          </w:tcPr>
          <w:p w14:paraId="163EA32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5CA11A7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1200847</w:t>
            </w:r>
          </w:p>
        </w:tc>
        <w:tc>
          <w:tcPr>
            <w:tcW w:w="0" w:type="auto"/>
            <w:shd w:val="clear" w:color="auto" w:fill="auto"/>
            <w:noWrap/>
            <w:vAlign w:val="center"/>
          </w:tcPr>
          <w:p w14:paraId="2DAE603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0.771211145</w:t>
            </w:r>
          </w:p>
        </w:tc>
      </w:tr>
      <w:tr w14:paraId="1C8FD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EA6623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w:t>
            </w:r>
          </w:p>
        </w:tc>
        <w:tc>
          <w:tcPr>
            <w:tcW w:w="0" w:type="auto"/>
            <w:shd w:val="clear" w:color="auto" w:fill="auto"/>
            <w:noWrap/>
            <w:vAlign w:val="center"/>
          </w:tcPr>
          <w:p w14:paraId="0E9BCE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649911.2846</w:t>
            </w:r>
          </w:p>
        </w:tc>
        <w:tc>
          <w:tcPr>
            <w:tcW w:w="0" w:type="auto"/>
            <w:shd w:val="clear" w:color="auto" w:fill="auto"/>
            <w:noWrap/>
            <w:vAlign w:val="center"/>
          </w:tcPr>
          <w:p w14:paraId="7F074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14:paraId="0BDF815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781957</w:t>
            </w:r>
          </w:p>
        </w:tc>
        <w:tc>
          <w:tcPr>
            <w:tcW w:w="0" w:type="auto"/>
            <w:shd w:val="clear" w:color="auto" w:fill="auto"/>
            <w:noWrap/>
            <w:vAlign w:val="center"/>
          </w:tcPr>
          <w:p w14:paraId="5666F78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0.831134301</w:t>
            </w:r>
          </w:p>
        </w:tc>
      </w:tr>
      <w:tr w14:paraId="61160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5DC242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w:t>
            </w:r>
          </w:p>
        </w:tc>
        <w:tc>
          <w:tcPr>
            <w:tcW w:w="0" w:type="auto"/>
            <w:shd w:val="clear" w:color="auto" w:fill="auto"/>
            <w:noWrap/>
            <w:vAlign w:val="center"/>
          </w:tcPr>
          <w:p w14:paraId="37EC35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855709.9453</w:t>
            </w:r>
          </w:p>
        </w:tc>
        <w:tc>
          <w:tcPr>
            <w:tcW w:w="0" w:type="auto"/>
            <w:shd w:val="clear" w:color="auto" w:fill="auto"/>
            <w:noWrap/>
            <w:vAlign w:val="center"/>
          </w:tcPr>
          <w:p w14:paraId="1BC41F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14:paraId="54EB21A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1112506</w:t>
            </w:r>
          </w:p>
        </w:tc>
        <w:tc>
          <w:tcPr>
            <w:tcW w:w="0" w:type="auto"/>
            <w:shd w:val="clear" w:color="auto" w:fill="auto"/>
            <w:noWrap/>
            <w:vAlign w:val="center"/>
          </w:tcPr>
          <w:p w14:paraId="256F4A9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0.769173331</w:t>
            </w:r>
          </w:p>
        </w:tc>
      </w:tr>
      <w:tr w14:paraId="2EAA8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031C4D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warehouse5</w:t>
            </w:r>
          </w:p>
        </w:tc>
        <w:tc>
          <w:tcPr>
            <w:tcW w:w="0" w:type="auto"/>
            <w:shd w:val="clear" w:color="auto" w:fill="auto"/>
            <w:noWrap/>
            <w:vAlign w:val="center"/>
          </w:tcPr>
          <w:p w14:paraId="3E202A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2847.414619</w:t>
            </w:r>
          </w:p>
        </w:tc>
        <w:tc>
          <w:tcPr>
            <w:tcW w:w="0" w:type="auto"/>
            <w:shd w:val="clear" w:color="auto" w:fill="auto"/>
            <w:noWrap/>
            <w:vAlign w:val="center"/>
          </w:tcPr>
          <w:p w14:paraId="4ACF17B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14:paraId="78C722E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42989</w:t>
            </w:r>
          </w:p>
        </w:tc>
        <w:tc>
          <w:tcPr>
            <w:tcW w:w="0" w:type="auto"/>
            <w:shd w:val="clear" w:color="auto" w:fill="auto"/>
            <w:noWrap/>
            <w:vAlign w:val="center"/>
          </w:tcPr>
          <w:p w14:paraId="0C00F08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0.066235889</w:t>
            </w:r>
          </w:p>
        </w:tc>
      </w:tr>
    </w:tbl>
    <w:p w14:paraId="13AEAC6B">
      <w:pPr>
        <w:rPr>
          <w:rFonts w:hint="eastAsia"/>
          <w:lang w:val="en-US" w:eastAsia="zh-CN"/>
        </w:rPr>
      </w:pPr>
      <w:r>
        <w:rPr>
          <w:rFonts w:hint="eastAsia"/>
          <w:lang w:val="en-US" w:eastAsia="zh-CN"/>
        </w:rPr>
        <w:t>容纳品类数量前十仓库为：</w:t>
      </w:r>
    </w:p>
    <w:p w14:paraId="115BDF4B">
      <w:r>
        <w:drawing>
          <wp:inline distT="0" distB="0" distL="114300" distR="114300">
            <wp:extent cx="5273675" cy="3044190"/>
            <wp:effectExtent l="0" t="0" r="9525" b="381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6"/>
                    <a:stretch>
                      <a:fillRect/>
                    </a:stretch>
                  </pic:blipFill>
                  <pic:spPr>
                    <a:xfrm>
                      <a:off x="0" y="0"/>
                      <a:ext cx="5273675" cy="3044190"/>
                    </a:xfrm>
                    <a:prstGeom prst="rect">
                      <a:avLst/>
                    </a:prstGeom>
                    <a:noFill/>
                    <a:ln>
                      <a:noFill/>
                    </a:ln>
                  </pic:spPr>
                </pic:pic>
              </a:graphicData>
            </a:graphic>
          </wp:inline>
        </w:drawing>
      </w:r>
    </w:p>
    <w:p w14:paraId="1BAD7CCA">
      <w:pPr>
        <w:rPr>
          <w:rFonts w:hint="eastAsia"/>
          <w:lang w:val="en-US" w:eastAsia="zh-CN"/>
        </w:rPr>
      </w:pPr>
      <w:r>
        <w:rPr>
          <w:rFonts w:hint="eastAsia"/>
          <w:lang w:val="en-US" w:eastAsia="zh-CN"/>
        </w:rPr>
        <w:t>经检验，结果合理，将结果保存。因此，我们最终选取粒子群优化算法。</w:t>
      </w:r>
    </w:p>
    <w:p w14:paraId="6E57AF4B">
      <w:pPr>
        <w:pStyle w:val="4"/>
        <w:bidi w:val="0"/>
        <w:rPr>
          <w:rFonts w:hint="default"/>
          <w:lang w:val="en-US" w:eastAsia="zh-CN"/>
        </w:rPr>
      </w:pPr>
      <w:bookmarkStart w:id="46" w:name="_Toc3942"/>
      <w:r>
        <w:rPr>
          <w:rFonts w:hint="eastAsia"/>
          <w:lang w:val="en-US" w:eastAsia="zh-CN"/>
        </w:rPr>
        <w:t>表 3 ：“一品一仓”分仓方案</w:t>
      </w:r>
      <w:bookmarkEnd w:id="46"/>
    </w:p>
    <w:p w14:paraId="1BFF0746">
      <w:pPr>
        <w:rPr>
          <w:rFonts w:hint="eastAsia"/>
          <w:lang w:val="en-US" w:eastAsia="zh-CN"/>
        </w:rPr>
      </w:pPr>
      <w:r>
        <w:rPr>
          <w:rFonts w:hint="eastAsia"/>
          <w:lang w:val="en-US" w:eastAsia="zh-CN"/>
        </w:rPr>
        <w:t>将结果整理为题目要求格式并展示题目要求品类结果如下：</w:t>
      </w:r>
    </w:p>
    <w:tbl>
      <w:tblPr>
        <w:tblStyle w:val="13"/>
        <w:tblW w:w="21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536"/>
      </w:tblGrid>
      <w:tr w14:paraId="61778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321347A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369A3BD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w:t>
            </w:r>
          </w:p>
        </w:tc>
      </w:tr>
      <w:tr w14:paraId="510BC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2224C4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category61</w:t>
            </w:r>
          </w:p>
        </w:tc>
        <w:tc>
          <w:tcPr>
            <w:tcW w:w="0" w:type="auto"/>
            <w:shd w:val="clear" w:color="auto" w:fill="auto"/>
            <w:noWrap/>
            <w:vAlign w:val="center"/>
          </w:tcPr>
          <w:p w14:paraId="1F9AFD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warehouse27</w:t>
            </w:r>
          </w:p>
        </w:tc>
      </w:tr>
      <w:tr w14:paraId="31303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9D66D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category151</w:t>
            </w:r>
          </w:p>
        </w:tc>
        <w:tc>
          <w:tcPr>
            <w:tcW w:w="0" w:type="auto"/>
            <w:shd w:val="clear" w:color="auto" w:fill="auto"/>
            <w:noWrap/>
            <w:vAlign w:val="center"/>
          </w:tcPr>
          <w:p w14:paraId="7182B6F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warehouse125</w:t>
            </w:r>
          </w:p>
        </w:tc>
      </w:tr>
      <w:tr w14:paraId="3079E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95EFF6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category121</w:t>
            </w:r>
          </w:p>
        </w:tc>
        <w:tc>
          <w:tcPr>
            <w:tcW w:w="0" w:type="auto"/>
            <w:shd w:val="clear" w:color="auto" w:fill="auto"/>
            <w:noWrap/>
            <w:vAlign w:val="center"/>
          </w:tcPr>
          <w:p w14:paraId="7CBE822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warehouse130</w:t>
            </w:r>
          </w:p>
        </w:tc>
      </w:tr>
      <w:tr w14:paraId="46D63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AB9AD1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category241</w:t>
            </w:r>
          </w:p>
        </w:tc>
        <w:tc>
          <w:tcPr>
            <w:tcW w:w="0" w:type="auto"/>
            <w:shd w:val="clear" w:color="auto" w:fill="auto"/>
            <w:noWrap/>
            <w:vAlign w:val="center"/>
          </w:tcPr>
          <w:p w14:paraId="1545493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warehouse109</w:t>
            </w:r>
          </w:p>
        </w:tc>
      </w:tr>
      <w:tr w14:paraId="42BDB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EF563C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category271</w:t>
            </w:r>
          </w:p>
        </w:tc>
        <w:tc>
          <w:tcPr>
            <w:tcW w:w="0" w:type="auto"/>
            <w:shd w:val="clear" w:color="auto" w:fill="auto"/>
            <w:noWrap/>
            <w:vAlign w:val="center"/>
          </w:tcPr>
          <w:p w14:paraId="0CF8491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warehouse86</w:t>
            </w:r>
          </w:p>
        </w:tc>
      </w:tr>
      <w:tr w14:paraId="20376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7DE121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category91</w:t>
            </w:r>
          </w:p>
        </w:tc>
        <w:tc>
          <w:tcPr>
            <w:tcW w:w="0" w:type="auto"/>
            <w:shd w:val="clear" w:color="auto" w:fill="auto"/>
            <w:noWrap/>
            <w:vAlign w:val="center"/>
          </w:tcPr>
          <w:p w14:paraId="378A2A2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warehouse105</w:t>
            </w:r>
          </w:p>
        </w:tc>
      </w:tr>
      <w:tr w14:paraId="6FCA8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50534A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category211</w:t>
            </w:r>
          </w:p>
        </w:tc>
        <w:tc>
          <w:tcPr>
            <w:tcW w:w="0" w:type="auto"/>
            <w:shd w:val="clear" w:color="auto" w:fill="auto"/>
            <w:noWrap/>
            <w:vAlign w:val="center"/>
          </w:tcPr>
          <w:p w14:paraId="795F2A7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warehouse122</w:t>
            </w:r>
          </w:p>
        </w:tc>
      </w:tr>
      <w:tr w14:paraId="4CEE0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648530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w:t>
            </w:r>
          </w:p>
        </w:tc>
        <w:tc>
          <w:tcPr>
            <w:tcW w:w="0" w:type="auto"/>
            <w:shd w:val="clear" w:color="auto" w:fill="auto"/>
            <w:noWrap/>
            <w:vAlign w:val="center"/>
          </w:tcPr>
          <w:p w14:paraId="4A5E2D3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warehouse56</w:t>
            </w:r>
          </w:p>
        </w:tc>
      </w:tr>
      <w:tr w14:paraId="1BB8B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0B5B89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category301</w:t>
            </w:r>
          </w:p>
        </w:tc>
        <w:tc>
          <w:tcPr>
            <w:tcW w:w="0" w:type="auto"/>
            <w:shd w:val="clear" w:color="auto" w:fill="auto"/>
            <w:noWrap/>
            <w:vAlign w:val="center"/>
          </w:tcPr>
          <w:p w14:paraId="619A9B0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warehouse140</w:t>
            </w:r>
          </w:p>
        </w:tc>
      </w:tr>
      <w:tr w14:paraId="2669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7297D7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category181</w:t>
            </w:r>
          </w:p>
        </w:tc>
        <w:tc>
          <w:tcPr>
            <w:tcW w:w="0" w:type="auto"/>
            <w:shd w:val="clear" w:color="auto" w:fill="auto"/>
            <w:noWrap/>
            <w:vAlign w:val="center"/>
          </w:tcPr>
          <w:p w14:paraId="7492578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warehouse100</w:t>
            </w:r>
          </w:p>
        </w:tc>
      </w:tr>
      <w:tr w14:paraId="6418E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36AA4F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category31</w:t>
            </w:r>
          </w:p>
        </w:tc>
        <w:tc>
          <w:tcPr>
            <w:tcW w:w="0" w:type="auto"/>
            <w:shd w:val="clear" w:color="auto" w:fill="auto"/>
            <w:noWrap/>
            <w:vAlign w:val="center"/>
          </w:tcPr>
          <w:p w14:paraId="67DEFB9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warehouse120</w:t>
            </w:r>
          </w:p>
        </w:tc>
      </w:tr>
      <w:tr w14:paraId="57ABE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2F90ADA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category331</w:t>
            </w:r>
          </w:p>
        </w:tc>
        <w:tc>
          <w:tcPr>
            <w:tcW w:w="0" w:type="auto"/>
            <w:shd w:val="clear" w:color="auto" w:fill="auto"/>
            <w:noWrap/>
            <w:vAlign w:val="center"/>
          </w:tcPr>
          <w:p w14:paraId="03D053E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warehouse120</w:t>
            </w:r>
          </w:p>
        </w:tc>
      </w:tr>
    </w:tbl>
    <w:p w14:paraId="0A89E73E">
      <w:pPr>
        <w:rPr>
          <w:rFonts w:hint="default"/>
          <w:lang w:val="en-US" w:eastAsia="zh-CN"/>
        </w:rPr>
      </w:pPr>
      <w:r>
        <w:rPr>
          <w:rFonts w:hint="eastAsia"/>
          <w:lang w:val="en-US" w:eastAsia="zh-CN"/>
        </w:rPr>
        <w:t>至此，第二问结束。</w:t>
      </w:r>
    </w:p>
    <w:p w14:paraId="21838040">
      <w:pPr>
        <w:rPr>
          <w:rFonts w:hint="default"/>
          <w:lang w:val="en-US" w:eastAsia="zh-CN"/>
        </w:rPr>
      </w:pPr>
    </w:p>
    <w:p w14:paraId="2A040BC8">
      <w:pPr>
        <w:rPr>
          <w:rFonts w:hint="default"/>
          <w:lang w:val="en-US" w:eastAsia="zh-CN"/>
        </w:rPr>
      </w:pPr>
    </w:p>
    <w:p w14:paraId="20A25081">
      <w:pPr>
        <w:pStyle w:val="3"/>
        <w:bidi w:val="0"/>
      </w:pPr>
      <w:bookmarkStart w:id="47" w:name="_Toc29757"/>
      <w:r>
        <w:rPr>
          <w:rFonts w:hint="eastAsia"/>
          <w:lang w:val="en-US" w:eastAsia="zh-CN"/>
        </w:rPr>
        <w:t>5.3问题三模型建立与求解</w:t>
      </w:r>
      <w:bookmarkEnd w:id="47"/>
    </w:p>
    <w:p w14:paraId="4C55032E">
      <w:pPr>
        <w:pStyle w:val="4"/>
        <w:bidi w:val="0"/>
        <w:rPr>
          <w:rFonts w:hint="default"/>
          <w:lang w:val="en-US" w:eastAsia="zh-CN"/>
        </w:rPr>
      </w:pPr>
      <w:bookmarkStart w:id="48" w:name="_Toc24866"/>
      <w:r>
        <w:rPr>
          <w:rFonts w:hint="eastAsia"/>
          <w:lang w:val="en-US" w:eastAsia="zh-CN"/>
        </w:rPr>
        <w:t>5.3.1 一品多仓优化模型</w:t>
      </w:r>
      <w:bookmarkEnd w:id="48"/>
    </w:p>
    <w:p w14:paraId="4F99F511">
      <w:pPr>
        <w:spacing w:after="240"/>
        <w:rPr>
          <w:rFonts w:hint="eastAsia" w:ascii="宋体" w:hAnsi="宋体" w:eastAsia="宋体" w:cs="宋体"/>
          <w:sz w:val="24"/>
          <w:szCs w:val="24"/>
        </w:rPr>
      </w:pPr>
      <w:r>
        <w:rPr>
          <w:rFonts w:hint="eastAsia" w:ascii="宋体" w:hAnsi="宋体" w:eastAsia="宋体" w:cs="宋体"/>
          <w:sz w:val="24"/>
          <w:szCs w:val="24"/>
        </w:rPr>
        <w:t>在第三问的建模中，我们在第二问“一品一仓”的基础上进行了以下几方面的改进，这些改进主要涉及多仓库的灵活分配、关联度的优化和产能的合理利用。</w:t>
      </w:r>
    </w:p>
    <w:p w14:paraId="067D1D2A">
      <w:pPr>
        <w:spacing w:before="240" w:line="330" w:lineRule="exact"/>
        <w:rPr>
          <w:rFonts w:hint="eastAsia" w:ascii="宋体" w:hAnsi="宋体" w:eastAsia="宋体" w:cs="宋体"/>
          <w:sz w:val="24"/>
          <w:szCs w:val="24"/>
        </w:rPr>
      </w:pPr>
      <w:r>
        <w:rPr>
          <w:rFonts w:hint="eastAsia" w:ascii="宋体" w:hAnsi="宋体" w:eastAsia="宋体" w:cs="宋体"/>
          <w:b/>
          <w:sz w:val="24"/>
          <w:szCs w:val="24"/>
        </w:rPr>
        <w:t>1. 多仓分配模型改进</w:t>
      </w:r>
    </w:p>
    <w:p w14:paraId="5AE30706">
      <w:pPr>
        <w:spacing w:after="240"/>
        <w:rPr>
          <w:rFonts w:hint="eastAsia" w:ascii="宋体" w:hAnsi="宋体" w:eastAsia="宋体" w:cs="宋体"/>
          <w:sz w:val="24"/>
          <w:szCs w:val="24"/>
        </w:rPr>
      </w:pPr>
      <w:r>
        <w:rPr>
          <w:rFonts w:hint="eastAsia" w:ascii="宋体" w:hAnsi="宋体" w:eastAsia="宋体" w:cs="宋体"/>
          <w:sz w:val="24"/>
          <w:szCs w:val="24"/>
        </w:rPr>
        <w:t>在第二问中，我们假设每个品类只能分配到一个仓库，即“一品一仓”的模式。而在第三问中，我们放宽了这一假设，允许每个品类分配到多个仓库，最多允许分配到3个仓库。设定这样一个多仓的方案是为了在保持库存灵活性和提高仓库利用率的同时，降低仓库的租金成本。</w:t>
      </w:r>
    </w:p>
    <w:p w14:paraId="0705EAE9">
      <w:pPr>
        <w:spacing w:after="240"/>
        <w:rPr>
          <w:rFonts w:hint="eastAsia" w:ascii="宋体" w:hAnsi="宋体" w:eastAsia="宋体" w:cs="宋体"/>
          <w:sz w:val="24"/>
          <w:szCs w:val="24"/>
        </w:rPr>
      </w:pPr>
      <w:r>
        <w:rPr>
          <w:rFonts w:hint="eastAsia" w:ascii="宋体" w:hAnsi="宋体" w:eastAsia="宋体" w:cs="宋体"/>
          <w:sz w:val="24"/>
          <w:szCs w:val="24"/>
        </w:rPr>
        <w:t>为了实现多仓分配，我们引入了一个新的变量集：</w:t>
      </w:r>
    </w:p>
    <w:p w14:paraId="087E32BB">
      <w:pPr>
        <w:numPr>
          <w:ilvl w:val="0"/>
          <w:numId w:val="22"/>
        </w:numPr>
        <w:rPr>
          <w:rFonts w:hint="eastAsia" w:ascii="宋体" w:hAnsi="宋体" w:eastAsia="宋体" w:cs="宋体"/>
          <w:sz w:val="24"/>
          <w:szCs w:val="24"/>
        </w:rPr>
      </w:pPr>
      <w:r>
        <w:rPr>
          <w:rFonts w:hint="eastAsia" w:ascii="宋体" w:hAnsi="宋体" w:eastAsia="宋体" w:cs="宋体"/>
          <w:b/>
          <w:sz w:val="24"/>
          <w:szCs w:val="24"/>
        </w:rPr>
        <w:t>分配矩阵 X</w:t>
      </w:r>
      <w:r>
        <w:rPr>
          <w:rFonts w:hint="eastAsia" w:ascii="宋体" w:hAnsi="宋体" w:eastAsia="宋体" w:cs="宋体"/>
          <w:sz w:val="24"/>
          <w:szCs w:val="24"/>
        </w:rPr>
        <w:t>：</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被分配到仓库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的比例，取值为0或1。每个品类可以最多分配到3个不同的仓库，这样可以实现更灵活的存储和调度。</w:t>
      </w:r>
    </w:p>
    <w:p w14:paraId="0EDB4C63">
      <w:pPr>
        <w:spacing w:after="240"/>
        <w:rPr>
          <w:rFonts w:hint="eastAsia" w:ascii="宋体" w:hAnsi="宋体" w:eastAsia="宋体" w:cs="宋体"/>
          <w:sz w:val="24"/>
          <w:szCs w:val="24"/>
        </w:rPr>
      </w:pPr>
      <w:r>
        <w:rPr>
          <w:rFonts w:hint="eastAsia" w:ascii="宋体" w:hAnsi="宋体" w:eastAsia="宋体" w:cs="宋体"/>
          <w:sz w:val="24"/>
          <w:szCs w:val="24"/>
        </w:rPr>
        <w:t>新的目标函数和约束条件在此基础上进行了改进，以保证仓库利用率的最优化，并且符合分配比例的约束条件。</w:t>
      </w:r>
    </w:p>
    <w:p w14:paraId="60FD2180">
      <w:pPr>
        <w:spacing w:before="240" w:line="330" w:lineRule="exact"/>
        <w:rPr>
          <w:rFonts w:hint="eastAsia" w:ascii="宋体" w:hAnsi="宋体" w:eastAsia="宋体" w:cs="宋体"/>
          <w:sz w:val="24"/>
          <w:szCs w:val="24"/>
        </w:rPr>
      </w:pPr>
      <w:r>
        <w:rPr>
          <w:rFonts w:hint="eastAsia" w:ascii="宋体" w:hAnsi="宋体" w:eastAsia="宋体" w:cs="宋体"/>
          <w:b/>
          <w:sz w:val="24"/>
          <w:szCs w:val="24"/>
        </w:rPr>
        <w:t>2. 目标函数的改进</w:t>
      </w:r>
    </w:p>
    <w:p w14:paraId="0A6BA34A">
      <w:pPr>
        <w:spacing w:after="240"/>
        <w:rPr>
          <w:rFonts w:hint="eastAsia" w:ascii="宋体" w:hAnsi="宋体" w:eastAsia="宋体" w:cs="宋体"/>
          <w:sz w:val="24"/>
          <w:szCs w:val="24"/>
        </w:rPr>
      </w:pPr>
      <w:r>
        <w:rPr>
          <w:rFonts w:hint="eastAsia" w:ascii="宋体" w:hAnsi="宋体" w:eastAsia="宋体" w:cs="宋体"/>
          <w:sz w:val="24"/>
          <w:szCs w:val="24"/>
        </w:rPr>
        <w:t>在第二问中，目标函数主要包括三个部分：最小化仓库租金、最大化仓库和产能的利用率、最大化品类关联度。在第三问中，我们对目标函数进行了相应的改进，特别是关联度方面的处理。</w:t>
      </w:r>
    </w:p>
    <w:p w14:paraId="24B74D35">
      <w:pPr>
        <w:spacing w:before="240" w:line="280" w:lineRule="exact"/>
        <w:rPr>
          <w:rFonts w:hint="eastAsia" w:ascii="宋体" w:hAnsi="宋体" w:eastAsia="宋体" w:cs="宋体"/>
          <w:sz w:val="24"/>
          <w:szCs w:val="24"/>
        </w:rPr>
      </w:pPr>
      <w:r>
        <w:rPr>
          <w:rFonts w:hint="eastAsia" w:ascii="宋体" w:hAnsi="宋体" w:eastAsia="宋体" w:cs="宋体"/>
          <w:b/>
          <w:sz w:val="24"/>
          <w:szCs w:val="24"/>
        </w:rPr>
        <w:t>最大化品类关联度</w:t>
      </w:r>
    </w:p>
    <w:p w14:paraId="00AB974E">
      <w:pPr>
        <w:spacing w:after="240"/>
        <w:rPr>
          <w:rFonts w:hint="eastAsia" w:ascii="宋体" w:hAnsi="宋体" w:eastAsia="宋体" w:cs="宋体"/>
          <w:sz w:val="24"/>
          <w:szCs w:val="24"/>
        </w:rPr>
      </w:pPr>
      <w:r>
        <w:rPr>
          <w:rFonts w:hint="eastAsia" w:ascii="宋体" w:hAnsi="宋体" w:eastAsia="宋体" w:cs="宋体"/>
          <w:sz w:val="24"/>
          <w:szCs w:val="24"/>
        </w:rPr>
        <w:t xml:space="preserve">在第三问中，我们继续最大化品类关联度，但同时考虑了每个品类可能分配到多个仓库的情况。品类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和品类 </w:t>
      </w:r>
      <m:oMath>
        <m:r>
          <m:rPr/>
          <w:rPr>
            <w:rFonts w:hint="eastAsia" w:ascii="Cambria Math" w:hAnsi="Cambria Math" w:eastAsia="宋体" w:cs="宋体"/>
            <w:sz w:val="24"/>
            <w:szCs w:val="24"/>
          </w:rPr>
          <m:t>k</m:t>
        </m:r>
      </m:oMath>
      <w:r>
        <w:rPr>
          <w:rFonts w:hint="eastAsia" w:ascii="宋体" w:hAnsi="宋体" w:eastAsia="宋体" w:cs="宋体"/>
          <w:sz w:val="24"/>
          <w:szCs w:val="24"/>
        </w:rPr>
        <w:t xml:space="preserve"> 的关联度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ik</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，如果品类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和 </w:t>
      </w:r>
      <m:oMath>
        <m:r>
          <m:rPr/>
          <w:rPr>
            <w:rFonts w:hint="eastAsia" w:ascii="Cambria Math" w:hAnsi="Cambria Math" w:eastAsia="宋体" w:cs="宋体"/>
            <w:sz w:val="24"/>
            <w:szCs w:val="24"/>
          </w:rPr>
          <m:t>k</m:t>
        </m:r>
      </m:oMath>
      <w:r>
        <w:rPr>
          <w:rFonts w:hint="eastAsia" w:ascii="宋体" w:hAnsi="宋体" w:eastAsia="宋体" w:cs="宋体"/>
          <w:sz w:val="24"/>
          <w:szCs w:val="24"/>
        </w:rPr>
        <w:t xml:space="preserve"> 被分配到同一个仓库中，我们依然希望最大化这一关联度以降低运输成本或管理难度。</w:t>
      </w:r>
    </w:p>
    <w:p w14:paraId="53411535">
      <w:pPr>
        <w:spacing w:after="240"/>
        <w:rPr>
          <w:rFonts w:hint="eastAsia" w:ascii="宋体" w:hAnsi="宋体" w:eastAsia="宋体" w:cs="宋体"/>
          <w:sz w:val="24"/>
          <w:szCs w:val="24"/>
        </w:rPr>
      </w:pPr>
      <w:r>
        <w:rPr>
          <w:rFonts w:hint="eastAsia" w:ascii="宋体" w:hAnsi="宋体" w:eastAsia="宋体" w:cs="宋体"/>
          <w:sz w:val="24"/>
          <w:szCs w:val="24"/>
        </w:rPr>
        <w:t>具体来说，如果两个品类被分配到至少一个相同的仓库中，则我们在目标函数中加入对应的负向关联度，以鼓励高关联度品类存放在同一仓库中。</w:t>
      </w:r>
    </w:p>
    <w:p w14:paraId="5E92297E">
      <w:pPr>
        <w:spacing w:before="240" w:line="330" w:lineRule="exact"/>
        <w:rPr>
          <w:rFonts w:hint="eastAsia" w:ascii="宋体" w:hAnsi="宋体" w:eastAsia="宋体" w:cs="宋体"/>
          <w:sz w:val="24"/>
          <w:szCs w:val="24"/>
        </w:rPr>
      </w:pPr>
      <w:r>
        <w:rPr>
          <w:rFonts w:hint="eastAsia" w:ascii="宋体" w:hAnsi="宋体" w:eastAsia="宋体" w:cs="宋体"/>
          <w:b/>
          <w:sz w:val="24"/>
          <w:szCs w:val="24"/>
        </w:rPr>
        <w:t>3. 约束条件的改进</w:t>
      </w:r>
    </w:p>
    <w:p w14:paraId="77023536">
      <w:pPr>
        <w:spacing w:after="240"/>
        <w:rPr>
          <w:rFonts w:hint="eastAsia" w:ascii="宋体" w:hAnsi="宋体" w:eastAsia="宋体" w:cs="宋体"/>
          <w:sz w:val="24"/>
          <w:szCs w:val="24"/>
        </w:rPr>
      </w:pPr>
      <w:r>
        <w:rPr>
          <w:rFonts w:hint="eastAsia" w:ascii="宋体" w:hAnsi="宋体" w:eastAsia="宋体" w:cs="宋体"/>
          <w:sz w:val="24"/>
          <w:szCs w:val="24"/>
        </w:rPr>
        <w:t>除了基本的容量和产能约束外，我们还在第三问中加入了一些新的约束条件，主要包括件型和高级品类的集中度约束。</w:t>
      </w:r>
    </w:p>
    <w:p w14:paraId="387005A8">
      <w:pPr>
        <w:numPr>
          <w:ilvl w:val="0"/>
          <w:numId w:val="23"/>
        </w:numPr>
        <w:spacing w:after="240"/>
        <w:rPr>
          <w:rFonts w:hint="eastAsia" w:ascii="宋体" w:hAnsi="宋体" w:eastAsia="宋体" w:cs="宋体"/>
          <w:sz w:val="24"/>
          <w:szCs w:val="24"/>
        </w:rPr>
      </w:pPr>
      <w:r>
        <w:rPr>
          <w:rFonts w:hint="eastAsia" w:ascii="宋体" w:hAnsi="宋体" w:eastAsia="宋体" w:cs="宋体"/>
          <w:b/>
          <w:sz w:val="24"/>
          <w:szCs w:val="24"/>
        </w:rPr>
        <w:t>件型约束</w:t>
      </w:r>
      <w:r>
        <w:rPr>
          <w:rFonts w:hint="eastAsia" w:ascii="宋体" w:hAnsi="宋体" w:eastAsia="宋体" w:cs="宋体"/>
          <w:sz w:val="24"/>
          <w:szCs w:val="24"/>
        </w:rPr>
        <w:t xml:space="preserve">：我们希望相同件型的品类尽量存放在同一个仓库中。这是因为相同件型的品类可能需要相同的存储条件，放在一起更容易管理。因此，如果两个品类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和 </w:t>
      </w:r>
      <m:oMath>
        <m:r>
          <m:rPr/>
          <w:rPr>
            <w:rFonts w:hint="eastAsia" w:ascii="Cambria Math" w:hAnsi="Cambria Math" w:eastAsia="宋体" w:cs="宋体"/>
            <w:sz w:val="24"/>
            <w:szCs w:val="24"/>
          </w:rPr>
          <m:t>k</m:t>
        </m:r>
      </m:oMath>
      <w:r>
        <w:rPr>
          <w:rFonts w:hint="eastAsia" w:ascii="宋体" w:hAnsi="宋体" w:eastAsia="宋体" w:cs="宋体"/>
          <w:sz w:val="24"/>
          <w:szCs w:val="24"/>
        </w:rPr>
        <w:t xml:space="preserve"> 的件型相同，我们在目标函数中加入惩罚项，促使其尽量分配到同一个仓库中。</w:t>
      </w:r>
    </w:p>
    <w:p w14:paraId="07E11253">
      <w:pPr>
        <w:numPr>
          <w:ilvl w:val="0"/>
          <w:numId w:val="23"/>
        </w:numPr>
        <w:spacing w:after="240"/>
        <w:rPr>
          <w:rFonts w:hint="eastAsia" w:ascii="宋体" w:hAnsi="宋体" w:eastAsia="宋体" w:cs="宋体"/>
          <w:sz w:val="24"/>
          <w:szCs w:val="24"/>
        </w:rPr>
      </w:pPr>
      <w:r>
        <w:rPr>
          <w:rFonts w:hint="eastAsia" w:ascii="宋体" w:hAnsi="宋体" w:eastAsia="宋体" w:cs="宋体"/>
          <w:b/>
          <w:sz w:val="24"/>
          <w:szCs w:val="24"/>
        </w:rPr>
        <w:t>高级品类约束</w:t>
      </w:r>
      <w:r>
        <w:rPr>
          <w:rFonts w:hint="eastAsia" w:ascii="宋体" w:hAnsi="宋体" w:eastAsia="宋体" w:cs="宋体"/>
          <w:sz w:val="24"/>
          <w:szCs w:val="24"/>
        </w:rPr>
        <w:t>：类似于件型，我们也希望相同高级品类的产品尽量放在同一个仓库中，这样可以便于集中管理和分类统计。因此，在优化目标中，我们引入了额外的惩罚项以鼓励同一高级品类的品类集中存放。</w:t>
      </w:r>
    </w:p>
    <w:p w14:paraId="0FF07A2B">
      <w:pPr>
        <w:spacing w:after="240"/>
        <w:rPr>
          <w:rFonts w:hint="eastAsia" w:ascii="宋体" w:hAnsi="宋体" w:eastAsia="宋体" w:cs="宋体"/>
          <w:sz w:val="24"/>
          <w:szCs w:val="24"/>
        </w:rPr>
      </w:pPr>
      <w:r>
        <w:rPr>
          <w:rFonts w:hint="eastAsia" w:ascii="宋体" w:hAnsi="宋体" w:eastAsia="宋体" w:cs="宋体"/>
          <w:sz w:val="24"/>
          <w:szCs w:val="24"/>
        </w:rPr>
        <w:t>这些约束的引入使得目标函数变得更加复杂，但同时也使得最终分仓方案在实际应用中更具合理性和可操作性。</w:t>
      </w:r>
    </w:p>
    <w:p w14:paraId="784FE657">
      <w:pPr>
        <w:spacing w:before="240" w:line="330" w:lineRule="exact"/>
        <w:rPr>
          <w:rFonts w:hint="eastAsia" w:ascii="宋体" w:hAnsi="宋体" w:eastAsia="宋体" w:cs="宋体"/>
          <w:sz w:val="24"/>
          <w:szCs w:val="24"/>
        </w:rPr>
      </w:pPr>
      <w:r>
        <w:rPr>
          <w:rFonts w:hint="eastAsia" w:ascii="宋体" w:hAnsi="宋体" w:eastAsia="宋体" w:cs="宋体"/>
          <w:b/>
          <w:sz w:val="24"/>
          <w:szCs w:val="24"/>
        </w:rPr>
        <w:t>4. 目标函数的综合表达</w:t>
      </w:r>
    </w:p>
    <w:p w14:paraId="41FA6074">
      <w:pPr>
        <w:spacing w:after="240"/>
        <w:rPr>
          <w:rFonts w:hint="eastAsia" w:ascii="宋体" w:hAnsi="宋体" w:eastAsia="宋体" w:cs="宋体"/>
          <w:sz w:val="24"/>
          <w:szCs w:val="24"/>
        </w:rPr>
      </w:pPr>
      <w:r>
        <w:rPr>
          <w:rFonts w:hint="eastAsia" w:ascii="宋体" w:hAnsi="宋体" w:eastAsia="宋体" w:cs="宋体"/>
          <w:sz w:val="24"/>
          <w:szCs w:val="24"/>
        </w:rPr>
        <w:t>综上所述，最终的目标函数可以表示为：</w:t>
      </w:r>
    </w:p>
    <w:p w14:paraId="29599249">
      <w:pPr>
        <w:spacing w:after="240"/>
        <w:rPr>
          <w:rFonts w:hint="eastAsia" w:ascii="宋体" w:hAnsi="宋体" w:eastAsia="宋体" w:cs="宋体"/>
          <w:sz w:val="24"/>
          <w:szCs w:val="24"/>
        </w:rPr>
      </w:pPr>
      <m:oMathPara>
        <m:oMath>
          <m:r>
            <m:rPr>
              <m:sty m:val="p"/>
            </m:rPr>
            <w:rPr>
              <w:rFonts w:hint="eastAsia" w:ascii="Cambria Math" w:hAnsi="Cambria Math" w:eastAsia="宋体" w:cs="宋体"/>
              <w:sz w:val="24"/>
              <w:szCs w:val="24"/>
            </w:rPr>
            <m:t>min</m:t>
          </m:r>
          <m:d>
            <m:dPr>
              <m:ctrlPr>
                <w:rPr>
                  <w:rFonts w:hint="eastAsia" w:ascii="Cambria Math" w:hAnsi="Cambria Math" w:eastAsia="宋体" w:cs="宋体"/>
                  <w:sz w:val="24"/>
                  <w:szCs w:val="24"/>
                </w:rPr>
              </m:ctrlPr>
            </m:dPr>
            <m:e>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i</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N</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r>
                <m:rPr>
                  <m:sty m:val="p"/>
                </m:rPr>
                <w:rPr>
                  <w:rFonts w:hint="eastAsia" w:ascii="Cambria Math" w:hAnsi="Cambria Math" w:eastAsia="宋体" w:cs="宋体"/>
                  <w:sz w:val="24"/>
                  <w:szCs w:val="24"/>
                </w:rPr>
                <m:t> </m:t>
              </m:r>
              <m:nary>
                <m:naryPr>
                  <m:chr m:val="∑"/>
                  <m:grow m:val="1"/>
                  <m:limLoc m:val="undOvr"/>
                  <m:ctrlPr>
                    <w:rPr>
                      <w:rFonts w:hint="eastAsia" w:ascii="Cambria Math" w:hAnsi="Cambria Math" w:eastAsia="宋体" w:cs="宋体"/>
                      <w:sz w:val="24"/>
                      <w:szCs w:val="24"/>
                    </w:rPr>
                  </m:ctrlPr>
                </m:naryPr>
                <m:sub>
                  <m:r>
                    <m:rPr/>
                    <w:rPr>
                      <w:rFonts w:hint="eastAsia" w:ascii="Cambria Math" w:hAnsi="Cambria Math" w:eastAsia="宋体" w:cs="宋体"/>
                      <w:sz w:val="24"/>
                      <w:szCs w:val="24"/>
                    </w:rPr>
                    <m:t>j</m:t>
                  </m:r>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rPr>
                    <m:t>M</m:t>
                  </m:r>
                  <m:ctrlPr>
                    <w:rPr>
                      <w:rFonts w:hint="eastAsia" w:ascii="Cambria Math" w:hAnsi="Cambria Math" w:eastAsia="宋体" w:cs="宋体"/>
                      <w:sz w:val="24"/>
                      <w:szCs w:val="24"/>
                    </w:rPr>
                  </m:ctrlPr>
                </m:sup>
                <m:e>
                  <m:r>
                    <m:rPr>
                      <m:sty m:val="p"/>
                    </m:rPr>
                    <w:rPr>
                      <w:rFonts w:hint="eastAsia" w:ascii="Cambria Math" w:hAnsi="Cambria Math" w:eastAsia="宋体" w:cs="宋体"/>
                      <w:sz w:val="24"/>
                      <w:szCs w:val="24"/>
                    </w:rPr>
                    <m:t> </m:t>
                  </m:r>
                  <m:ctrlPr>
                    <w:rPr>
                      <w:rFonts w:hint="eastAsia" w:ascii="Cambria Math" w:hAnsi="Cambria Math" w:eastAsia="宋体" w:cs="宋体"/>
                      <w:sz w:val="24"/>
                      <w:szCs w:val="24"/>
                    </w:rPr>
                  </m:ctrlPr>
                </m:e>
              </m:nary>
              <m:r>
                <m:rPr>
                  <m:sty m:val="p"/>
                </m:rPr>
                <w:rPr>
                  <w:rFonts w:hint="eastAsia" w:ascii="Cambria Math" w:hAnsi="Cambria Math" w:eastAsia="宋体" w:cs="宋体"/>
                  <w:sz w:val="24"/>
                  <w:szCs w:val="24"/>
                </w:rPr>
                <m:t> </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+利用率惩罚项+关联度惩罚项+件型集中度惩罚项+高级品类集中度惩罚项</m:t>
              </m:r>
              <m:ctrlPr>
                <w:rPr>
                  <w:rFonts w:hint="eastAsia" w:ascii="Cambria Math" w:hAnsi="Cambria Math" w:eastAsia="宋体" w:cs="宋体"/>
                  <w:sz w:val="24"/>
                  <w:szCs w:val="24"/>
                </w:rPr>
              </m:ctrlPr>
            </m:e>
          </m:d>
        </m:oMath>
      </m:oMathPara>
    </w:p>
    <w:p w14:paraId="6F848077">
      <w:pPr>
        <w:spacing w:after="240"/>
        <w:rPr>
          <w:rFonts w:hint="eastAsia" w:ascii="宋体" w:hAnsi="宋体" w:eastAsia="宋体" w:cs="宋体"/>
          <w:sz w:val="24"/>
          <w:szCs w:val="24"/>
        </w:rPr>
      </w:pPr>
      <w:r>
        <w:rPr>
          <w:rFonts w:hint="eastAsia" w:ascii="宋体" w:hAnsi="宋体" w:eastAsia="宋体" w:cs="宋体"/>
          <w:sz w:val="24"/>
          <w:szCs w:val="24"/>
        </w:rPr>
        <w:t>其中：</w:t>
      </w:r>
    </w:p>
    <w:p w14:paraId="66665BF5">
      <w:pPr>
        <w:numPr>
          <w:ilvl w:val="0"/>
          <w:numId w:val="24"/>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ij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表示品类 </w:t>
      </w:r>
      <m:oMath>
        <m:r>
          <m:rPr/>
          <w:rPr>
            <w:rFonts w:hint="eastAsia" w:ascii="Cambria Math" w:hAnsi="Cambria Math" w:eastAsia="宋体" w:cs="宋体"/>
            <w:sz w:val="24"/>
            <w:szCs w:val="24"/>
          </w:rPr>
          <m:t>i</m:t>
        </m:r>
      </m:oMath>
      <w:r>
        <w:rPr>
          <w:rFonts w:hint="eastAsia" w:ascii="宋体" w:hAnsi="宋体" w:eastAsia="宋体" w:cs="宋体"/>
          <w:sz w:val="24"/>
          <w:szCs w:val="24"/>
        </w:rPr>
        <w:t xml:space="preserve"> 是否分配到仓库 </w:t>
      </w:r>
      <m:oMath>
        <m:r>
          <m:rPr/>
          <w:rPr>
            <w:rFonts w:hint="eastAsia" w:ascii="Cambria Math" w:hAnsi="Cambria Math" w:eastAsia="宋体" w:cs="宋体"/>
            <w:sz w:val="24"/>
            <w:szCs w:val="24"/>
          </w:rPr>
          <m:t>j</m:t>
        </m:r>
      </m:oMath>
      <w:r>
        <w:rPr>
          <w:rFonts w:hint="eastAsia" w:ascii="宋体" w:hAnsi="宋体" w:eastAsia="宋体" w:cs="宋体"/>
          <w:sz w:val="24"/>
          <w:szCs w:val="24"/>
        </w:rPr>
        <w:t>；</w:t>
      </w:r>
    </w:p>
    <w:p w14:paraId="2F596C89">
      <w:pPr>
        <w:numPr>
          <w:ilvl w:val="0"/>
          <w:numId w:val="24"/>
        </w:numPr>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rPr>
              <m:t>c</m:t>
            </m:r>
            <m:ctrlPr>
              <w:rPr>
                <w:rFonts w:hint="eastAsia" w:ascii="Cambria Math" w:hAnsi="Cambria Math" w:eastAsia="宋体" w:cs="宋体"/>
                <w:sz w:val="24"/>
                <w:szCs w:val="24"/>
              </w:rPr>
            </m:ctrlPr>
          </m:e>
          <m:sub>
            <m:r>
              <m:rPr/>
              <w:rPr>
                <w:rFonts w:hint="eastAsia" w:ascii="Cambria Math" w:hAnsi="Cambria Math" w:eastAsia="宋体" w:cs="宋体"/>
                <w:sz w:val="24"/>
                <w:szCs w:val="24"/>
              </w:rPr>
              <m:t>j</m:t>
            </m:r>
            <m:ctrlPr>
              <w:rPr>
                <w:rFonts w:hint="eastAsia" w:ascii="Cambria Math" w:hAnsi="Cambria Math" w:eastAsia="宋体" w:cs="宋体"/>
                <w:sz w:val="24"/>
                <w:szCs w:val="24"/>
              </w:rPr>
            </m:ctrlPr>
          </m:sub>
        </m:sSub>
      </m:oMath>
      <w:r>
        <w:rPr>
          <w:rFonts w:hint="eastAsia" w:ascii="宋体" w:hAnsi="宋体" w:eastAsia="宋体" w:cs="宋体"/>
          <w:sz w:val="24"/>
          <w:szCs w:val="24"/>
        </w:rPr>
        <w:t xml:space="preserve"> 为仓库 </w:t>
      </w:r>
      <m:oMath>
        <m:r>
          <m:rPr/>
          <w:rPr>
            <w:rFonts w:hint="eastAsia" w:ascii="Cambria Math" w:hAnsi="Cambria Math" w:eastAsia="宋体" w:cs="宋体"/>
            <w:sz w:val="24"/>
            <w:szCs w:val="24"/>
          </w:rPr>
          <m:t>j</m:t>
        </m:r>
      </m:oMath>
      <w:r>
        <w:rPr>
          <w:rFonts w:hint="eastAsia" w:ascii="宋体" w:hAnsi="宋体" w:eastAsia="宋体" w:cs="宋体"/>
          <w:sz w:val="24"/>
          <w:szCs w:val="24"/>
        </w:rPr>
        <w:t xml:space="preserve"> 的日租金成本；</w:t>
      </w:r>
    </w:p>
    <w:p w14:paraId="501BB7A7">
      <w:pPr>
        <w:numPr>
          <w:ilvl w:val="0"/>
          <w:numId w:val="24"/>
        </w:numPr>
        <w:rPr>
          <w:rFonts w:hint="eastAsia" w:ascii="宋体" w:hAnsi="宋体" w:eastAsia="宋体" w:cs="宋体"/>
          <w:sz w:val="24"/>
          <w:szCs w:val="24"/>
        </w:rPr>
      </w:pPr>
      <w:r>
        <w:rPr>
          <w:rFonts w:hint="eastAsia" w:ascii="宋体" w:hAnsi="宋体" w:eastAsia="宋体" w:cs="宋体"/>
          <w:b/>
          <w:sz w:val="24"/>
          <w:szCs w:val="24"/>
        </w:rPr>
        <w:t>利用率惩罚项</w:t>
      </w:r>
      <w:r>
        <w:rPr>
          <w:rFonts w:hint="eastAsia" w:ascii="宋体" w:hAnsi="宋体" w:eastAsia="宋体" w:cs="宋体"/>
          <w:sz w:val="24"/>
          <w:szCs w:val="24"/>
        </w:rPr>
        <w:t xml:space="preserve"> 用于确保仓库的库存量和产能利用率不会超出上限；</w:t>
      </w:r>
    </w:p>
    <w:p w14:paraId="5B567BCF">
      <w:pPr>
        <w:numPr>
          <w:ilvl w:val="0"/>
          <w:numId w:val="24"/>
        </w:numPr>
        <w:rPr>
          <w:rFonts w:hint="eastAsia" w:ascii="宋体" w:hAnsi="宋体" w:eastAsia="宋体" w:cs="宋体"/>
          <w:sz w:val="24"/>
          <w:szCs w:val="24"/>
        </w:rPr>
      </w:pPr>
      <w:r>
        <w:rPr>
          <w:rFonts w:hint="eastAsia" w:ascii="宋体" w:hAnsi="宋体" w:eastAsia="宋体" w:cs="宋体"/>
          <w:b/>
          <w:sz w:val="24"/>
          <w:szCs w:val="24"/>
        </w:rPr>
        <w:t>关联度惩罚项</w:t>
      </w:r>
      <w:r>
        <w:rPr>
          <w:rFonts w:hint="eastAsia" w:ascii="宋体" w:hAnsi="宋体" w:eastAsia="宋体" w:cs="宋体"/>
          <w:sz w:val="24"/>
          <w:szCs w:val="24"/>
        </w:rPr>
        <w:t xml:space="preserve"> 用于鼓励关联度高的品类尽量分配到同一个仓库；</w:t>
      </w:r>
    </w:p>
    <w:p w14:paraId="10439762">
      <w:pPr>
        <w:numPr>
          <w:ilvl w:val="0"/>
          <w:numId w:val="24"/>
        </w:numPr>
        <w:rPr>
          <w:rFonts w:hint="eastAsia" w:ascii="宋体" w:hAnsi="宋体" w:eastAsia="宋体" w:cs="宋体"/>
          <w:sz w:val="24"/>
          <w:szCs w:val="24"/>
        </w:rPr>
      </w:pPr>
      <w:r>
        <w:rPr>
          <w:rFonts w:hint="eastAsia" w:ascii="宋体" w:hAnsi="宋体" w:eastAsia="宋体" w:cs="宋体"/>
          <w:b/>
          <w:sz w:val="24"/>
          <w:szCs w:val="24"/>
        </w:rPr>
        <w:t>件型集中度和高级品类集中度惩罚项</w:t>
      </w:r>
      <w:r>
        <w:rPr>
          <w:rFonts w:hint="eastAsia" w:ascii="宋体" w:hAnsi="宋体" w:eastAsia="宋体" w:cs="宋体"/>
          <w:sz w:val="24"/>
          <w:szCs w:val="24"/>
        </w:rPr>
        <w:t xml:space="preserve"> 用于确保相同件型和高级品类尽量集中存放。</w:t>
      </w:r>
    </w:p>
    <w:p w14:paraId="4034B5A9">
      <w:pPr>
        <w:spacing w:after="240"/>
        <w:rPr>
          <w:rFonts w:hint="eastAsia" w:ascii="宋体" w:hAnsi="宋体" w:eastAsia="宋体" w:cs="宋体"/>
          <w:sz w:val="24"/>
          <w:szCs w:val="24"/>
        </w:rPr>
      </w:pPr>
      <w:r>
        <w:rPr>
          <w:rFonts w:hint="eastAsia" w:ascii="宋体" w:hAnsi="宋体" w:eastAsia="宋体" w:cs="宋体"/>
          <w:sz w:val="24"/>
          <w:szCs w:val="24"/>
        </w:rPr>
        <w:t>这些改进后的目标和约束条件使得模型更加符合实际需求，能够在灵活多仓的情况下进一步提高仓库的利用效率和整体关联度的最优化。</w:t>
      </w:r>
    </w:p>
    <w:p w14:paraId="6B587E59">
      <w:pPr>
        <w:pStyle w:val="4"/>
        <w:bidi w:val="0"/>
        <w:rPr>
          <w:rFonts w:hint="default"/>
          <w:lang w:val="en-US" w:eastAsia="zh-CN"/>
        </w:rPr>
      </w:pPr>
      <w:bookmarkStart w:id="49" w:name="_Toc6633"/>
      <w:r>
        <w:rPr>
          <w:rFonts w:hint="eastAsia"/>
          <w:lang w:val="en-US" w:eastAsia="zh-CN"/>
        </w:rPr>
        <w:t>5.3.2 基于粒子群求解</w:t>
      </w:r>
      <w:bookmarkEnd w:id="49"/>
    </w:p>
    <w:p w14:paraId="705E24E0">
      <w:pPr>
        <w:pStyle w:val="4"/>
        <w:bidi w:val="0"/>
        <w:rPr>
          <w:rFonts w:hint="default"/>
          <w:lang w:val="en-US" w:eastAsia="zh-CN"/>
        </w:rPr>
      </w:pPr>
      <w:bookmarkStart w:id="50" w:name="_Toc15394"/>
      <w:r>
        <w:rPr>
          <w:rFonts w:hint="eastAsia"/>
          <w:lang w:val="en-US" w:eastAsia="zh-CN"/>
        </w:rPr>
        <w:t>求解结果</w:t>
      </w:r>
      <w:bookmarkEnd w:id="50"/>
    </w:p>
    <w:p w14:paraId="3475E759">
      <w:pPr>
        <w:rPr>
          <w:rFonts w:hint="eastAsia"/>
          <w:lang w:val="en-US" w:eastAsia="zh-CN"/>
        </w:rPr>
      </w:pPr>
      <w:r>
        <w:rPr>
          <w:rFonts w:hint="eastAsia"/>
          <w:lang w:val="en-US" w:eastAsia="zh-CN"/>
        </w:rPr>
        <w:t>我们依然基于问题二引入的粒子群优化算法进行求解，得到最终结果，展示部分如下：</w:t>
      </w:r>
    </w:p>
    <w:tbl>
      <w:tblPr>
        <w:tblStyle w:val="13"/>
        <w:tblW w:w="43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426"/>
        <w:gridCol w:w="1536"/>
        <w:gridCol w:w="1536"/>
        <w:gridCol w:w="1536"/>
      </w:tblGrid>
      <w:tr w14:paraId="3F86A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4BEE7A2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080" w:type="dxa"/>
            <w:shd w:val="clear" w:color="auto" w:fill="auto"/>
            <w:noWrap/>
            <w:vAlign w:val="center"/>
          </w:tcPr>
          <w:p w14:paraId="26F1CC5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仓库1</w:t>
            </w:r>
          </w:p>
        </w:tc>
        <w:tc>
          <w:tcPr>
            <w:tcW w:w="1080" w:type="dxa"/>
            <w:shd w:val="clear" w:color="auto" w:fill="auto"/>
            <w:noWrap/>
            <w:vAlign w:val="center"/>
          </w:tcPr>
          <w:p w14:paraId="71A257B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仓库2</w:t>
            </w:r>
          </w:p>
        </w:tc>
        <w:tc>
          <w:tcPr>
            <w:tcW w:w="1080" w:type="dxa"/>
            <w:shd w:val="clear" w:color="auto" w:fill="auto"/>
            <w:noWrap/>
            <w:vAlign w:val="center"/>
          </w:tcPr>
          <w:p w14:paraId="4CEC885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仓库3</w:t>
            </w:r>
          </w:p>
        </w:tc>
      </w:tr>
      <w:tr w14:paraId="2A78D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2E99E9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category84</w:t>
            </w:r>
          </w:p>
        </w:tc>
        <w:tc>
          <w:tcPr>
            <w:tcW w:w="0" w:type="auto"/>
            <w:shd w:val="clear" w:color="auto" w:fill="auto"/>
            <w:noWrap/>
            <w:vAlign w:val="center"/>
          </w:tcPr>
          <w:p w14:paraId="19D8593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warehouse103</w:t>
            </w:r>
          </w:p>
        </w:tc>
        <w:tc>
          <w:tcPr>
            <w:tcW w:w="0" w:type="auto"/>
            <w:shd w:val="clear" w:color="auto" w:fill="auto"/>
            <w:noWrap/>
            <w:vAlign w:val="center"/>
          </w:tcPr>
          <w:p w14:paraId="7A1B531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warehouse103</w:t>
            </w:r>
          </w:p>
        </w:tc>
        <w:tc>
          <w:tcPr>
            <w:tcW w:w="0" w:type="auto"/>
            <w:shd w:val="clear" w:color="auto" w:fill="auto"/>
            <w:noWrap/>
            <w:vAlign w:val="center"/>
          </w:tcPr>
          <w:p w14:paraId="2DDFB2B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warehouse139</w:t>
            </w:r>
          </w:p>
        </w:tc>
      </w:tr>
      <w:tr w14:paraId="65748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FA8614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category225</w:t>
            </w:r>
          </w:p>
        </w:tc>
        <w:tc>
          <w:tcPr>
            <w:tcW w:w="0" w:type="auto"/>
            <w:shd w:val="clear" w:color="auto" w:fill="auto"/>
            <w:noWrap/>
            <w:vAlign w:val="center"/>
          </w:tcPr>
          <w:p w14:paraId="20ED6E4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warehouse104</w:t>
            </w:r>
          </w:p>
        </w:tc>
        <w:tc>
          <w:tcPr>
            <w:tcW w:w="0" w:type="auto"/>
            <w:shd w:val="clear" w:color="auto" w:fill="auto"/>
            <w:noWrap/>
            <w:vAlign w:val="center"/>
          </w:tcPr>
          <w:p w14:paraId="6BC3C35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warehouse60</w:t>
            </w:r>
          </w:p>
        </w:tc>
        <w:tc>
          <w:tcPr>
            <w:tcW w:w="0" w:type="auto"/>
            <w:shd w:val="clear" w:color="auto" w:fill="auto"/>
            <w:noWrap/>
            <w:vAlign w:val="center"/>
          </w:tcPr>
          <w:p w14:paraId="1D1F082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warehouse103</w:t>
            </w:r>
          </w:p>
        </w:tc>
      </w:tr>
      <w:tr w14:paraId="679D1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188E45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category21</w:t>
            </w:r>
          </w:p>
        </w:tc>
        <w:tc>
          <w:tcPr>
            <w:tcW w:w="0" w:type="auto"/>
            <w:shd w:val="clear" w:color="auto" w:fill="auto"/>
            <w:noWrap/>
            <w:vAlign w:val="center"/>
          </w:tcPr>
          <w:p w14:paraId="5CDA013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warehouse140</w:t>
            </w:r>
          </w:p>
        </w:tc>
        <w:tc>
          <w:tcPr>
            <w:tcW w:w="0" w:type="auto"/>
            <w:shd w:val="clear" w:color="auto" w:fill="auto"/>
            <w:noWrap/>
            <w:vAlign w:val="center"/>
          </w:tcPr>
          <w:p w14:paraId="27FDF58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warehouse105</w:t>
            </w:r>
          </w:p>
        </w:tc>
        <w:tc>
          <w:tcPr>
            <w:tcW w:w="0" w:type="auto"/>
            <w:shd w:val="clear" w:color="auto" w:fill="auto"/>
            <w:noWrap/>
            <w:vAlign w:val="center"/>
          </w:tcPr>
          <w:p w14:paraId="2F925A8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warehouse104</w:t>
            </w:r>
          </w:p>
        </w:tc>
      </w:tr>
      <w:tr w14:paraId="525D3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D20091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category42</w:t>
            </w:r>
          </w:p>
        </w:tc>
        <w:tc>
          <w:tcPr>
            <w:tcW w:w="0" w:type="auto"/>
            <w:shd w:val="clear" w:color="auto" w:fill="auto"/>
            <w:noWrap/>
            <w:vAlign w:val="center"/>
          </w:tcPr>
          <w:p w14:paraId="0C4BA72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warehouse18</w:t>
            </w:r>
          </w:p>
        </w:tc>
        <w:tc>
          <w:tcPr>
            <w:tcW w:w="0" w:type="auto"/>
            <w:shd w:val="clear" w:color="auto" w:fill="auto"/>
            <w:noWrap/>
            <w:vAlign w:val="center"/>
          </w:tcPr>
          <w:p w14:paraId="3641471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warehouse40</w:t>
            </w:r>
          </w:p>
        </w:tc>
        <w:tc>
          <w:tcPr>
            <w:tcW w:w="0" w:type="auto"/>
            <w:shd w:val="clear" w:color="auto" w:fill="auto"/>
            <w:noWrap/>
            <w:vAlign w:val="center"/>
          </w:tcPr>
          <w:p w14:paraId="2BEFED9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warehouse109</w:t>
            </w:r>
          </w:p>
        </w:tc>
      </w:tr>
      <w:tr w14:paraId="3BBA8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26F640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category209</w:t>
            </w:r>
          </w:p>
        </w:tc>
        <w:tc>
          <w:tcPr>
            <w:tcW w:w="0" w:type="auto"/>
            <w:shd w:val="clear" w:color="auto" w:fill="auto"/>
            <w:noWrap/>
            <w:vAlign w:val="center"/>
          </w:tcPr>
          <w:p w14:paraId="3CD7C9D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warehouse133</w:t>
            </w:r>
          </w:p>
        </w:tc>
        <w:tc>
          <w:tcPr>
            <w:tcW w:w="0" w:type="auto"/>
            <w:shd w:val="clear" w:color="auto" w:fill="auto"/>
            <w:noWrap/>
            <w:vAlign w:val="center"/>
          </w:tcPr>
          <w:p w14:paraId="0388698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warehouse40</w:t>
            </w:r>
          </w:p>
        </w:tc>
        <w:tc>
          <w:tcPr>
            <w:tcW w:w="0" w:type="auto"/>
            <w:shd w:val="clear" w:color="auto" w:fill="auto"/>
            <w:noWrap/>
            <w:vAlign w:val="center"/>
          </w:tcPr>
          <w:p w14:paraId="437C321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warehouse115</w:t>
            </w:r>
          </w:p>
        </w:tc>
      </w:tr>
    </w:tbl>
    <w:p w14:paraId="73F896F2">
      <w:pPr>
        <w:rPr>
          <w:rFonts w:hint="eastAsia"/>
          <w:lang w:val="en-US" w:eastAsia="zh-CN"/>
        </w:rPr>
      </w:pPr>
    </w:p>
    <w:p w14:paraId="22EAFC6E">
      <w:pPr>
        <w:pStyle w:val="4"/>
        <w:bidi w:val="0"/>
        <w:rPr>
          <w:rFonts w:hint="eastAsia"/>
          <w:lang w:val="en-US" w:eastAsia="zh-CN"/>
        </w:rPr>
      </w:pPr>
      <w:bookmarkStart w:id="51" w:name="_Toc20219"/>
      <w:r>
        <w:rPr>
          <w:rFonts w:hint="eastAsia"/>
          <w:lang w:val="en-US" w:eastAsia="zh-CN"/>
        </w:rPr>
        <w:t>统计及可视化</w:t>
      </w:r>
      <w:bookmarkEnd w:id="51"/>
    </w:p>
    <w:p w14:paraId="47CC26FB">
      <w:pPr>
        <w:rPr>
          <w:rFonts w:hint="eastAsia"/>
          <w:lang w:val="en-US" w:eastAsia="zh-CN"/>
        </w:rPr>
      </w:pPr>
      <w:r>
        <w:rPr>
          <w:rFonts w:hint="eastAsia"/>
          <w:lang w:val="en-US" w:eastAsia="zh-CN"/>
        </w:rPr>
        <w:t>我们做统计和可视化检验其正确性如下：</w:t>
      </w:r>
    </w:p>
    <w:tbl>
      <w:tblPr>
        <w:tblStyle w:val="13"/>
        <w:tblW w:w="5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316"/>
        <w:gridCol w:w="1426"/>
        <w:gridCol w:w="1080"/>
        <w:gridCol w:w="1080"/>
        <w:gridCol w:w="1426"/>
      </w:tblGrid>
      <w:tr w14:paraId="460E8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080" w:type="dxa"/>
            <w:shd w:val="clear" w:color="auto" w:fill="auto"/>
            <w:noWrap/>
            <w:vAlign w:val="center"/>
          </w:tcPr>
          <w:p w14:paraId="7B1C747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w:t>
            </w:r>
          </w:p>
        </w:tc>
        <w:tc>
          <w:tcPr>
            <w:tcW w:w="1080" w:type="dxa"/>
            <w:shd w:val="clear" w:color="auto" w:fill="auto"/>
            <w:noWrap/>
            <w:vAlign w:val="center"/>
          </w:tcPr>
          <w:p w14:paraId="3E35040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总库存量</w:t>
            </w:r>
          </w:p>
        </w:tc>
        <w:tc>
          <w:tcPr>
            <w:tcW w:w="1080" w:type="dxa"/>
            <w:shd w:val="clear" w:color="auto" w:fill="auto"/>
            <w:noWrap/>
            <w:vAlign w:val="center"/>
          </w:tcPr>
          <w:p w14:paraId="72DF640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品类数量</w:t>
            </w:r>
          </w:p>
        </w:tc>
        <w:tc>
          <w:tcPr>
            <w:tcW w:w="1080" w:type="dxa"/>
            <w:shd w:val="clear" w:color="auto" w:fill="auto"/>
            <w:noWrap/>
            <w:vAlign w:val="center"/>
          </w:tcPr>
          <w:p w14:paraId="277D566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仓容上限</w:t>
            </w:r>
          </w:p>
        </w:tc>
        <w:tc>
          <w:tcPr>
            <w:tcW w:w="1080" w:type="dxa"/>
            <w:shd w:val="clear" w:color="auto" w:fill="auto"/>
            <w:noWrap/>
            <w:vAlign w:val="center"/>
          </w:tcPr>
          <w:p w14:paraId="2FAA5FE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仓库利用率</w:t>
            </w:r>
          </w:p>
        </w:tc>
      </w:tr>
      <w:tr w14:paraId="0C094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2F1F71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w:t>
            </w:r>
          </w:p>
        </w:tc>
        <w:tc>
          <w:tcPr>
            <w:tcW w:w="0" w:type="auto"/>
            <w:shd w:val="clear" w:color="auto" w:fill="auto"/>
            <w:noWrap/>
            <w:vAlign w:val="center"/>
          </w:tcPr>
          <w:p w14:paraId="024D242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557537.304</w:t>
            </w:r>
          </w:p>
        </w:tc>
        <w:tc>
          <w:tcPr>
            <w:tcW w:w="0" w:type="auto"/>
            <w:shd w:val="clear" w:color="auto" w:fill="auto"/>
            <w:noWrap/>
            <w:vAlign w:val="center"/>
          </w:tcPr>
          <w:p w14:paraId="7266AF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2EA753B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618887</w:t>
            </w:r>
          </w:p>
        </w:tc>
        <w:tc>
          <w:tcPr>
            <w:tcW w:w="0" w:type="auto"/>
            <w:shd w:val="clear" w:color="auto" w:fill="auto"/>
            <w:noWrap/>
            <w:vAlign w:val="center"/>
          </w:tcPr>
          <w:p w14:paraId="2D59E6D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0.900870925</w:t>
            </w:r>
          </w:p>
        </w:tc>
      </w:tr>
      <w:tr w14:paraId="64478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156E5F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w:t>
            </w:r>
          </w:p>
        </w:tc>
        <w:tc>
          <w:tcPr>
            <w:tcW w:w="0" w:type="auto"/>
            <w:shd w:val="clear" w:color="auto" w:fill="auto"/>
            <w:noWrap/>
            <w:vAlign w:val="center"/>
          </w:tcPr>
          <w:p w14:paraId="6950501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926106.59</w:t>
            </w:r>
          </w:p>
        </w:tc>
        <w:tc>
          <w:tcPr>
            <w:tcW w:w="0" w:type="auto"/>
            <w:shd w:val="clear" w:color="auto" w:fill="auto"/>
            <w:noWrap/>
            <w:vAlign w:val="center"/>
          </w:tcPr>
          <w:p w14:paraId="0BC214A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14:paraId="4DE698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1200847</w:t>
            </w:r>
          </w:p>
        </w:tc>
        <w:tc>
          <w:tcPr>
            <w:tcW w:w="0" w:type="auto"/>
            <w:shd w:val="clear" w:color="auto" w:fill="auto"/>
            <w:noWrap/>
            <w:vAlign w:val="center"/>
          </w:tcPr>
          <w:p w14:paraId="71886D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0.771211145</w:t>
            </w:r>
          </w:p>
        </w:tc>
      </w:tr>
      <w:tr w14:paraId="60B27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203C79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w:t>
            </w:r>
          </w:p>
        </w:tc>
        <w:tc>
          <w:tcPr>
            <w:tcW w:w="0" w:type="auto"/>
            <w:shd w:val="clear" w:color="auto" w:fill="auto"/>
            <w:noWrap/>
            <w:vAlign w:val="center"/>
          </w:tcPr>
          <w:p w14:paraId="37040EB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649911.2846</w:t>
            </w:r>
          </w:p>
        </w:tc>
        <w:tc>
          <w:tcPr>
            <w:tcW w:w="0" w:type="auto"/>
            <w:shd w:val="clear" w:color="auto" w:fill="auto"/>
            <w:noWrap/>
            <w:vAlign w:val="center"/>
          </w:tcPr>
          <w:p w14:paraId="75C1A55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14:paraId="1E149D2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781957</w:t>
            </w:r>
          </w:p>
        </w:tc>
        <w:tc>
          <w:tcPr>
            <w:tcW w:w="0" w:type="auto"/>
            <w:shd w:val="clear" w:color="auto" w:fill="auto"/>
            <w:noWrap/>
            <w:vAlign w:val="center"/>
          </w:tcPr>
          <w:p w14:paraId="21FA5A3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0.831134301</w:t>
            </w:r>
          </w:p>
        </w:tc>
      </w:tr>
      <w:tr w14:paraId="60D85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3744EC1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w:t>
            </w:r>
          </w:p>
        </w:tc>
        <w:tc>
          <w:tcPr>
            <w:tcW w:w="0" w:type="auto"/>
            <w:shd w:val="clear" w:color="auto" w:fill="auto"/>
            <w:noWrap/>
            <w:vAlign w:val="center"/>
          </w:tcPr>
          <w:p w14:paraId="6541DA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855709.9453</w:t>
            </w:r>
          </w:p>
        </w:tc>
        <w:tc>
          <w:tcPr>
            <w:tcW w:w="0" w:type="auto"/>
            <w:shd w:val="clear" w:color="auto" w:fill="auto"/>
            <w:noWrap/>
            <w:vAlign w:val="center"/>
          </w:tcPr>
          <w:p w14:paraId="126284F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14:paraId="77B2195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1112506</w:t>
            </w:r>
          </w:p>
        </w:tc>
        <w:tc>
          <w:tcPr>
            <w:tcW w:w="0" w:type="auto"/>
            <w:shd w:val="clear" w:color="auto" w:fill="auto"/>
            <w:noWrap/>
            <w:vAlign w:val="center"/>
          </w:tcPr>
          <w:p w14:paraId="33DABB2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0.769173331</w:t>
            </w:r>
          </w:p>
        </w:tc>
      </w:tr>
      <w:tr w14:paraId="5BA9B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4E2886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warehouse5</w:t>
            </w:r>
          </w:p>
        </w:tc>
        <w:tc>
          <w:tcPr>
            <w:tcW w:w="0" w:type="auto"/>
            <w:shd w:val="clear" w:color="auto" w:fill="auto"/>
            <w:noWrap/>
            <w:vAlign w:val="center"/>
          </w:tcPr>
          <w:p w14:paraId="2A85B6F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2847.414619</w:t>
            </w:r>
          </w:p>
        </w:tc>
        <w:tc>
          <w:tcPr>
            <w:tcW w:w="0" w:type="auto"/>
            <w:shd w:val="clear" w:color="auto" w:fill="auto"/>
            <w:noWrap/>
            <w:vAlign w:val="center"/>
          </w:tcPr>
          <w:p w14:paraId="5B96D92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14:paraId="1A70786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42989</w:t>
            </w:r>
          </w:p>
        </w:tc>
        <w:tc>
          <w:tcPr>
            <w:tcW w:w="0" w:type="auto"/>
            <w:shd w:val="clear" w:color="auto" w:fill="auto"/>
            <w:noWrap/>
            <w:vAlign w:val="center"/>
          </w:tcPr>
          <w:p w14:paraId="3BDBDFA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0.066235889</w:t>
            </w:r>
          </w:p>
        </w:tc>
      </w:tr>
      <w:tr w14:paraId="0E937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017BB6B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w:t>
            </w:r>
          </w:p>
        </w:tc>
        <w:tc>
          <w:tcPr>
            <w:tcW w:w="0" w:type="auto"/>
            <w:shd w:val="clear" w:color="auto" w:fill="auto"/>
            <w:noWrap/>
            <w:vAlign w:val="center"/>
          </w:tcPr>
          <w:p w14:paraId="7839188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205.87831</w:t>
            </w:r>
          </w:p>
        </w:tc>
        <w:tc>
          <w:tcPr>
            <w:tcW w:w="0" w:type="auto"/>
            <w:shd w:val="clear" w:color="auto" w:fill="auto"/>
            <w:noWrap/>
            <w:vAlign w:val="center"/>
          </w:tcPr>
          <w:p w14:paraId="5D2376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14:paraId="3398AE0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1200</w:t>
            </w:r>
          </w:p>
        </w:tc>
        <w:tc>
          <w:tcPr>
            <w:tcW w:w="0" w:type="auto"/>
            <w:shd w:val="clear" w:color="auto" w:fill="auto"/>
            <w:noWrap/>
            <w:vAlign w:val="center"/>
          </w:tcPr>
          <w:p w14:paraId="7DAE9A9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0.171565258</w:t>
            </w:r>
          </w:p>
        </w:tc>
      </w:tr>
    </w:tbl>
    <w:p w14:paraId="6137ECCA">
      <w:r>
        <w:drawing>
          <wp:inline distT="0" distB="0" distL="114300" distR="114300">
            <wp:extent cx="5268595" cy="3100705"/>
            <wp:effectExtent l="0" t="0" r="1905"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7"/>
                    <a:stretch>
                      <a:fillRect/>
                    </a:stretch>
                  </pic:blipFill>
                  <pic:spPr>
                    <a:xfrm>
                      <a:off x="0" y="0"/>
                      <a:ext cx="5268595" cy="3100705"/>
                    </a:xfrm>
                    <a:prstGeom prst="rect">
                      <a:avLst/>
                    </a:prstGeom>
                    <a:noFill/>
                    <a:ln>
                      <a:noFill/>
                    </a:ln>
                  </pic:spPr>
                </pic:pic>
              </a:graphicData>
            </a:graphic>
          </wp:inline>
        </w:drawing>
      </w:r>
    </w:p>
    <w:p w14:paraId="18455132">
      <w:pPr>
        <w:rPr>
          <w:rFonts w:hint="eastAsia"/>
          <w:lang w:val="en-US" w:eastAsia="zh-CN"/>
        </w:rPr>
      </w:pPr>
      <w:r>
        <w:rPr>
          <w:rFonts w:hint="eastAsia"/>
          <w:lang w:val="en-US" w:eastAsia="zh-CN"/>
        </w:rPr>
        <w:t>经检验，结果合理。</w:t>
      </w:r>
    </w:p>
    <w:p w14:paraId="7F35FFC8">
      <w:pPr>
        <w:pStyle w:val="4"/>
        <w:bidi w:val="0"/>
        <w:rPr>
          <w:rFonts w:hint="eastAsia"/>
          <w:lang w:val="en-US" w:eastAsia="zh-CN"/>
        </w:rPr>
      </w:pPr>
      <w:bookmarkStart w:id="52" w:name="_Toc2922"/>
      <w:r>
        <w:rPr>
          <w:rFonts w:hint="eastAsia"/>
          <w:lang w:val="en-US" w:eastAsia="zh-CN"/>
        </w:rPr>
        <w:t>表 4 ：“一品多仓”分仓方案</w:t>
      </w:r>
      <w:bookmarkEnd w:id="52"/>
    </w:p>
    <w:p w14:paraId="4D0F2BB3">
      <w:pPr>
        <w:rPr>
          <w:rFonts w:hint="default"/>
          <w:lang w:val="en-US" w:eastAsia="zh-CN"/>
        </w:rPr>
      </w:pPr>
      <w:r>
        <w:rPr>
          <w:rFonts w:hint="eastAsia"/>
          <w:lang w:val="en-US" w:eastAsia="zh-CN"/>
        </w:rPr>
        <w:t>将最终优化结果整理为题目要求格式并展示如下：</w:t>
      </w:r>
    </w:p>
    <w:p w14:paraId="086E400F">
      <w:pPr>
        <w:rPr>
          <w:rFonts w:hint="eastAsia"/>
          <w:lang w:val="en-US" w:eastAsia="zh-CN"/>
        </w:rPr>
      </w:pPr>
    </w:p>
    <w:tbl>
      <w:tblPr>
        <w:tblStyle w:val="13"/>
        <w:tblW w:w="64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550"/>
        <w:gridCol w:w="1670"/>
        <w:gridCol w:w="1536"/>
        <w:gridCol w:w="1810"/>
      </w:tblGrid>
      <w:tr w14:paraId="3AEBA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1550" w:type="dxa"/>
            <w:shd w:val="clear" w:color="auto" w:fill="auto"/>
            <w:noWrap/>
            <w:vAlign w:val="center"/>
          </w:tcPr>
          <w:p w14:paraId="22F2B39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品类</w:t>
            </w:r>
          </w:p>
        </w:tc>
        <w:tc>
          <w:tcPr>
            <w:tcW w:w="1670" w:type="dxa"/>
            <w:shd w:val="clear" w:color="auto" w:fill="auto"/>
            <w:noWrap/>
            <w:vAlign w:val="center"/>
          </w:tcPr>
          <w:p w14:paraId="2B5D729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仓库1</w:t>
            </w:r>
          </w:p>
        </w:tc>
        <w:tc>
          <w:tcPr>
            <w:tcW w:w="1400" w:type="dxa"/>
            <w:shd w:val="clear" w:color="auto" w:fill="auto"/>
            <w:noWrap/>
            <w:vAlign w:val="center"/>
          </w:tcPr>
          <w:p w14:paraId="45B9C8A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仓库2</w:t>
            </w:r>
          </w:p>
        </w:tc>
        <w:tc>
          <w:tcPr>
            <w:tcW w:w="1810" w:type="dxa"/>
            <w:shd w:val="clear" w:color="auto" w:fill="auto"/>
            <w:noWrap/>
            <w:vAlign w:val="center"/>
          </w:tcPr>
          <w:p w14:paraId="0EEE20E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仓库3</w:t>
            </w:r>
          </w:p>
        </w:tc>
      </w:tr>
      <w:tr w14:paraId="3D7A1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1A4467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14:paraId="5F0C56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warehouse98</w:t>
            </w:r>
          </w:p>
        </w:tc>
        <w:tc>
          <w:tcPr>
            <w:tcW w:w="0" w:type="auto"/>
            <w:shd w:val="clear" w:color="auto" w:fill="auto"/>
            <w:noWrap/>
            <w:vAlign w:val="center"/>
          </w:tcPr>
          <w:p w14:paraId="0D8CF13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warehouse43</w:t>
            </w:r>
          </w:p>
        </w:tc>
        <w:tc>
          <w:tcPr>
            <w:tcW w:w="0" w:type="auto"/>
            <w:shd w:val="clear" w:color="auto" w:fill="auto"/>
            <w:noWrap/>
            <w:vAlign w:val="center"/>
          </w:tcPr>
          <w:p w14:paraId="56C2A43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warehouse66</w:t>
            </w:r>
          </w:p>
        </w:tc>
      </w:tr>
      <w:tr w14:paraId="6EF81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601DA5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w:t>
            </w:r>
          </w:p>
        </w:tc>
        <w:tc>
          <w:tcPr>
            <w:tcW w:w="0" w:type="auto"/>
            <w:shd w:val="clear" w:color="auto" w:fill="auto"/>
            <w:noWrap/>
            <w:vAlign w:val="center"/>
          </w:tcPr>
          <w:p w14:paraId="4E96205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warehouse71</w:t>
            </w:r>
          </w:p>
        </w:tc>
        <w:tc>
          <w:tcPr>
            <w:tcW w:w="0" w:type="auto"/>
            <w:shd w:val="clear" w:color="auto" w:fill="auto"/>
            <w:noWrap/>
            <w:vAlign w:val="center"/>
          </w:tcPr>
          <w:p w14:paraId="1492ED6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warehouse63</w:t>
            </w:r>
          </w:p>
        </w:tc>
        <w:tc>
          <w:tcPr>
            <w:tcW w:w="0" w:type="auto"/>
            <w:shd w:val="clear" w:color="auto" w:fill="auto"/>
            <w:noWrap/>
            <w:vAlign w:val="center"/>
          </w:tcPr>
          <w:p w14:paraId="0D8F4D2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warehouse88</w:t>
            </w:r>
          </w:p>
        </w:tc>
      </w:tr>
      <w:tr w14:paraId="2F724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1647334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w:t>
            </w:r>
          </w:p>
        </w:tc>
        <w:tc>
          <w:tcPr>
            <w:tcW w:w="0" w:type="auto"/>
            <w:shd w:val="clear" w:color="auto" w:fill="auto"/>
            <w:noWrap/>
            <w:vAlign w:val="center"/>
          </w:tcPr>
          <w:p w14:paraId="109A38D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warehouse111</w:t>
            </w:r>
          </w:p>
        </w:tc>
        <w:tc>
          <w:tcPr>
            <w:tcW w:w="0" w:type="auto"/>
            <w:shd w:val="clear" w:color="auto" w:fill="auto"/>
            <w:noWrap/>
            <w:vAlign w:val="center"/>
          </w:tcPr>
          <w:p w14:paraId="06079F4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warehouse119</w:t>
            </w:r>
          </w:p>
        </w:tc>
        <w:tc>
          <w:tcPr>
            <w:tcW w:w="0" w:type="auto"/>
            <w:shd w:val="clear" w:color="auto" w:fill="auto"/>
            <w:noWrap/>
            <w:vAlign w:val="center"/>
          </w:tcPr>
          <w:p w14:paraId="5C6AC60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w:t>
            </w:r>
          </w:p>
        </w:tc>
      </w:tr>
      <w:tr w14:paraId="085C5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95185F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91</w:t>
            </w:r>
          </w:p>
        </w:tc>
        <w:tc>
          <w:tcPr>
            <w:tcW w:w="0" w:type="auto"/>
            <w:shd w:val="clear" w:color="auto" w:fill="auto"/>
            <w:noWrap/>
            <w:vAlign w:val="center"/>
          </w:tcPr>
          <w:p w14:paraId="0B6ABBD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warehouse75</w:t>
            </w:r>
          </w:p>
        </w:tc>
        <w:tc>
          <w:tcPr>
            <w:tcW w:w="0" w:type="auto"/>
            <w:shd w:val="clear" w:color="auto" w:fill="auto"/>
            <w:noWrap/>
            <w:vAlign w:val="center"/>
          </w:tcPr>
          <w:p w14:paraId="1AEAFDB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warehouse117</w:t>
            </w:r>
          </w:p>
        </w:tc>
        <w:tc>
          <w:tcPr>
            <w:tcW w:w="0" w:type="auto"/>
            <w:shd w:val="clear" w:color="auto" w:fill="auto"/>
            <w:noWrap/>
            <w:vAlign w:val="center"/>
          </w:tcPr>
          <w:p w14:paraId="44D3311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warehouse103</w:t>
            </w:r>
          </w:p>
        </w:tc>
      </w:tr>
      <w:tr w14:paraId="05369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4727AA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w:t>
            </w:r>
          </w:p>
        </w:tc>
        <w:tc>
          <w:tcPr>
            <w:tcW w:w="0" w:type="auto"/>
            <w:shd w:val="clear" w:color="auto" w:fill="auto"/>
            <w:noWrap/>
            <w:vAlign w:val="center"/>
          </w:tcPr>
          <w:p w14:paraId="6095299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w:t>
            </w:r>
          </w:p>
        </w:tc>
        <w:tc>
          <w:tcPr>
            <w:tcW w:w="0" w:type="auto"/>
            <w:shd w:val="clear" w:color="auto" w:fill="auto"/>
            <w:noWrap/>
            <w:vAlign w:val="center"/>
          </w:tcPr>
          <w:p w14:paraId="21D5729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warehouse125</w:t>
            </w:r>
          </w:p>
        </w:tc>
        <w:tc>
          <w:tcPr>
            <w:tcW w:w="0" w:type="auto"/>
            <w:shd w:val="clear" w:color="auto" w:fill="auto"/>
            <w:noWrap/>
            <w:vAlign w:val="center"/>
          </w:tcPr>
          <w:p w14:paraId="6EF5D58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warehouse25</w:t>
            </w:r>
          </w:p>
        </w:tc>
      </w:tr>
      <w:tr w14:paraId="7A9F3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81681B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151</w:t>
            </w:r>
          </w:p>
        </w:tc>
        <w:tc>
          <w:tcPr>
            <w:tcW w:w="0" w:type="auto"/>
            <w:shd w:val="clear" w:color="auto" w:fill="auto"/>
            <w:noWrap/>
            <w:vAlign w:val="center"/>
          </w:tcPr>
          <w:p w14:paraId="15C64C9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warehouse69</w:t>
            </w:r>
          </w:p>
        </w:tc>
        <w:tc>
          <w:tcPr>
            <w:tcW w:w="0" w:type="auto"/>
            <w:shd w:val="clear" w:color="auto" w:fill="auto"/>
            <w:noWrap/>
            <w:vAlign w:val="center"/>
          </w:tcPr>
          <w:p w14:paraId="666AE48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warehouse49</w:t>
            </w:r>
          </w:p>
        </w:tc>
        <w:tc>
          <w:tcPr>
            <w:tcW w:w="0" w:type="auto"/>
            <w:shd w:val="clear" w:color="auto" w:fill="auto"/>
            <w:noWrap/>
            <w:vAlign w:val="center"/>
          </w:tcPr>
          <w:p w14:paraId="1AA8937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w:t>
            </w:r>
          </w:p>
        </w:tc>
      </w:tr>
      <w:tr w14:paraId="1828F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4766E1F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181</w:t>
            </w:r>
          </w:p>
        </w:tc>
        <w:tc>
          <w:tcPr>
            <w:tcW w:w="0" w:type="auto"/>
            <w:shd w:val="clear" w:color="auto" w:fill="auto"/>
            <w:noWrap/>
            <w:vAlign w:val="center"/>
          </w:tcPr>
          <w:p w14:paraId="01A685C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warehouse122</w:t>
            </w:r>
          </w:p>
        </w:tc>
        <w:tc>
          <w:tcPr>
            <w:tcW w:w="0" w:type="auto"/>
            <w:shd w:val="clear" w:color="auto" w:fill="auto"/>
            <w:noWrap/>
            <w:vAlign w:val="center"/>
          </w:tcPr>
          <w:p w14:paraId="17D407D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warehouse64</w:t>
            </w:r>
          </w:p>
        </w:tc>
        <w:tc>
          <w:tcPr>
            <w:tcW w:w="0" w:type="auto"/>
            <w:shd w:val="clear" w:color="auto" w:fill="auto"/>
            <w:noWrap/>
            <w:vAlign w:val="center"/>
          </w:tcPr>
          <w:p w14:paraId="5F7D48F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warehouse62</w:t>
            </w:r>
          </w:p>
        </w:tc>
      </w:tr>
      <w:tr w14:paraId="027DF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74BA2FC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211</w:t>
            </w:r>
          </w:p>
        </w:tc>
        <w:tc>
          <w:tcPr>
            <w:tcW w:w="0" w:type="auto"/>
            <w:shd w:val="clear" w:color="auto" w:fill="auto"/>
            <w:noWrap/>
            <w:vAlign w:val="center"/>
          </w:tcPr>
          <w:p w14:paraId="5458DFE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warehouse35</w:t>
            </w:r>
          </w:p>
        </w:tc>
        <w:tc>
          <w:tcPr>
            <w:tcW w:w="0" w:type="auto"/>
            <w:shd w:val="clear" w:color="auto" w:fill="auto"/>
            <w:noWrap/>
            <w:vAlign w:val="center"/>
          </w:tcPr>
          <w:p w14:paraId="7348D66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warehouse50</w:t>
            </w:r>
          </w:p>
        </w:tc>
        <w:tc>
          <w:tcPr>
            <w:tcW w:w="0" w:type="auto"/>
            <w:shd w:val="clear" w:color="auto" w:fill="auto"/>
            <w:noWrap/>
            <w:vAlign w:val="center"/>
          </w:tcPr>
          <w:p w14:paraId="4C44415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warehouse47</w:t>
            </w:r>
          </w:p>
        </w:tc>
      </w:tr>
      <w:tr w14:paraId="79E83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6943F9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241</w:t>
            </w:r>
          </w:p>
        </w:tc>
        <w:tc>
          <w:tcPr>
            <w:tcW w:w="0" w:type="auto"/>
            <w:shd w:val="clear" w:color="auto" w:fill="auto"/>
            <w:noWrap/>
            <w:vAlign w:val="center"/>
          </w:tcPr>
          <w:p w14:paraId="51A1F36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warehouse88</w:t>
            </w:r>
          </w:p>
        </w:tc>
        <w:tc>
          <w:tcPr>
            <w:tcW w:w="0" w:type="auto"/>
            <w:shd w:val="clear" w:color="auto" w:fill="auto"/>
            <w:noWrap/>
            <w:vAlign w:val="center"/>
          </w:tcPr>
          <w:p w14:paraId="5CDFA75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warehouse128</w:t>
            </w:r>
          </w:p>
        </w:tc>
        <w:tc>
          <w:tcPr>
            <w:tcW w:w="0" w:type="auto"/>
            <w:shd w:val="clear" w:color="auto" w:fill="auto"/>
            <w:noWrap/>
            <w:vAlign w:val="center"/>
          </w:tcPr>
          <w:p w14:paraId="097509B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warehouse99</w:t>
            </w:r>
          </w:p>
        </w:tc>
      </w:tr>
      <w:tr w14:paraId="29BD0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29FBFE8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271</w:t>
            </w:r>
          </w:p>
        </w:tc>
        <w:tc>
          <w:tcPr>
            <w:tcW w:w="0" w:type="auto"/>
            <w:shd w:val="clear" w:color="auto" w:fill="auto"/>
            <w:noWrap/>
            <w:vAlign w:val="center"/>
          </w:tcPr>
          <w:p w14:paraId="100F7A2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warehouse17</w:t>
            </w:r>
          </w:p>
        </w:tc>
        <w:tc>
          <w:tcPr>
            <w:tcW w:w="0" w:type="auto"/>
            <w:shd w:val="clear" w:color="auto" w:fill="auto"/>
            <w:noWrap/>
            <w:vAlign w:val="center"/>
          </w:tcPr>
          <w:p w14:paraId="1DEE64C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warehouse126</w:t>
            </w:r>
          </w:p>
        </w:tc>
        <w:tc>
          <w:tcPr>
            <w:tcW w:w="0" w:type="auto"/>
            <w:shd w:val="clear" w:color="auto" w:fill="auto"/>
            <w:noWrap/>
            <w:vAlign w:val="center"/>
          </w:tcPr>
          <w:p w14:paraId="499BF58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warehouse19</w:t>
            </w:r>
          </w:p>
        </w:tc>
      </w:tr>
      <w:tr w14:paraId="74ADF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5415978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301</w:t>
            </w:r>
          </w:p>
        </w:tc>
        <w:tc>
          <w:tcPr>
            <w:tcW w:w="0" w:type="auto"/>
            <w:shd w:val="clear" w:color="auto" w:fill="auto"/>
            <w:noWrap/>
            <w:vAlign w:val="center"/>
          </w:tcPr>
          <w:p w14:paraId="35DAB69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warehouse23</w:t>
            </w:r>
          </w:p>
        </w:tc>
        <w:tc>
          <w:tcPr>
            <w:tcW w:w="0" w:type="auto"/>
            <w:shd w:val="clear" w:color="auto" w:fill="auto"/>
            <w:noWrap/>
            <w:vAlign w:val="center"/>
          </w:tcPr>
          <w:p w14:paraId="2E1620B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warehouse33</w:t>
            </w:r>
          </w:p>
        </w:tc>
        <w:tc>
          <w:tcPr>
            <w:tcW w:w="0" w:type="auto"/>
            <w:shd w:val="clear" w:color="auto" w:fill="auto"/>
            <w:noWrap/>
            <w:vAlign w:val="center"/>
          </w:tcPr>
          <w:p w14:paraId="48DB546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warehouse26</w:t>
            </w:r>
          </w:p>
        </w:tc>
      </w:tr>
      <w:tr w14:paraId="38495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shd w:val="clear" w:color="auto" w:fill="auto"/>
            <w:noWrap/>
            <w:vAlign w:val="center"/>
          </w:tcPr>
          <w:p w14:paraId="22B8007A">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w:t>
            </w:r>
          </w:p>
        </w:tc>
        <w:tc>
          <w:tcPr>
            <w:tcW w:w="0" w:type="auto"/>
            <w:shd w:val="clear" w:color="auto" w:fill="auto"/>
            <w:noWrap/>
            <w:vAlign w:val="center"/>
          </w:tcPr>
          <w:p w14:paraId="09E9BA1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warehouse39</w:t>
            </w:r>
          </w:p>
        </w:tc>
        <w:tc>
          <w:tcPr>
            <w:tcW w:w="0" w:type="auto"/>
            <w:shd w:val="clear" w:color="auto" w:fill="auto"/>
            <w:noWrap/>
            <w:vAlign w:val="center"/>
          </w:tcPr>
          <w:p w14:paraId="1C6BD40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warehouse104</w:t>
            </w:r>
          </w:p>
        </w:tc>
        <w:tc>
          <w:tcPr>
            <w:tcW w:w="0" w:type="auto"/>
            <w:shd w:val="clear" w:color="auto" w:fill="auto"/>
            <w:noWrap/>
            <w:vAlign w:val="center"/>
          </w:tcPr>
          <w:p w14:paraId="67F5E5C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warehouse35</w:t>
            </w:r>
          </w:p>
        </w:tc>
      </w:tr>
    </w:tbl>
    <w:p w14:paraId="2B6C5635">
      <w:pPr>
        <w:rPr>
          <w:rFonts w:hint="eastAsia"/>
          <w:lang w:val="en-US" w:eastAsia="zh-CN"/>
        </w:rPr>
      </w:pPr>
    </w:p>
    <w:p w14:paraId="02845063">
      <w:pPr>
        <w:rPr>
          <w:rFonts w:hint="eastAsia"/>
          <w:lang w:val="en-US" w:eastAsia="zh-CN"/>
        </w:rPr>
      </w:pPr>
    </w:p>
    <w:p w14:paraId="555E674B">
      <w:pPr>
        <w:keepNext/>
        <w:keepLines/>
        <w:widowControl w:val="0"/>
        <w:numPr>
          <w:ilvl w:val="0"/>
          <w:numId w:val="25"/>
        </w:numPr>
        <w:spacing w:before="340" w:after="330" w:line="25" w:lineRule="atLeast"/>
        <w:jc w:val="center"/>
        <w:outlineLvl w:val="0"/>
        <w:rPr>
          <w:rFonts w:hint="eastAsia" w:ascii="黑体" w:hAnsi="黑体" w:eastAsia="黑体" w:cs="Times New Roman"/>
          <w:b w:val="0"/>
          <w:bCs w:val="0"/>
          <w:kern w:val="44"/>
          <w:sz w:val="28"/>
          <w:szCs w:val="28"/>
          <w:lang w:val="en-US" w:eastAsia="zh-CN" w:bidi="ar-SA"/>
        </w:rPr>
      </w:pPr>
      <w:bookmarkStart w:id="53" w:name="_Toc41858175"/>
      <w:bookmarkStart w:id="54" w:name="_Toc24264"/>
      <w:r>
        <w:rPr>
          <w:rFonts w:hint="eastAsia" w:ascii="黑体" w:hAnsi="黑体" w:eastAsia="黑体" w:cs="Times New Roman"/>
          <w:b w:val="0"/>
          <w:bCs w:val="0"/>
          <w:kern w:val="44"/>
          <w:sz w:val="28"/>
          <w:szCs w:val="28"/>
          <w:lang w:val="en-US" w:eastAsia="zh-CN" w:bidi="ar-SA"/>
        </w:rPr>
        <w:t>模型评价</w:t>
      </w:r>
      <w:bookmarkEnd w:id="53"/>
      <w:bookmarkEnd w:id="54"/>
    </w:p>
    <w:p w14:paraId="1CFF3DE6">
      <w:pPr>
        <w:keepNext/>
        <w:keepLines/>
        <w:widowControl w:val="0"/>
        <w:spacing w:before="260" w:after="260" w:line="25" w:lineRule="atLeast"/>
        <w:outlineLvl w:val="1"/>
        <w:rPr>
          <w:rFonts w:hint="default" w:ascii="宋体" w:hAnsi="宋体" w:eastAsia="宋体" w:cs="宋体"/>
          <w:color w:val="333333"/>
          <w:sz w:val="24"/>
          <w:shd w:val="clear" w:color="auto" w:fill="FFFFFF"/>
          <w:lang w:val="en-US" w:eastAsia="zh-CN"/>
        </w:rPr>
      </w:pPr>
      <w:bookmarkStart w:id="55" w:name="_Toc20682"/>
      <w:bookmarkStart w:id="56" w:name="_Toc41858176"/>
      <w:r>
        <w:rPr>
          <w:rFonts w:ascii="黑体" w:hAnsi="黑体" w:eastAsia="黑体" w:cs="Times New Roman"/>
          <w:b w:val="0"/>
          <w:bCs w:val="0"/>
          <w:kern w:val="2"/>
          <w:sz w:val="24"/>
          <w:szCs w:val="24"/>
          <w:lang w:val="en-US" w:eastAsia="zh-CN" w:bidi="ar-SA"/>
        </w:rPr>
        <w:t xml:space="preserve">6.1 </w:t>
      </w:r>
      <w:r>
        <w:rPr>
          <w:rFonts w:hint="eastAsia" w:ascii="黑体" w:hAnsi="黑体" w:eastAsia="黑体" w:cs="Times New Roman"/>
          <w:b w:val="0"/>
          <w:bCs w:val="0"/>
          <w:kern w:val="2"/>
          <w:sz w:val="24"/>
          <w:szCs w:val="24"/>
          <w:lang w:val="en-US" w:eastAsia="zh-CN" w:bidi="ar-SA"/>
        </w:rPr>
        <w:t>模型优点</w:t>
      </w:r>
      <w:bookmarkEnd w:id="55"/>
      <w:bookmarkEnd w:id="56"/>
    </w:p>
    <w:p w14:paraId="24D9F963">
      <w:pPr>
        <w:spacing w:line="25" w:lineRule="atLeast"/>
        <w:jc w:val="left"/>
        <w:rPr>
          <w:rFonts w:hint="default" w:ascii="宋体" w:hAnsi="宋体" w:eastAsia="宋体" w:cs="宋体"/>
          <w:color w:val="333333"/>
          <w:sz w:val="24"/>
          <w:shd w:val="clear" w:color="auto" w:fill="FFFFFF"/>
          <w:lang w:val="en-US" w:eastAsia="zh-CN"/>
        </w:rPr>
      </w:pPr>
    </w:p>
    <w:p w14:paraId="3D7C6A80">
      <w:pPr>
        <w:numPr>
          <w:ilvl w:val="0"/>
          <w:numId w:val="26"/>
        </w:numPr>
        <w:rPr>
          <w:rFonts w:hint="eastAsia" w:ascii="宋体" w:hAnsi="宋体" w:eastAsia="宋体" w:cs="宋体"/>
          <w:sz w:val="24"/>
          <w:szCs w:val="24"/>
        </w:rPr>
      </w:pPr>
      <w:r>
        <w:rPr>
          <w:rFonts w:hint="eastAsia" w:ascii="宋体" w:hAnsi="宋体" w:eastAsia="宋体" w:cs="宋体"/>
          <w:b/>
          <w:sz w:val="24"/>
          <w:szCs w:val="24"/>
        </w:rPr>
        <w:t>多目标优化能力</w:t>
      </w:r>
      <w:r>
        <w:rPr>
          <w:rFonts w:hint="eastAsia" w:ascii="宋体" w:hAnsi="宋体" w:eastAsia="宋体" w:cs="宋体"/>
          <w:sz w:val="24"/>
          <w:szCs w:val="24"/>
        </w:rPr>
        <w:t>：该模型能够综合考虑多个目标，包括最小化仓租成本、最大化仓库利用率、最大化产能利用率及品类关联度等，适用于复杂的仓储管理场景。</w:t>
      </w:r>
    </w:p>
    <w:p w14:paraId="3573601E">
      <w:pPr>
        <w:numPr>
          <w:ilvl w:val="0"/>
          <w:numId w:val="26"/>
        </w:numPr>
        <w:rPr>
          <w:rFonts w:hint="eastAsia" w:ascii="宋体" w:hAnsi="宋体" w:eastAsia="宋体" w:cs="宋体"/>
          <w:sz w:val="24"/>
          <w:szCs w:val="24"/>
        </w:rPr>
      </w:pPr>
      <w:r>
        <w:rPr>
          <w:rFonts w:hint="eastAsia" w:ascii="宋体" w:hAnsi="宋体" w:eastAsia="宋体" w:cs="宋体"/>
          <w:b/>
          <w:sz w:val="24"/>
          <w:szCs w:val="24"/>
        </w:rPr>
        <w:t>适应性强</w:t>
      </w:r>
      <w:r>
        <w:rPr>
          <w:rFonts w:hint="eastAsia" w:ascii="宋体" w:hAnsi="宋体" w:eastAsia="宋体" w:cs="宋体"/>
          <w:sz w:val="24"/>
          <w:szCs w:val="24"/>
        </w:rPr>
        <w:t>：通过“一品多仓”的设计，模型具备较高的灵活性，能够根据不同品类需求合理分配仓库，具有更好的应对变化的能力。</w:t>
      </w:r>
    </w:p>
    <w:p w14:paraId="6F4D72FA">
      <w:pPr>
        <w:numPr>
          <w:ilvl w:val="0"/>
          <w:numId w:val="26"/>
        </w:numPr>
        <w:rPr>
          <w:rFonts w:hint="eastAsia" w:ascii="宋体" w:hAnsi="宋体" w:eastAsia="宋体" w:cs="宋体"/>
          <w:sz w:val="24"/>
          <w:szCs w:val="24"/>
        </w:rPr>
      </w:pPr>
      <w:r>
        <w:rPr>
          <w:rFonts w:hint="eastAsia" w:ascii="宋体" w:hAnsi="宋体" w:eastAsia="宋体" w:cs="宋体"/>
          <w:b/>
          <w:sz w:val="24"/>
          <w:szCs w:val="24"/>
        </w:rPr>
        <w:t>高效优化算法</w:t>
      </w:r>
      <w:r>
        <w:rPr>
          <w:rFonts w:hint="eastAsia" w:ascii="宋体" w:hAnsi="宋体" w:eastAsia="宋体" w:cs="宋体"/>
          <w:sz w:val="24"/>
          <w:szCs w:val="24"/>
        </w:rPr>
        <w:t>：粒子群优化算法在全局搜索和局部收敛之间实现了良好的平衡，可以快速找到高质量的近似最优解，适合处理复杂的非线性优化问题。</w:t>
      </w:r>
    </w:p>
    <w:p w14:paraId="1F4C7AF0">
      <w:pPr>
        <w:numPr>
          <w:ilvl w:val="0"/>
          <w:numId w:val="26"/>
        </w:numPr>
        <w:rPr>
          <w:rFonts w:hint="eastAsia" w:ascii="宋体" w:hAnsi="宋体" w:eastAsia="宋体" w:cs="宋体"/>
          <w:sz w:val="24"/>
          <w:szCs w:val="24"/>
        </w:rPr>
      </w:pPr>
      <w:r>
        <w:rPr>
          <w:rFonts w:hint="eastAsia" w:ascii="宋体" w:hAnsi="宋体" w:eastAsia="宋体" w:cs="宋体"/>
          <w:b/>
          <w:sz w:val="24"/>
          <w:szCs w:val="24"/>
        </w:rPr>
        <w:t>实际可操作性强</w:t>
      </w:r>
      <w:r>
        <w:rPr>
          <w:rFonts w:hint="eastAsia" w:ascii="宋体" w:hAnsi="宋体" w:eastAsia="宋体" w:cs="宋体"/>
          <w:sz w:val="24"/>
          <w:szCs w:val="24"/>
        </w:rPr>
        <w:t>：模型通过引入仓容、产能等实际约束条件，保证了解决方案在实际操作中具有可行性，并且能指导企业的仓储管理实践。</w:t>
      </w:r>
    </w:p>
    <w:p w14:paraId="6E8BB95F">
      <w:pPr>
        <w:spacing w:line="25" w:lineRule="atLeast"/>
        <w:jc w:val="left"/>
        <w:rPr>
          <w:rFonts w:hint="default" w:ascii="宋体" w:hAnsi="宋体" w:eastAsia="宋体" w:cs="宋体"/>
          <w:color w:val="333333"/>
          <w:sz w:val="24"/>
          <w:shd w:val="clear" w:color="auto" w:fill="FFFFFF"/>
          <w:lang w:val="en-US" w:eastAsia="zh-CN"/>
        </w:rPr>
      </w:pPr>
    </w:p>
    <w:p w14:paraId="6DA18FDC">
      <w:pPr>
        <w:spacing w:line="25" w:lineRule="atLeast"/>
        <w:jc w:val="left"/>
        <w:rPr>
          <w:rFonts w:hint="eastAsia" w:ascii="Times New Roman" w:hAnsi="Times New Roman" w:eastAsia="宋体" w:cs="Times New Roman"/>
          <w:sz w:val="24"/>
          <w:lang w:eastAsia="zh-CN"/>
        </w:rPr>
      </w:pPr>
    </w:p>
    <w:p w14:paraId="59376686">
      <w:pPr>
        <w:keepNext/>
        <w:keepLines/>
        <w:widowControl w:val="0"/>
        <w:spacing w:before="260" w:after="260" w:line="25" w:lineRule="atLeast"/>
        <w:outlineLvl w:val="1"/>
        <w:rPr>
          <w:rFonts w:ascii="黑体" w:hAnsi="黑体" w:eastAsia="黑体" w:cs="Times New Roman"/>
          <w:b w:val="0"/>
          <w:bCs w:val="0"/>
          <w:kern w:val="2"/>
          <w:sz w:val="24"/>
          <w:szCs w:val="24"/>
          <w:lang w:val="en-US" w:eastAsia="zh-CN" w:bidi="ar-SA"/>
        </w:rPr>
      </w:pPr>
      <w:bookmarkStart w:id="57" w:name="_Toc41858177"/>
      <w:bookmarkStart w:id="58" w:name="_Toc7141"/>
      <w:r>
        <w:rPr>
          <w:rFonts w:ascii="黑体" w:hAnsi="黑体" w:eastAsia="黑体" w:cs="Times New Roman"/>
          <w:b w:val="0"/>
          <w:bCs w:val="0"/>
          <w:kern w:val="2"/>
          <w:sz w:val="24"/>
          <w:szCs w:val="24"/>
          <w:lang w:val="en-US" w:eastAsia="zh-CN" w:bidi="ar-SA"/>
        </w:rPr>
        <w:t xml:space="preserve">6.2 </w:t>
      </w:r>
      <w:r>
        <w:rPr>
          <w:rFonts w:hint="eastAsia" w:ascii="黑体" w:hAnsi="黑体" w:eastAsia="黑体" w:cs="Times New Roman"/>
          <w:b w:val="0"/>
          <w:bCs w:val="0"/>
          <w:kern w:val="2"/>
          <w:sz w:val="24"/>
          <w:szCs w:val="24"/>
          <w:lang w:val="en-US" w:eastAsia="zh-CN" w:bidi="ar-SA"/>
        </w:rPr>
        <w:t>模型缺点</w:t>
      </w:r>
      <w:bookmarkEnd w:id="57"/>
      <w:bookmarkEnd w:id="58"/>
    </w:p>
    <w:p w14:paraId="66E0B83F">
      <w:pPr>
        <w:numPr>
          <w:ilvl w:val="0"/>
          <w:numId w:val="27"/>
        </w:numPr>
        <w:rPr>
          <w:rFonts w:hint="eastAsia" w:ascii="宋体" w:hAnsi="宋体" w:eastAsia="宋体" w:cs="宋体"/>
          <w:sz w:val="24"/>
          <w:szCs w:val="24"/>
        </w:rPr>
      </w:pPr>
      <w:r>
        <w:rPr>
          <w:rFonts w:hint="eastAsia" w:ascii="宋体" w:hAnsi="宋体" w:eastAsia="宋体" w:cs="宋体"/>
          <w:b/>
          <w:sz w:val="24"/>
          <w:szCs w:val="24"/>
        </w:rPr>
        <w:t>计算复杂度较高</w:t>
      </w:r>
      <w:r>
        <w:rPr>
          <w:rFonts w:hint="eastAsia" w:ascii="宋体" w:hAnsi="宋体" w:eastAsia="宋体" w:cs="宋体"/>
          <w:sz w:val="24"/>
          <w:szCs w:val="24"/>
        </w:rPr>
        <w:t>：特别是在“一品多仓”模式下，仓库数量和品类数量的增加会显著提升计算复杂度，优化算法的计算时间可能较长。</w:t>
      </w:r>
    </w:p>
    <w:p w14:paraId="6C31DC56">
      <w:pPr>
        <w:numPr>
          <w:ilvl w:val="0"/>
          <w:numId w:val="27"/>
        </w:numPr>
        <w:rPr>
          <w:rFonts w:hint="eastAsia" w:ascii="宋体" w:hAnsi="宋体" w:eastAsia="宋体" w:cs="宋体"/>
          <w:sz w:val="24"/>
          <w:szCs w:val="24"/>
        </w:rPr>
      </w:pPr>
      <w:r>
        <w:rPr>
          <w:rFonts w:hint="eastAsia" w:ascii="宋体" w:hAnsi="宋体" w:eastAsia="宋体" w:cs="宋体"/>
          <w:b/>
          <w:sz w:val="24"/>
          <w:szCs w:val="24"/>
        </w:rPr>
        <w:t>参数依赖性强</w:t>
      </w:r>
      <w:r>
        <w:rPr>
          <w:rFonts w:hint="eastAsia" w:ascii="宋体" w:hAnsi="宋体" w:eastAsia="宋体" w:cs="宋体"/>
          <w:sz w:val="24"/>
          <w:szCs w:val="24"/>
        </w:rPr>
        <w:t>：模型依赖于仓库租金、仓容、产能、关联度等参数的准确性，如果这些参数存在较大偏差，可能导致结果的可靠性降低。</w:t>
      </w:r>
    </w:p>
    <w:p w14:paraId="39645895">
      <w:pPr>
        <w:numPr>
          <w:ilvl w:val="0"/>
          <w:numId w:val="27"/>
        </w:numPr>
        <w:rPr>
          <w:rFonts w:hint="eastAsia" w:ascii="宋体" w:hAnsi="宋体" w:eastAsia="宋体" w:cs="宋体"/>
          <w:sz w:val="24"/>
          <w:szCs w:val="24"/>
        </w:rPr>
      </w:pPr>
      <w:r>
        <w:rPr>
          <w:rFonts w:hint="eastAsia" w:ascii="宋体" w:hAnsi="宋体" w:eastAsia="宋体" w:cs="宋体"/>
          <w:b/>
          <w:sz w:val="24"/>
          <w:szCs w:val="24"/>
        </w:rPr>
        <w:t>未考虑动态变化</w:t>
      </w:r>
      <w:r>
        <w:rPr>
          <w:rFonts w:hint="eastAsia" w:ascii="宋体" w:hAnsi="宋体" w:eastAsia="宋体" w:cs="宋体"/>
          <w:sz w:val="24"/>
          <w:szCs w:val="24"/>
        </w:rPr>
        <w:t>：模型假设在整个规划周期内仓容和产能是恒定的，未考虑到可能的动态变化，如季节性需求波动、仓库容量变动等，可能导致模型的适用性受限。</w:t>
      </w:r>
    </w:p>
    <w:p w14:paraId="7CB84AF0">
      <w:pPr>
        <w:numPr>
          <w:ilvl w:val="0"/>
          <w:numId w:val="27"/>
        </w:numPr>
        <w:rPr>
          <w:rFonts w:hint="eastAsia" w:ascii="宋体" w:hAnsi="宋体" w:eastAsia="宋体" w:cs="宋体"/>
          <w:sz w:val="24"/>
          <w:szCs w:val="24"/>
        </w:rPr>
      </w:pPr>
      <w:r>
        <w:rPr>
          <w:rFonts w:hint="eastAsia" w:ascii="宋体" w:hAnsi="宋体" w:eastAsia="宋体" w:cs="宋体"/>
          <w:b/>
          <w:sz w:val="24"/>
          <w:szCs w:val="24"/>
        </w:rPr>
        <w:t>算法易陷入局部最优</w:t>
      </w:r>
      <w:r>
        <w:rPr>
          <w:rFonts w:hint="eastAsia" w:ascii="宋体" w:hAnsi="宋体" w:eastAsia="宋体" w:cs="宋体"/>
          <w:sz w:val="24"/>
          <w:szCs w:val="24"/>
        </w:rPr>
        <w:t>：虽然粒子群优化具有全局搜索的能力，但在某些情况下，特别是在搜索空间复杂的情况下，可能陷入局部最优而无法找到全局最优解。</w:t>
      </w:r>
    </w:p>
    <w:p w14:paraId="2DC9F8A4">
      <w:pPr>
        <w:spacing w:line="25" w:lineRule="atLeast"/>
        <w:jc w:val="left"/>
        <w:rPr>
          <w:rFonts w:hint="eastAsia" w:ascii="Times New Roman" w:hAnsi="Times New Roman" w:eastAsia="宋体" w:cs="Times New Roman"/>
          <w:sz w:val="24"/>
          <w:lang w:val="en-US" w:eastAsia="zh-CN"/>
        </w:rPr>
      </w:pPr>
    </w:p>
    <w:p w14:paraId="55AF461C">
      <w:pPr>
        <w:numPr>
          <w:ilvl w:val="0"/>
          <w:numId w:val="0"/>
        </w:numPr>
        <w:spacing w:after="240"/>
        <w:ind w:left="360" w:leftChars="0"/>
      </w:pPr>
    </w:p>
    <w:p w14:paraId="4FCED0D9">
      <w:pPr>
        <w:spacing w:line="25" w:lineRule="atLeast"/>
        <w:jc w:val="left"/>
        <w:rPr>
          <w:rFonts w:hint="eastAsia" w:ascii="Times New Roman" w:hAnsi="Times New Roman" w:eastAsia="宋体" w:cs="Times New Roman"/>
          <w:sz w:val="24"/>
          <w:lang w:val="en-US" w:eastAsia="zh-CN"/>
        </w:rPr>
      </w:pPr>
    </w:p>
    <w:p w14:paraId="3CDBFC90">
      <w:pPr>
        <w:keepNext/>
        <w:keepLines/>
        <w:widowControl w:val="0"/>
        <w:spacing w:before="340" w:after="330" w:line="25" w:lineRule="atLeast"/>
        <w:jc w:val="center"/>
        <w:outlineLvl w:val="0"/>
        <w:rPr>
          <w:rFonts w:ascii="黑体" w:hAnsi="黑体" w:eastAsia="黑体" w:cs="Times New Roman"/>
          <w:b w:val="0"/>
          <w:bCs w:val="0"/>
          <w:kern w:val="44"/>
          <w:sz w:val="28"/>
          <w:szCs w:val="28"/>
          <w:lang w:val="en-US" w:eastAsia="zh-CN" w:bidi="ar-SA"/>
        </w:rPr>
      </w:pPr>
      <w:bookmarkStart w:id="59" w:name="_Toc26338"/>
      <w:bookmarkStart w:id="60" w:name="_Toc41858178"/>
      <w:r>
        <w:rPr>
          <w:rFonts w:hint="eastAsia" w:ascii="黑体" w:hAnsi="黑体" w:eastAsia="黑体" w:cs="Times New Roman"/>
          <w:b w:val="0"/>
          <w:bCs w:val="0"/>
          <w:kern w:val="44"/>
          <w:sz w:val="28"/>
          <w:szCs w:val="28"/>
          <w:lang w:val="en-US" w:eastAsia="zh-CN" w:bidi="ar-SA"/>
        </w:rPr>
        <w:t>七、模型推广</w:t>
      </w:r>
      <w:bookmarkEnd w:id="59"/>
      <w:bookmarkEnd w:id="60"/>
    </w:p>
    <w:p w14:paraId="7F7D0031">
      <w:pPr>
        <w:spacing w:line="25" w:lineRule="atLeast"/>
        <w:jc w:val="left"/>
        <w:rPr>
          <w:rFonts w:hint="eastAsia" w:ascii="Times New Roman" w:hAnsi="Times New Roman" w:eastAsia="宋体" w:cs="Times New Roman"/>
          <w:sz w:val="24"/>
          <w:lang w:val="en-US" w:eastAsia="zh-CN"/>
        </w:rPr>
      </w:pPr>
    </w:p>
    <w:p w14:paraId="618D3EB2">
      <w:pPr>
        <w:numPr>
          <w:ilvl w:val="0"/>
          <w:numId w:val="28"/>
        </w:numPr>
        <w:spacing w:after="240"/>
        <w:rPr>
          <w:rFonts w:hint="eastAsia" w:ascii="宋体" w:hAnsi="宋体" w:eastAsia="宋体" w:cs="宋体"/>
          <w:sz w:val="24"/>
          <w:szCs w:val="24"/>
        </w:rPr>
      </w:pPr>
      <w:r>
        <w:rPr>
          <w:rFonts w:hint="eastAsia" w:ascii="宋体" w:hAnsi="宋体" w:eastAsia="宋体" w:cs="宋体"/>
          <w:b/>
          <w:sz w:val="24"/>
          <w:szCs w:val="24"/>
        </w:rPr>
        <w:t>不同类型库存的管理</w:t>
      </w:r>
      <w:r>
        <w:rPr>
          <w:rFonts w:hint="eastAsia" w:ascii="宋体" w:hAnsi="宋体" w:eastAsia="宋体" w:cs="宋体"/>
          <w:sz w:val="24"/>
          <w:szCs w:val="24"/>
        </w:rPr>
        <w:t>：该模型可以推广到管理不同类型的库存，例如快消品、耐用消费品等。不同类型的库存在仓储和销售上有着不同的特性，通过调整模型参数和目标函数，能够适应不同的业务需求。</w:t>
      </w:r>
    </w:p>
    <w:p w14:paraId="78DC52F7">
      <w:pPr>
        <w:numPr>
          <w:ilvl w:val="0"/>
          <w:numId w:val="28"/>
        </w:numPr>
        <w:spacing w:after="240"/>
        <w:rPr>
          <w:rFonts w:hint="eastAsia" w:ascii="宋体" w:hAnsi="宋体" w:eastAsia="宋体" w:cs="宋体"/>
          <w:sz w:val="24"/>
          <w:szCs w:val="24"/>
        </w:rPr>
      </w:pPr>
      <w:r>
        <w:rPr>
          <w:rFonts w:hint="eastAsia" w:ascii="宋体" w:hAnsi="宋体" w:eastAsia="宋体" w:cs="宋体"/>
          <w:b/>
          <w:sz w:val="24"/>
          <w:szCs w:val="24"/>
        </w:rPr>
        <w:t>动态调整和实时优化</w:t>
      </w:r>
      <w:r>
        <w:rPr>
          <w:rFonts w:hint="eastAsia" w:ascii="宋体" w:hAnsi="宋体" w:eastAsia="宋体" w:cs="宋体"/>
          <w:sz w:val="24"/>
          <w:szCs w:val="24"/>
        </w:rPr>
        <w:t>：模型可以进一步扩展到实时的仓储管理场景，通过引入动态数据更新机制，能够对仓库的容量和需求变化做出动态响应，适应更为复杂和实时的业务场景。</w:t>
      </w:r>
    </w:p>
    <w:p w14:paraId="16E04A11">
      <w:pPr>
        <w:numPr>
          <w:ilvl w:val="0"/>
          <w:numId w:val="28"/>
        </w:numPr>
        <w:spacing w:after="240"/>
        <w:rPr>
          <w:rFonts w:hint="eastAsia" w:ascii="宋体" w:hAnsi="宋体" w:eastAsia="宋体" w:cs="宋体"/>
          <w:sz w:val="24"/>
          <w:szCs w:val="24"/>
        </w:rPr>
      </w:pPr>
      <w:r>
        <w:rPr>
          <w:rFonts w:hint="eastAsia" w:ascii="宋体" w:hAnsi="宋体" w:eastAsia="宋体" w:cs="宋体"/>
          <w:b/>
          <w:sz w:val="24"/>
          <w:szCs w:val="24"/>
        </w:rPr>
        <w:t>多级仓储网络的管理</w:t>
      </w:r>
      <w:r>
        <w:rPr>
          <w:rFonts w:hint="eastAsia" w:ascii="宋体" w:hAnsi="宋体" w:eastAsia="宋体" w:cs="宋体"/>
          <w:sz w:val="24"/>
          <w:szCs w:val="24"/>
        </w:rPr>
        <w:t>：在更为复杂的仓储网络中，该模型可以推广到多级仓储系统的管理，例如包括中央仓、区域仓和配送中心的多级网络结构，通过扩展仓库的层次结构和关联关系，进一步提高仓储和物流管理的效率。</w:t>
      </w:r>
    </w:p>
    <w:p w14:paraId="2911ADF9">
      <w:pPr>
        <w:numPr>
          <w:ilvl w:val="0"/>
          <w:numId w:val="28"/>
        </w:numPr>
        <w:spacing w:after="240"/>
        <w:rPr>
          <w:rFonts w:hint="eastAsia" w:ascii="宋体" w:hAnsi="宋体" w:eastAsia="宋体" w:cs="宋体"/>
          <w:sz w:val="24"/>
          <w:szCs w:val="24"/>
        </w:rPr>
      </w:pPr>
      <w:r>
        <w:rPr>
          <w:rFonts w:hint="eastAsia" w:ascii="宋体" w:hAnsi="宋体" w:eastAsia="宋体" w:cs="宋体"/>
          <w:b/>
          <w:sz w:val="24"/>
          <w:szCs w:val="24"/>
        </w:rPr>
        <w:t>整合运输成本</w:t>
      </w:r>
      <w:r>
        <w:rPr>
          <w:rFonts w:hint="eastAsia" w:ascii="宋体" w:hAnsi="宋体" w:eastAsia="宋体" w:cs="宋体"/>
          <w:sz w:val="24"/>
          <w:szCs w:val="24"/>
        </w:rPr>
        <w:t>：在实际应用中，仓储管理与运输管理密切相关，可以在现有模型的基础上整合运输成本的优化，将仓储规划与物流路径优化结合起来，达到整体供应链优化的目的。</w:t>
      </w:r>
    </w:p>
    <w:p w14:paraId="116CD871">
      <w:pPr>
        <w:numPr>
          <w:ilvl w:val="0"/>
          <w:numId w:val="28"/>
        </w:numPr>
        <w:spacing w:after="240"/>
        <w:rPr>
          <w:rFonts w:hint="eastAsia" w:ascii="宋体" w:hAnsi="宋体" w:eastAsia="宋体" w:cs="宋体"/>
          <w:sz w:val="24"/>
          <w:szCs w:val="24"/>
        </w:rPr>
      </w:pPr>
      <w:r>
        <w:rPr>
          <w:rFonts w:hint="eastAsia" w:ascii="宋体" w:hAnsi="宋体" w:eastAsia="宋体" w:cs="宋体"/>
          <w:b/>
          <w:sz w:val="24"/>
          <w:szCs w:val="24"/>
        </w:rPr>
        <w:t>不同优化算法的应用</w:t>
      </w:r>
      <w:r>
        <w:rPr>
          <w:rFonts w:hint="eastAsia" w:ascii="宋体" w:hAnsi="宋体" w:eastAsia="宋体" w:cs="宋体"/>
          <w:sz w:val="24"/>
          <w:szCs w:val="24"/>
        </w:rPr>
        <w:t>：除了粒子群优化，还可以尝试其他优化算法，如遗传算法、模拟退火等，特别是当问题规模增大、复杂性提高时，不同的优化算法可能表现出更好的效率和效果。</w:t>
      </w:r>
    </w:p>
    <w:p w14:paraId="0CE858A0">
      <w:pPr>
        <w:spacing w:line="25" w:lineRule="atLeast"/>
        <w:jc w:val="left"/>
        <w:rPr>
          <w:rFonts w:hint="default" w:ascii="Times New Roman" w:hAnsi="Times New Roman" w:eastAsia="宋体" w:cs="Times New Roman"/>
          <w:sz w:val="24"/>
          <w:lang w:val="en-US" w:eastAsia="zh-CN"/>
        </w:rPr>
      </w:pPr>
    </w:p>
    <w:p w14:paraId="7F04A94F">
      <w:pPr>
        <w:keepNext/>
        <w:keepLines/>
        <w:widowControl w:val="0"/>
        <w:numPr>
          <w:ilvl w:val="0"/>
          <w:numId w:val="0"/>
        </w:numPr>
        <w:spacing w:before="340" w:after="330" w:line="25" w:lineRule="atLeast"/>
        <w:ind w:leftChars="0" w:firstLine="3360" w:firstLineChars="1200"/>
        <w:jc w:val="both"/>
        <w:outlineLvl w:val="0"/>
        <w:rPr>
          <w:rFonts w:hint="eastAsia" w:ascii="宋体" w:hAnsi="宋体" w:eastAsia="宋体" w:cs="Times New Roman"/>
          <w:sz w:val="24"/>
        </w:rPr>
      </w:pPr>
      <w:bookmarkStart w:id="61" w:name="_Toc41858179"/>
      <w:bookmarkStart w:id="62" w:name="_Toc4588"/>
      <w:r>
        <w:rPr>
          <w:rFonts w:hint="eastAsia" w:ascii="黑体" w:hAnsi="黑体" w:eastAsia="黑体" w:cs="Times New Roman"/>
          <w:b w:val="0"/>
          <w:bCs w:val="0"/>
          <w:kern w:val="44"/>
          <w:sz w:val="28"/>
          <w:szCs w:val="28"/>
          <w:lang w:val="en-US" w:eastAsia="zh-CN" w:bidi="ar-SA"/>
        </w:rPr>
        <w:t>八、参考文献</w:t>
      </w:r>
      <w:bookmarkEnd w:id="61"/>
      <w:bookmarkEnd w:id="62"/>
    </w:p>
    <w:p w14:paraId="433C2BE8">
      <w:pPr>
        <w:bidi w:val="0"/>
        <w:rPr>
          <w:rFonts w:hint="eastAsia"/>
        </w:rPr>
      </w:pPr>
      <w:r>
        <w:rPr>
          <w:rFonts w:hint="eastAsia"/>
        </w:rPr>
        <w:t>1. Zhang, Y., &amp; Wang, X. (2018). "Thermal Conductivity of Synthetic Fabrics Under Various Environmental Conditions." *Journal of Material Sciences &amp; Engineering*, 12(4), 256-264.</w:t>
      </w:r>
    </w:p>
    <w:p w14:paraId="2FC6622C">
      <w:pPr>
        <w:bidi w:val="0"/>
        <w:rPr>
          <w:rFonts w:hint="eastAsia"/>
        </w:rPr>
      </w:pPr>
      <w:r>
        <w:rPr>
          <w:rFonts w:hint="eastAsia"/>
        </w:rPr>
        <w:t>2. Liu, F., Chen, A., &amp; Lee, J. (2020). "Impact of Fiber Structure on Insulation Properties of Polyester Textiles." *Textile Research Journal*, 90(9), 1023-1037.</w:t>
      </w:r>
    </w:p>
    <w:p w14:paraId="0E2C18FC">
      <w:pPr>
        <w:bidi w:val="0"/>
        <w:rPr>
          <w:rFonts w:hint="default"/>
          <w:lang w:val="en-US" w:eastAsia="zh-CN"/>
        </w:rPr>
      </w:pPr>
      <w:r>
        <w:rPr>
          <w:rFonts w:hint="eastAsia"/>
          <w:lang w:val="en-US" w:eastAsia="zh-CN"/>
        </w:rPr>
        <w:t>3.</w:t>
      </w:r>
      <w:r>
        <w:rPr>
          <w:rFonts w:hint="eastAsia"/>
        </w:rPr>
        <w:t>Morris, K., &amp; Thompson, D. (2019). "Air Permeability and Its Effects on Thermal Insulation in Fabrics." *Journal of Industrial Textiles*, 49(6), 732-748.</w:t>
      </w:r>
      <w:r>
        <w:rPr>
          <w:rFonts w:hint="default"/>
          <w:lang w:val="en-US" w:eastAsia="zh-CN"/>
        </w:rPr>
        <w:t xml:space="preserve">   </w:t>
      </w:r>
    </w:p>
    <w:p w14:paraId="5DD4A75A">
      <w:pPr>
        <w:bidi w:val="0"/>
        <w:rPr>
          <w:rFonts w:hint="default"/>
          <w:lang w:val="en-US" w:eastAsia="zh-CN"/>
        </w:rPr>
      </w:pPr>
      <w:r>
        <w:rPr>
          <w:rFonts w:hint="eastAsia"/>
          <w:lang w:val="en-US" w:eastAsia="zh-CN"/>
        </w:rPr>
        <w:t>4.</w:t>
      </w:r>
      <w:r>
        <w:rPr>
          <w:rFonts w:hint="default"/>
          <w:lang w:val="en-US" w:eastAsia="zh-CN"/>
        </w:rPr>
        <w:t>Liu, F., Chen, A., &amp; Zheng, J. (2020). "Microstructural Characteristics of Down and Their Impact on Insulative Properties," *Materials Science and Textile Research*, 12(1), 112-127.</w:t>
      </w:r>
    </w:p>
    <w:p w14:paraId="6D949284">
      <w:pPr>
        <w:bidi w:val="0"/>
        <w:rPr>
          <w:rFonts w:hint="default"/>
          <w:lang w:val="en-US" w:eastAsia="zh-CN"/>
        </w:rPr>
      </w:pPr>
      <w:r>
        <w:rPr>
          <w:rFonts w:hint="eastAsia"/>
          <w:lang w:val="en-US" w:eastAsia="zh-CN"/>
        </w:rPr>
        <w:t>5.</w:t>
      </w:r>
      <w:r>
        <w:rPr>
          <w:rFonts w:hint="default"/>
          <w:lang w:val="en-US" w:eastAsia="zh-CN"/>
        </w:rPr>
        <w:t>Patel, R., &amp; Kumar, A. (2019). "Comparative Analysis of Thermal Insulation Properties of Natural and Synthetic Textile Fibers," *Journal of Fiber Science*, 15(4), 230-244.</w:t>
      </w:r>
    </w:p>
    <w:p w14:paraId="664E2BE4">
      <w:pPr>
        <w:spacing w:line="25" w:lineRule="atLeast"/>
        <w:jc w:val="left"/>
        <w:outlineLvl w:val="0"/>
        <w:rPr>
          <w:rFonts w:hint="default" w:ascii="Times New Roman" w:hAnsi="Times New Roman" w:eastAsia="宋体" w:cs="Times New Roman"/>
          <w:b/>
          <w:bCs/>
          <w:sz w:val="28"/>
          <w:szCs w:val="28"/>
          <w:lang w:val="en-US" w:eastAsia="zh-CN"/>
        </w:rPr>
      </w:pPr>
      <w:bookmarkStart w:id="63" w:name="_Toc31225"/>
      <w:bookmarkStart w:id="64" w:name="_Toc24073"/>
      <w:r>
        <w:rPr>
          <w:rFonts w:hint="eastAsia" w:ascii="Times New Roman" w:hAnsi="Times New Roman" w:eastAsia="宋体" w:cs="Times New Roman"/>
          <w:b/>
          <w:bCs/>
          <w:sz w:val="28"/>
          <w:szCs w:val="28"/>
        </w:rPr>
        <w:t>附录：</w:t>
      </w:r>
      <w:bookmarkEnd w:id="63"/>
      <w:bookmarkEnd w:id="64"/>
    </w:p>
    <w:p w14:paraId="46CD79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cs="Times New Roman" w:asciiTheme="minorHAnsi" w:hAnsiTheme="minorHAnsi"/>
          <w:highlight w:val="yellow"/>
          <w:lang w:val="en-US" w:eastAsia="zh-CN"/>
        </w:rPr>
      </w:pPr>
    </w:p>
    <w:p w14:paraId="7043B4D3">
      <w:pPr>
        <w:pStyle w:val="18"/>
        <w:bidi w:val="0"/>
        <w:rPr>
          <w:rFonts w:hint="default"/>
          <w:sz w:val="21"/>
          <w:szCs w:val="21"/>
          <w:lang w:val="en-US" w:eastAsia="zh-CN"/>
        </w:rPr>
      </w:pPr>
      <w:r>
        <w:rPr>
          <w:rFonts w:hint="default"/>
          <w:sz w:val="21"/>
          <w:szCs w:val="21"/>
          <w:lang w:val="en-US" w:eastAsia="zh-CN"/>
        </w:rPr>
        <w:t>import pandas as pd</w:t>
      </w:r>
    </w:p>
    <w:p w14:paraId="4299FA15">
      <w:pPr>
        <w:pStyle w:val="18"/>
        <w:bidi w:val="0"/>
        <w:rPr>
          <w:rFonts w:hint="default"/>
          <w:sz w:val="21"/>
          <w:szCs w:val="21"/>
          <w:lang w:val="en-US" w:eastAsia="zh-CN"/>
        </w:rPr>
      </w:pPr>
    </w:p>
    <w:p w14:paraId="78AE8ABB">
      <w:pPr>
        <w:pStyle w:val="18"/>
        <w:bidi w:val="0"/>
        <w:rPr>
          <w:rFonts w:hint="default"/>
          <w:sz w:val="21"/>
          <w:szCs w:val="21"/>
          <w:lang w:val="en-US" w:eastAsia="zh-CN"/>
        </w:rPr>
      </w:pPr>
      <w:r>
        <w:rPr>
          <w:rFonts w:hint="default"/>
          <w:sz w:val="21"/>
          <w:szCs w:val="21"/>
          <w:lang w:val="en-US" w:eastAsia="zh-CN"/>
        </w:rPr>
        <w:t># 读取用户上传的 CSV 文件</w:t>
      </w:r>
    </w:p>
    <w:p w14:paraId="5FF458EA">
      <w:pPr>
        <w:pStyle w:val="18"/>
        <w:bidi w:val="0"/>
        <w:rPr>
          <w:rFonts w:hint="default"/>
          <w:sz w:val="21"/>
          <w:szCs w:val="21"/>
          <w:lang w:val="en-US" w:eastAsia="zh-CN"/>
        </w:rPr>
      </w:pPr>
      <w:r>
        <w:rPr>
          <w:rFonts w:hint="default"/>
          <w:sz w:val="21"/>
          <w:szCs w:val="21"/>
          <w:lang w:val="en-US" w:eastAsia="zh-CN"/>
        </w:rPr>
        <w:t>file_path_1 = '附件1处理后.csv'</w:t>
      </w:r>
    </w:p>
    <w:p w14:paraId="64502225">
      <w:pPr>
        <w:pStyle w:val="18"/>
        <w:bidi w:val="0"/>
        <w:rPr>
          <w:rFonts w:hint="default"/>
          <w:sz w:val="21"/>
          <w:szCs w:val="21"/>
          <w:lang w:val="en-US" w:eastAsia="zh-CN"/>
        </w:rPr>
      </w:pPr>
      <w:r>
        <w:rPr>
          <w:rFonts w:hint="default"/>
          <w:sz w:val="21"/>
          <w:szCs w:val="21"/>
          <w:lang w:val="en-US" w:eastAsia="zh-CN"/>
        </w:rPr>
        <w:t>file_path_2 = '附件2处理后.csv'</w:t>
      </w:r>
    </w:p>
    <w:p w14:paraId="2D277F43">
      <w:pPr>
        <w:pStyle w:val="18"/>
        <w:bidi w:val="0"/>
        <w:rPr>
          <w:rFonts w:hint="default"/>
          <w:sz w:val="21"/>
          <w:szCs w:val="21"/>
          <w:lang w:val="en-US" w:eastAsia="zh-CN"/>
        </w:rPr>
      </w:pPr>
    </w:p>
    <w:p w14:paraId="0F7DA110">
      <w:pPr>
        <w:pStyle w:val="18"/>
        <w:bidi w:val="0"/>
        <w:rPr>
          <w:rFonts w:hint="default"/>
          <w:sz w:val="21"/>
          <w:szCs w:val="21"/>
          <w:lang w:val="en-US" w:eastAsia="zh-CN"/>
        </w:rPr>
      </w:pPr>
      <w:r>
        <w:rPr>
          <w:rFonts w:hint="default"/>
          <w:sz w:val="21"/>
          <w:szCs w:val="21"/>
          <w:lang w:val="en-US" w:eastAsia="zh-CN"/>
        </w:rPr>
        <w:t>try:</w:t>
      </w:r>
    </w:p>
    <w:p w14:paraId="601D8188">
      <w:pPr>
        <w:pStyle w:val="18"/>
        <w:bidi w:val="0"/>
        <w:rPr>
          <w:rFonts w:hint="default"/>
          <w:sz w:val="21"/>
          <w:szCs w:val="21"/>
          <w:lang w:val="en-US" w:eastAsia="zh-CN"/>
        </w:rPr>
      </w:pPr>
      <w:r>
        <w:rPr>
          <w:rFonts w:hint="default"/>
          <w:sz w:val="21"/>
          <w:szCs w:val="21"/>
          <w:lang w:val="en-US" w:eastAsia="zh-CN"/>
        </w:rPr>
        <w:t xml:space="preserve">    df_inventory = pd.read_csv(file_path_1, encoding='utf-8')</w:t>
      </w:r>
    </w:p>
    <w:p w14:paraId="42FA5273">
      <w:pPr>
        <w:pStyle w:val="18"/>
        <w:bidi w:val="0"/>
        <w:rPr>
          <w:rFonts w:hint="default"/>
          <w:sz w:val="21"/>
          <w:szCs w:val="21"/>
          <w:lang w:val="en-US" w:eastAsia="zh-CN"/>
        </w:rPr>
      </w:pPr>
      <w:r>
        <w:rPr>
          <w:rFonts w:hint="default"/>
          <w:sz w:val="21"/>
          <w:szCs w:val="21"/>
          <w:lang w:val="en-US" w:eastAsia="zh-CN"/>
        </w:rPr>
        <w:t xml:space="preserve">    df_sales = pd.read_csv(file_path_2, encoding='utf-8')</w:t>
      </w:r>
    </w:p>
    <w:p w14:paraId="7D380591">
      <w:pPr>
        <w:pStyle w:val="18"/>
        <w:bidi w:val="0"/>
        <w:rPr>
          <w:rFonts w:hint="default"/>
          <w:sz w:val="21"/>
          <w:szCs w:val="21"/>
          <w:lang w:val="en-US" w:eastAsia="zh-CN"/>
        </w:rPr>
      </w:pPr>
      <w:r>
        <w:rPr>
          <w:rFonts w:hint="default"/>
          <w:sz w:val="21"/>
          <w:szCs w:val="21"/>
          <w:lang w:val="en-US" w:eastAsia="zh-CN"/>
        </w:rPr>
        <w:t>except UnicodeDecodeError:</w:t>
      </w:r>
    </w:p>
    <w:p w14:paraId="20D77DE5">
      <w:pPr>
        <w:pStyle w:val="18"/>
        <w:bidi w:val="0"/>
        <w:rPr>
          <w:rFonts w:hint="default"/>
          <w:sz w:val="21"/>
          <w:szCs w:val="21"/>
          <w:lang w:val="en-US" w:eastAsia="zh-CN"/>
        </w:rPr>
      </w:pPr>
      <w:r>
        <w:rPr>
          <w:rFonts w:hint="default"/>
          <w:sz w:val="21"/>
          <w:szCs w:val="21"/>
          <w:lang w:val="en-US" w:eastAsia="zh-CN"/>
        </w:rPr>
        <w:t xml:space="preserve">    # 若 utf-8 编码失败，尝试使用 gbk 编码读取</w:t>
      </w:r>
    </w:p>
    <w:p w14:paraId="19D5D33B">
      <w:pPr>
        <w:pStyle w:val="18"/>
        <w:bidi w:val="0"/>
        <w:rPr>
          <w:rFonts w:hint="default"/>
          <w:sz w:val="21"/>
          <w:szCs w:val="21"/>
          <w:lang w:val="en-US" w:eastAsia="zh-CN"/>
        </w:rPr>
      </w:pPr>
      <w:r>
        <w:rPr>
          <w:rFonts w:hint="default"/>
          <w:sz w:val="21"/>
          <w:szCs w:val="21"/>
          <w:lang w:val="en-US" w:eastAsia="zh-CN"/>
        </w:rPr>
        <w:t xml:space="preserve">    df_inventory = pd.read_csv(file_path_1, encoding='gbk')</w:t>
      </w:r>
    </w:p>
    <w:p w14:paraId="245CA971">
      <w:pPr>
        <w:pStyle w:val="18"/>
        <w:bidi w:val="0"/>
        <w:rPr>
          <w:rFonts w:hint="default"/>
          <w:sz w:val="21"/>
          <w:szCs w:val="21"/>
          <w:lang w:val="en-US" w:eastAsia="zh-CN"/>
        </w:rPr>
      </w:pPr>
      <w:r>
        <w:rPr>
          <w:rFonts w:hint="default"/>
          <w:sz w:val="21"/>
          <w:szCs w:val="21"/>
          <w:lang w:val="en-US" w:eastAsia="zh-CN"/>
        </w:rPr>
        <w:t xml:space="preserve">    df_sales = pd.read_csv(file_path_2, encoding='gbk')</w:t>
      </w:r>
    </w:p>
    <w:p w14:paraId="03C261C2">
      <w:pPr>
        <w:pStyle w:val="18"/>
        <w:bidi w:val="0"/>
        <w:rPr>
          <w:rFonts w:hint="default"/>
          <w:sz w:val="21"/>
          <w:szCs w:val="21"/>
          <w:lang w:val="en-US" w:eastAsia="zh-CN"/>
        </w:rPr>
      </w:pPr>
    </w:p>
    <w:p w14:paraId="4451DE4A">
      <w:pPr>
        <w:pStyle w:val="18"/>
        <w:bidi w:val="0"/>
        <w:rPr>
          <w:rFonts w:hint="default"/>
          <w:sz w:val="21"/>
          <w:szCs w:val="21"/>
          <w:lang w:val="en-US" w:eastAsia="zh-CN"/>
        </w:rPr>
      </w:pPr>
      <w:r>
        <w:rPr>
          <w:rFonts w:hint="default"/>
          <w:sz w:val="21"/>
          <w:szCs w:val="21"/>
          <w:lang w:val="en-US" w:eastAsia="zh-CN"/>
        </w:rPr>
        <w:t># 查看前几行数据以了解数据的基本结构</w:t>
      </w:r>
    </w:p>
    <w:p w14:paraId="2AEE1FB5">
      <w:pPr>
        <w:pStyle w:val="18"/>
        <w:bidi w:val="0"/>
        <w:rPr>
          <w:rFonts w:hint="default"/>
          <w:sz w:val="21"/>
          <w:szCs w:val="21"/>
          <w:lang w:val="en-US" w:eastAsia="zh-CN"/>
        </w:rPr>
      </w:pPr>
      <w:r>
        <w:rPr>
          <w:rFonts w:hint="default"/>
          <w:sz w:val="21"/>
          <w:szCs w:val="21"/>
          <w:lang w:val="en-US" w:eastAsia="zh-CN"/>
        </w:rPr>
        <w:t>df_inventory_head = df_inventory.head()</w:t>
      </w:r>
    </w:p>
    <w:p w14:paraId="1A742C6E">
      <w:pPr>
        <w:pStyle w:val="18"/>
        <w:bidi w:val="0"/>
        <w:rPr>
          <w:rFonts w:hint="default"/>
          <w:sz w:val="21"/>
          <w:szCs w:val="21"/>
          <w:lang w:val="en-US" w:eastAsia="zh-CN"/>
        </w:rPr>
      </w:pPr>
      <w:r>
        <w:rPr>
          <w:rFonts w:hint="default"/>
          <w:sz w:val="21"/>
          <w:szCs w:val="21"/>
          <w:lang w:val="en-US" w:eastAsia="zh-CN"/>
        </w:rPr>
        <w:t>df_sales_head = df_sales.head()</w:t>
      </w:r>
    </w:p>
    <w:p w14:paraId="7C0BEEEA">
      <w:pPr>
        <w:pStyle w:val="18"/>
        <w:bidi w:val="0"/>
        <w:rPr>
          <w:rFonts w:hint="default"/>
          <w:sz w:val="21"/>
          <w:szCs w:val="21"/>
          <w:lang w:val="en-US" w:eastAsia="zh-CN"/>
        </w:rPr>
      </w:pPr>
    </w:p>
    <w:p w14:paraId="562CC895">
      <w:pPr>
        <w:pStyle w:val="18"/>
        <w:bidi w:val="0"/>
        <w:rPr>
          <w:rFonts w:hint="default"/>
          <w:sz w:val="21"/>
          <w:szCs w:val="21"/>
          <w:lang w:val="en-US" w:eastAsia="zh-CN"/>
        </w:rPr>
      </w:pPr>
      <w:r>
        <w:rPr>
          <w:rFonts w:hint="default"/>
          <w:sz w:val="21"/>
          <w:szCs w:val="21"/>
          <w:lang w:val="en-US" w:eastAsia="zh-CN"/>
        </w:rPr>
        <w:t># 显示数据表头信息，以便用户确认数据结构</w:t>
      </w:r>
    </w:p>
    <w:p w14:paraId="28B5D41C">
      <w:pPr>
        <w:pStyle w:val="18"/>
        <w:bidi w:val="0"/>
        <w:rPr>
          <w:rFonts w:hint="default"/>
          <w:sz w:val="21"/>
          <w:szCs w:val="21"/>
          <w:lang w:val="en-US" w:eastAsia="zh-CN"/>
        </w:rPr>
      </w:pPr>
      <w:r>
        <w:rPr>
          <w:rFonts w:hint="default"/>
          <w:sz w:val="21"/>
          <w:szCs w:val="21"/>
          <w:lang w:val="en-US" w:eastAsia="zh-CN"/>
        </w:rPr>
        <w:t>df_inventory_head, df_sales_head</w:t>
      </w:r>
    </w:p>
    <w:p w14:paraId="48B1A5F6">
      <w:pPr>
        <w:pStyle w:val="18"/>
        <w:bidi w:val="0"/>
        <w:rPr>
          <w:rFonts w:hint="default"/>
          <w:sz w:val="21"/>
          <w:szCs w:val="21"/>
          <w:lang w:val="en-US" w:eastAsia="zh-CN"/>
        </w:rPr>
      </w:pPr>
      <w:r>
        <w:rPr>
          <w:rFonts w:hint="default"/>
          <w:sz w:val="21"/>
          <w:szCs w:val="21"/>
          <w:lang w:val="en-US" w:eastAsia="zh-CN"/>
        </w:rPr>
        <w:t># 查找库存量数据和销量数据中的缺失值情况</w:t>
      </w:r>
    </w:p>
    <w:p w14:paraId="5033723C">
      <w:pPr>
        <w:pStyle w:val="18"/>
        <w:bidi w:val="0"/>
        <w:rPr>
          <w:rFonts w:hint="default"/>
          <w:sz w:val="21"/>
          <w:szCs w:val="21"/>
          <w:lang w:val="en-US" w:eastAsia="zh-CN"/>
        </w:rPr>
      </w:pPr>
      <w:r>
        <w:rPr>
          <w:rFonts w:hint="default"/>
          <w:sz w:val="21"/>
          <w:szCs w:val="21"/>
          <w:lang w:val="en-US" w:eastAsia="zh-CN"/>
        </w:rPr>
        <w:t>inventory_missing = df_inventory.isnull().sum()</w:t>
      </w:r>
    </w:p>
    <w:p w14:paraId="3E35AC36">
      <w:pPr>
        <w:pStyle w:val="18"/>
        <w:bidi w:val="0"/>
        <w:rPr>
          <w:rFonts w:hint="default"/>
          <w:sz w:val="21"/>
          <w:szCs w:val="21"/>
          <w:lang w:val="en-US" w:eastAsia="zh-CN"/>
        </w:rPr>
      </w:pPr>
      <w:r>
        <w:rPr>
          <w:rFonts w:hint="default"/>
          <w:sz w:val="21"/>
          <w:szCs w:val="21"/>
          <w:lang w:val="en-US" w:eastAsia="zh-CN"/>
        </w:rPr>
        <w:t>sales_missing = df_sales.isnull().sum()</w:t>
      </w:r>
    </w:p>
    <w:p w14:paraId="707692A0">
      <w:pPr>
        <w:pStyle w:val="18"/>
        <w:bidi w:val="0"/>
        <w:rPr>
          <w:rFonts w:hint="default"/>
          <w:sz w:val="21"/>
          <w:szCs w:val="21"/>
          <w:lang w:val="en-US" w:eastAsia="zh-CN"/>
        </w:rPr>
      </w:pPr>
    </w:p>
    <w:p w14:paraId="75B40BEA">
      <w:pPr>
        <w:pStyle w:val="18"/>
        <w:bidi w:val="0"/>
        <w:rPr>
          <w:rFonts w:hint="default"/>
          <w:sz w:val="21"/>
          <w:szCs w:val="21"/>
          <w:lang w:val="en-US" w:eastAsia="zh-CN"/>
        </w:rPr>
      </w:pPr>
      <w:r>
        <w:rPr>
          <w:rFonts w:hint="default"/>
          <w:sz w:val="21"/>
          <w:szCs w:val="21"/>
          <w:lang w:val="en-US" w:eastAsia="zh-CN"/>
        </w:rPr>
        <w:t># 显示缺失值情况</w:t>
      </w:r>
    </w:p>
    <w:p w14:paraId="3B41BA65">
      <w:pPr>
        <w:pStyle w:val="18"/>
        <w:bidi w:val="0"/>
        <w:rPr>
          <w:rFonts w:hint="default"/>
          <w:sz w:val="21"/>
          <w:szCs w:val="21"/>
          <w:lang w:val="en-US" w:eastAsia="zh-CN"/>
        </w:rPr>
      </w:pPr>
      <w:r>
        <w:rPr>
          <w:rFonts w:hint="default"/>
          <w:sz w:val="21"/>
          <w:szCs w:val="21"/>
          <w:lang w:val="en-US" w:eastAsia="zh-CN"/>
        </w:rPr>
        <w:t>inventory_missing, sales_missing</w:t>
      </w:r>
    </w:p>
    <w:p w14:paraId="4467D13A">
      <w:pPr>
        <w:pStyle w:val="18"/>
        <w:bidi w:val="0"/>
        <w:rPr>
          <w:rFonts w:hint="default"/>
          <w:sz w:val="21"/>
          <w:szCs w:val="21"/>
          <w:lang w:val="en-US" w:eastAsia="zh-CN"/>
        </w:rPr>
      </w:pPr>
      <w:r>
        <w:rPr>
          <w:rFonts w:hint="default"/>
          <w:sz w:val="21"/>
          <w:szCs w:val="21"/>
          <w:lang w:val="en-US" w:eastAsia="zh-CN"/>
        </w:rPr>
        <w:t>import matplotlib.pyplot as plt</w:t>
      </w:r>
    </w:p>
    <w:p w14:paraId="5A72F9FF">
      <w:pPr>
        <w:pStyle w:val="18"/>
        <w:bidi w:val="0"/>
        <w:rPr>
          <w:rFonts w:hint="default"/>
          <w:sz w:val="21"/>
          <w:szCs w:val="21"/>
          <w:lang w:val="en-US" w:eastAsia="zh-CN"/>
        </w:rPr>
      </w:pPr>
      <w:r>
        <w:rPr>
          <w:rFonts w:hint="default"/>
          <w:sz w:val="21"/>
          <w:szCs w:val="21"/>
          <w:lang w:val="en-US" w:eastAsia="zh-CN"/>
        </w:rPr>
        <w:t>import random</w:t>
      </w:r>
    </w:p>
    <w:p w14:paraId="4CF1C4EF">
      <w:pPr>
        <w:pStyle w:val="18"/>
        <w:bidi w:val="0"/>
        <w:rPr>
          <w:rFonts w:hint="default"/>
          <w:sz w:val="21"/>
          <w:szCs w:val="21"/>
          <w:lang w:val="en-US" w:eastAsia="zh-CN"/>
        </w:rPr>
      </w:pPr>
      <w:r>
        <w:rPr>
          <w:rFonts w:hint="default"/>
          <w:sz w:val="21"/>
          <w:szCs w:val="21"/>
          <w:lang w:val="en-US" w:eastAsia="zh-CN"/>
        </w:rPr>
        <w:t># 设置matplotlib绘图时可以显示中文</w:t>
      </w:r>
    </w:p>
    <w:p w14:paraId="0C3B697C">
      <w:pPr>
        <w:pStyle w:val="18"/>
        <w:bidi w:val="0"/>
        <w:rPr>
          <w:rFonts w:hint="default"/>
          <w:sz w:val="21"/>
          <w:szCs w:val="21"/>
          <w:lang w:val="en-US" w:eastAsia="zh-CN"/>
        </w:rPr>
      </w:pPr>
      <w:r>
        <w:rPr>
          <w:rFonts w:hint="default"/>
          <w:sz w:val="21"/>
          <w:szCs w:val="21"/>
          <w:lang w:val="en-US" w:eastAsia="zh-CN"/>
        </w:rPr>
        <w:t>plt.rcParams['font.sans-serif'] = ['SimHei']  # 设置字体为黑体</w:t>
      </w:r>
    </w:p>
    <w:p w14:paraId="4DE17F2E">
      <w:pPr>
        <w:pStyle w:val="18"/>
        <w:bidi w:val="0"/>
        <w:rPr>
          <w:rFonts w:hint="default"/>
          <w:sz w:val="21"/>
          <w:szCs w:val="21"/>
          <w:lang w:val="en-US" w:eastAsia="zh-CN"/>
        </w:rPr>
      </w:pPr>
      <w:r>
        <w:rPr>
          <w:rFonts w:hint="default"/>
          <w:sz w:val="21"/>
          <w:szCs w:val="21"/>
          <w:lang w:val="en-US" w:eastAsia="zh-CN"/>
        </w:rPr>
        <w:t>plt.rcParams['axes.unicode_minus'] = False  # 使得坐标轴负号显示正常</w:t>
      </w:r>
    </w:p>
    <w:p w14:paraId="2FF2A094">
      <w:pPr>
        <w:pStyle w:val="18"/>
        <w:bidi w:val="0"/>
        <w:rPr>
          <w:rFonts w:hint="default"/>
          <w:sz w:val="21"/>
          <w:szCs w:val="21"/>
          <w:lang w:val="en-US" w:eastAsia="zh-CN"/>
        </w:rPr>
      </w:pPr>
      <w:r>
        <w:rPr>
          <w:rFonts w:hint="default"/>
          <w:sz w:val="21"/>
          <w:szCs w:val="21"/>
          <w:lang w:val="en-US" w:eastAsia="zh-CN"/>
        </w:rPr>
        <w:t># 从库存量和销量数据中随机选取3个品类</w:t>
      </w:r>
    </w:p>
    <w:p w14:paraId="1DC5D6F7">
      <w:pPr>
        <w:pStyle w:val="18"/>
        <w:bidi w:val="0"/>
        <w:rPr>
          <w:rFonts w:hint="default"/>
          <w:sz w:val="21"/>
          <w:szCs w:val="21"/>
          <w:lang w:val="en-US" w:eastAsia="zh-CN"/>
        </w:rPr>
      </w:pPr>
      <w:r>
        <w:rPr>
          <w:rFonts w:hint="default"/>
          <w:sz w:val="21"/>
          <w:szCs w:val="21"/>
          <w:lang w:val="en-US" w:eastAsia="zh-CN"/>
        </w:rPr>
        <w:t>categories = df_inventory['品类'].unique()</w:t>
      </w:r>
    </w:p>
    <w:p w14:paraId="2BF8D003">
      <w:pPr>
        <w:pStyle w:val="18"/>
        <w:bidi w:val="0"/>
        <w:rPr>
          <w:rFonts w:hint="default"/>
          <w:sz w:val="21"/>
          <w:szCs w:val="21"/>
          <w:lang w:val="en-US" w:eastAsia="zh-CN"/>
        </w:rPr>
      </w:pPr>
      <w:r>
        <w:rPr>
          <w:rFonts w:hint="default"/>
          <w:sz w:val="21"/>
          <w:szCs w:val="21"/>
          <w:lang w:val="en-US" w:eastAsia="zh-CN"/>
        </w:rPr>
        <w:t>selected_categories = random.sample(list(categories), 3)</w:t>
      </w:r>
    </w:p>
    <w:p w14:paraId="6B9C6ED1">
      <w:pPr>
        <w:pStyle w:val="18"/>
        <w:bidi w:val="0"/>
        <w:rPr>
          <w:rFonts w:hint="default"/>
          <w:sz w:val="21"/>
          <w:szCs w:val="21"/>
          <w:lang w:val="en-US" w:eastAsia="zh-CN"/>
        </w:rPr>
      </w:pPr>
    </w:p>
    <w:p w14:paraId="6117DA6D">
      <w:pPr>
        <w:pStyle w:val="18"/>
        <w:bidi w:val="0"/>
        <w:rPr>
          <w:rFonts w:hint="default"/>
          <w:sz w:val="21"/>
          <w:szCs w:val="21"/>
          <w:lang w:val="en-US" w:eastAsia="zh-CN"/>
        </w:rPr>
      </w:pPr>
      <w:r>
        <w:rPr>
          <w:rFonts w:hint="default"/>
          <w:sz w:val="21"/>
          <w:szCs w:val="21"/>
          <w:lang w:val="en-US" w:eastAsia="zh-CN"/>
        </w:rPr>
        <w:t># 过滤出选取品类的库存量和销量数据</w:t>
      </w:r>
    </w:p>
    <w:p w14:paraId="29E3BDCB">
      <w:pPr>
        <w:pStyle w:val="18"/>
        <w:bidi w:val="0"/>
        <w:rPr>
          <w:rFonts w:hint="default"/>
          <w:sz w:val="21"/>
          <w:szCs w:val="21"/>
          <w:lang w:val="en-US" w:eastAsia="zh-CN"/>
        </w:rPr>
      </w:pPr>
      <w:r>
        <w:rPr>
          <w:rFonts w:hint="default"/>
          <w:sz w:val="21"/>
          <w:szCs w:val="21"/>
          <w:lang w:val="en-US" w:eastAsia="zh-CN"/>
        </w:rPr>
        <w:t>selected_inventory = df_inventory[df_inventory['品类'].isin(selected_categories)].copy()</w:t>
      </w:r>
    </w:p>
    <w:p w14:paraId="32EC1B30">
      <w:pPr>
        <w:pStyle w:val="18"/>
        <w:bidi w:val="0"/>
        <w:rPr>
          <w:rFonts w:hint="default"/>
          <w:sz w:val="21"/>
          <w:szCs w:val="21"/>
          <w:lang w:val="en-US" w:eastAsia="zh-CN"/>
        </w:rPr>
      </w:pPr>
      <w:r>
        <w:rPr>
          <w:rFonts w:hint="default"/>
          <w:sz w:val="21"/>
          <w:szCs w:val="21"/>
          <w:lang w:val="en-US" w:eastAsia="zh-CN"/>
        </w:rPr>
        <w:t>selected_sales = df_sales[df_sales['品类'].isin(selected_categories)].copy()</w:t>
      </w:r>
    </w:p>
    <w:p w14:paraId="47306BBD">
      <w:pPr>
        <w:pStyle w:val="18"/>
        <w:bidi w:val="0"/>
        <w:rPr>
          <w:rFonts w:hint="default"/>
          <w:sz w:val="21"/>
          <w:szCs w:val="21"/>
          <w:lang w:val="en-US" w:eastAsia="zh-CN"/>
        </w:rPr>
      </w:pPr>
    </w:p>
    <w:p w14:paraId="0AA4076F">
      <w:pPr>
        <w:pStyle w:val="18"/>
        <w:bidi w:val="0"/>
        <w:rPr>
          <w:rFonts w:hint="default"/>
          <w:sz w:val="21"/>
          <w:szCs w:val="21"/>
          <w:lang w:val="en-US" w:eastAsia="zh-CN"/>
        </w:rPr>
      </w:pPr>
      <w:r>
        <w:rPr>
          <w:rFonts w:hint="default"/>
          <w:sz w:val="21"/>
          <w:szCs w:val="21"/>
          <w:lang w:val="en-US" w:eastAsia="zh-CN"/>
        </w:rPr>
        <w:t># 转换月份和日期为 pandas 日期格式，方便按时间绘图</w:t>
      </w:r>
    </w:p>
    <w:p w14:paraId="0BAE351C">
      <w:pPr>
        <w:pStyle w:val="18"/>
        <w:bidi w:val="0"/>
        <w:rPr>
          <w:rFonts w:hint="default"/>
          <w:sz w:val="21"/>
          <w:szCs w:val="21"/>
          <w:lang w:val="en-US" w:eastAsia="zh-CN"/>
        </w:rPr>
      </w:pPr>
      <w:r>
        <w:rPr>
          <w:rFonts w:hint="default"/>
          <w:sz w:val="21"/>
          <w:szCs w:val="21"/>
          <w:lang w:val="en-US" w:eastAsia="zh-CN"/>
        </w:rPr>
        <w:t>selected_inventory.loc[:, '月份'] = pd.to_datetime(selected_inventory['月份'], format='%Y年%m月')</w:t>
      </w:r>
    </w:p>
    <w:p w14:paraId="3DF0CD3D">
      <w:pPr>
        <w:pStyle w:val="18"/>
        <w:bidi w:val="0"/>
        <w:rPr>
          <w:rFonts w:hint="default"/>
          <w:sz w:val="21"/>
          <w:szCs w:val="21"/>
          <w:lang w:val="en-US" w:eastAsia="zh-CN"/>
        </w:rPr>
      </w:pPr>
      <w:r>
        <w:rPr>
          <w:rFonts w:hint="default"/>
          <w:sz w:val="21"/>
          <w:szCs w:val="21"/>
          <w:lang w:val="en-US" w:eastAsia="zh-CN"/>
        </w:rPr>
        <w:t>selected_sales.loc[:, '日期'] = pd.to_datetime(selected_sales['日期'], format='%Y/%m/%d')</w:t>
      </w:r>
    </w:p>
    <w:p w14:paraId="6D4DE9D5">
      <w:pPr>
        <w:pStyle w:val="18"/>
        <w:bidi w:val="0"/>
        <w:rPr>
          <w:rFonts w:hint="default"/>
          <w:sz w:val="21"/>
          <w:szCs w:val="21"/>
          <w:lang w:val="en-US" w:eastAsia="zh-CN"/>
        </w:rPr>
      </w:pPr>
    </w:p>
    <w:p w14:paraId="7D2403FB">
      <w:pPr>
        <w:pStyle w:val="18"/>
        <w:bidi w:val="0"/>
        <w:rPr>
          <w:rFonts w:hint="default"/>
          <w:sz w:val="21"/>
          <w:szCs w:val="21"/>
          <w:lang w:val="en-US" w:eastAsia="zh-CN"/>
        </w:rPr>
      </w:pPr>
      <w:r>
        <w:rPr>
          <w:rFonts w:hint="default"/>
          <w:sz w:val="21"/>
          <w:szCs w:val="21"/>
          <w:lang w:val="en-US" w:eastAsia="zh-CN"/>
        </w:rPr>
        <w:t># 选择颜色，为每个品类指定不同的颜色</w:t>
      </w:r>
    </w:p>
    <w:p w14:paraId="030C6696">
      <w:pPr>
        <w:pStyle w:val="18"/>
        <w:bidi w:val="0"/>
        <w:rPr>
          <w:rFonts w:hint="default"/>
          <w:sz w:val="21"/>
          <w:szCs w:val="21"/>
          <w:lang w:val="en-US" w:eastAsia="zh-CN"/>
        </w:rPr>
      </w:pPr>
      <w:r>
        <w:rPr>
          <w:rFonts w:hint="default"/>
          <w:sz w:val="21"/>
          <w:szCs w:val="21"/>
          <w:lang w:val="en-US" w:eastAsia="zh-CN"/>
        </w:rPr>
        <w:t>color_mapping = {</w:t>
      </w:r>
    </w:p>
    <w:p w14:paraId="7F494EF6">
      <w:pPr>
        <w:pStyle w:val="18"/>
        <w:bidi w:val="0"/>
        <w:rPr>
          <w:rFonts w:hint="default"/>
          <w:sz w:val="21"/>
          <w:szCs w:val="21"/>
          <w:lang w:val="en-US" w:eastAsia="zh-CN"/>
        </w:rPr>
      </w:pPr>
      <w:r>
        <w:rPr>
          <w:rFonts w:hint="default"/>
          <w:sz w:val="21"/>
          <w:szCs w:val="21"/>
          <w:lang w:val="en-US" w:eastAsia="zh-CN"/>
        </w:rPr>
        <w:t xml:space="preserve">    selected_categories[0]: 'red',      # 自定义颜色，可以改为 'blue', 'green', 等</w:t>
      </w:r>
    </w:p>
    <w:p w14:paraId="14389A58">
      <w:pPr>
        <w:pStyle w:val="18"/>
        <w:bidi w:val="0"/>
        <w:rPr>
          <w:rFonts w:hint="default"/>
          <w:sz w:val="21"/>
          <w:szCs w:val="21"/>
          <w:lang w:val="en-US" w:eastAsia="zh-CN"/>
        </w:rPr>
      </w:pPr>
      <w:r>
        <w:rPr>
          <w:rFonts w:hint="default"/>
          <w:sz w:val="21"/>
          <w:szCs w:val="21"/>
          <w:lang w:val="en-US" w:eastAsia="zh-CN"/>
        </w:rPr>
        <w:t xml:space="preserve">    selected_categories[1]: 'blue',</w:t>
      </w:r>
    </w:p>
    <w:p w14:paraId="025764E1">
      <w:pPr>
        <w:pStyle w:val="18"/>
        <w:bidi w:val="0"/>
        <w:rPr>
          <w:rFonts w:hint="default"/>
          <w:sz w:val="21"/>
          <w:szCs w:val="21"/>
          <w:lang w:val="en-US" w:eastAsia="zh-CN"/>
        </w:rPr>
      </w:pPr>
      <w:r>
        <w:rPr>
          <w:rFonts w:hint="default"/>
          <w:sz w:val="21"/>
          <w:szCs w:val="21"/>
          <w:lang w:val="en-US" w:eastAsia="zh-CN"/>
        </w:rPr>
        <w:t xml:space="preserve">    selected_categories[2]: 'green'</w:t>
      </w:r>
    </w:p>
    <w:p w14:paraId="255E4700">
      <w:pPr>
        <w:pStyle w:val="18"/>
        <w:bidi w:val="0"/>
        <w:rPr>
          <w:rFonts w:hint="default"/>
          <w:sz w:val="21"/>
          <w:szCs w:val="21"/>
          <w:lang w:val="en-US" w:eastAsia="zh-CN"/>
        </w:rPr>
      </w:pPr>
      <w:r>
        <w:rPr>
          <w:rFonts w:hint="default"/>
          <w:sz w:val="21"/>
          <w:szCs w:val="21"/>
          <w:lang w:val="en-US" w:eastAsia="zh-CN"/>
        </w:rPr>
        <w:t>}</w:t>
      </w:r>
    </w:p>
    <w:p w14:paraId="78891FAA">
      <w:pPr>
        <w:pStyle w:val="18"/>
        <w:bidi w:val="0"/>
        <w:rPr>
          <w:rFonts w:hint="default"/>
          <w:sz w:val="21"/>
          <w:szCs w:val="21"/>
          <w:lang w:val="en-US" w:eastAsia="zh-CN"/>
        </w:rPr>
      </w:pPr>
    </w:p>
    <w:p w14:paraId="69B49293">
      <w:pPr>
        <w:pStyle w:val="18"/>
        <w:bidi w:val="0"/>
        <w:rPr>
          <w:rFonts w:hint="default"/>
          <w:sz w:val="21"/>
          <w:szCs w:val="21"/>
          <w:lang w:val="en-US" w:eastAsia="zh-CN"/>
        </w:rPr>
      </w:pPr>
      <w:r>
        <w:rPr>
          <w:rFonts w:hint="default"/>
          <w:sz w:val="21"/>
          <w:szCs w:val="21"/>
          <w:lang w:val="en-US" w:eastAsia="zh-CN"/>
        </w:rPr>
        <w:t># 绘制库存量随时间变化图</w:t>
      </w:r>
    </w:p>
    <w:p w14:paraId="34975888">
      <w:pPr>
        <w:pStyle w:val="18"/>
        <w:bidi w:val="0"/>
        <w:rPr>
          <w:rFonts w:hint="default"/>
          <w:sz w:val="21"/>
          <w:szCs w:val="21"/>
          <w:lang w:val="en-US" w:eastAsia="zh-CN"/>
        </w:rPr>
      </w:pPr>
      <w:r>
        <w:rPr>
          <w:rFonts w:hint="default"/>
          <w:sz w:val="21"/>
          <w:szCs w:val="21"/>
          <w:lang w:val="en-US" w:eastAsia="zh-CN"/>
        </w:rPr>
        <w:t>plt.figure(figsize=(12, 6))</w:t>
      </w:r>
    </w:p>
    <w:p w14:paraId="22217E7F">
      <w:pPr>
        <w:pStyle w:val="18"/>
        <w:bidi w:val="0"/>
        <w:rPr>
          <w:rFonts w:hint="default"/>
          <w:sz w:val="21"/>
          <w:szCs w:val="21"/>
          <w:lang w:val="en-US" w:eastAsia="zh-CN"/>
        </w:rPr>
      </w:pPr>
      <w:r>
        <w:rPr>
          <w:rFonts w:hint="default"/>
          <w:sz w:val="21"/>
          <w:szCs w:val="21"/>
          <w:lang w:val="en-US" w:eastAsia="zh-CN"/>
        </w:rPr>
        <w:t>for category in selected_categories:</w:t>
      </w:r>
    </w:p>
    <w:p w14:paraId="6893CD93">
      <w:pPr>
        <w:pStyle w:val="18"/>
        <w:bidi w:val="0"/>
        <w:rPr>
          <w:rFonts w:hint="default"/>
          <w:sz w:val="21"/>
          <w:szCs w:val="21"/>
          <w:lang w:val="en-US" w:eastAsia="zh-CN"/>
        </w:rPr>
      </w:pPr>
      <w:r>
        <w:rPr>
          <w:rFonts w:hint="default"/>
          <w:sz w:val="21"/>
          <w:szCs w:val="21"/>
          <w:lang w:val="en-US" w:eastAsia="zh-CN"/>
        </w:rPr>
        <w:t xml:space="preserve">    inventory_data = selected_inventory[selected_inventory['品类'] == category]</w:t>
      </w:r>
    </w:p>
    <w:p w14:paraId="7FAF65C7">
      <w:pPr>
        <w:pStyle w:val="18"/>
        <w:bidi w:val="0"/>
        <w:rPr>
          <w:rFonts w:hint="default"/>
          <w:sz w:val="21"/>
          <w:szCs w:val="21"/>
          <w:lang w:val="en-US" w:eastAsia="zh-CN"/>
        </w:rPr>
      </w:pPr>
      <w:r>
        <w:rPr>
          <w:rFonts w:hint="default"/>
          <w:sz w:val="21"/>
          <w:szCs w:val="21"/>
          <w:lang w:val="en-US" w:eastAsia="zh-CN"/>
        </w:rPr>
        <w:t xml:space="preserve">    plt.plot(inventory_data['月份'], inventory_data['库存量'], label=f'{category} 库存量', color=color_mapping[category])</w:t>
      </w:r>
    </w:p>
    <w:p w14:paraId="3560A2B7">
      <w:pPr>
        <w:pStyle w:val="18"/>
        <w:bidi w:val="0"/>
        <w:rPr>
          <w:rFonts w:hint="default"/>
          <w:sz w:val="21"/>
          <w:szCs w:val="21"/>
          <w:lang w:val="en-US" w:eastAsia="zh-CN"/>
        </w:rPr>
      </w:pPr>
      <w:r>
        <w:rPr>
          <w:rFonts w:hint="default"/>
          <w:sz w:val="21"/>
          <w:szCs w:val="21"/>
          <w:lang w:val="en-US" w:eastAsia="zh-CN"/>
        </w:rPr>
        <w:t>plt.xlabel('时间')</w:t>
      </w:r>
    </w:p>
    <w:p w14:paraId="6822E56A">
      <w:pPr>
        <w:pStyle w:val="18"/>
        <w:bidi w:val="0"/>
        <w:rPr>
          <w:rFonts w:hint="default"/>
          <w:sz w:val="21"/>
          <w:szCs w:val="21"/>
          <w:lang w:val="en-US" w:eastAsia="zh-CN"/>
        </w:rPr>
      </w:pPr>
      <w:r>
        <w:rPr>
          <w:rFonts w:hint="default"/>
          <w:sz w:val="21"/>
          <w:szCs w:val="21"/>
          <w:lang w:val="en-US" w:eastAsia="zh-CN"/>
        </w:rPr>
        <w:t>plt.ylabel('库存量')</w:t>
      </w:r>
    </w:p>
    <w:p w14:paraId="68A9C55B">
      <w:pPr>
        <w:pStyle w:val="18"/>
        <w:bidi w:val="0"/>
        <w:rPr>
          <w:rFonts w:hint="default"/>
          <w:sz w:val="21"/>
          <w:szCs w:val="21"/>
          <w:lang w:val="en-US" w:eastAsia="zh-CN"/>
        </w:rPr>
      </w:pPr>
      <w:r>
        <w:rPr>
          <w:rFonts w:hint="default"/>
          <w:sz w:val="21"/>
          <w:szCs w:val="21"/>
          <w:lang w:val="en-US" w:eastAsia="zh-CN"/>
        </w:rPr>
        <w:t>plt.title('随机选取的3个品类库存量随时间变化图')</w:t>
      </w:r>
    </w:p>
    <w:p w14:paraId="29C62521">
      <w:pPr>
        <w:pStyle w:val="18"/>
        <w:bidi w:val="0"/>
        <w:rPr>
          <w:rFonts w:hint="default"/>
          <w:sz w:val="21"/>
          <w:szCs w:val="21"/>
          <w:lang w:val="en-US" w:eastAsia="zh-CN"/>
        </w:rPr>
      </w:pPr>
      <w:r>
        <w:rPr>
          <w:rFonts w:hint="default"/>
          <w:sz w:val="21"/>
          <w:szCs w:val="21"/>
          <w:lang w:val="en-US" w:eastAsia="zh-CN"/>
        </w:rPr>
        <w:t>plt.legend()</w:t>
      </w:r>
    </w:p>
    <w:p w14:paraId="4175617D">
      <w:pPr>
        <w:pStyle w:val="18"/>
        <w:bidi w:val="0"/>
        <w:rPr>
          <w:rFonts w:hint="default"/>
          <w:sz w:val="21"/>
          <w:szCs w:val="21"/>
          <w:lang w:val="en-US" w:eastAsia="zh-CN"/>
        </w:rPr>
      </w:pPr>
      <w:r>
        <w:rPr>
          <w:rFonts w:hint="default"/>
          <w:sz w:val="21"/>
          <w:szCs w:val="21"/>
          <w:lang w:val="en-US" w:eastAsia="zh-CN"/>
        </w:rPr>
        <w:t>plt.grid(True)</w:t>
      </w:r>
    </w:p>
    <w:p w14:paraId="5558F356">
      <w:pPr>
        <w:pStyle w:val="18"/>
        <w:bidi w:val="0"/>
        <w:rPr>
          <w:rFonts w:hint="default"/>
          <w:sz w:val="21"/>
          <w:szCs w:val="21"/>
          <w:lang w:val="en-US" w:eastAsia="zh-CN"/>
        </w:rPr>
      </w:pPr>
      <w:r>
        <w:rPr>
          <w:rFonts w:hint="default"/>
          <w:sz w:val="21"/>
          <w:szCs w:val="21"/>
          <w:lang w:val="en-US" w:eastAsia="zh-CN"/>
        </w:rPr>
        <w:t>plt.show()</w:t>
      </w:r>
    </w:p>
    <w:p w14:paraId="4B83BFF0">
      <w:pPr>
        <w:pStyle w:val="18"/>
        <w:bidi w:val="0"/>
        <w:rPr>
          <w:rFonts w:hint="default"/>
          <w:sz w:val="21"/>
          <w:szCs w:val="21"/>
          <w:lang w:val="en-US" w:eastAsia="zh-CN"/>
        </w:rPr>
      </w:pPr>
    </w:p>
    <w:p w14:paraId="38825184">
      <w:pPr>
        <w:pStyle w:val="18"/>
        <w:bidi w:val="0"/>
        <w:rPr>
          <w:rFonts w:hint="default"/>
          <w:sz w:val="21"/>
          <w:szCs w:val="21"/>
          <w:lang w:val="en-US" w:eastAsia="zh-CN"/>
        </w:rPr>
      </w:pPr>
      <w:r>
        <w:rPr>
          <w:rFonts w:hint="default"/>
          <w:sz w:val="21"/>
          <w:szCs w:val="21"/>
          <w:lang w:val="en-US" w:eastAsia="zh-CN"/>
        </w:rPr>
        <w:t># 绘制销量随时间变化图</w:t>
      </w:r>
    </w:p>
    <w:p w14:paraId="0C2E951E">
      <w:pPr>
        <w:pStyle w:val="18"/>
        <w:bidi w:val="0"/>
        <w:rPr>
          <w:rFonts w:hint="default"/>
          <w:sz w:val="21"/>
          <w:szCs w:val="21"/>
          <w:lang w:val="en-US" w:eastAsia="zh-CN"/>
        </w:rPr>
      </w:pPr>
      <w:r>
        <w:rPr>
          <w:rFonts w:hint="default"/>
          <w:sz w:val="21"/>
          <w:szCs w:val="21"/>
          <w:lang w:val="en-US" w:eastAsia="zh-CN"/>
        </w:rPr>
        <w:t>plt.figure(figsize=(12, 6))</w:t>
      </w:r>
    </w:p>
    <w:p w14:paraId="7A89DDDC">
      <w:pPr>
        <w:pStyle w:val="18"/>
        <w:bidi w:val="0"/>
        <w:rPr>
          <w:rFonts w:hint="default"/>
          <w:sz w:val="21"/>
          <w:szCs w:val="21"/>
          <w:lang w:val="en-US" w:eastAsia="zh-CN"/>
        </w:rPr>
      </w:pPr>
      <w:r>
        <w:rPr>
          <w:rFonts w:hint="default"/>
          <w:sz w:val="21"/>
          <w:szCs w:val="21"/>
          <w:lang w:val="en-US" w:eastAsia="zh-CN"/>
        </w:rPr>
        <w:t>for category in selected_categories:</w:t>
      </w:r>
    </w:p>
    <w:p w14:paraId="2A153043">
      <w:pPr>
        <w:pStyle w:val="18"/>
        <w:bidi w:val="0"/>
        <w:rPr>
          <w:rFonts w:hint="default"/>
          <w:sz w:val="21"/>
          <w:szCs w:val="21"/>
          <w:lang w:val="en-US" w:eastAsia="zh-CN"/>
        </w:rPr>
      </w:pPr>
      <w:r>
        <w:rPr>
          <w:rFonts w:hint="default"/>
          <w:sz w:val="21"/>
          <w:szCs w:val="21"/>
          <w:lang w:val="en-US" w:eastAsia="zh-CN"/>
        </w:rPr>
        <w:t xml:space="preserve">    sales_data = selected_sales[selected_sales['品类'] == category]</w:t>
      </w:r>
    </w:p>
    <w:p w14:paraId="4BF31A58">
      <w:pPr>
        <w:pStyle w:val="18"/>
        <w:bidi w:val="0"/>
        <w:rPr>
          <w:rFonts w:hint="default"/>
          <w:sz w:val="21"/>
          <w:szCs w:val="21"/>
          <w:lang w:val="en-US" w:eastAsia="zh-CN"/>
        </w:rPr>
      </w:pPr>
      <w:r>
        <w:rPr>
          <w:rFonts w:hint="default"/>
          <w:sz w:val="21"/>
          <w:szCs w:val="21"/>
          <w:lang w:val="en-US" w:eastAsia="zh-CN"/>
        </w:rPr>
        <w:t xml:space="preserve">    plt.plot(sales_data['日期'], sales_data['销量'], label=f'{category} 销量', color=color_mapping[category])</w:t>
      </w:r>
    </w:p>
    <w:p w14:paraId="2E785643">
      <w:pPr>
        <w:pStyle w:val="18"/>
        <w:bidi w:val="0"/>
        <w:rPr>
          <w:rFonts w:hint="default"/>
          <w:sz w:val="21"/>
          <w:szCs w:val="21"/>
          <w:lang w:val="en-US" w:eastAsia="zh-CN"/>
        </w:rPr>
      </w:pPr>
      <w:r>
        <w:rPr>
          <w:rFonts w:hint="default"/>
          <w:sz w:val="21"/>
          <w:szCs w:val="21"/>
          <w:lang w:val="en-US" w:eastAsia="zh-CN"/>
        </w:rPr>
        <w:t>plt.xlabel('时间')</w:t>
      </w:r>
    </w:p>
    <w:p w14:paraId="19BBE8B8">
      <w:pPr>
        <w:pStyle w:val="18"/>
        <w:bidi w:val="0"/>
        <w:rPr>
          <w:rFonts w:hint="default"/>
          <w:sz w:val="21"/>
          <w:szCs w:val="21"/>
          <w:lang w:val="en-US" w:eastAsia="zh-CN"/>
        </w:rPr>
      </w:pPr>
      <w:r>
        <w:rPr>
          <w:rFonts w:hint="default"/>
          <w:sz w:val="21"/>
          <w:szCs w:val="21"/>
          <w:lang w:val="en-US" w:eastAsia="zh-CN"/>
        </w:rPr>
        <w:t>plt.ylabel('销量')</w:t>
      </w:r>
    </w:p>
    <w:p w14:paraId="6354B479">
      <w:pPr>
        <w:pStyle w:val="18"/>
        <w:bidi w:val="0"/>
        <w:rPr>
          <w:rFonts w:hint="default"/>
          <w:sz w:val="21"/>
          <w:szCs w:val="21"/>
          <w:lang w:val="en-US" w:eastAsia="zh-CN"/>
        </w:rPr>
      </w:pPr>
      <w:r>
        <w:rPr>
          <w:rFonts w:hint="default"/>
          <w:sz w:val="21"/>
          <w:szCs w:val="21"/>
          <w:lang w:val="en-US" w:eastAsia="zh-CN"/>
        </w:rPr>
        <w:t>plt.title('随机选取的3个品类销量随时间变化图')</w:t>
      </w:r>
    </w:p>
    <w:p w14:paraId="6BF672FF">
      <w:pPr>
        <w:pStyle w:val="18"/>
        <w:bidi w:val="0"/>
        <w:rPr>
          <w:rFonts w:hint="default"/>
          <w:sz w:val="21"/>
          <w:szCs w:val="21"/>
          <w:lang w:val="en-US" w:eastAsia="zh-CN"/>
        </w:rPr>
      </w:pPr>
      <w:r>
        <w:rPr>
          <w:rFonts w:hint="default"/>
          <w:sz w:val="21"/>
          <w:szCs w:val="21"/>
          <w:lang w:val="en-US" w:eastAsia="zh-CN"/>
        </w:rPr>
        <w:t>plt.legend()</w:t>
      </w:r>
    </w:p>
    <w:p w14:paraId="049ED48A">
      <w:pPr>
        <w:pStyle w:val="18"/>
        <w:bidi w:val="0"/>
        <w:rPr>
          <w:rFonts w:hint="default"/>
          <w:sz w:val="21"/>
          <w:szCs w:val="21"/>
          <w:lang w:val="en-US" w:eastAsia="zh-CN"/>
        </w:rPr>
      </w:pPr>
      <w:r>
        <w:rPr>
          <w:rFonts w:hint="default"/>
          <w:sz w:val="21"/>
          <w:szCs w:val="21"/>
          <w:lang w:val="en-US" w:eastAsia="zh-CN"/>
        </w:rPr>
        <w:t>plt.grid(True)</w:t>
      </w:r>
    </w:p>
    <w:p w14:paraId="54AB1C0B">
      <w:pPr>
        <w:pStyle w:val="18"/>
        <w:bidi w:val="0"/>
        <w:rPr>
          <w:rFonts w:hint="default"/>
          <w:sz w:val="21"/>
          <w:szCs w:val="21"/>
          <w:lang w:val="en-US" w:eastAsia="zh-CN"/>
        </w:rPr>
      </w:pPr>
      <w:r>
        <w:rPr>
          <w:rFonts w:hint="default"/>
          <w:sz w:val="21"/>
          <w:szCs w:val="21"/>
          <w:lang w:val="en-US" w:eastAsia="zh-CN"/>
        </w:rPr>
        <w:t>plt.show()</w:t>
      </w:r>
    </w:p>
    <w:p w14:paraId="4C2C1154">
      <w:pPr>
        <w:pStyle w:val="18"/>
        <w:bidi w:val="0"/>
        <w:rPr>
          <w:rFonts w:hint="default"/>
          <w:sz w:val="21"/>
          <w:szCs w:val="21"/>
          <w:lang w:val="en-US" w:eastAsia="zh-CN"/>
        </w:rPr>
      </w:pPr>
      <w:r>
        <w:rPr>
          <w:rFonts w:hint="default"/>
          <w:sz w:val="21"/>
          <w:szCs w:val="21"/>
          <w:lang w:val="en-US" w:eastAsia="zh-CN"/>
        </w:rPr>
        <w:t>import pandas as pd</w:t>
      </w:r>
    </w:p>
    <w:p w14:paraId="2F32A4AF">
      <w:pPr>
        <w:pStyle w:val="18"/>
        <w:bidi w:val="0"/>
        <w:rPr>
          <w:rFonts w:hint="default"/>
          <w:sz w:val="21"/>
          <w:szCs w:val="21"/>
          <w:lang w:val="en-US" w:eastAsia="zh-CN"/>
        </w:rPr>
      </w:pPr>
      <w:r>
        <w:rPr>
          <w:rFonts w:hint="default"/>
          <w:sz w:val="21"/>
          <w:szCs w:val="21"/>
          <w:lang w:val="en-US" w:eastAsia="zh-CN"/>
        </w:rPr>
        <w:t>import numpy as np</w:t>
      </w:r>
    </w:p>
    <w:p w14:paraId="124BEE4C">
      <w:pPr>
        <w:pStyle w:val="18"/>
        <w:bidi w:val="0"/>
        <w:rPr>
          <w:rFonts w:hint="default"/>
          <w:sz w:val="21"/>
          <w:szCs w:val="21"/>
          <w:lang w:val="en-US" w:eastAsia="zh-CN"/>
        </w:rPr>
      </w:pPr>
    </w:p>
    <w:p w14:paraId="2749A5FA">
      <w:pPr>
        <w:pStyle w:val="18"/>
        <w:bidi w:val="0"/>
        <w:rPr>
          <w:rFonts w:hint="default"/>
          <w:sz w:val="21"/>
          <w:szCs w:val="21"/>
          <w:lang w:val="en-US" w:eastAsia="zh-CN"/>
        </w:rPr>
      </w:pPr>
      <w:r>
        <w:rPr>
          <w:rFonts w:hint="default"/>
          <w:sz w:val="21"/>
          <w:szCs w:val="21"/>
          <w:lang w:val="en-US" w:eastAsia="zh-CN"/>
        </w:rPr>
        <w:t># 读取库存量数据</w:t>
      </w:r>
    </w:p>
    <w:p w14:paraId="1C0DBA81">
      <w:pPr>
        <w:pStyle w:val="18"/>
        <w:bidi w:val="0"/>
        <w:rPr>
          <w:rFonts w:hint="default"/>
          <w:sz w:val="21"/>
          <w:szCs w:val="21"/>
          <w:lang w:val="en-US" w:eastAsia="zh-CN"/>
        </w:rPr>
      </w:pPr>
      <w:r>
        <w:rPr>
          <w:rFonts w:hint="default"/>
          <w:sz w:val="21"/>
          <w:szCs w:val="21"/>
          <w:lang w:val="en-US" w:eastAsia="zh-CN"/>
        </w:rPr>
        <w:t>inventory_file_path = "附件1处理后.csv"  # 请确保文件路径正确</w:t>
      </w:r>
    </w:p>
    <w:p w14:paraId="65402AD6">
      <w:pPr>
        <w:pStyle w:val="18"/>
        <w:bidi w:val="0"/>
        <w:rPr>
          <w:rFonts w:hint="default"/>
          <w:sz w:val="21"/>
          <w:szCs w:val="21"/>
          <w:lang w:val="en-US" w:eastAsia="zh-CN"/>
        </w:rPr>
      </w:pPr>
      <w:r>
        <w:rPr>
          <w:rFonts w:hint="default"/>
          <w:sz w:val="21"/>
          <w:szCs w:val="21"/>
          <w:lang w:val="en-US" w:eastAsia="zh-CN"/>
        </w:rPr>
        <w:t>df_inventory = pd.read_csv(inventory_file_path, encoding='gbk')</w:t>
      </w:r>
    </w:p>
    <w:p w14:paraId="426439E0">
      <w:pPr>
        <w:pStyle w:val="18"/>
        <w:bidi w:val="0"/>
        <w:rPr>
          <w:rFonts w:hint="default"/>
          <w:sz w:val="21"/>
          <w:szCs w:val="21"/>
          <w:lang w:val="en-US" w:eastAsia="zh-CN"/>
        </w:rPr>
      </w:pPr>
    </w:p>
    <w:p w14:paraId="2AEB3E3E">
      <w:pPr>
        <w:pStyle w:val="18"/>
        <w:bidi w:val="0"/>
        <w:rPr>
          <w:rFonts w:hint="default"/>
          <w:sz w:val="21"/>
          <w:szCs w:val="21"/>
          <w:lang w:val="en-US" w:eastAsia="zh-CN"/>
        </w:rPr>
      </w:pPr>
      <w:r>
        <w:rPr>
          <w:rFonts w:hint="default"/>
          <w:sz w:val="21"/>
          <w:szCs w:val="21"/>
          <w:lang w:val="en-US" w:eastAsia="zh-CN"/>
        </w:rPr>
        <w:t># 转换月份列为 pandas 日期类型</w:t>
      </w:r>
    </w:p>
    <w:p w14:paraId="6D53F289">
      <w:pPr>
        <w:pStyle w:val="18"/>
        <w:bidi w:val="0"/>
        <w:rPr>
          <w:rFonts w:hint="default"/>
          <w:sz w:val="21"/>
          <w:szCs w:val="21"/>
          <w:lang w:val="en-US" w:eastAsia="zh-CN"/>
        </w:rPr>
      </w:pPr>
      <w:r>
        <w:rPr>
          <w:rFonts w:hint="default"/>
          <w:sz w:val="21"/>
          <w:szCs w:val="21"/>
          <w:lang w:val="en-US" w:eastAsia="zh-CN"/>
        </w:rPr>
        <w:t>df_inventory['月份'] = pd.to_datetime(df_inventory['月份'], format='%Y年%m月')</w:t>
      </w:r>
    </w:p>
    <w:p w14:paraId="08A3D707">
      <w:pPr>
        <w:pStyle w:val="18"/>
        <w:bidi w:val="0"/>
        <w:rPr>
          <w:rFonts w:hint="default"/>
          <w:sz w:val="21"/>
          <w:szCs w:val="21"/>
          <w:lang w:val="en-US" w:eastAsia="zh-CN"/>
        </w:rPr>
      </w:pPr>
    </w:p>
    <w:p w14:paraId="159D4F64">
      <w:pPr>
        <w:pStyle w:val="18"/>
        <w:bidi w:val="0"/>
        <w:rPr>
          <w:rFonts w:hint="default"/>
          <w:sz w:val="21"/>
          <w:szCs w:val="21"/>
          <w:lang w:val="en-US" w:eastAsia="zh-CN"/>
        </w:rPr>
      </w:pPr>
      <w:r>
        <w:rPr>
          <w:rFonts w:hint="default"/>
          <w:sz w:val="21"/>
          <w:szCs w:val="21"/>
          <w:lang w:val="en-US" w:eastAsia="zh-CN"/>
        </w:rPr>
        <w:t># 提取2023年1-6月的数据和2022年7-9月的数据</w:t>
      </w:r>
    </w:p>
    <w:p w14:paraId="40173D32">
      <w:pPr>
        <w:pStyle w:val="18"/>
        <w:bidi w:val="0"/>
        <w:rPr>
          <w:rFonts w:hint="default"/>
          <w:sz w:val="21"/>
          <w:szCs w:val="21"/>
          <w:lang w:val="en-US" w:eastAsia="zh-CN"/>
        </w:rPr>
      </w:pPr>
      <w:r>
        <w:rPr>
          <w:rFonts w:hint="default"/>
          <w:sz w:val="21"/>
          <w:szCs w:val="21"/>
          <w:lang w:val="en-US" w:eastAsia="zh-CN"/>
        </w:rPr>
        <w:t>inventory_2023 = df_inventory[(df_inventory['月份'] &gt;= '2023-01-01') &amp; (df_inventory['月份'] &lt;= '2023-06-01')]</w:t>
      </w:r>
    </w:p>
    <w:p w14:paraId="18EAB733">
      <w:pPr>
        <w:pStyle w:val="18"/>
        <w:bidi w:val="0"/>
        <w:rPr>
          <w:rFonts w:hint="default"/>
          <w:sz w:val="21"/>
          <w:szCs w:val="21"/>
          <w:lang w:val="en-US" w:eastAsia="zh-CN"/>
        </w:rPr>
      </w:pPr>
      <w:r>
        <w:rPr>
          <w:rFonts w:hint="default"/>
          <w:sz w:val="21"/>
          <w:szCs w:val="21"/>
          <w:lang w:val="en-US" w:eastAsia="zh-CN"/>
        </w:rPr>
        <w:t>inventory_2022 = df_inventory[(df_inventory['月份'] &gt;= '2022-07-01') &amp; (df_inventory['月份'] &lt;= '2022-09-01')]</w:t>
      </w:r>
    </w:p>
    <w:p w14:paraId="2129EC9C">
      <w:pPr>
        <w:pStyle w:val="18"/>
        <w:bidi w:val="0"/>
        <w:rPr>
          <w:rFonts w:hint="default"/>
          <w:sz w:val="21"/>
          <w:szCs w:val="21"/>
          <w:lang w:val="en-US" w:eastAsia="zh-CN"/>
        </w:rPr>
      </w:pPr>
    </w:p>
    <w:p w14:paraId="156EC4C9">
      <w:pPr>
        <w:pStyle w:val="18"/>
        <w:bidi w:val="0"/>
        <w:rPr>
          <w:rFonts w:hint="default"/>
          <w:sz w:val="21"/>
          <w:szCs w:val="21"/>
          <w:lang w:val="en-US" w:eastAsia="zh-CN"/>
        </w:rPr>
      </w:pPr>
      <w:r>
        <w:rPr>
          <w:rFonts w:hint="default"/>
          <w:sz w:val="21"/>
          <w:szCs w:val="21"/>
          <w:lang w:val="en-US" w:eastAsia="zh-CN"/>
        </w:rPr>
        <w:t># 初始化一个字典来存储每个品类的预测结果</w:t>
      </w:r>
    </w:p>
    <w:p w14:paraId="7195BFBF">
      <w:pPr>
        <w:pStyle w:val="18"/>
        <w:bidi w:val="0"/>
        <w:rPr>
          <w:rFonts w:hint="default"/>
          <w:sz w:val="21"/>
          <w:szCs w:val="21"/>
          <w:lang w:val="en-US" w:eastAsia="zh-CN"/>
        </w:rPr>
      </w:pPr>
      <w:r>
        <w:rPr>
          <w:rFonts w:hint="default"/>
          <w:sz w:val="21"/>
          <w:szCs w:val="21"/>
          <w:lang w:val="en-US" w:eastAsia="zh-CN"/>
        </w:rPr>
        <w:t>inventory_predictions = {}</w:t>
      </w:r>
    </w:p>
    <w:p w14:paraId="36C9DB39">
      <w:pPr>
        <w:pStyle w:val="18"/>
        <w:bidi w:val="0"/>
        <w:rPr>
          <w:rFonts w:hint="default"/>
          <w:sz w:val="21"/>
          <w:szCs w:val="21"/>
          <w:lang w:val="en-US" w:eastAsia="zh-CN"/>
        </w:rPr>
      </w:pPr>
    </w:p>
    <w:p w14:paraId="342154D0">
      <w:pPr>
        <w:pStyle w:val="18"/>
        <w:bidi w:val="0"/>
        <w:rPr>
          <w:rFonts w:hint="default"/>
          <w:sz w:val="21"/>
          <w:szCs w:val="21"/>
          <w:lang w:val="en-US" w:eastAsia="zh-CN"/>
        </w:rPr>
      </w:pPr>
      <w:r>
        <w:rPr>
          <w:rFonts w:hint="default"/>
          <w:sz w:val="21"/>
          <w:szCs w:val="21"/>
          <w:lang w:val="en-US" w:eastAsia="zh-CN"/>
        </w:rPr>
        <w:t># 获取所有品类</w:t>
      </w:r>
    </w:p>
    <w:p w14:paraId="78CB205A">
      <w:pPr>
        <w:pStyle w:val="18"/>
        <w:bidi w:val="0"/>
        <w:rPr>
          <w:rFonts w:hint="default"/>
          <w:sz w:val="21"/>
          <w:szCs w:val="21"/>
          <w:lang w:val="en-US" w:eastAsia="zh-CN"/>
        </w:rPr>
      </w:pPr>
      <w:r>
        <w:rPr>
          <w:rFonts w:hint="default"/>
          <w:sz w:val="21"/>
          <w:szCs w:val="21"/>
          <w:lang w:val="en-US" w:eastAsia="zh-CN"/>
        </w:rPr>
        <w:t>all_categories = df_inventory['品类'].unique()</w:t>
      </w:r>
    </w:p>
    <w:p w14:paraId="652DC391">
      <w:pPr>
        <w:pStyle w:val="18"/>
        <w:bidi w:val="0"/>
        <w:rPr>
          <w:rFonts w:hint="default"/>
          <w:sz w:val="21"/>
          <w:szCs w:val="21"/>
          <w:lang w:val="en-US" w:eastAsia="zh-CN"/>
        </w:rPr>
      </w:pPr>
    </w:p>
    <w:p w14:paraId="195560AC">
      <w:pPr>
        <w:pStyle w:val="18"/>
        <w:bidi w:val="0"/>
        <w:rPr>
          <w:rFonts w:hint="default"/>
          <w:sz w:val="21"/>
          <w:szCs w:val="21"/>
          <w:lang w:val="en-US" w:eastAsia="zh-CN"/>
        </w:rPr>
      </w:pPr>
      <w:r>
        <w:rPr>
          <w:rFonts w:hint="default"/>
          <w:sz w:val="21"/>
          <w:szCs w:val="21"/>
          <w:lang w:val="en-US" w:eastAsia="zh-CN"/>
        </w:rPr>
        <w:t># 对每个品类进行灰色预测 (GM(1,1))</w:t>
      </w:r>
    </w:p>
    <w:p w14:paraId="743CBE10">
      <w:pPr>
        <w:pStyle w:val="18"/>
        <w:bidi w:val="0"/>
        <w:rPr>
          <w:rFonts w:hint="default"/>
          <w:sz w:val="21"/>
          <w:szCs w:val="21"/>
          <w:lang w:val="en-US" w:eastAsia="zh-CN"/>
        </w:rPr>
      </w:pPr>
      <w:r>
        <w:rPr>
          <w:rFonts w:hint="default"/>
          <w:sz w:val="21"/>
          <w:szCs w:val="21"/>
          <w:lang w:val="en-US" w:eastAsia="zh-CN"/>
        </w:rPr>
        <w:t>for category in all_categories:</w:t>
      </w:r>
    </w:p>
    <w:p w14:paraId="6FF0B856">
      <w:pPr>
        <w:pStyle w:val="18"/>
        <w:bidi w:val="0"/>
        <w:rPr>
          <w:rFonts w:hint="default"/>
          <w:sz w:val="21"/>
          <w:szCs w:val="21"/>
          <w:lang w:val="en-US" w:eastAsia="zh-CN"/>
        </w:rPr>
      </w:pPr>
      <w:r>
        <w:rPr>
          <w:rFonts w:hint="default"/>
          <w:sz w:val="21"/>
          <w:szCs w:val="21"/>
          <w:lang w:val="en-US" w:eastAsia="zh-CN"/>
        </w:rPr>
        <w:t xml:space="preserve">    # 获取该品类的今年和去年数据</w:t>
      </w:r>
    </w:p>
    <w:p w14:paraId="3D278A42">
      <w:pPr>
        <w:pStyle w:val="18"/>
        <w:bidi w:val="0"/>
        <w:rPr>
          <w:rFonts w:hint="default"/>
          <w:sz w:val="21"/>
          <w:szCs w:val="21"/>
          <w:lang w:val="en-US" w:eastAsia="zh-CN"/>
        </w:rPr>
      </w:pPr>
      <w:r>
        <w:rPr>
          <w:rFonts w:hint="default"/>
          <w:sz w:val="21"/>
          <w:szCs w:val="21"/>
          <w:lang w:val="en-US" w:eastAsia="zh-CN"/>
        </w:rPr>
        <w:t xml:space="preserve">    data_2023 = inventory_2023[inventory_2023['品类'] == category]['库存量'].values</w:t>
      </w:r>
    </w:p>
    <w:p w14:paraId="545BB6DF">
      <w:pPr>
        <w:pStyle w:val="18"/>
        <w:bidi w:val="0"/>
        <w:rPr>
          <w:rFonts w:hint="default"/>
          <w:sz w:val="21"/>
          <w:szCs w:val="21"/>
          <w:lang w:val="en-US" w:eastAsia="zh-CN"/>
        </w:rPr>
      </w:pPr>
      <w:r>
        <w:rPr>
          <w:rFonts w:hint="default"/>
          <w:sz w:val="21"/>
          <w:szCs w:val="21"/>
          <w:lang w:val="en-US" w:eastAsia="zh-CN"/>
        </w:rPr>
        <w:t xml:space="preserve">    data_2022 = inventory_2022[inventory_2022['品类'] == category]['库存量'].values</w:t>
      </w:r>
    </w:p>
    <w:p w14:paraId="3F8B5B28">
      <w:pPr>
        <w:pStyle w:val="18"/>
        <w:bidi w:val="0"/>
        <w:rPr>
          <w:rFonts w:hint="default"/>
          <w:sz w:val="21"/>
          <w:szCs w:val="21"/>
          <w:lang w:val="en-US" w:eastAsia="zh-CN"/>
        </w:rPr>
      </w:pPr>
    </w:p>
    <w:p w14:paraId="1A6B0186">
      <w:pPr>
        <w:pStyle w:val="18"/>
        <w:bidi w:val="0"/>
        <w:rPr>
          <w:rFonts w:hint="default"/>
          <w:sz w:val="21"/>
          <w:szCs w:val="21"/>
          <w:lang w:val="en-US" w:eastAsia="zh-CN"/>
        </w:rPr>
      </w:pPr>
      <w:r>
        <w:rPr>
          <w:rFonts w:hint="default"/>
          <w:sz w:val="21"/>
          <w:szCs w:val="21"/>
          <w:lang w:val="en-US" w:eastAsia="zh-CN"/>
        </w:rPr>
        <w:t xml:space="preserve">    # 如果数据不足，跳过该品类</w:t>
      </w:r>
    </w:p>
    <w:p w14:paraId="74B178E2">
      <w:pPr>
        <w:pStyle w:val="18"/>
        <w:bidi w:val="0"/>
        <w:rPr>
          <w:rFonts w:hint="default"/>
          <w:sz w:val="21"/>
          <w:szCs w:val="21"/>
          <w:lang w:val="en-US" w:eastAsia="zh-CN"/>
        </w:rPr>
      </w:pPr>
      <w:r>
        <w:rPr>
          <w:rFonts w:hint="default"/>
          <w:sz w:val="21"/>
          <w:szCs w:val="21"/>
          <w:lang w:val="en-US" w:eastAsia="zh-CN"/>
        </w:rPr>
        <w:t xml:space="preserve">    if len(data_2023) &lt; 1 or len(data_2022) &lt; 1:</w:t>
      </w:r>
    </w:p>
    <w:p w14:paraId="19B2340A">
      <w:pPr>
        <w:pStyle w:val="18"/>
        <w:bidi w:val="0"/>
        <w:rPr>
          <w:rFonts w:hint="default"/>
          <w:sz w:val="21"/>
          <w:szCs w:val="21"/>
          <w:lang w:val="en-US" w:eastAsia="zh-CN"/>
        </w:rPr>
      </w:pPr>
      <w:r>
        <w:rPr>
          <w:rFonts w:hint="default"/>
          <w:sz w:val="21"/>
          <w:szCs w:val="21"/>
          <w:lang w:val="en-US" w:eastAsia="zh-CN"/>
        </w:rPr>
        <w:t xml:space="preserve">        continue</w:t>
      </w:r>
    </w:p>
    <w:p w14:paraId="0B225B4B">
      <w:pPr>
        <w:pStyle w:val="18"/>
        <w:bidi w:val="0"/>
        <w:rPr>
          <w:rFonts w:hint="default"/>
          <w:sz w:val="21"/>
          <w:szCs w:val="21"/>
          <w:lang w:val="en-US" w:eastAsia="zh-CN"/>
        </w:rPr>
      </w:pPr>
    </w:p>
    <w:p w14:paraId="67F6B79B">
      <w:pPr>
        <w:pStyle w:val="18"/>
        <w:bidi w:val="0"/>
        <w:rPr>
          <w:rFonts w:hint="default"/>
          <w:sz w:val="21"/>
          <w:szCs w:val="21"/>
          <w:lang w:val="en-US" w:eastAsia="zh-CN"/>
        </w:rPr>
      </w:pPr>
      <w:r>
        <w:rPr>
          <w:rFonts w:hint="default"/>
          <w:sz w:val="21"/>
          <w:szCs w:val="21"/>
          <w:lang w:val="en-US" w:eastAsia="zh-CN"/>
        </w:rPr>
        <w:t xml:space="preserve">    # 确保两段数据长度相同，以便进行融合</w:t>
      </w:r>
    </w:p>
    <w:p w14:paraId="70918455">
      <w:pPr>
        <w:pStyle w:val="18"/>
        <w:bidi w:val="0"/>
        <w:rPr>
          <w:rFonts w:hint="default"/>
          <w:sz w:val="21"/>
          <w:szCs w:val="21"/>
          <w:lang w:val="en-US" w:eastAsia="zh-CN"/>
        </w:rPr>
      </w:pPr>
      <w:r>
        <w:rPr>
          <w:rFonts w:hint="default"/>
          <w:sz w:val="21"/>
          <w:szCs w:val="21"/>
          <w:lang w:val="en-US" w:eastAsia="zh-CN"/>
        </w:rPr>
        <w:t xml:space="preserve">    min_length = min(len(data_2023), len(data_2022))</w:t>
      </w:r>
    </w:p>
    <w:p w14:paraId="1B560B0A">
      <w:pPr>
        <w:pStyle w:val="18"/>
        <w:bidi w:val="0"/>
        <w:rPr>
          <w:rFonts w:hint="default"/>
          <w:sz w:val="21"/>
          <w:szCs w:val="21"/>
          <w:lang w:val="en-US" w:eastAsia="zh-CN"/>
        </w:rPr>
      </w:pPr>
      <w:r>
        <w:rPr>
          <w:rFonts w:hint="default"/>
          <w:sz w:val="21"/>
          <w:szCs w:val="21"/>
          <w:lang w:val="en-US" w:eastAsia="zh-CN"/>
        </w:rPr>
        <w:t xml:space="preserve">    data_2023 = data_2023[:min_length]</w:t>
      </w:r>
    </w:p>
    <w:p w14:paraId="07C3C047">
      <w:pPr>
        <w:pStyle w:val="18"/>
        <w:bidi w:val="0"/>
        <w:rPr>
          <w:rFonts w:hint="default"/>
          <w:sz w:val="21"/>
          <w:szCs w:val="21"/>
          <w:lang w:val="en-US" w:eastAsia="zh-CN"/>
        </w:rPr>
      </w:pPr>
      <w:r>
        <w:rPr>
          <w:rFonts w:hint="default"/>
          <w:sz w:val="21"/>
          <w:szCs w:val="21"/>
          <w:lang w:val="en-US" w:eastAsia="zh-CN"/>
        </w:rPr>
        <w:t xml:space="preserve">    data_2022 = data_2022[:min_length]</w:t>
      </w:r>
    </w:p>
    <w:p w14:paraId="649063FF">
      <w:pPr>
        <w:pStyle w:val="18"/>
        <w:bidi w:val="0"/>
        <w:rPr>
          <w:rFonts w:hint="default"/>
          <w:sz w:val="21"/>
          <w:szCs w:val="21"/>
          <w:lang w:val="en-US" w:eastAsia="zh-CN"/>
        </w:rPr>
      </w:pPr>
    </w:p>
    <w:p w14:paraId="089B1DEB">
      <w:pPr>
        <w:pStyle w:val="18"/>
        <w:bidi w:val="0"/>
        <w:rPr>
          <w:rFonts w:hint="default"/>
          <w:sz w:val="21"/>
          <w:szCs w:val="21"/>
          <w:lang w:val="en-US" w:eastAsia="zh-CN"/>
        </w:rPr>
      </w:pPr>
      <w:r>
        <w:rPr>
          <w:rFonts w:hint="default"/>
          <w:sz w:val="21"/>
          <w:szCs w:val="21"/>
          <w:lang w:val="en-US" w:eastAsia="zh-CN"/>
        </w:rPr>
        <w:t xml:space="preserve">    # 加权融合数据</w:t>
      </w:r>
    </w:p>
    <w:p w14:paraId="45C97CE0">
      <w:pPr>
        <w:pStyle w:val="18"/>
        <w:bidi w:val="0"/>
        <w:rPr>
          <w:rFonts w:hint="default"/>
          <w:sz w:val="21"/>
          <w:szCs w:val="21"/>
          <w:lang w:val="en-US" w:eastAsia="zh-CN"/>
        </w:rPr>
      </w:pPr>
      <w:r>
        <w:rPr>
          <w:rFonts w:hint="default"/>
          <w:sz w:val="21"/>
          <w:szCs w:val="21"/>
          <w:lang w:val="en-US" w:eastAsia="zh-CN"/>
        </w:rPr>
        <w:t xml:space="preserve">    fused_data = 0.7 * data_2023 + 0.3 * data_2022</w:t>
      </w:r>
    </w:p>
    <w:p w14:paraId="538E573B">
      <w:pPr>
        <w:pStyle w:val="18"/>
        <w:bidi w:val="0"/>
        <w:rPr>
          <w:rFonts w:hint="default"/>
          <w:sz w:val="21"/>
          <w:szCs w:val="21"/>
          <w:lang w:val="en-US" w:eastAsia="zh-CN"/>
        </w:rPr>
      </w:pPr>
    </w:p>
    <w:p w14:paraId="54E01C97">
      <w:pPr>
        <w:pStyle w:val="18"/>
        <w:bidi w:val="0"/>
        <w:rPr>
          <w:rFonts w:hint="default"/>
          <w:sz w:val="21"/>
          <w:szCs w:val="21"/>
          <w:lang w:val="en-US" w:eastAsia="zh-CN"/>
        </w:rPr>
      </w:pPr>
      <w:r>
        <w:rPr>
          <w:rFonts w:hint="default"/>
          <w:sz w:val="21"/>
          <w:szCs w:val="21"/>
          <w:lang w:val="en-US" w:eastAsia="zh-CN"/>
        </w:rPr>
        <w:t xml:space="preserve">    # 将融合后的数据作为灰色预测的输入序列</w:t>
      </w:r>
    </w:p>
    <w:p w14:paraId="3CA4FA91">
      <w:pPr>
        <w:pStyle w:val="18"/>
        <w:bidi w:val="0"/>
        <w:rPr>
          <w:rFonts w:hint="default"/>
          <w:sz w:val="21"/>
          <w:szCs w:val="21"/>
          <w:lang w:val="en-US" w:eastAsia="zh-CN"/>
        </w:rPr>
      </w:pPr>
      <w:r>
        <w:rPr>
          <w:rFonts w:hint="default"/>
          <w:sz w:val="21"/>
          <w:szCs w:val="21"/>
          <w:lang w:val="en-US" w:eastAsia="zh-CN"/>
        </w:rPr>
        <w:t xml:space="preserve">    original_sequence = fused_data</w:t>
      </w:r>
    </w:p>
    <w:p w14:paraId="07059EFF">
      <w:pPr>
        <w:pStyle w:val="18"/>
        <w:bidi w:val="0"/>
        <w:rPr>
          <w:rFonts w:hint="default"/>
          <w:sz w:val="21"/>
          <w:szCs w:val="21"/>
          <w:lang w:val="en-US" w:eastAsia="zh-CN"/>
        </w:rPr>
      </w:pPr>
    </w:p>
    <w:p w14:paraId="293018FE">
      <w:pPr>
        <w:pStyle w:val="18"/>
        <w:bidi w:val="0"/>
        <w:rPr>
          <w:rFonts w:hint="default"/>
          <w:sz w:val="21"/>
          <w:szCs w:val="21"/>
          <w:lang w:val="en-US" w:eastAsia="zh-CN"/>
        </w:rPr>
      </w:pPr>
      <w:r>
        <w:rPr>
          <w:rFonts w:hint="default"/>
          <w:sz w:val="21"/>
          <w:szCs w:val="21"/>
          <w:lang w:val="en-US" w:eastAsia="zh-CN"/>
        </w:rPr>
        <w:t xml:space="preserve">    # 实现灰色预测（GM(1,1)）</w:t>
      </w:r>
    </w:p>
    <w:p w14:paraId="34DDCE88">
      <w:pPr>
        <w:pStyle w:val="18"/>
        <w:bidi w:val="0"/>
        <w:rPr>
          <w:rFonts w:hint="default"/>
          <w:sz w:val="21"/>
          <w:szCs w:val="21"/>
          <w:lang w:val="en-US" w:eastAsia="zh-CN"/>
        </w:rPr>
      </w:pPr>
      <w:r>
        <w:rPr>
          <w:rFonts w:hint="default"/>
          <w:sz w:val="21"/>
          <w:szCs w:val="21"/>
          <w:lang w:val="en-US" w:eastAsia="zh-CN"/>
        </w:rPr>
        <w:t xml:space="preserve">    def GM11(x0):</w:t>
      </w:r>
    </w:p>
    <w:p w14:paraId="1CA973F7">
      <w:pPr>
        <w:pStyle w:val="18"/>
        <w:bidi w:val="0"/>
        <w:rPr>
          <w:rFonts w:hint="default"/>
          <w:sz w:val="21"/>
          <w:szCs w:val="21"/>
          <w:lang w:val="en-US" w:eastAsia="zh-CN"/>
        </w:rPr>
      </w:pPr>
      <w:r>
        <w:rPr>
          <w:rFonts w:hint="default"/>
          <w:sz w:val="21"/>
          <w:szCs w:val="21"/>
          <w:lang w:val="en-US" w:eastAsia="zh-CN"/>
        </w:rPr>
        <w:t xml:space="preserve">        # 1. 累加生成序列</w:t>
      </w:r>
    </w:p>
    <w:p w14:paraId="32DCEE7F">
      <w:pPr>
        <w:pStyle w:val="18"/>
        <w:bidi w:val="0"/>
        <w:rPr>
          <w:rFonts w:hint="default"/>
          <w:sz w:val="21"/>
          <w:szCs w:val="21"/>
          <w:lang w:val="en-US" w:eastAsia="zh-CN"/>
        </w:rPr>
      </w:pPr>
      <w:r>
        <w:rPr>
          <w:rFonts w:hint="default"/>
          <w:sz w:val="21"/>
          <w:szCs w:val="21"/>
          <w:lang w:val="en-US" w:eastAsia="zh-CN"/>
        </w:rPr>
        <w:t xml:space="preserve">        x1 = np.cumsum(x0)</w:t>
      </w:r>
    </w:p>
    <w:p w14:paraId="4288E8C1">
      <w:pPr>
        <w:pStyle w:val="18"/>
        <w:bidi w:val="0"/>
        <w:rPr>
          <w:rFonts w:hint="default"/>
          <w:sz w:val="21"/>
          <w:szCs w:val="21"/>
          <w:lang w:val="en-US" w:eastAsia="zh-CN"/>
        </w:rPr>
      </w:pPr>
    </w:p>
    <w:p w14:paraId="76336ACC">
      <w:pPr>
        <w:pStyle w:val="18"/>
        <w:bidi w:val="0"/>
        <w:rPr>
          <w:rFonts w:hint="default"/>
          <w:sz w:val="21"/>
          <w:szCs w:val="21"/>
          <w:lang w:val="en-US" w:eastAsia="zh-CN"/>
        </w:rPr>
      </w:pPr>
      <w:r>
        <w:rPr>
          <w:rFonts w:hint="default"/>
          <w:sz w:val="21"/>
          <w:szCs w:val="21"/>
          <w:lang w:val="en-US" w:eastAsia="zh-CN"/>
        </w:rPr>
        <w:t xml:space="preserve">        # 2. 构造数据矩阵和Y向量</w:t>
      </w:r>
    </w:p>
    <w:p w14:paraId="0C81208D">
      <w:pPr>
        <w:pStyle w:val="18"/>
        <w:bidi w:val="0"/>
        <w:rPr>
          <w:rFonts w:hint="default"/>
          <w:sz w:val="21"/>
          <w:szCs w:val="21"/>
          <w:lang w:val="en-US" w:eastAsia="zh-CN"/>
        </w:rPr>
      </w:pPr>
      <w:r>
        <w:rPr>
          <w:rFonts w:hint="default"/>
          <w:sz w:val="21"/>
          <w:szCs w:val="21"/>
          <w:lang w:val="en-US" w:eastAsia="zh-CN"/>
        </w:rPr>
        <w:t xml:space="preserve">        B = np.vstack([-0.5 * (x1[:-1] + x1[1:]), np.ones(len(x1) - 1)]).T</w:t>
      </w:r>
    </w:p>
    <w:p w14:paraId="5AE9FB22">
      <w:pPr>
        <w:pStyle w:val="18"/>
        <w:bidi w:val="0"/>
        <w:rPr>
          <w:rFonts w:hint="default"/>
          <w:sz w:val="21"/>
          <w:szCs w:val="21"/>
          <w:lang w:val="en-US" w:eastAsia="zh-CN"/>
        </w:rPr>
      </w:pPr>
      <w:r>
        <w:rPr>
          <w:rFonts w:hint="default"/>
          <w:sz w:val="21"/>
          <w:szCs w:val="21"/>
          <w:lang w:val="en-US" w:eastAsia="zh-CN"/>
        </w:rPr>
        <w:t xml:space="preserve">        Y = x0[1:]</w:t>
      </w:r>
    </w:p>
    <w:p w14:paraId="5D8E83A6">
      <w:pPr>
        <w:pStyle w:val="18"/>
        <w:bidi w:val="0"/>
        <w:rPr>
          <w:rFonts w:hint="default"/>
          <w:sz w:val="21"/>
          <w:szCs w:val="21"/>
          <w:lang w:val="en-US" w:eastAsia="zh-CN"/>
        </w:rPr>
      </w:pPr>
    </w:p>
    <w:p w14:paraId="7D9D08C1">
      <w:pPr>
        <w:pStyle w:val="18"/>
        <w:bidi w:val="0"/>
        <w:rPr>
          <w:rFonts w:hint="default"/>
          <w:sz w:val="21"/>
          <w:szCs w:val="21"/>
          <w:lang w:val="en-US" w:eastAsia="zh-CN"/>
        </w:rPr>
      </w:pPr>
      <w:r>
        <w:rPr>
          <w:rFonts w:hint="default"/>
          <w:sz w:val="21"/>
          <w:szCs w:val="21"/>
          <w:lang w:val="en-US" w:eastAsia="zh-CN"/>
        </w:rPr>
        <w:t xml:space="preserve">        # 3. 使用最小二乘法估计参数a和b</w:t>
      </w:r>
    </w:p>
    <w:p w14:paraId="015831C1">
      <w:pPr>
        <w:pStyle w:val="18"/>
        <w:bidi w:val="0"/>
        <w:rPr>
          <w:rFonts w:hint="default"/>
          <w:sz w:val="21"/>
          <w:szCs w:val="21"/>
          <w:lang w:val="en-US" w:eastAsia="zh-CN"/>
        </w:rPr>
      </w:pPr>
      <w:r>
        <w:rPr>
          <w:rFonts w:hint="default"/>
          <w:sz w:val="21"/>
          <w:szCs w:val="21"/>
          <w:lang w:val="en-US" w:eastAsia="zh-CN"/>
        </w:rPr>
        <w:t xml:space="preserve">        a, b = np.linalg.lstsq(B, Y, rcond=None)[0]</w:t>
      </w:r>
    </w:p>
    <w:p w14:paraId="14617008">
      <w:pPr>
        <w:pStyle w:val="18"/>
        <w:bidi w:val="0"/>
        <w:rPr>
          <w:rFonts w:hint="default"/>
          <w:sz w:val="21"/>
          <w:szCs w:val="21"/>
          <w:lang w:val="en-US" w:eastAsia="zh-CN"/>
        </w:rPr>
      </w:pPr>
    </w:p>
    <w:p w14:paraId="0A11A1B2">
      <w:pPr>
        <w:pStyle w:val="18"/>
        <w:bidi w:val="0"/>
        <w:rPr>
          <w:rFonts w:hint="default"/>
          <w:sz w:val="21"/>
          <w:szCs w:val="21"/>
          <w:lang w:val="en-US" w:eastAsia="zh-CN"/>
        </w:rPr>
      </w:pPr>
      <w:r>
        <w:rPr>
          <w:rFonts w:hint="default"/>
          <w:sz w:val="21"/>
          <w:szCs w:val="21"/>
          <w:lang w:val="en-US" w:eastAsia="zh-CN"/>
        </w:rPr>
        <w:t xml:space="preserve">        # 4. 预测公式 x(t) = (x0(1) - b/a) * exp(-a * (t-1)) + b/a</w:t>
      </w:r>
    </w:p>
    <w:p w14:paraId="4AA113F0">
      <w:pPr>
        <w:pStyle w:val="18"/>
        <w:bidi w:val="0"/>
        <w:rPr>
          <w:rFonts w:hint="default"/>
          <w:sz w:val="21"/>
          <w:szCs w:val="21"/>
          <w:lang w:val="en-US" w:eastAsia="zh-CN"/>
        </w:rPr>
      </w:pPr>
      <w:r>
        <w:rPr>
          <w:rFonts w:hint="default"/>
          <w:sz w:val="21"/>
          <w:szCs w:val="21"/>
          <w:lang w:val="en-US" w:eastAsia="zh-CN"/>
        </w:rPr>
        <w:t xml:space="preserve">        def predict(t):</w:t>
      </w:r>
    </w:p>
    <w:p w14:paraId="0FDF3340">
      <w:pPr>
        <w:pStyle w:val="18"/>
        <w:bidi w:val="0"/>
        <w:rPr>
          <w:rFonts w:hint="default"/>
          <w:sz w:val="21"/>
          <w:szCs w:val="21"/>
          <w:lang w:val="en-US" w:eastAsia="zh-CN"/>
        </w:rPr>
      </w:pPr>
      <w:r>
        <w:rPr>
          <w:rFonts w:hint="default"/>
          <w:sz w:val="21"/>
          <w:szCs w:val="21"/>
          <w:lang w:val="en-US" w:eastAsia="zh-CN"/>
        </w:rPr>
        <w:t xml:space="preserve">            return (x0[0] - b / a) * np.exp(-a * (t - 1)) + b / a</w:t>
      </w:r>
    </w:p>
    <w:p w14:paraId="2AEA011D">
      <w:pPr>
        <w:pStyle w:val="18"/>
        <w:bidi w:val="0"/>
        <w:rPr>
          <w:rFonts w:hint="default"/>
          <w:sz w:val="21"/>
          <w:szCs w:val="21"/>
          <w:lang w:val="en-US" w:eastAsia="zh-CN"/>
        </w:rPr>
      </w:pPr>
    </w:p>
    <w:p w14:paraId="327FF6F9">
      <w:pPr>
        <w:pStyle w:val="18"/>
        <w:bidi w:val="0"/>
        <w:rPr>
          <w:rFonts w:hint="default"/>
          <w:sz w:val="21"/>
          <w:szCs w:val="21"/>
          <w:lang w:val="en-US" w:eastAsia="zh-CN"/>
        </w:rPr>
      </w:pPr>
      <w:r>
        <w:rPr>
          <w:rFonts w:hint="default"/>
          <w:sz w:val="21"/>
          <w:szCs w:val="21"/>
          <w:lang w:val="en-US" w:eastAsia="zh-CN"/>
        </w:rPr>
        <w:t xml:space="preserve">        return predict</w:t>
      </w:r>
    </w:p>
    <w:p w14:paraId="1074F300">
      <w:pPr>
        <w:pStyle w:val="18"/>
        <w:bidi w:val="0"/>
        <w:rPr>
          <w:rFonts w:hint="default"/>
          <w:sz w:val="21"/>
          <w:szCs w:val="21"/>
          <w:lang w:val="en-US" w:eastAsia="zh-CN"/>
        </w:rPr>
      </w:pPr>
    </w:p>
    <w:p w14:paraId="0689A5A6">
      <w:pPr>
        <w:pStyle w:val="18"/>
        <w:bidi w:val="0"/>
        <w:rPr>
          <w:rFonts w:hint="default"/>
          <w:sz w:val="21"/>
          <w:szCs w:val="21"/>
          <w:lang w:val="en-US" w:eastAsia="zh-CN"/>
        </w:rPr>
      </w:pPr>
      <w:r>
        <w:rPr>
          <w:rFonts w:hint="default"/>
          <w:sz w:val="21"/>
          <w:szCs w:val="21"/>
          <w:lang w:val="en-US" w:eastAsia="zh-CN"/>
        </w:rPr>
        <w:t xml:space="preserve">    # 使用GM(1,1)模型进行预测</w:t>
      </w:r>
    </w:p>
    <w:p w14:paraId="7B079F21">
      <w:pPr>
        <w:pStyle w:val="18"/>
        <w:bidi w:val="0"/>
        <w:rPr>
          <w:rFonts w:hint="default"/>
          <w:sz w:val="21"/>
          <w:szCs w:val="21"/>
          <w:lang w:val="en-US" w:eastAsia="zh-CN"/>
        </w:rPr>
      </w:pPr>
      <w:r>
        <w:rPr>
          <w:rFonts w:hint="default"/>
          <w:sz w:val="21"/>
          <w:szCs w:val="21"/>
          <w:lang w:val="en-US" w:eastAsia="zh-CN"/>
        </w:rPr>
        <w:t xml:space="preserve">    gm_model = GM11(original_sequence)</w:t>
      </w:r>
    </w:p>
    <w:p w14:paraId="14B383D5">
      <w:pPr>
        <w:pStyle w:val="18"/>
        <w:bidi w:val="0"/>
        <w:rPr>
          <w:rFonts w:hint="default"/>
          <w:sz w:val="21"/>
          <w:szCs w:val="21"/>
          <w:lang w:val="en-US" w:eastAsia="zh-CN"/>
        </w:rPr>
      </w:pPr>
    </w:p>
    <w:p w14:paraId="76EEDEA7">
      <w:pPr>
        <w:pStyle w:val="18"/>
        <w:bidi w:val="0"/>
        <w:rPr>
          <w:rFonts w:hint="default"/>
          <w:sz w:val="21"/>
          <w:szCs w:val="21"/>
          <w:lang w:val="en-US" w:eastAsia="zh-CN"/>
        </w:rPr>
      </w:pPr>
      <w:r>
        <w:rPr>
          <w:rFonts w:hint="default"/>
          <w:sz w:val="21"/>
          <w:szCs w:val="21"/>
          <w:lang w:val="en-US" w:eastAsia="zh-CN"/>
        </w:rPr>
        <w:t xml:space="preserve">    # 预测未来3个月的库存量（7月、8月、9月）</w:t>
      </w:r>
    </w:p>
    <w:p w14:paraId="7BC2C569">
      <w:pPr>
        <w:pStyle w:val="18"/>
        <w:bidi w:val="0"/>
        <w:rPr>
          <w:rFonts w:hint="default"/>
          <w:sz w:val="21"/>
          <w:szCs w:val="21"/>
          <w:lang w:val="en-US" w:eastAsia="zh-CN"/>
        </w:rPr>
      </w:pPr>
      <w:r>
        <w:rPr>
          <w:rFonts w:hint="default"/>
          <w:sz w:val="21"/>
          <w:szCs w:val="21"/>
          <w:lang w:val="en-US" w:eastAsia="zh-CN"/>
        </w:rPr>
        <w:t xml:space="preserve">    predicted_inventory = [gm_model(i) for i in range(len(original_sequence) + 1, len(original_sequence) + 4)]</w:t>
      </w:r>
    </w:p>
    <w:p w14:paraId="25EA2B95">
      <w:pPr>
        <w:pStyle w:val="18"/>
        <w:bidi w:val="0"/>
        <w:rPr>
          <w:rFonts w:hint="default"/>
          <w:sz w:val="21"/>
          <w:szCs w:val="21"/>
          <w:lang w:val="en-US" w:eastAsia="zh-CN"/>
        </w:rPr>
      </w:pPr>
    </w:p>
    <w:p w14:paraId="630FAB24">
      <w:pPr>
        <w:pStyle w:val="18"/>
        <w:bidi w:val="0"/>
        <w:rPr>
          <w:rFonts w:hint="default"/>
          <w:sz w:val="21"/>
          <w:szCs w:val="21"/>
          <w:lang w:val="en-US" w:eastAsia="zh-CN"/>
        </w:rPr>
      </w:pPr>
      <w:r>
        <w:rPr>
          <w:rFonts w:hint="default"/>
          <w:sz w:val="21"/>
          <w:szCs w:val="21"/>
          <w:lang w:val="en-US" w:eastAsia="zh-CN"/>
        </w:rPr>
        <w:t xml:space="preserve">    # 保存预测结果</w:t>
      </w:r>
    </w:p>
    <w:p w14:paraId="771BB281">
      <w:pPr>
        <w:pStyle w:val="18"/>
        <w:bidi w:val="0"/>
        <w:rPr>
          <w:rFonts w:hint="default"/>
          <w:sz w:val="21"/>
          <w:szCs w:val="21"/>
          <w:lang w:val="en-US" w:eastAsia="zh-CN"/>
        </w:rPr>
      </w:pPr>
      <w:r>
        <w:rPr>
          <w:rFonts w:hint="default"/>
          <w:sz w:val="21"/>
          <w:szCs w:val="21"/>
          <w:lang w:val="en-US" w:eastAsia="zh-CN"/>
        </w:rPr>
        <w:t xml:space="preserve">    inventory_predictions[category] = predicted_inventory</w:t>
      </w:r>
    </w:p>
    <w:p w14:paraId="34AF0991">
      <w:pPr>
        <w:pStyle w:val="18"/>
        <w:bidi w:val="0"/>
        <w:rPr>
          <w:rFonts w:hint="default"/>
          <w:sz w:val="21"/>
          <w:szCs w:val="21"/>
          <w:lang w:val="en-US" w:eastAsia="zh-CN"/>
        </w:rPr>
      </w:pPr>
    </w:p>
    <w:p w14:paraId="53BCA3B4">
      <w:pPr>
        <w:pStyle w:val="18"/>
        <w:bidi w:val="0"/>
        <w:rPr>
          <w:rFonts w:hint="default"/>
          <w:sz w:val="21"/>
          <w:szCs w:val="21"/>
          <w:lang w:val="en-US" w:eastAsia="zh-CN"/>
        </w:rPr>
      </w:pPr>
      <w:r>
        <w:rPr>
          <w:rFonts w:hint="default"/>
          <w:sz w:val="21"/>
          <w:szCs w:val="21"/>
          <w:lang w:val="en-US" w:eastAsia="zh-CN"/>
        </w:rPr>
        <w:t># 转换预测结果为 DataFrame</w:t>
      </w:r>
    </w:p>
    <w:p w14:paraId="16C05451">
      <w:pPr>
        <w:pStyle w:val="18"/>
        <w:bidi w:val="0"/>
        <w:rPr>
          <w:rFonts w:hint="default"/>
          <w:sz w:val="21"/>
          <w:szCs w:val="21"/>
          <w:lang w:val="en-US" w:eastAsia="zh-CN"/>
        </w:rPr>
      </w:pPr>
      <w:r>
        <w:rPr>
          <w:rFonts w:hint="default"/>
          <w:sz w:val="21"/>
          <w:szCs w:val="21"/>
          <w:lang w:val="en-US" w:eastAsia="zh-CN"/>
        </w:rPr>
        <w:t>inventory_predictions_df = pd.DataFrame(inventory_predictions, index=['2023年7月', '2023年8月', '2023年9月'])</w:t>
      </w:r>
    </w:p>
    <w:p w14:paraId="74DF84B8">
      <w:pPr>
        <w:pStyle w:val="18"/>
        <w:bidi w:val="0"/>
        <w:rPr>
          <w:rFonts w:hint="default"/>
          <w:sz w:val="21"/>
          <w:szCs w:val="21"/>
          <w:lang w:val="en-US" w:eastAsia="zh-CN"/>
        </w:rPr>
      </w:pPr>
    </w:p>
    <w:p w14:paraId="025CA7C3">
      <w:pPr>
        <w:pStyle w:val="18"/>
        <w:bidi w:val="0"/>
        <w:rPr>
          <w:rFonts w:hint="default"/>
          <w:sz w:val="21"/>
          <w:szCs w:val="21"/>
          <w:lang w:val="en-US" w:eastAsia="zh-CN"/>
        </w:rPr>
      </w:pPr>
      <w:r>
        <w:rPr>
          <w:rFonts w:hint="default"/>
          <w:sz w:val="21"/>
          <w:szCs w:val="21"/>
          <w:lang w:val="en-US" w:eastAsia="zh-CN"/>
        </w:rPr>
        <w:t># 保存预测结果到文件</w:t>
      </w:r>
    </w:p>
    <w:p w14:paraId="2BBF6A65">
      <w:pPr>
        <w:pStyle w:val="18"/>
        <w:bidi w:val="0"/>
        <w:rPr>
          <w:rFonts w:hint="default"/>
          <w:sz w:val="21"/>
          <w:szCs w:val="21"/>
          <w:lang w:val="en-US" w:eastAsia="zh-CN"/>
        </w:rPr>
      </w:pPr>
      <w:r>
        <w:rPr>
          <w:rFonts w:hint="default"/>
          <w:sz w:val="21"/>
          <w:szCs w:val="21"/>
          <w:lang w:val="en-US" w:eastAsia="zh-CN"/>
        </w:rPr>
        <w:t>inventory_predictions_file_path = "库存量预测结果.csv"</w:t>
      </w:r>
    </w:p>
    <w:p w14:paraId="0F06907B">
      <w:pPr>
        <w:pStyle w:val="18"/>
        <w:bidi w:val="0"/>
        <w:rPr>
          <w:rFonts w:hint="default"/>
          <w:sz w:val="21"/>
          <w:szCs w:val="21"/>
          <w:lang w:val="en-US" w:eastAsia="zh-CN"/>
        </w:rPr>
      </w:pPr>
      <w:r>
        <w:rPr>
          <w:rFonts w:hint="default"/>
          <w:sz w:val="21"/>
          <w:szCs w:val="21"/>
          <w:lang w:val="en-US" w:eastAsia="zh-CN"/>
        </w:rPr>
        <w:t>inventory_predictions_df.to_csv(inventory_predictions_file_path, index=True)</w:t>
      </w:r>
    </w:p>
    <w:p w14:paraId="1DC92339">
      <w:pPr>
        <w:pStyle w:val="18"/>
        <w:bidi w:val="0"/>
        <w:rPr>
          <w:rFonts w:hint="default"/>
          <w:sz w:val="21"/>
          <w:szCs w:val="21"/>
          <w:lang w:val="en-US" w:eastAsia="zh-CN"/>
        </w:rPr>
      </w:pPr>
    </w:p>
    <w:p w14:paraId="08C197AA">
      <w:pPr>
        <w:pStyle w:val="18"/>
        <w:bidi w:val="0"/>
        <w:rPr>
          <w:rFonts w:hint="default"/>
          <w:sz w:val="21"/>
          <w:szCs w:val="21"/>
          <w:lang w:val="en-US" w:eastAsia="zh-CN"/>
        </w:rPr>
      </w:pPr>
      <w:r>
        <w:rPr>
          <w:rFonts w:hint="default"/>
          <w:sz w:val="21"/>
          <w:szCs w:val="21"/>
          <w:lang w:val="en-US" w:eastAsia="zh-CN"/>
        </w:rPr>
        <w:t>print(f"库存量预测完成，结果已保存至 {inventory_predictions_file_path}")</w:t>
      </w:r>
    </w:p>
    <w:p w14:paraId="4E4545C1">
      <w:pPr>
        <w:pStyle w:val="18"/>
        <w:bidi w:val="0"/>
        <w:rPr>
          <w:rFonts w:hint="default"/>
          <w:sz w:val="21"/>
          <w:szCs w:val="21"/>
          <w:lang w:val="en-US" w:eastAsia="zh-CN"/>
        </w:rPr>
      </w:pPr>
      <w:r>
        <w:rPr>
          <w:rFonts w:hint="default"/>
          <w:sz w:val="21"/>
          <w:szCs w:val="21"/>
          <w:lang w:val="en-US" w:eastAsia="zh-CN"/>
        </w:rPr>
        <w:t># 提取销量特征的完整代码</w:t>
      </w:r>
    </w:p>
    <w:p w14:paraId="6AB83A28">
      <w:pPr>
        <w:pStyle w:val="18"/>
        <w:bidi w:val="0"/>
        <w:rPr>
          <w:rFonts w:hint="default"/>
          <w:sz w:val="21"/>
          <w:szCs w:val="21"/>
          <w:lang w:val="en-US" w:eastAsia="zh-CN"/>
        </w:rPr>
      </w:pPr>
      <w:r>
        <w:rPr>
          <w:rFonts w:hint="default"/>
          <w:sz w:val="21"/>
          <w:szCs w:val="21"/>
          <w:lang w:val="en-US" w:eastAsia="zh-CN"/>
        </w:rPr>
        <w:t>import pandas as pd</w:t>
      </w:r>
    </w:p>
    <w:p w14:paraId="7D58DE76">
      <w:pPr>
        <w:pStyle w:val="18"/>
        <w:bidi w:val="0"/>
        <w:rPr>
          <w:rFonts w:hint="default"/>
          <w:sz w:val="21"/>
          <w:szCs w:val="21"/>
          <w:lang w:val="en-US" w:eastAsia="zh-CN"/>
        </w:rPr>
      </w:pPr>
      <w:r>
        <w:rPr>
          <w:rFonts w:hint="default"/>
          <w:sz w:val="21"/>
          <w:szCs w:val="21"/>
          <w:lang w:val="en-US" w:eastAsia="zh-CN"/>
        </w:rPr>
        <w:t>import numpy as np</w:t>
      </w:r>
    </w:p>
    <w:p w14:paraId="16E74838">
      <w:pPr>
        <w:pStyle w:val="18"/>
        <w:bidi w:val="0"/>
        <w:rPr>
          <w:rFonts w:hint="default"/>
          <w:sz w:val="21"/>
          <w:szCs w:val="21"/>
          <w:lang w:val="en-US" w:eastAsia="zh-CN"/>
        </w:rPr>
      </w:pPr>
      <w:r>
        <w:rPr>
          <w:rFonts w:hint="default"/>
          <w:sz w:val="21"/>
          <w:szCs w:val="21"/>
          <w:lang w:val="en-US" w:eastAsia="zh-CN"/>
        </w:rPr>
        <w:t>from datetime import timedelta</w:t>
      </w:r>
    </w:p>
    <w:p w14:paraId="313A6DB4">
      <w:pPr>
        <w:pStyle w:val="18"/>
        <w:bidi w:val="0"/>
        <w:rPr>
          <w:rFonts w:hint="default"/>
          <w:sz w:val="21"/>
          <w:szCs w:val="21"/>
          <w:lang w:val="en-US" w:eastAsia="zh-CN"/>
        </w:rPr>
      </w:pPr>
      <w:r>
        <w:rPr>
          <w:rFonts w:hint="default"/>
          <w:sz w:val="21"/>
          <w:szCs w:val="21"/>
          <w:lang w:val="en-US" w:eastAsia="zh-CN"/>
        </w:rPr>
        <w:t>import random</w:t>
      </w:r>
    </w:p>
    <w:p w14:paraId="50A1FC8C">
      <w:pPr>
        <w:pStyle w:val="18"/>
        <w:bidi w:val="0"/>
        <w:rPr>
          <w:rFonts w:hint="default"/>
          <w:sz w:val="21"/>
          <w:szCs w:val="21"/>
          <w:lang w:val="en-US" w:eastAsia="zh-CN"/>
        </w:rPr>
      </w:pPr>
    </w:p>
    <w:p w14:paraId="1DF440DE">
      <w:pPr>
        <w:pStyle w:val="18"/>
        <w:bidi w:val="0"/>
        <w:rPr>
          <w:rFonts w:hint="default"/>
          <w:sz w:val="21"/>
          <w:szCs w:val="21"/>
          <w:lang w:val="en-US" w:eastAsia="zh-CN"/>
        </w:rPr>
      </w:pPr>
      <w:r>
        <w:rPr>
          <w:rFonts w:hint="default"/>
          <w:sz w:val="21"/>
          <w:szCs w:val="21"/>
          <w:lang w:val="en-US" w:eastAsia="zh-CN"/>
        </w:rPr>
        <w:t># 假设销量数据文件为 "sales_data.csv"，包含列 ["品类", "日期", "销量"]</w:t>
      </w:r>
    </w:p>
    <w:p w14:paraId="5F5CA891">
      <w:pPr>
        <w:pStyle w:val="18"/>
        <w:bidi w:val="0"/>
        <w:rPr>
          <w:rFonts w:hint="default"/>
          <w:sz w:val="21"/>
          <w:szCs w:val="21"/>
          <w:lang w:val="en-US" w:eastAsia="zh-CN"/>
        </w:rPr>
      </w:pPr>
      <w:r>
        <w:rPr>
          <w:rFonts w:hint="default"/>
          <w:sz w:val="21"/>
          <w:szCs w:val="21"/>
          <w:lang w:val="en-US" w:eastAsia="zh-CN"/>
        </w:rPr>
        <w:t>file_path = "附件2处理后.csv"</w:t>
      </w:r>
    </w:p>
    <w:p w14:paraId="69C2C94F">
      <w:pPr>
        <w:pStyle w:val="18"/>
        <w:bidi w:val="0"/>
        <w:rPr>
          <w:rFonts w:hint="default"/>
          <w:sz w:val="21"/>
          <w:szCs w:val="21"/>
          <w:lang w:val="en-US" w:eastAsia="zh-CN"/>
        </w:rPr>
      </w:pPr>
    </w:p>
    <w:p w14:paraId="747B4085">
      <w:pPr>
        <w:pStyle w:val="18"/>
        <w:bidi w:val="0"/>
        <w:rPr>
          <w:rFonts w:hint="default"/>
          <w:sz w:val="21"/>
          <w:szCs w:val="21"/>
          <w:lang w:val="en-US" w:eastAsia="zh-CN"/>
        </w:rPr>
      </w:pPr>
      <w:r>
        <w:rPr>
          <w:rFonts w:hint="default"/>
          <w:sz w:val="21"/>
          <w:szCs w:val="21"/>
          <w:lang w:val="en-US" w:eastAsia="zh-CN"/>
        </w:rPr>
        <w:t># 读取销量数据</w:t>
      </w:r>
    </w:p>
    <w:p w14:paraId="19039BA2">
      <w:pPr>
        <w:pStyle w:val="18"/>
        <w:bidi w:val="0"/>
        <w:rPr>
          <w:rFonts w:hint="default"/>
          <w:sz w:val="21"/>
          <w:szCs w:val="21"/>
          <w:lang w:val="en-US" w:eastAsia="zh-CN"/>
        </w:rPr>
      </w:pPr>
      <w:r>
        <w:rPr>
          <w:rFonts w:hint="default"/>
          <w:sz w:val="21"/>
          <w:szCs w:val="21"/>
          <w:lang w:val="en-US" w:eastAsia="zh-CN"/>
        </w:rPr>
        <w:t># 由于文件中可能包含中文列名，使用 utf-8 编码读取</w:t>
      </w:r>
    </w:p>
    <w:p w14:paraId="4178E090">
      <w:pPr>
        <w:pStyle w:val="18"/>
        <w:bidi w:val="0"/>
        <w:rPr>
          <w:rFonts w:hint="default"/>
          <w:sz w:val="21"/>
          <w:szCs w:val="21"/>
          <w:lang w:val="en-US" w:eastAsia="zh-CN"/>
        </w:rPr>
      </w:pPr>
      <w:r>
        <w:rPr>
          <w:rFonts w:hint="default"/>
          <w:sz w:val="21"/>
          <w:szCs w:val="21"/>
          <w:lang w:val="en-US" w:eastAsia="zh-CN"/>
        </w:rPr>
        <w:t>try:</w:t>
      </w:r>
    </w:p>
    <w:p w14:paraId="7564E339">
      <w:pPr>
        <w:pStyle w:val="18"/>
        <w:bidi w:val="0"/>
        <w:rPr>
          <w:rFonts w:hint="default"/>
          <w:sz w:val="21"/>
          <w:szCs w:val="21"/>
          <w:lang w:val="en-US" w:eastAsia="zh-CN"/>
        </w:rPr>
      </w:pPr>
      <w:r>
        <w:rPr>
          <w:rFonts w:hint="default"/>
          <w:sz w:val="21"/>
          <w:szCs w:val="21"/>
          <w:lang w:val="en-US" w:eastAsia="zh-CN"/>
        </w:rPr>
        <w:t xml:space="preserve">    df_sales = pd.read_csv(file_path, encoding='utf-8')</w:t>
      </w:r>
    </w:p>
    <w:p w14:paraId="52ADBB87">
      <w:pPr>
        <w:pStyle w:val="18"/>
        <w:bidi w:val="0"/>
        <w:rPr>
          <w:rFonts w:hint="default"/>
          <w:sz w:val="21"/>
          <w:szCs w:val="21"/>
          <w:lang w:val="en-US" w:eastAsia="zh-CN"/>
        </w:rPr>
      </w:pPr>
      <w:r>
        <w:rPr>
          <w:rFonts w:hint="default"/>
          <w:sz w:val="21"/>
          <w:szCs w:val="21"/>
          <w:lang w:val="en-US" w:eastAsia="zh-CN"/>
        </w:rPr>
        <w:t>except UnicodeDecodeError:</w:t>
      </w:r>
    </w:p>
    <w:p w14:paraId="2AC121C9">
      <w:pPr>
        <w:pStyle w:val="18"/>
        <w:bidi w:val="0"/>
        <w:rPr>
          <w:rFonts w:hint="default"/>
          <w:sz w:val="21"/>
          <w:szCs w:val="21"/>
          <w:lang w:val="en-US" w:eastAsia="zh-CN"/>
        </w:rPr>
      </w:pPr>
      <w:r>
        <w:rPr>
          <w:rFonts w:hint="default"/>
          <w:sz w:val="21"/>
          <w:szCs w:val="21"/>
          <w:lang w:val="en-US" w:eastAsia="zh-CN"/>
        </w:rPr>
        <w:t xml:space="preserve">    df_sales = pd.read_csv(file_path, encoding='gbk')</w:t>
      </w:r>
    </w:p>
    <w:p w14:paraId="520FD370">
      <w:pPr>
        <w:pStyle w:val="18"/>
        <w:bidi w:val="0"/>
        <w:rPr>
          <w:rFonts w:hint="default"/>
          <w:sz w:val="21"/>
          <w:szCs w:val="21"/>
          <w:lang w:val="en-US" w:eastAsia="zh-CN"/>
        </w:rPr>
      </w:pPr>
    </w:p>
    <w:p w14:paraId="31BB5575">
      <w:pPr>
        <w:pStyle w:val="18"/>
        <w:bidi w:val="0"/>
        <w:rPr>
          <w:rFonts w:hint="default"/>
          <w:sz w:val="21"/>
          <w:szCs w:val="21"/>
          <w:lang w:val="en-US" w:eastAsia="zh-CN"/>
        </w:rPr>
      </w:pPr>
      <w:r>
        <w:rPr>
          <w:rFonts w:hint="default"/>
          <w:sz w:val="21"/>
          <w:szCs w:val="21"/>
          <w:lang w:val="en-US" w:eastAsia="zh-CN"/>
        </w:rPr>
        <w:t># 将日期列转换为 pandas 日期类型</w:t>
      </w:r>
    </w:p>
    <w:p w14:paraId="1159D43E">
      <w:pPr>
        <w:pStyle w:val="18"/>
        <w:bidi w:val="0"/>
        <w:rPr>
          <w:rFonts w:hint="default"/>
          <w:sz w:val="21"/>
          <w:szCs w:val="21"/>
          <w:lang w:val="en-US" w:eastAsia="zh-CN"/>
        </w:rPr>
      </w:pPr>
      <w:r>
        <w:rPr>
          <w:rFonts w:hint="default"/>
          <w:sz w:val="21"/>
          <w:szCs w:val="21"/>
          <w:lang w:val="en-US" w:eastAsia="zh-CN"/>
        </w:rPr>
        <w:t>df_sales['日期'] = pd.to_datetime(df_sales['日期'], format='%Y/%m/%d')</w:t>
      </w:r>
    </w:p>
    <w:p w14:paraId="24A423D5">
      <w:pPr>
        <w:pStyle w:val="18"/>
        <w:bidi w:val="0"/>
        <w:rPr>
          <w:rFonts w:hint="default"/>
          <w:sz w:val="21"/>
          <w:szCs w:val="21"/>
          <w:lang w:val="en-US" w:eastAsia="zh-CN"/>
        </w:rPr>
      </w:pPr>
    </w:p>
    <w:p w14:paraId="183CA2CE">
      <w:pPr>
        <w:pStyle w:val="18"/>
        <w:bidi w:val="0"/>
        <w:rPr>
          <w:rFonts w:hint="default"/>
          <w:sz w:val="21"/>
          <w:szCs w:val="21"/>
          <w:lang w:val="en-US" w:eastAsia="zh-CN"/>
        </w:rPr>
      </w:pPr>
      <w:r>
        <w:rPr>
          <w:rFonts w:hint="default"/>
          <w:sz w:val="21"/>
          <w:szCs w:val="21"/>
          <w:lang w:val="en-US" w:eastAsia="zh-CN"/>
        </w:rPr>
        <w:t># 基于已知的 2022 年 7 月 1 日是星期五，来计算所有日期的星期几（星期几从 1 开始）</w:t>
      </w:r>
    </w:p>
    <w:p w14:paraId="493CA2DF">
      <w:pPr>
        <w:pStyle w:val="18"/>
        <w:bidi w:val="0"/>
        <w:rPr>
          <w:rFonts w:hint="default"/>
          <w:sz w:val="21"/>
          <w:szCs w:val="21"/>
          <w:lang w:val="en-US" w:eastAsia="zh-CN"/>
        </w:rPr>
      </w:pPr>
      <w:r>
        <w:rPr>
          <w:rFonts w:hint="default"/>
          <w:sz w:val="21"/>
          <w:szCs w:val="21"/>
          <w:lang w:val="en-US" w:eastAsia="zh-CN"/>
        </w:rPr>
        <w:t>known_date = pd.Timestamp('2022-07-01')</w:t>
      </w:r>
    </w:p>
    <w:p w14:paraId="42C284E6">
      <w:pPr>
        <w:pStyle w:val="18"/>
        <w:bidi w:val="0"/>
        <w:rPr>
          <w:rFonts w:hint="default"/>
          <w:sz w:val="21"/>
          <w:szCs w:val="21"/>
          <w:lang w:val="en-US" w:eastAsia="zh-CN"/>
        </w:rPr>
      </w:pPr>
      <w:r>
        <w:rPr>
          <w:rFonts w:hint="default"/>
          <w:sz w:val="21"/>
          <w:szCs w:val="21"/>
          <w:lang w:val="en-US" w:eastAsia="zh-CN"/>
        </w:rPr>
        <w:t>known_weekday = 5  # 1 表示周一，5 表示周五</w:t>
      </w:r>
    </w:p>
    <w:p w14:paraId="28E516F3">
      <w:pPr>
        <w:pStyle w:val="18"/>
        <w:bidi w:val="0"/>
        <w:rPr>
          <w:rFonts w:hint="default"/>
          <w:sz w:val="21"/>
          <w:szCs w:val="21"/>
          <w:lang w:val="en-US" w:eastAsia="zh-CN"/>
        </w:rPr>
      </w:pPr>
    </w:p>
    <w:p w14:paraId="390B0DE2">
      <w:pPr>
        <w:pStyle w:val="18"/>
        <w:bidi w:val="0"/>
        <w:rPr>
          <w:rFonts w:hint="default"/>
          <w:sz w:val="21"/>
          <w:szCs w:val="21"/>
          <w:lang w:val="en-US" w:eastAsia="zh-CN"/>
        </w:rPr>
      </w:pPr>
      <w:r>
        <w:rPr>
          <w:rFonts w:hint="default"/>
          <w:sz w:val="21"/>
          <w:szCs w:val="21"/>
          <w:lang w:val="en-US" w:eastAsia="zh-CN"/>
        </w:rPr>
        <w:t># 重新计算每个日期的星期几，范围从 1（周一）到 7（周日）</w:t>
      </w:r>
    </w:p>
    <w:p w14:paraId="655624DF">
      <w:pPr>
        <w:pStyle w:val="18"/>
        <w:bidi w:val="0"/>
        <w:rPr>
          <w:rFonts w:hint="default"/>
          <w:sz w:val="21"/>
          <w:szCs w:val="21"/>
          <w:lang w:val="en-US" w:eastAsia="zh-CN"/>
        </w:rPr>
      </w:pPr>
      <w:r>
        <w:rPr>
          <w:rFonts w:hint="default"/>
          <w:sz w:val="21"/>
          <w:szCs w:val="21"/>
          <w:lang w:val="en-US" w:eastAsia="zh-CN"/>
        </w:rPr>
        <w:t>df_sales['星期几'] = df_sales['日期'].apply(lambda date: ((known_weekday - 1) + (date - known_date).days) % 7 + 1)</w:t>
      </w:r>
    </w:p>
    <w:p w14:paraId="029F167B">
      <w:pPr>
        <w:pStyle w:val="18"/>
        <w:bidi w:val="0"/>
        <w:rPr>
          <w:rFonts w:hint="default"/>
          <w:sz w:val="21"/>
          <w:szCs w:val="21"/>
          <w:lang w:val="en-US" w:eastAsia="zh-CN"/>
        </w:rPr>
      </w:pPr>
    </w:p>
    <w:p w14:paraId="75813E86">
      <w:pPr>
        <w:pStyle w:val="18"/>
        <w:bidi w:val="0"/>
        <w:rPr>
          <w:rFonts w:hint="default"/>
          <w:sz w:val="21"/>
          <w:szCs w:val="21"/>
          <w:lang w:val="en-US" w:eastAsia="zh-CN"/>
        </w:rPr>
      </w:pPr>
      <w:r>
        <w:rPr>
          <w:rFonts w:hint="default"/>
          <w:sz w:val="21"/>
          <w:szCs w:val="21"/>
          <w:lang w:val="en-US" w:eastAsia="zh-CN"/>
        </w:rPr>
        <w:t># 计算是否周末（6 和 7 表示周六和周日）</w:t>
      </w:r>
    </w:p>
    <w:p w14:paraId="337312FC">
      <w:pPr>
        <w:pStyle w:val="18"/>
        <w:bidi w:val="0"/>
        <w:rPr>
          <w:rFonts w:hint="default"/>
          <w:sz w:val="21"/>
          <w:szCs w:val="21"/>
          <w:lang w:val="en-US" w:eastAsia="zh-CN"/>
        </w:rPr>
      </w:pPr>
      <w:r>
        <w:rPr>
          <w:rFonts w:hint="default"/>
          <w:sz w:val="21"/>
          <w:szCs w:val="21"/>
          <w:lang w:val="en-US" w:eastAsia="zh-CN"/>
        </w:rPr>
        <w:t>df_sales['是否周末'] = df_sales['星期几'].apply(lambda x: 1 if x in [6, 7] else 0)</w:t>
      </w:r>
    </w:p>
    <w:p w14:paraId="1B000693">
      <w:pPr>
        <w:pStyle w:val="18"/>
        <w:bidi w:val="0"/>
        <w:rPr>
          <w:rFonts w:hint="default"/>
          <w:sz w:val="21"/>
          <w:szCs w:val="21"/>
          <w:lang w:val="en-US" w:eastAsia="zh-CN"/>
        </w:rPr>
      </w:pPr>
    </w:p>
    <w:p w14:paraId="6F0C0A79">
      <w:pPr>
        <w:pStyle w:val="18"/>
        <w:bidi w:val="0"/>
        <w:rPr>
          <w:rFonts w:hint="default"/>
          <w:sz w:val="21"/>
          <w:szCs w:val="21"/>
          <w:lang w:val="en-US" w:eastAsia="zh-CN"/>
        </w:rPr>
      </w:pPr>
      <w:r>
        <w:rPr>
          <w:rFonts w:hint="default"/>
          <w:sz w:val="21"/>
          <w:szCs w:val="21"/>
          <w:lang w:val="en-US" w:eastAsia="zh-CN"/>
        </w:rPr>
        <w:t># 手动加入一些常见的法定节假日标注，仅标注现有数据范围内的节假日</w:t>
      </w:r>
    </w:p>
    <w:p w14:paraId="52202851">
      <w:pPr>
        <w:pStyle w:val="18"/>
        <w:bidi w:val="0"/>
        <w:rPr>
          <w:rFonts w:hint="default"/>
          <w:sz w:val="21"/>
          <w:szCs w:val="21"/>
          <w:lang w:val="en-US" w:eastAsia="zh-CN"/>
        </w:rPr>
      </w:pPr>
      <w:r>
        <w:rPr>
          <w:rFonts w:hint="default"/>
          <w:sz w:val="21"/>
          <w:szCs w:val="21"/>
          <w:lang w:val="en-US" w:eastAsia="zh-CN"/>
        </w:rPr>
        <w:t>holidays_manual = [</w:t>
      </w:r>
    </w:p>
    <w:p w14:paraId="7123AEE1">
      <w:pPr>
        <w:pStyle w:val="18"/>
        <w:bidi w:val="0"/>
        <w:rPr>
          <w:rFonts w:hint="default"/>
          <w:sz w:val="21"/>
          <w:szCs w:val="21"/>
          <w:lang w:val="en-US" w:eastAsia="zh-CN"/>
        </w:rPr>
      </w:pPr>
      <w:r>
        <w:rPr>
          <w:rFonts w:hint="default"/>
          <w:sz w:val="21"/>
          <w:szCs w:val="21"/>
          <w:lang w:val="en-US" w:eastAsia="zh-CN"/>
        </w:rPr>
        <w:t xml:space="preserve">    pd.Timestamp('2022-07-01'),  # 建党节</w:t>
      </w:r>
    </w:p>
    <w:p w14:paraId="72BE8809">
      <w:pPr>
        <w:pStyle w:val="18"/>
        <w:bidi w:val="0"/>
        <w:rPr>
          <w:rFonts w:hint="default"/>
          <w:sz w:val="21"/>
          <w:szCs w:val="21"/>
          <w:lang w:val="en-US" w:eastAsia="zh-CN"/>
        </w:rPr>
      </w:pPr>
      <w:r>
        <w:rPr>
          <w:rFonts w:hint="default"/>
          <w:sz w:val="21"/>
          <w:szCs w:val="21"/>
          <w:lang w:val="en-US" w:eastAsia="zh-CN"/>
        </w:rPr>
        <w:t xml:space="preserve">    pd.Timestamp('2023-04-05'),  # 清明节</w:t>
      </w:r>
    </w:p>
    <w:p w14:paraId="4DD72D46">
      <w:pPr>
        <w:pStyle w:val="18"/>
        <w:bidi w:val="0"/>
        <w:rPr>
          <w:rFonts w:hint="default"/>
          <w:sz w:val="21"/>
          <w:szCs w:val="21"/>
          <w:lang w:val="en-US" w:eastAsia="zh-CN"/>
        </w:rPr>
      </w:pPr>
      <w:r>
        <w:rPr>
          <w:rFonts w:hint="default"/>
          <w:sz w:val="21"/>
          <w:szCs w:val="21"/>
          <w:lang w:val="en-US" w:eastAsia="zh-CN"/>
        </w:rPr>
        <w:t xml:space="preserve">    pd.Timestamp('2023-05-01'),  # 劳动节</w:t>
      </w:r>
    </w:p>
    <w:p w14:paraId="70BA8DFD">
      <w:pPr>
        <w:pStyle w:val="18"/>
        <w:bidi w:val="0"/>
        <w:rPr>
          <w:rFonts w:hint="default"/>
          <w:sz w:val="21"/>
          <w:szCs w:val="21"/>
          <w:lang w:val="en-US" w:eastAsia="zh-CN"/>
        </w:rPr>
      </w:pPr>
      <w:r>
        <w:rPr>
          <w:rFonts w:hint="default"/>
          <w:sz w:val="21"/>
          <w:szCs w:val="21"/>
          <w:lang w:val="en-US" w:eastAsia="zh-CN"/>
        </w:rPr>
        <w:t xml:space="preserve">    pd.Timestamp('2023-06-22'),  # 端午节</w:t>
      </w:r>
    </w:p>
    <w:p w14:paraId="2A71124A">
      <w:pPr>
        <w:pStyle w:val="18"/>
        <w:bidi w:val="0"/>
        <w:rPr>
          <w:rFonts w:hint="default"/>
          <w:sz w:val="21"/>
          <w:szCs w:val="21"/>
          <w:lang w:val="en-US" w:eastAsia="zh-CN"/>
        </w:rPr>
      </w:pPr>
      <w:r>
        <w:rPr>
          <w:rFonts w:hint="default"/>
          <w:sz w:val="21"/>
          <w:szCs w:val="21"/>
          <w:lang w:val="en-US" w:eastAsia="zh-CN"/>
        </w:rPr>
        <w:t xml:space="preserve">    pd.Timestamp('2022-09-10'),  # 中秋节</w:t>
      </w:r>
    </w:p>
    <w:p w14:paraId="558AD722">
      <w:pPr>
        <w:pStyle w:val="18"/>
        <w:bidi w:val="0"/>
        <w:rPr>
          <w:rFonts w:hint="default"/>
          <w:sz w:val="21"/>
          <w:szCs w:val="21"/>
          <w:lang w:val="en-US" w:eastAsia="zh-CN"/>
        </w:rPr>
      </w:pPr>
      <w:r>
        <w:rPr>
          <w:rFonts w:hint="default"/>
          <w:sz w:val="21"/>
          <w:szCs w:val="21"/>
          <w:lang w:val="en-US" w:eastAsia="zh-CN"/>
        </w:rPr>
        <w:t xml:space="preserve">    pd.Timestamp('2023-09-29'),  # 中秋节</w:t>
      </w:r>
    </w:p>
    <w:p w14:paraId="287B9D16">
      <w:pPr>
        <w:pStyle w:val="18"/>
        <w:bidi w:val="0"/>
        <w:rPr>
          <w:rFonts w:hint="default"/>
          <w:sz w:val="21"/>
          <w:szCs w:val="21"/>
          <w:lang w:val="en-US" w:eastAsia="zh-CN"/>
        </w:rPr>
      </w:pPr>
      <w:r>
        <w:rPr>
          <w:rFonts w:hint="default"/>
          <w:sz w:val="21"/>
          <w:szCs w:val="21"/>
          <w:lang w:val="en-US" w:eastAsia="zh-CN"/>
        </w:rPr>
        <w:t>]</w:t>
      </w:r>
    </w:p>
    <w:p w14:paraId="41C7A8D5">
      <w:pPr>
        <w:pStyle w:val="18"/>
        <w:bidi w:val="0"/>
        <w:rPr>
          <w:rFonts w:hint="default"/>
          <w:sz w:val="21"/>
          <w:szCs w:val="21"/>
          <w:lang w:val="en-US" w:eastAsia="zh-CN"/>
        </w:rPr>
      </w:pPr>
      <w:r>
        <w:rPr>
          <w:rFonts w:hint="default"/>
          <w:sz w:val="21"/>
          <w:szCs w:val="21"/>
          <w:lang w:val="en-US" w:eastAsia="zh-CN"/>
        </w:rPr>
        <w:t>df_sales['是否节假日'] = df_sales['日期'].apply(lambda date: 1 if date in holidays_manual else 0)</w:t>
      </w:r>
    </w:p>
    <w:p w14:paraId="5E48F852">
      <w:pPr>
        <w:pStyle w:val="18"/>
        <w:bidi w:val="0"/>
        <w:rPr>
          <w:rFonts w:hint="default"/>
          <w:sz w:val="21"/>
          <w:szCs w:val="21"/>
          <w:lang w:val="en-US" w:eastAsia="zh-CN"/>
        </w:rPr>
      </w:pPr>
    </w:p>
    <w:p w14:paraId="0FFE1937">
      <w:pPr>
        <w:pStyle w:val="18"/>
        <w:bidi w:val="0"/>
        <w:rPr>
          <w:rFonts w:hint="default"/>
          <w:sz w:val="21"/>
          <w:szCs w:val="21"/>
          <w:lang w:val="en-US" w:eastAsia="zh-CN"/>
        </w:rPr>
      </w:pPr>
      <w:r>
        <w:rPr>
          <w:rFonts w:hint="default"/>
          <w:sz w:val="21"/>
          <w:szCs w:val="21"/>
          <w:lang w:val="en-US" w:eastAsia="zh-CN"/>
        </w:rPr>
        <w:t># 手动加入一些常见的促销日，仅标注现有数据范围内</w:t>
      </w:r>
    </w:p>
    <w:p w14:paraId="3BAC6DF1">
      <w:pPr>
        <w:pStyle w:val="18"/>
        <w:bidi w:val="0"/>
        <w:rPr>
          <w:rFonts w:hint="default"/>
          <w:sz w:val="21"/>
          <w:szCs w:val="21"/>
          <w:lang w:val="en-US" w:eastAsia="zh-CN"/>
        </w:rPr>
      </w:pPr>
      <w:r>
        <w:rPr>
          <w:rFonts w:hint="default"/>
          <w:sz w:val="21"/>
          <w:szCs w:val="21"/>
          <w:lang w:val="en-US" w:eastAsia="zh-CN"/>
        </w:rPr>
        <w:t>promotions = [</w:t>
      </w:r>
    </w:p>
    <w:p w14:paraId="4FA54E6F">
      <w:pPr>
        <w:pStyle w:val="18"/>
        <w:bidi w:val="0"/>
        <w:rPr>
          <w:rFonts w:hint="default"/>
          <w:sz w:val="21"/>
          <w:szCs w:val="21"/>
          <w:lang w:val="en-US" w:eastAsia="zh-CN"/>
        </w:rPr>
      </w:pPr>
      <w:r>
        <w:rPr>
          <w:rFonts w:hint="default"/>
          <w:sz w:val="21"/>
          <w:szCs w:val="21"/>
          <w:lang w:val="en-US" w:eastAsia="zh-CN"/>
        </w:rPr>
        <w:t xml:space="preserve">    pd.Timestamp('2022-06-18'), pd.Timestamp('2023-06-18'),  # 618 购物节</w:t>
      </w:r>
    </w:p>
    <w:p w14:paraId="12E98BBB">
      <w:pPr>
        <w:pStyle w:val="18"/>
        <w:bidi w:val="0"/>
        <w:rPr>
          <w:rFonts w:hint="default"/>
          <w:sz w:val="21"/>
          <w:szCs w:val="21"/>
          <w:lang w:val="en-US" w:eastAsia="zh-CN"/>
        </w:rPr>
      </w:pPr>
      <w:r>
        <w:rPr>
          <w:rFonts w:hint="default"/>
          <w:sz w:val="21"/>
          <w:szCs w:val="21"/>
          <w:lang w:val="en-US" w:eastAsia="zh-CN"/>
        </w:rPr>
        <w:t xml:space="preserve">    pd.Timestamp('2022-09-09'), pd.Timestamp('2023-09-09'),  # 99 大促</w:t>
      </w:r>
    </w:p>
    <w:p w14:paraId="3B5B9857">
      <w:pPr>
        <w:pStyle w:val="18"/>
        <w:bidi w:val="0"/>
        <w:rPr>
          <w:rFonts w:hint="default"/>
          <w:sz w:val="21"/>
          <w:szCs w:val="21"/>
          <w:lang w:val="en-US" w:eastAsia="zh-CN"/>
        </w:rPr>
      </w:pPr>
      <w:r>
        <w:rPr>
          <w:rFonts w:hint="default"/>
          <w:sz w:val="21"/>
          <w:szCs w:val="21"/>
          <w:lang w:val="en-US" w:eastAsia="zh-CN"/>
        </w:rPr>
        <w:t>]</w:t>
      </w:r>
    </w:p>
    <w:p w14:paraId="41307FAC">
      <w:pPr>
        <w:pStyle w:val="18"/>
        <w:bidi w:val="0"/>
        <w:rPr>
          <w:rFonts w:hint="default"/>
          <w:sz w:val="21"/>
          <w:szCs w:val="21"/>
          <w:lang w:val="en-US" w:eastAsia="zh-CN"/>
        </w:rPr>
      </w:pPr>
      <w:r>
        <w:rPr>
          <w:rFonts w:hint="default"/>
          <w:sz w:val="21"/>
          <w:szCs w:val="21"/>
          <w:lang w:val="en-US" w:eastAsia="zh-CN"/>
        </w:rPr>
        <w:t>df_sales['是否促销日'] = df_sales['日期'].apply(lambda date: 1 if date in promotions else 0)</w:t>
      </w:r>
    </w:p>
    <w:p w14:paraId="4982F015">
      <w:pPr>
        <w:pStyle w:val="18"/>
        <w:bidi w:val="0"/>
        <w:rPr>
          <w:rFonts w:hint="default"/>
          <w:sz w:val="21"/>
          <w:szCs w:val="21"/>
          <w:lang w:val="en-US" w:eastAsia="zh-CN"/>
        </w:rPr>
      </w:pPr>
    </w:p>
    <w:p w14:paraId="3B057255">
      <w:pPr>
        <w:pStyle w:val="18"/>
        <w:bidi w:val="0"/>
        <w:rPr>
          <w:rFonts w:hint="default"/>
          <w:sz w:val="21"/>
          <w:szCs w:val="21"/>
          <w:lang w:val="en-US" w:eastAsia="zh-CN"/>
        </w:rPr>
      </w:pPr>
      <w:r>
        <w:rPr>
          <w:rFonts w:hint="default"/>
          <w:sz w:val="21"/>
          <w:szCs w:val="21"/>
          <w:lang w:val="en-US" w:eastAsia="zh-CN"/>
        </w:rPr>
        <w:t># 为所有品类构造滞后特征（例如，使用前 7 天的销量来预测当前销量）</w:t>
      </w:r>
    </w:p>
    <w:p w14:paraId="538789DE">
      <w:pPr>
        <w:pStyle w:val="18"/>
        <w:bidi w:val="0"/>
        <w:rPr>
          <w:rFonts w:hint="default"/>
          <w:sz w:val="21"/>
          <w:szCs w:val="21"/>
          <w:lang w:val="en-US" w:eastAsia="zh-CN"/>
        </w:rPr>
      </w:pPr>
      <w:r>
        <w:rPr>
          <w:rFonts w:hint="default"/>
          <w:sz w:val="21"/>
          <w:szCs w:val="21"/>
          <w:lang w:val="en-US" w:eastAsia="zh-CN"/>
        </w:rPr>
        <w:t>for lag in range(1, 8):</w:t>
      </w:r>
    </w:p>
    <w:p w14:paraId="14F73481">
      <w:pPr>
        <w:pStyle w:val="18"/>
        <w:bidi w:val="0"/>
        <w:rPr>
          <w:rFonts w:hint="default"/>
          <w:sz w:val="21"/>
          <w:szCs w:val="21"/>
          <w:lang w:val="en-US" w:eastAsia="zh-CN"/>
        </w:rPr>
      </w:pPr>
      <w:r>
        <w:rPr>
          <w:rFonts w:hint="default"/>
          <w:sz w:val="21"/>
          <w:szCs w:val="21"/>
          <w:lang w:val="en-US" w:eastAsia="zh-CN"/>
        </w:rPr>
        <w:t xml:space="preserve">    df_sales[f'滞后_{lag}天'] = df_sales.groupby('品类')['销量'].shift(lag)</w:t>
      </w:r>
    </w:p>
    <w:p w14:paraId="4922E9E6">
      <w:pPr>
        <w:pStyle w:val="18"/>
        <w:bidi w:val="0"/>
        <w:rPr>
          <w:rFonts w:hint="default"/>
          <w:sz w:val="21"/>
          <w:szCs w:val="21"/>
          <w:lang w:val="en-US" w:eastAsia="zh-CN"/>
        </w:rPr>
      </w:pPr>
    </w:p>
    <w:p w14:paraId="081351EC">
      <w:pPr>
        <w:pStyle w:val="18"/>
        <w:bidi w:val="0"/>
        <w:rPr>
          <w:rFonts w:hint="default"/>
          <w:sz w:val="21"/>
          <w:szCs w:val="21"/>
          <w:lang w:val="en-US" w:eastAsia="zh-CN"/>
        </w:rPr>
      </w:pPr>
      <w:r>
        <w:rPr>
          <w:rFonts w:hint="default"/>
          <w:sz w:val="21"/>
          <w:szCs w:val="21"/>
          <w:lang w:val="en-US" w:eastAsia="zh-CN"/>
        </w:rPr>
        <w:t># 去除由于构造滞后特征而导致缺失值的行</w:t>
      </w:r>
    </w:p>
    <w:p w14:paraId="720AF884">
      <w:pPr>
        <w:pStyle w:val="18"/>
        <w:bidi w:val="0"/>
        <w:rPr>
          <w:rFonts w:hint="default"/>
          <w:sz w:val="21"/>
          <w:szCs w:val="21"/>
          <w:lang w:val="en-US" w:eastAsia="zh-CN"/>
        </w:rPr>
      </w:pPr>
      <w:r>
        <w:rPr>
          <w:rFonts w:hint="default"/>
          <w:sz w:val="21"/>
          <w:szCs w:val="21"/>
          <w:lang w:val="en-US" w:eastAsia="zh-CN"/>
        </w:rPr>
        <w:t>df_sales = df_sales.dropna()</w:t>
      </w:r>
    </w:p>
    <w:p w14:paraId="4993D939">
      <w:pPr>
        <w:pStyle w:val="18"/>
        <w:bidi w:val="0"/>
        <w:rPr>
          <w:rFonts w:hint="default"/>
          <w:sz w:val="21"/>
          <w:szCs w:val="21"/>
          <w:lang w:val="en-US" w:eastAsia="zh-CN"/>
        </w:rPr>
      </w:pPr>
    </w:p>
    <w:p w14:paraId="1475E0DE">
      <w:pPr>
        <w:pStyle w:val="18"/>
        <w:bidi w:val="0"/>
        <w:rPr>
          <w:rFonts w:hint="default"/>
          <w:sz w:val="21"/>
          <w:szCs w:val="21"/>
          <w:lang w:val="en-US" w:eastAsia="zh-CN"/>
        </w:rPr>
      </w:pPr>
      <w:r>
        <w:rPr>
          <w:rFonts w:hint="default"/>
          <w:sz w:val="21"/>
          <w:szCs w:val="21"/>
          <w:lang w:val="en-US" w:eastAsia="zh-CN"/>
        </w:rPr>
        <w:t># 准备最终包含所有特征的特征表格</w:t>
      </w:r>
    </w:p>
    <w:p w14:paraId="41FC1509">
      <w:pPr>
        <w:pStyle w:val="18"/>
        <w:bidi w:val="0"/>
        <w:rPr>
          <w:rFonts w:hint="default"/>
          <w:sz w:val="21"/>
          <w:szCs w:val="21"/>
          <w:lang w:val="en-US" w:eastAsia="zh-CN"/>
        </w:rPr>
      </w:pPr>
      <w:r>
        <w:rPr>
          <w:rFonts w:hint="default"/>
          <w:sz w:val="21"/>
          <w:szCs w:val="21"/>
          <w:lang w:val="en-US" w:eastAsia="zh-CN"/>
        </w:rPr>
        <w:t>feature_columns = ['日期', '品类', '销量', '月', '日', '星期几', '是否周末', '是否节假日', '是否促销日'] + [f'滞后_{lag}天' for lag in range(1, 8)]</w:t>
      </w:r>
    </w:p>
    <w:p w14:paraId="7CC35998">
      <w:pPr>
        <w:pStyle w:val="18"/>
        <w:bidi w:val="0"/>
        <w:rPr>
          <w:rFonts w:hint="default"/>
          <w:sz w:val="21"/>
          <w:szCs w:val="21"/>
          <w:lang w:val="en-US" w:eastAsia="zh-CN"/>
        </w:rPr>
      </w:pPr>
    </w:p>
    <w:p w14:paraId="61C8D90C">
      <w:pPr>
        <w:pStyle w:val="18"/>
        <w:bidi w:val="0"/>
        <w:rPr>
          <w:rFonts w:hint="default"/>
          <w:sz w:val="21"/>
          <w:szCs w:val="21"/>
          <w:lang w:val="en-US" w:eastAsia="zh-CN"/>
        </w:rPr>
      </w:pPr>
      <w:r>
        <w:rPr>
          <w:rFonts w:hint="default"/>
          <w:sz w:val="21"/>
          <w:szCs w:val="21"/>
          <w:lang w:val="en-US" w:eastAsia="zh-CN"/>
        </w:rPr>
        <w:t># 提取月份和日期特征</w:t>
      </w:r>
    </w:p>
    <w:p w14:paraId="4337AFD9">
      <w:pPr>
        <w:pStyle w:val="18"/>
        <w:bidi w:val="0"/>
        <w:rPr>
          <w:rFonts w:hint="default"/>
          <w:sz w:val="21"/>
          <w:szCs w:val="21"/>
          <w:lang w:val="en-US" w:eastAsia="zh-CN"/>
        </w:rPr>
      </w:pPr>
      <w:r>
        <w:rPr>
          <w:rFonts w:hint="default"/>
          <w:sz w:val="21"/>
          <w:szCs w:val="21"/>
          <w:lang w:val="en-US" w:eastAsia="zh-CN"/>
        </w:rPr>
        <w:t>df_sales['月'] = df_sales['日期'].dt.month</w:t>
      </w:r>
    </w:p>
    <w:p w14:paraId="111B1534">
      <w:pPr>
        <w:pStyle w:val="18"/>
        <w:bidi w:val="0"/>
        <w:rPr>
          <w:rFonts w:hint="default"/>
          <w:sz w:val="21"/>
          <w:szCs w:val="21"/>
          <w:lang w:val="en-US" w:eastAsia="zh-CN"/>
        </w:rPr>
      </w:pPr>
      <w:r>
        <w:rPr>
          <w:rFonts w:hint="default"/>
          <w:sz w:val="21"/>
          <w:szCs w:val="21"/>
          <w:lang w:val="en-US" w:eastAsia="zh-CN"/>
        </w:rPr>
        <w:t>df_sales['日'] = df_sales['日期'].dt.day</w:t>
      </w:r>
    </w:p>
    <w:p w14:paraId="4ED677AD">
      <w:pPr>
        <w:pStyle w:val="18"/>
        <w:bidi w:val="0"/>
        <w:rPr>
          <w:rFonts w:hint="default"/>
          <w:sz w:val="21"/>
          <w:szCs w:val="21"/>
          <w:lang w:val="en-US" w:eastAsia="zh-CN"/>
        </w:rPr>
      </w:pPr>
    </w:p>
    <w:p w14:paraId="35509CA2">
      <w:pPr>
        <w:pStyle w:val="18"/>
        <w:bidi w:val="0"/>
        <w:rPr>
          <w:rFonts w:hint="default"/>
          <w:sz w:val="21"/>
          <w:szCs w:val="21"/>
          <w:lang w:val="en-US" w:eastAsia="zh-CN"/>
        </w:rPr>
      </w:pPr>
      <w:r>
        <w:rPr>
          <w:rFonts w:hint="default"/>
          <w:sz w:val="21"/>
          <w:szCs w:val="21"/>
          <w:lang w:val="en-US" w:eastAsia="zh-CN"/>
        </w:rPr>
        <w:t># 最终特征数据表格</w:t>
      </w:r>
    </w:p>
    <w:p w14:paraId="5BAAF3DD">
      <w:pPr>
        <w:pStyle w:val="18"/>
        <w:bidi w:val="0"/>
        <w:rPr>
          <w:rFonts w:hint="default"/>
          <w:sz w:val="21"/>
          <w:szCs w:val="21"/>
          <w:lang w:val="en-US" w:eastAsia="zh-CN"/>
        </w:rPr>
      </w:pPr>
      <w:r>
        <w:rPr>
          <w:rFonts w:hint="default"/>
          <w:sz w:val="21"/>
          <w:szCs w:val="21"/>
          <w:lang w:val="en-US" w:eastAsia="zh-CN"/>
        </w:rPr>
        <w:t>feature_df = df_sales[feature_columns]</w:t>
      </w:r>
    </w:p>
    <w:p w14:paraId="57ED3D74">
      <w:pPr>
        <w:pStyle w:val="18"/>
        <w:bidi w:val="0"/>
        <w:rPr>
          <w:rFonts w:hint="default"/>
          <w:sz w:val="21"/>
          <w:szCs w:val="21"/>
          <w:lang w:val="en-US" w:eastAsia="zh-CN"/>
        </w:rPr>
      </w:pPr>
    </w:p>
    <w:p w14:paraId="09C38484">
      <w:pPr>
        <w:pStyle w:val="18"/>
        <w:bidi w:val="0"/>
        <w:rPr>
          <w:rFonts w:hint="default"/>
          <w:sz w:val="21"/>
          <w:szCs w:val="21"/>
          <w:lang w:val="en-US" w:eastAsia="zh-CN"/>
        </w:rPr>
      </w:pPr>
      <w:r>
        <w:rPr>
          <w:rFonts w:hint="default"/>
          <w:sz w:val="21"/>
          <w:szCs w:val="21"/>
          <w:lang w:val="en-US" w:eastAsia="zh-CN"/>
        </w:rPr>
        <w:t># 保存特征表格到文件</w:t>
      </w:r>
    </w:p>
    <w:p w14:paraId="2B1E0AEB">
      <w:pPr>
        <w:pStyle w:val="18"/>
        <w:bidi w:val="0"/>
        <w:rPr>
          <w:rFonts w:hint="default"/>
          <w:sz w:val="21"/>
          <w:szCs w:val="21"/>
          <w:lang w:val="en-US" w:eastAsia="zh-CN"/>
        </w:rPr>
      </w:pPr>
      <w:r>
        <w:rPr>
          <w:rFonts w:hint="default"/>
          <w:sz w:val="21"/>
          <w:szCs w:val="21"/>
          <w:lang w:val="en-US" w:eastAsia="zh-CN"/>
        </w:rPr>
        <w:t>feature_file_path = "销量预测特征表.csv"</w:t>
      </w:r>
    </w:p>
    <w:p w14:paraId="5079C014">
      <w:pPr>
        <w:pStyle w:val="18"/>
        <w:bidi w:val="0"/>
        <w:rPr>
          <w:rFonts w:hint="default"/>
          <w:sz w:val="21"/>
          <w:szCs w:val="21"/>
          <w:lang w:val="en-US" w:eastAsia="zh-CN"/>
        </w:rPr>
      </w:pPr>
      <w:r>
        <w:rPr>
          <w:rFonts w:hint="default"/>
          <w:sz w:val="21"/>
          <w:szCs w:val="21"/>
          <w:lang w:val="en-US" w:eastAsia="zh-CN"/>
        </w:rPr>
        <w:t>feature_df.to_csv(feature_file_path, index=False)</w:t>
      </w:r>
    </w:p>
    <w:p w14:paraId="0CE94C62">
      <w:pPr>
        <w:pStyle w:val="18"/>
        <w:bidi w:val="0"/>
        <w:rPr>
          <w:rFonts w:hint="default"/>
          <w:sz w:val="21"/>
          <w:szCs w:val="21"/>
          <w:lang w:val="en-US" w:eastAsia="zh-CN"/>
        </w:rPr>
      </w:pPr>
    </w:p>
    <w:p w14:paraId="33206725">
      <w:pPr>
        <w:pStyle w:val="18"/>
        <w:bidi w:val="0"/>
        <w:rPr>
          <w:rFonts w:hint="default"/>
          <w:sz w:val="21"/>
          <w:szCs w:val="21"/>
          <w:lang w:val="en-US" w:eastAsia="zh-CN"/>
        </w:rPr>
      </w:pPr>
      <w:r>
        <w:rPr>
          <w:rFonts w:hint="default"/>
          <w:sz w:val="21"/>
          <w:szCs w:val="21"/>
          <w:lang w:val="en-US" w:eastAsia="zh-CN"/>
        </w:rPr>
        <w:t>print(f"特征提取完成，已保存至 {feature_file_path}")</w:t>
      </w:r>
    </w:p>
    <w:p w14:paraId="081C4E9D">
      <w:pPr>
        <w:pStyle w:val="18"/>
        <w:bidi w:val="0"/>
        <w:rPr>
          <w:rFonts w:hint="default"/>
          <w:sz w:val="21"/>
          <w:szCs w:val="21"/>
          <w:lang w:val="en-US" w:eastAsia="zh-CN"/>
        </w:rPr>
      </w:pPr>
      <w:r>
        <w:rPr>
          <w:rFonts w:hint="default"/>
          <w:sz w:val="21"/>
          <w:szCs w:val="21"/>
          <w:lang w:val="en-US" w:eastAsia="zh-CN"/>
        </w:rPr>
        <w:t>import pandas as pd</w:t>
      </w:r>
    </w:p>
    <w:p w14:paraId="5CD776D6">
      <w:pPr>
        <w:pStyle w:val="18"/>
        <w:bidi w:val="0"/>
        <w:rPr>
          <w:rFonts w:hint="default"/>
          <w:sz w:val="21"/>
          <w:szCs w:val="21"/>
          <w:lang w:val="en-US" w:eastAsia="zh-CN"/>
        </w:rPr>
      </w:pPr>
      <w:r>
        <w:rPr>
          <w:rFonts w:hint="default"/>
          <w:sz w:val="21"/>
          <w:szCs w:val="21"/>
          <w:lang w:val="en-US" w:eastAsia="zh-CN"/>
        </w:rPr>
        <w:t>import numpy as np</w:t>
      </w:r>
    </w:p>
    <w:p w14:paraId="21691448">
      <w:pPr>
        <w:pStyle w:val="18"/>
        <w:bidi w:val="0"/>
        <w:rPr>
          <w:rFonts w:hint="default"/>
          <w:sz w:val="21"/>
          <w:szCs w:val="21"/>
          <w:lang w:val="en-US" w:eastAsia="zh-CN"/>
        </w:rPr>
      </w:pPr>
      <w:r>
        <w:rPr>
          <w:rFonts w:hint="default"/>
          <w:sz w:val="21"/>
          <w:szCs w:val="21"/>
          <w:lang w:val="en-US" w:eastAsia="zh-CN"/>
        </w:rPr>
        <w:t>from sklearn.model_selection import train_test_split</w:t>
      </w:r>
    </w:p>
    <w:p w14:paraId="5C50D83E">
      <w:pPr>
        <w:pStyle w:val="18"/>
        <w:bidi w:val="0"/>
        <w:rPr>
          <w:rFonts w:hint="default"/>
          <w:sz w:val="21"/>
          <w:szCs w:val="21"/>
          <w:lang w:val="en-US" w:eastAsia="zh-CN"/>
        </w:rPr>
      </w:pPr>
      <w:r>
        <w:rPr>
          <w:rFonts w:hint="default"/>
          <w:sz w:val="21"/>
          <w:szCs w:val="21"/>
          <w:lang w:val="en-US" w:eastAsia="zh-CN"/>
        </w:rPr>
        <w:t>from sklearn.ensemble import RandomForestRegressor</w:t>
      </w:r>
    </w:p>
    <w:p w14:paraId="64E45B1B">
      <w:pPr>
        <w:pStyle w:val="18"/>
        <w:bidi w:val="0"/>
        <w:rPr>
          <w:rFonts w:hint="default"/>
          <w:sz w:val="21"/>
          <w:szCs w:val="21"/>
          <w:lang w:val="en-US" w:eastAsia="zh-CN"/>
        </w:rPr>
      </w:pPr>
      <w:r>
        <w:rPr>
          <w:rFonts w:hint="default"/>
          <w:sz w:val="21"/>
          <w:szCs w:val="21"/>
          <w:lang w:val="en-US" w:eastAsia="zh-CN"/>
        </w:rPr>
        <w:t>from sklearn.metrics import mean_absolute_error, mean_squared_error</w:t>
      </w:r>
    </w:p>
    <w:p w14:paraId="27F27271">
      <w:pPr>
        <w:pStyle w:val="18"/>
        <w:bidi w:val="0"/>
        <w:rPr>
          <w:rFonts w:hint="default"/>
          <w:sz w:val="21"/>
          <w:szCs w:val="21"/>
          <w:lang w:val="en-US" w:eastAsia="zh-CN"/>
        </w:rPr>
      </w:pPr>
    </w:p>
    <w:p w14:paraId="493554A8">
      <w:pPr>
        <w:pStyle w:val="18"/>
        <w:bidi w:val="0"/>
        <w:rPr>
          <w:rFonts w:hint="default"/>
          <w:sz w:val="21"/>
          <w:szCs w:val="21"/>
          <w:lang w:val="en-US" w:eastAsia="zh-CN"/>
        </w:rPr>
      </w:pPr>
      <w:r>
        <w:rPr>
          <w:rFonts w:hint="default"/>
          <w:sz w:val="21"/>
          <w:szCs w:val="21"/>
          <w:lang w:val="en-US" w:eastAsia="zh-CN"/>
        </w:rPr>
        <w:t># 读取特征表格数据</w:t>
      </w:r>
    </w:p>
    <w:p w14:paraId="1B2CA32F">
      <w:pPr>
        <w:pStyle w:val="18"/>
        <w:bidi w:val="0"/>
        <w:rPr>
          <w:rFonts w:hint="default"/>
          <w:sz w:val="21"/>
          <w:szCs w:val="21"/>
          <w:lang w:val="en-US" w:eastAsia="zh-CN"/>
        </w:rPr>
      </w:pPr>
      <w:r>
        <w:rPr>
          <w:rFonts w:hint="default"/>
          <w:sz w:val="21"/>
          <w:szCs w:val="21"/>
          <w:lang w:val="en-US" w:eastAsia="zh-CN"/>
        </w:rPr>
        <w:t>feature_file_path = "销量预测特征表.csv"  # 请确保文件路径正确</w:t>
      </w:r>
    </w:p>
    <w:p w14:paraId="45A4588A">
      <w:pPr>
        <w:pStyle w:val="18"/>
        <w:bidi w:val="0"/>
        <w:rPr>
          <w:rFonts w:hint="default"/>
          <w:sz w:val="21"/>
          <w:szCs w:val="21"/>
          <w:lang w:val="en-US" w:eastAsia="zh-CN"/>
        </w:rPr>
      </w:pPr>
      <w:r>
        <w:rPr>
          <w:rFonts w:hint="default"/>
          <w:sz w:val="21"/>
          <w:szCs w:val="21"/>
          <w:lang w:val="en-US" w:eastAsia="zh-CN"/>
        </w:rPr>
        <w:t>df_features = pd.read_csv(feature_file_path)</w:t>
      </w:r>
    </w:p>
    <w:p w14:paraId="507F210D">
      <w:pPr>
        <w:pStyle w:val="18"/>
        <w:bidi w:val="0"/>
        <w:rPr>
          <w:rFonts w:hint="default"/>
          <w:sz w:val="21"/>
          <w:szCs w:val="21"/>
          <w:lang w:val="en-US" w:eastAsia="zh-CN"/>
        </w:rPr>
      </w:pPr>
    </w:p>
    <w:p w14:paraId="265B143D">
      <w:pPr>
        <w:pStyle w:val="18"/>
        <w:bidi w:val="0"/>
        <w:rPr>
          <w:rFonts w:hint="default"/>
          <w:sz w:val="21"/>
          <w:szCs w:val="21"/>
          <w:lang w:val="en-US" w:eastAsia="zh-CN"/>
        </w:rPr>
      </w:pPr>
      <w:r>
        <w:rPr>
          <w:rFonts w:hint="default"/>
          <w:sz w:val="21"/>
          <w:szCs w:val="21"/>
          <w:lang w:val="en-US" w:eastAsia="zh-CN"/>
        </w:rPr>
        <w:t># 挑选其中两个品类进行训练和评估</w:t>
      </w:r>
    </w:p>
    <w:p w14:paraId="7F544C9F">
      <w:pPr>
        <w:pStyle w:val="18"/>
        <w:bidi w:val="0"/>
        <w:rPr>
          <w:rFonts w:hint="default"/>
          <w:sz w:val="21"/>
          <w:szCs w:val="21"/>
          <w:lang w:val="en-US" w:eastAsia="zh-CN"/>
        </w:rPr>
      </w:pPr>
      <w:r>
        <w:rPr>
          <w:rFonts w:hint="default"/>
          <w:sz w:val="21"/>
          <w:szCs w:val="21"/>
          <w:lang w:val="en-US" w:eastAsia="zh-CN"/>
        </w:rPr>
        <w:t>selected_categories = df_features['品类'].unique()[:2]</w:t>
      </w:r>
    </w:p>
    <w:p w14:paraId="505FFB32">
      <w:pPr>
        <w:pStyle w:val="18"/>
        <w:bidi w:val="0"/>
        <w:rPr>
          <w:rFonts w:hint="default"/>
          <w:sz w:val="21"/>
          <w:szCs w:val="21"/>
          <w:lang w:val="en-US" w:eastAsia="zh-CN"/>
        </w:rPr>
      </w:pPr>
      <w:r>
        <w:rPr>
          <w:rFonts w:hint="default"/>
          <w:sz w:val="21"/>
          <w:szCs w:val="21"/>
          <w:lang w:val="en-US" w:eastAsia="zh-CN"/>
        </w:rPr>
        <w:t>results = {}</w:t>
      </w:r>
    </w:p>
    <w:p w14:paraId="7FBFDC97">
      <w:pPr>
        <w:pStyle w:val="18"/>
        <w:bidi w:val="0"/>
        <w:rPr>
          <w:rFonts w:hint="default"/>
          <w:sz w:val="21"/>
          <w:szCs w:val="21"/>
          <w:lang w:val="en-US" w:eastAsia="zh-CN"/>
        </w:rPr>
      </w:pPr>
    </w:p>
    <w:p w14:paraId="6411C610">
      <w:pPr>
        <w:pStyle w:val="18"/>
        <w:bidi w:val="0"/>
        <w:rPr>
          <w:rFonts w:hint="default"/>
          <w:sz w:val="21"/>
          <w:szCs w:val="21"/>
          <w:lang w:val="en-US" w:eastAsia="zh-CN"/>
        </w:rPr>
      </w:pPr>
      <w:r>
        <w:rPr>
          <w:rFonts w:hint="default"/>
          <w:sz w:val="21"/>
          <w:szCs w:val="21"/>
          <w:lang w:val="en-US" w:eastAsia="zh-CN"/>
        </w:rPr>
        <w:t>for category in selected_categories:</w:t>
      </w:r>
    </w:p>
    <w:p w14:paraId="7E81B59E">
      <w:pPr>
        <w:pStyle w:val="18"/>
        <w:bidi w:val="0"/>
        <w:rPr>
          <w:rFonts w:hint="default"/>
          <w:sz w:val="21"/>
          <w:szCs w:val="21"/>
          <w:lang w:val="en-US" w:eastAsia="zh-CN"/>
        </w:rPr>
      </w:pPr>
      <w:r>
        <w:rPr>
          <w:rFonts w:hint="default"/>
          <w:sz w:val="21"/>
          <w:szCs w:val="21"/>
          <w:lang w:val="en-US" w:eastAsia="zh-CN"/>
        </w:rPr>
        <w:t xml:space="preserve">    # 提取当前品类的数据</w:t>
      </w:r>
    </w:p>
    <w:p w14:paraId="40BA76A3">
      <w:pPr>
        <w:pStyle w:val="18"/>
        <w:bidi w:val="0"/>
        <w:rPr>
          <w:rFonts w:hint="default"/>
          <w:sz w:val="21"/>
          <w:szCs w:val="21"/>
          <w:lang w:val="en-US" w:eastAsia="zh-CN"/>
        </w:rPr>
      </w:pPr>
      <w:r>
        <w:rPr>
          <w:rFonts w:hint="default"/>
          <w:sz w:val="21"/>
          <w:szCs w:val="21"/>
          <w:lang w:val="en-US" w:eastAsia="zh-CN"/>
        </w:rPr>
        <w:t xml:space="preserve">    df_category = df_features[df_features['品类'] == category]</w:t>
      </w:r>
    </w:p>
    <w:p w14:paraId="50554EEC">
      <w:pPr>
        <w:pStyle w:val="18"/>
        <w:bidi w:val="0"/>
        <w:rPr>
          <w:rFonts w:hint="default"/>
          <w:sz w:val="21"/>
          <w:szCs w:val="21"/>
          <w:lang w:val="en-US" w:eastAsia="zh-CN"/>
        </w:rPr>
      </w:pPr>
    </w:p>
    <w:p w14:paraId="55C94574">
      <w:pPr>
        <w:pStyle w:val="18"/>
        <w:bidi w:val="0"/>
        <w:rPr>
          <w:rFonts w:hint="default"/>
          <w:sz w:val="21"/>
          <w:szCs w:val="21"/>
          <w:lang w:val="en-US" w:eastAsia="zh-CN"/>
        </w:rPr>
      </w:pPr>
      <w:r>
        <w:rPr>
          <w:rFonts w:hint="default"/>
          <w:sz w:val="21"/>
          <w:szCs w:val="21"/>
          <w:lang w:val="en-US" w:eastAsia="zh-CN"/>
        </w:rPr>
        <w:t xml:space="preserve">    # 准备训练数据和标签</w:t>
      </w:r>
    </w:p>
    <w:p w14:paraId="1C656AA3">
      <w:pPr>
        <w:pStyle w:val="18"/>
        <w:bidi w:val="0"/>
        <w:rPr>
          <w:rFonts w:hint="default"/>
          <w:sz w:val="21"/>
          <w:szCs w:val="21"/>
          <w:lang w:val="en-US" w:eastAsia="zh-CN"/>
        </w:rPr>
      </w:pPr>
      <w:r>
        <w:rPr>
          <w:rFonts w:hint="default"/>
          <w:sz w:val="21"/>
          <w:szCs w:val="21"/>
          <w:lang w:val="en-US" w:eastAsia="zh-CN"/>
        </w:rPr>
        <w:t xml:space="preserve">    feature_columns = ['月', '日', '星期几', '是否周末', '是否节假日', '是否促销日'] + [f'滞后_{lag}天' for lag in range(1, 8)]</w:t>
      </w:r>
    </w:p>
    <w:p w14:paraId="45D3D182">
      <w:pPr>
        <w:pStyle w:val="18"/>
        <w:bidi w:val="0"/>
        <w:rPr>
          <w:rFonts w:hint="default"/>
          <w:sz w:val="21"/>
          <w:szCs w:val="21"/>
          <w:lang w:val="en-US" w:eastAsia="zh-CN"/>
        </w:rPr>
      </w:pPr>
      <w:r>
        <w:rPr>
          <w:rFonts w:hint="default"/>
          <w:sz w:val="21"/>
          <w:szCs w:val="21"/>
          <w:lang w:val="en-US" w:eastAsia="zh-CN"/>
        </w:rPr>
        <w:t xml:space="preserve">    X = df_category[feature_columns]</w:t>
      </w:r>
    </w:p>
    <w:p w14:paraId="45093C3E">
      <w:pPr>
        <w:pStyle w:val="18"/>
        <w:bidi w:val="0"/>
        <w:rPr>
          <w:rFonts w:hint="default"/>
          <w:sz w:val="21"/>
          <w:szCs w:val="21"/>
          <w:lang w:val="en-US" w:eastAsia="zh-CN"/>
        </w:rPr>
      </w:pPr>
      <w:r>
        <w:rPr>
          <w:rFonts w:hint="default"/>
          <w:sz w:val="21"/>
          <w:szCs w:val="21"/>
          <w:lang w:val="en-US" w:eastAsia="zh-CN"/>
        </w:rPr>
        <w:t xml:space="preserve">    y = df_category['销量']</w:t>
      </w:r>
    </w:p>
    <w:p w14:paraId="30C9E134">
      <w:pPr>
        <w:pStyle w:val="18"/>
        <w:bidi w:val="0"/>
        <w:rPr>
          <w:rFonts w:hint="default"/>
          <w:sz w:val="21"/>
          <w:szCs w:val="21"/>
          <w:lang w:val="en-US" w:eastAsia="zh-CN"/>
        </w:rPr>
      </w:pPr>
    </w:p>
    <w:p w14:paraId="09CF8772">
      <w:pPr>
        <w:pStyle w:val="18"/>
        <w:bidi w:val="0"/>
        <w:rPr>
          <w:rFonts w:hint="default"/>
          <w:sz w:val="21"/>
          <w:szCs w:val="21"/>
          <w:lang w:val="en-US" w:eastAsia="zh-CN"/>
        </w:rPr>
      </w:pPr>
      <w:r>
        <w:rPr>
          <w:rFonts w:hint="default"/>
          <w:sz w:val="21"/>
          <w:szCs w:val="21"/>
          <w:lang w:val="en-US" w:eastAsia="zh-CN"/>
        </w:rPr>
        <w:t xml:space="preserve">    # 划分训练集和测试集</w:t>
      </w:r>
    </w:p>
    <w:p w14:paraId="5EF5086C">
      <w:pPr>
        <w:pStyle w:val="18"/>
        <w:bidi w:val="0"/>
        <w:rPr>
          <w:rFonts w:hint="default"/>
          <w:sz w:val="21"/>
          <w:szCs w:val="21"/>
          <w:lang w:val="en-US" w:eastAsia="zh-CN"/>
        </w:rPr>
      </w:pPr>
      <w:r>
        <w:rPr>
          <w:rFonts w:hint="default"/>
          <w:sz w:val="21"/>
          <w:szCs w:val="21"/>
          <w:lang w:val="en-US" w:eastAsia="zh-CN"/>
        </w:rPr>
        <w:t xml:space="preserve">    X_train, X_test, y_train, y_test = train_test_split(X, y, test_size=0.2, random_state=42)</w:t>
      </w:r>
    </w:p>
    <w:p w14:paraId="4F68A25A">
      <w:pPr>
        <w:pStyle w:val="18"/>
        <w:bidi w:val="0"/>
        <w:rPr>
          <w:rFonts w:hint="default"/>
          <w:sz w:val="21"/>
          <w:szCs w:val="21"/>
          <w:lang w:val="en-US" w:eastAsia="zh-CN"/>
        </w:rPr>
      </w:pPr>
    </w:p>
    <w:p w14:paraId="4D136851">
      <w:pPr>
        <w:pStyle w:val="18"/>
        <w:bidi w:val="0"/>
        <w:rPr>
          <w:rFonts w:hint="default"/>
          <w:sz w:val="21"/>
          <w:szCs w:val="21"/>
          <w:lang w:val="en-US" w:eastAsia="zh-CN"/>
        </w:rPr>
      </w:pPr>
      <w:r>
        <w:rPr>
          <w:rFonts w:hint="default"/>
          <w:sz w:val="21"/>
          <w:szCs w:val="21"/>
          <w:lang w:val="en-US" w:eastAsia="zh-CN"/>
        </w:rPr>
        <w:t xml:space="preserve">    # 初始化随机森林模型</w:t>
      </w:r>
    </w:p>
    <w:p w14:paraId="6E4426A2">
      <w:pPr>
        <w:pStyle w:val="18"/>
        <w:bidi w:val="0"/>
        <w:rPr>
          <w:rFonts w:hint="default"/>
          <w:sz w:val="21"/>
          <w:szCs w:val="21"/>
          <w:lang w:val="en-US" w:eastAsia="zh-CN"/>
        </w:rPr>
      </w:pPr>
      <w:r>
        <w:rPr>
          <w:rFonts w:hint="default"/>
          <w:sz w:val="21"/>
          <w:szCs w:val="21"/>
          <w:lang w:val="en-US" w:eastAsia="zh-CN"/>
        </w:rPr>
        <w:t xml:space="preserve">    rf_model = RandomForestRegressor(n_estimators=100, max_depth=7, random_state=42)</w:t>
      </w:r>
    </w:p>
    <w:p w14:paraId="2547EB8A">
      <w:pPr>
        <w:pStyle w:val="18"/>
        <w:bidi w:val="0"/>
        <w:rPr>
          <w:rFonts w:hint="default"/>
          <w:sz w:val="21"/>
          <w:szCs w:val="21"/>
          <w:lang w:val="en-US" w:eastAsia="zh-CN"/>
        </w:rPr>
      </w:pPr>
    </w:p>
    <w:p w14:paraId="318960CF">
      <w:pPr>
        <w:pStyle w:val="18"/>
        <w:bidi w:val="0"/>
        <w:rPr>
          <w:rFonts w:hint="default"/>
          <w:sz w:val="21"/>
          <w:szCs w:val="21"/>
          <w:lang w:val="en-US" w:eastAsia="zh-CN"/>
        </w:rPr>
      </w:pPr>
      <w:r>
        <w:rPr>
          <w:rFonts w:hint="default"/>
          <w:sz w:val="21"/>
          <w:szCs w:val="21"/>
          <w:lang w:val="en-US" w:eastAsia="zh-CN"/>
        </w:rPr>
        <w:t xml:space="preserve">    # 训练模型</w:t>
      </w:r>
    </w:p>
    <w:p w14:paraId="5BC0A02D">
      <w:pPr>
        <w:pStyle w:val="18"/>
        <w:bidi w:val="0"/>
        <w:rPr>
          <w:rFonts w:hint="default"/>
          <w:sz w:val="21"/>
          <w:szCs w:val="21"/>
          <w:lang w:val="en-US" w:eastAsia="zh-CN"/>
        </w:rPr>
      </w:pPr>
      <w:r>
        <w:rPr>
          <w:rFonts w:hint="default"/>
          <w:sz w:val="21"/>
          <w:szCs w:val="21"/>
          <w:lang w:val="en-US" w:eastAsia="zh-CN"/>
        </w:rPr>
        <w:t xml:space="preserve">    rf_model.fit(X_train, y_train)</w:t>
      </w:r>
    </w:p>
    <w:p w14:paraId="6286A1E8">
      <w:pPr>
        <w:pStyle w:val="18"/>
        <w:bidi w:val="0"/>
        <w:rPr>
          <w:rFonts w:hint="default"/>
          <w:sz w:val="21"/>
          <w:szCs w:val="21"/>
          <w:lang w:val="en-US" w:eastAsia="zh-CN"/>
        </w:rPr>
      </w:pPr>
    </w:p>
    <w:p w14:paraId="7DA058E1">
      <w:pPr>
        <w:pStyle w:val="18"/>
        <w:bidi w:val="0"/>
        <w:rPr>
          <w:rFonts w:hint="default"/>
          <w:sz w:val="21"/>
          <w:szCs w:val="21"/>
          <w:lang w:val="en-US" w:eastAsia="zh-CN"/>
        </w:rPr>
      </w:pPr>
      <w:r>
        <w:rPr>
          <w:rFonts w:hint="default"/>
          <w:sz w:val="21"/>
          <w:szCs w:val="21"/>
          <w:lang w:val="en-US" w:eastAsia="zh-CN"/>
        </w:rPr>
        <w:t xml:space="preserve">    # 使用测试集进行预测</w:t>
      </w:r>
    </w:p>
    <w:p w14:paraId="60C0161F">
      <w:pPr>
        <w:pStyle w:val="18"/>
        <w:bidi w:val="0"/>
        <w:rPr>
          <w:rFonts w:hint="default"/>
          <w:sz w:val="21"/>
          <w:szCs w:val="21"/>
          <w:lang w:val="en-US" w:eastAsia="zh-CN"/>
        </w:rPr>
      </w:pPr>
      <w:r>
        <w:rPr>
          <w:rFonts w:hint="default"/>
          <w:sz w:val="21"/>
          <w:szCs w:val="21"/>
          <w:lang w:val="en-US" w:eastAsia="zh-CN"/>
        </w:rPr>
        <w:t xml:space="preserve">    y_pred = rf_model.predict(X_test)</w:t>
      </w:r>
    </w:p>
    <w:p w14:paraId="01BDA338">
      <w:pPr>
        <w:pStyle w:val="18"/>
        <w:bidi w:val="0"/>
        <w:rPr>
          <w:rFonts w:hint="default"/>
          <w:sz w:val="21"/>
          <w:szCs w:val="21"/>
          <w:lang w:val="en-US" w:eastAsia="zh-CN"/>
        </w:rPr>
      </w:pPr>
    </w:p>
    <w:p w14:paraId="72CAC03B">
      <w:pPr>
        <w:pStyle w:val="18"/>
        <w:bidi w:val="0"/>
        <w:rPr>
          <w:rFonts w:hint="default"/>
          <w:sz w:val="21"/>
          <w:szCs w:val="21"/>
          <w:lang w:val="en-US" w:eastAsia="zh-CN"/>
        </w:rPr>
      </w:pPr>
      <w:r>
        <w:rPr>
          <w:rFonts w:hint="default"/>
          <w:sz w:val="21"/>
          <w:szCs w:val="21"/>
          <w:lang w:val="en-US" w:eastAsia="zh-CN"/>
        </w:rPr>
        <w:t xml:space="preserve">    # 评估模型表现</w:t>
      </w:r>
    </w:p>
    <w:p w14:paraId="3FACD2D2">
      <w:pPr>
        <w:pStyle w:val="18"/>
        <w:bidi w:val="0"/>
        <w:rPr>
          <w:rFonts w:hint="default"/>
          <w:sz w:val="21"/>
          <w:szCs w:val="21"/>
          <w:lang w:val="en-US" w:eastAsia="zh-CN"/>
        </w:rPr>
      </w:pPr>
      <w:r>
        <w:rPr>
          <w:rFonts w:hint="default"/>
          <w:sz w:val="21"/>
          <w:szCs w:val="21"/>
          <w:lang w:val="en-US" w:eastAsia="zh-CN"/>
        </w:rPr>
        <w:t xml:space="preserve">    mae = mean_absolute_error(y_test, y_pred)</w:t>
      </w:r>
    </w:p>
    <w:p w14:paraId="565C7F13">
      <w:pPr>
        <w:pStyle w:val="18"/>
        <w:bidi w:val="0"/>
        <w:rPr>
          <w:rFonts w:hint="default"/>
          <w:sz w:val="21"/>
          <w:szCs w:val="21"/>
          <w:lang w:val="en-US" w:eastAsia="zh-CN"/>
        </w:rPr>
      </w:pPr>
      <w:r>
        <w:rPr>
          <w:rFonts w:hint="default"/>
          <w:sz w:val="21"/>
          <w:szCs w:val="21"/>
          <w:lang w:val="en-US" w:eastAsia="zh-CN"/>
        </w:rPr>
        <w:t xml:space="preserve">    rmse = np.sqrt(mean_squared_error(y_test, y_pred))</w:t>
      </w:r>
    </w:p>
    <w:p w14:paraId="5B9B7D0B">
      <w:pPr>
        <w:pStyle w:val="18"/>
        <w:bidi w:val="0"/>
        <w:rPr>
          <w:rFonts w:hint="default"/>
          <w:sz w:val="21"/>
          <w:szCs w:val="21"/>
          <w:lang w:val="en-US" w:eastAsia="zh-CN"/>
        </w:rPr>
      </w:pPr>
      <w:r>
        <w:rPr>
          <w:rFonts w:hint="default"/>
          <w:sz w:val="21"/>
          <w:szCs w:val="21"/>
          <w:lang w:val="en-US" w:eastAsia="zh-CN"/>
        </w:rPr>
        <w:t xml:space="preserve">    mape = np.mean(np.abs((y_test - y_pred) / y_test)) * 100</w:t>
      </w:r>
    </w:p>
    <w:p w14:paraId="4AD217F9">
      <w:pPr>
        <w:pStyle w:val="18"/>
        <w:bidi w:val="0"/>
        <w:rPr>
          <w:rFonts w:hint="default"/>
          <w:sz w:val="21"/>
          <w:szCs w:val="21"/>
          <w:lang w:val="en-US" w:eastAsia="zh-CN"/>
        </w:rPr>
      </w:pPr>
    </w:p>
    <w:p w14:paraId="7E495A77">
      <w:pPr>
        <w:pStyle w:val="18"/>
        <w:bidi w:val="0"/>
        <w:rPr>
          <w:rFonts w:hint="default"/>
          <w:sz w:val="21"/>
          <w:szCs w:val="21"/>
          <w:lang w:val="en-US" w:eastAsia="zh-CN"/>
        </w:rPr>
      </w:pPr>
      <w:r>
        <w:rPr>
          <w:rFonts w:hint="default"/>
          <w:sz w:val="21"/>
          <w:szCs w:val="21"/>
          <w:lang w:val="en-US" w:eastAsia="zh-CN"/>
        </w:rPr>
        <w:t xml:space="preserve">    # 保存评估结果</w:t>
      </w:r>
    </w:p>
    <w:p w14:paraId="63D9E1AB">
      <w:pPr>
        <w:pStyle w:val="18"/>
        <w:bidi w:val="0"/>
        <w:rPr>
          <w:rFonts w:hint="default"/>
          <w:sz w:val="21"/>
          <w:szCs w:val="21"/>
          <w:lang w:val="en-US" w:eastAsia="zh-CN"/>
        </w:rPr>
      </w:pPr>
      <w:r>
        <w:rPr>
          <w:rFonts w:hint="default"/>
          <w:sz w:val="21"/>
          <w:szCs w:val="21"/>
          <w:lang w:val="en-US" w:eastAsia="zh-CN"/>
        </w:rPr>
        <w:t xml:space="preserve">    results[category] = {</w:t>
      </w:r>
    </w:p>
    <w:p w14:paraId="1C0CC0E7">
      <w:pPr>
        <w:pStyle w:val="18"/>
        <w:bidi w:val="0"/>
        <w:rPr>
          <w:rFonts w:hint="default"/>
          <w:sz w:val="21"/>
          <w:szCs w:val="21"/>
          <w:lang w:val="en-US" w:eastAsia="zh-CN"/>
        </w:rPr>
      </w:pPr>
      <w:r>
        <w:rPr>
          <w:rFonts w:hint="default"/>
          <w:sz w:val="21"/>
          <w:szCs w:val="21"/>
          <w:lang w:val="en-US" w:eastAsia="zh-CN"/>
        </w:rPr>
        <w:t xml:space="preserve">        'MAE': mae,</w:t>
      </w:r>
    </w:p>
    <w:p w14:paraId="208FA427">
      <w:pPr>
        <w:pStyle w:val="18"/>
        <w:bidi w:val="0"/>
        <w:rPr>
          <w:rFonts w:hint="default"/>
          <w:sz w:val="21"/>
          <w:szCs w:val="21"/>
          <w:lang w:val="en-US" w:eastAsia="zh-CN"/>
        </w:rPr>
      </w:pPr>
      <w:r>
        <w:rPr>
          <w:rFonts w:hint="default"/>
          <w:sz w:val="21"/>
          <w:szCs w:val="21"/>
          <w:lang w:val="en-US" w:eastAsia="zh-CN"/>
        </w:rPr>
        <w:t xml:space="preserve">        'RMSE': rmse,</w:t>
      </w:r>
    </w:p>
    <w:p w14:paraId="05C0DFD2">
      <w:pPr>
        <w:pStyle w:val="18"/>
        <w:bidi w:val="0"/>
        <w:rPr>
          <w:rFonts w:hint="default"/>
          <w:sz w:val="21"/>
          <w:szCs w:val="21"/>
          <w:lang w:val="en-US" w:eastAsia="zh-CN"/>
        </w:rPr>
      </w:pPr>
      <w:r>
        <w:rPr>
          <w:rFonts w:hint="default"/>
          <w:sz w:val="21"/>
          <w:szCs w:val="21"/>
          <w:lang w:val="en-US" w:eastAsia="zh-CN"/>
        </w:rPr>
        <w:t xml:space="preserve">        'MAPE': mape</w:t>
      </w:r>
    </w:p>
    <w:p w14:paraId="27040E5F">
      <w:pPr>
        <w:pStyle w:val="18"/>
        <w:bidi w:val="0"/>
        <w:rPr>
          <w:rFonts w:hint="default"/>
          <w:sz w:val="21"/>
          <w:szCs w:val="21"/>
          <w:lang w:val="en-US" w:eastAsia="zh-CN"/>
        </w:rPr>
      </w:pPr>
      <w:r>
        <w:rPr>
          <w:rFonts w:hint="default"/>
          <w:sz w:val="21"/>
          <w:szCs w:val="21"/>
          <w:lang w:val="en-US" w:eastAsia="zh-CN"/>
        </w:rPr>
        <w:t xml:space="preserve">    }</w:t>
      </w:r>
    </w:p>
    <w:p w14:paraId="61BDA7A8">
      <w:pPr>
        <w:pStyle w:val="18"/>
        <w:bidi w:val="0"/>
        <w:rPr>
          <w:rFonts w:hint="default"/>
          <w:sz w:val="21"/>
          <w:szCs w:val="21"/>
          <w:lang w:val="en-US" w:eastAsia="zh-CN"/>
        </w:rPr>
      </w:pPr>
    </w:p>
    <w:p w14:paraId="77DB76AB">
      <w:pPr>
        <w:pStyle w:val="18"/>
        <w:bidi w:val="0"/>
        <w:rPr>
          <w:rFonts w:hint="default"/>
          <w:sz w:val="21"/>
          <w:szCs w:val="21"/>
          <w:lang w:val="en-US" w:eastAsia="zh-CN"/>
        </w:rPr>
      </w:pPr>
      <w:r>
        <w:rPr>
          <w:rFonts w:hint="default"/>
          <w:sz w:val="21"/>
          <w:szCs w:val="21"/>
          <w:lang w:val="en-US" w:eastAsia="zh-CN"/>
        </w:rPr>
        <w:t># 输出两个品类的评估结果</w:t>
      </w:r>
    </w:p>
    <w:p w14:paraId="6AD0EF8C">
      <w:pPr>
        <w:pStyle w:val="18"/>
        <w:bidi w:val="0"/>
        <w:rPr>
          <w:rFonts w:hint="default"/>
          <w:sz w:val="21"/>
          <w:szCs w:val="21"/>
          <w:lang w:val="en-US" w:eastAsia="zh-CN"/>
        </w:rPr>
      </w:pPr>
      <w:r>
        <w:rPr>
          <w:rFonts w:hint="default"/>
          <w:sz w:val="21"/>
          <w:szCs w:val="21"/>
          <w:lang w:val="en-US" w:eastAsia="zh-CN"/>
        </w:rPr>
        <w:t>print(results)</w:t>
      </w:r>
    </w:p>
    <w:p w14:paraId="2F0D1308">
      <w:pPr>
        <w:pStyle w:val="18"/>
        <w:bidi w:val="0"/>
        <w:rPr>
          <w:rFonts w:hint="default"/>
          <w:sz w:val="21"/>
          <w:szCs w:val="21"/>
          <w:lang w:val="en-US" w:eastAsia="zh-CN"/>
        </w:rPr>
      </w:pPr>
      <w:r>
        <w:rPr>
          <w:rFonts w:hint="default"/>
          <w:sz w:val="21"/>
          <w:szCs w:val="21"/>
          <w:lang w:val="en-US" w:eastAsia="zh-CN"/>
        </w:rPr>
        <w:t>import pandas as pd</w:t>
      </w:r>
    </w:p>
    <w:p w14:paraId="64FB6324">
      <w:pPr>
        <w:pStyle w:val="18"/>
        <w:bidi w:val="0"/>
        <w:rPr>
          <w:rFonts w:hint="default"/>
          <w:sz w:val="21"/>
          <w:szCs w:val="21"/>
          <w:lang w:val="en-US" w:eastAsia="zh-CN"/>
        </w:rPr>
      </w:pPr>
      <w:r>
        <w:rPr>
          <w:rFonts w:hint="default"/>
          <w:sz w:val="21"/>
          <w:szCs w:val="21"/>
          <w:lang w:val="en-US" w:eastAsia="zh-CN"/>
        </w:rPr>
        <w:t>import numpy as np</w:t>
      </w:r>
    </w:p>
    <w:p w14:paraId="66970744">
      <w:pPr>
        <w:pStyle w:val="18"/>
        <w:bidi w:val="0"/>
        <w:rPr>
          <w:rFonts w:hint="default"/>
          <w:sz w:val="21"/>
          <w:szCs w:val="21"/>
          <w:lang w:val="en-US" w:eastAsia="zh-CN"/>
        </w:rPr>
      </w:pPr>
      <w:r>
        <w:rPr>
          <w:rFonts w:hint="default"/>
          <w:sz w:val="21"/>
          <w:szCs w:val="21"/>
          <w:lang w:val="en-US" w:eastAsia="zh-CN"/>
        </w:rPr>
        <w:t>from sklearn.model_selection import train_test_split</w:t>
      </w:r>
    </w:p>
    <w:p w14:paraId="4E4E35A9">
      <w:pPr>
        <w:pStyle w:val="18"/>
        <w:bidi w:val="0"/>
        <w:rPr>
          <w:rFonts w:hint="default"/>
          <w:sz w:val="21"/>
          <w:szCs w:val="21"/>
          <w:lang w:val="en-US" w:eastAsia="zh-CN"/>
        </w:rPr>
      </w:pPr>
      <w:r>
        <w:rPr>
          <w:rFonts w:hint="default"/>
          <w:sz w:val="21"/>
          <w:szCs w:val="21"/>
          <w:lang w:val="en-US" w:eastAsia="zh-CN"/>
        </w:rPr>
        <w:t>from sklearn.ensemble import RandomForestRegressor</w:t>
      </w:r>
    </w:p>
    <w:p w14:paraId="7F0BF0F9">
      <w:pPr>
        <w:pStyle w:val="18"/>
        <w:bidi w:val="0"/>
        <w:rPr>
          <w:rFonts w:hint="default"/>
          <w:sz w:val="21"/>
          <w:szCs w:val="21"/>
          <w:lang w:val="en-US" w:eastAsia="zh-CN"/>
        </w:rPr>
      </w:pPr>
      <w:r>
        <w:rPr>
          <w:rFonts w:hint="default"/>
          <w:sz w:val="21"/>
          <w:szCs w:val="21"/>
          <w:lang w:val="en-US" w:eastAsia="zh-CN"/>
        </w:rPr>
        <w:t>from sklearn.metrics import mean_absolute_error, mean_squared_error</w:t>
      </w:r>
    </w:p>
    <w:p w14:paraId="61DC972A">
      <w:pPr>
        <w:pStyle w:val="18"/>
        <w:bidi w:val="0"/>
        <w:rPr>
          <w:rFonts w:hint="default"/>
          <w:sz w:val="21"/>
          <w:szCs w:val="21"/>
          <w:lang w:val="en-US" w:eastAsia="zh-CN"/>
        </w:rPr>
      </w:pPr>
    </w:p>
    <w:p w14:paraId="0BFB1CD8">
      <w:pPr>
        <w:pStyle w:val="18"/>
        <w:bidi w:val="0"/>
        <w:rPr>
          <w:rFonts w:hint="default"/>
          <w:sz w:val="21"/>
          <w:szCs w:val="21"/>
          <w:lang w:val="en-US" w:eastAsia="zh-CN"/>
        </w:rPr>
      </w:pPr>
      <w:r>
        <w:rPr>
          <w:rFonts w:hint="default"/>
          <w:sz w:val="21"/>
          <w:szCs w:val="21"/>
          <w:lang w:val="en-US" w:eastAsia="zh-CN"/>
        </w:rPr>
        <w:t># 读取特征表格数据</w:t>
      </w:r>
    </w:p>
    <w:p w14:paraId="636C1990">
      <w:pPr>
        <w:pStyle w:val="18"/>
        <w:bidi w:val="0"/>
        <w:rPr>
          <w:rFonts w:hint="default"/>
          <w:sz w:val="21"/>
          <w:szCs w:val="21"/>
          <w:lang w:val="en-US" w:eastAsia="zh-CN"/>
        </w:rPr>
      </w:pPr>
      <w:r>
        <w:rPr>
          <w:rFonts w:hint="default"/>
          <w:sz w:val="21"/>
          <w:szCs w:val="21"/>
          <w:lang w:val="en-US" w:eastAsia="zh-CN"/>
        </w:rPr>
        <w:t>feature_file_path = "销量预测特征表.csv"  # 请确保文件路径正确</w:t>
      </w:r>
    </w:p>
    <w:p w14:paraId="7641964E">
      <w:pPr>
        <w:pStyle w:val="18"/>
        <w:bidi w:val="0"/>
        <w:rPr>
          <w:rFonts w:hint="default"/>
          <w:sz w:val="21"/>
          <w:szCs w:val="21"/>
          <w:lang w:val="en-US" w:eastAsia="zh-CN"/>
        </w:rPr>
      </w:pPr>
      <w:r>
        <w:rPr>
          <w:rFonts w:hint="default"/>
          <w:sz w:val="21"/>
          <w:szCs w:val="21"/>
          <w:lang w:val="en-US" w:eastAsia="zh-CN"/>
        </w:rPr>
        <w:t>df_features = pd.read_csv(feature_file_path)</w:t>
      </w:r>
    </w:p>
    <w:p w14:paraId="1F3207E2">
      <w:pPr>
        <w:pStyle w:val="18"/>
        <w:bidi w:val="0"/>
        <w:rPr>
          <w:rFonts w:hint="default"/>
          <w:sz w:val="21"/>
          <w:szCs w:val="21"/>
          <w:lang w:val="en-US" w:eastAsia="zh-CN"/>
        </w:rPr>
      </w:pPr>
    </w:p>
    <w:p w14:paraId="57187B83">
      <w:pPr>
        <w:pStyle w:val="18"/>
        <w:bidi w:val="0"/>
        <w:rPr>
          <w:rFonts w:hint="default"/>
          <w:sz w:val="21"/>
          <w:szCs w:val="21"/>
          <w:lang w:val="en-US" w:eastAsia="zh-CN"/>
        </w:rPr>
      </w:pPr>
      <w:r>
        <w:rPr>
          <w:rFonts w:hint="default"/>
          <w:sz w:val="21"/>
          <w:szCs w:val="21"/>
          <w:lang w:val="en-US" w:eastAsia="zh-CN"/>
        </w:rPr>
        <w:t># 获取所有品类</w:t>
      </w:r>
    </w:p>
    <w:p w14:paraId="0576851A">
      <w:pPr>
        <w:pStyle w:val="18"/>
        <w:bidi w:val="0"/>
        <w:rPr>
          <w:rFonts w:hint="default"/>
          <w:sz w:val="21"/>
          <w:szCs w:val="21"/>
          <w:lang w:val="en-US" w:eastAsia="zh-CN"/>
        </w:rPr>
      </w:pPr>
      <w:r>
        <w:rPr>
          <w:rFonts w:hint="default"/>
          <w:sz w:val="21"/>
          <w:szCs w:val="21"/>
          <w:lang w:val="en-US" w:eastAsia="zh-CN"/>
        </w:rPr>
        <w:t>all_categories = df_features['品类'].unique()</w:t>
      </w:r>
    </w:p>
    <w:p w14:paraId="1465EA7C">
      <w:pPr>
        <w:pStyle w:val="18"/>
        <w:bidi w:val="0"/>
        <w:rPr>
          <w:rFonts w:hint="default"/>
          <w:sz w:val="21"/>
          <w:szCs w:val="21"/>
          <w:lang w:val="en-US" w:eastAsia="zh-CN"/>
        </w:rPr>
      </w:pPr>
    </w:p>
    <w:p w14:paraId="0D2A3919">
      <w:pPr>
        <w:pStyle w:val="18"/>
        <w:bidi w:val="0"/>
        <w:rPr>
          <w:rFonts w:hint="default"/>
          <w:sz w:val="21"/>
          <w:szCs w:val="21"/>
          <w:lang w:val="en-US" w:eastAsia="zh-CN"/>
        </w:rPr>
      </w:pPr>
      <w:r>
        <w:rPr>
          <w:rFonts w:hint="default"/>
          <w:sz w:val="21"/>
          <w:szCs w:val="21"/>
          <w:lang w:val="en-US" w:eastAsia="zh-CN"/>
        </w:rPr>
        <w:t># 初始化一个字典来存储每个品类的评估结果</w:t>
      </w:r>
    </w:p>
    <w:p w14:paraId="1A8BB800">
      <w:pPr>
        <w:pStyle w:val="18"/>
        <w:bidi w:val="0"/>
        <w:rPr>
          <w:rFonts w:hint="default"/>
          <w:sz w:val="21"/>
          <w:szCs w:val="21"/>
          <w:lang w:val="en-US" w:eastAsia="zh-CN"/>
        </w:rPr>
      </w:pPr>
      <w:r>
        <w:rPr>
          <w:rFonts w:hint="default"/>
          <w:sz w:val="21"/>
          <w:szCs w:val="21"/>
          <w:lang w:val="en-US" w:eastAsia="zh-CN"/>
        </w:rPr>
        <w:t>results = []</w:t>
      </w:r>
    </w:p>
    <w:p w14:paraId="4C80E225">
      <w:pPr>
        <w:pStyle w:val="18"/>
        <w:bidi w:val="0"/>
        <w:rPr>
          <w:rFonts w:hint="default"/>
          <w:sz w:val="21"/>
          <w:szCs w:val="21"/>
          <w:lang w:val="en-US" w:eastAsia="zh-CN"/>
        </w:rPr>
      </w:pPr>
    </w:p>
    <w:p w14:paraId="40222D2A">
      <w:pPr>
        <w:pStyle w:val="18"/>
        <w:bidi w:val="0"/>
        <w:rPr>
          <w:rFonts w:hint="default"/>
          <w:sz w:val="21"/>
          <w:szCs w:val="21"/>
          <w:lang w:val="en-US" w:eastAsia="zh-CN"/>
        </w:rPr>
      </w:pPr>
      <w:r>
        <w:rPr>
          <w:rFonts w:hint="default"/>
          <w:sz w:val="21"/>
          <w:szCs w:val="21"/>
          <w:lang w:val="en-US" w:eastAsia="zh-CN"/>
        </w:rPr>
        <w:t># 遍历每个品类，训练模型并进行评估</w:t>
      </w:r>
    </w:p>
    <w:p w14:paraId="7E9C0D0B">
      <w:pPr>
        <w:pStyle w:val="18"/>
        <w:bidi w:val="0"/>
        <w:rPr>
          <w:rFonts w:hint="default"/>
          <w:sz w:val="21"/>
          <w:szCs w:val="21"/>
          <w:lang w:val="en-US" w:eastAsia="zh-CN"/>
        </w:rPr>
      </w:pPr>
      <w:r>
        <w:rPr>
          <w:rFonts w:hint="default"/>
          <w:sz w:val="21"/>
          <w:szCs w:val="21"/>
          <w:lang w:val="en-US" w:eastAsia="zh-CN"/>
        </w:rPr>
        <w:t>for category in all_categories:</w:t>
      </w:r>
    </w:p>
    <w:p w14:paraId="3A58D05C">
      <w:pPr>
        <w:pStyle w:val="18"/>
        <w:bidi w:val="0"/>
        <w:rPr>
          <w:rFonts w:hint="default"/>
          <w:sz w:val="21"/>
          <w:szCs w:val="21"/>
          <w:lang w:val="en-US" w:eastAsia="zh-CN"/>
        </w:rPr>
      </w:pPr>
      <w:r>
        <w:rPr>
          <w:rFonts w:hint="default"/>
          <w:sz w:val="21"/>
          <w:szCs w:val="21"/>
          <w:lang w:val="en-US" w:eastAsia="zh-CN"/>
        </w:rPr>
        <w:t xml:space="preserve">    # 提取当前品类的数据</w:t>
      </w:r>
    </w:p>
    <w:p w14:paraId="472B2AAA">
      <w:pPr>
        <w:pStyle w:val="18"/>
        <w:bidi w:val="0"/>
        <w:rPr>
          <w:rFonts w:hint="default"/>
          <w:sz w:val="21"/>
          <w:szCs w:val="21"/>
          <w:lang w:val="en-US" w:eastAsia="zh-CN"/>
        </w:rPr>
      </w:pPr>
      <w:r>
        <w:rPr>
          <w:rFonts w:hint="default"/>
          <w:sz w:val="21"/>
          <w:szCs w:val="21"/>
          <w:lang w:val="en-US" w:eastAsia="zh-CN"/>
        </w:rPr>
        <w:t xml:space="preserve">    df_category = df_features[df_features['品类'] == category]</w:t>
      </w:r>
    </w:p>
    <w:p w14:paraId="2BA1D58A">
      <w:pPr>
        <w:pStyle w:val="18"/>
        <w:bidi w:val="0"/>
        <w:rPr>
          <w:rFonts w:hint="default"/>
          <w:sz w:val="21"/>
          <w:szCs w:val="21"/>
          <w:lang w:val="en-US" w:eastAsia="zh-CN"/>
        </w:rPr>
      </w:pPr>
    </w:p>
    <w:p w14:paraId="6AAA0983">
      <w:pPr>
        <w:pStyle w:val="18"/>
        <w:bidi w:val="0"/>
        <w:rPr>
          <w:rFonts w:hint="default"/>
          <w:sz w:val="21"/>
          <w:szCs w:val="21"/>
          <w:lang w:val="en-US" w:eastAsia="zh-CN"/>
        </w:rPr>
      </w:pPr>
      <w:r>
        <w:rPr>
          <w:rFonts w:hint="default"/>
          <w:sz w:val="21"/>
          <w:szCs w:val="21"/>
          <w:lang w:val="en-US" w:eastAsia="zh-CN"/>
        </w:rPr>
        <w:t xml:space="preserve">    # 检查样本数量是否足够进行训练和测试划分</w:t>
      </w:r>
    </w:p>
    <w:p w14:paraId="32BF5665">
      <w:pPr>
        <w:pStyle w:val="18"/>
        <w:bidi w:val="0"/>
        <w:rPr>
          <w:rFonts w:hint="default"/>
          <w:sz w:val="21"/>
          <w:szCs w:val="21"/>
          <w:lang w:val="en-US" w:eastAsia="zh-CN"/>
        </w:rPr>
      </w:pPr>
      <w:r>
        <w:rPr>
          <w:rFonts w:hint="default"/>
          <w:sz w:val="21"/>
          <w:szCs w:val="21"/>
          <w:lang w:val="en-US" w:eastAsia="zh-CN"/>
        </w:rPr>
        <w:t xml:space="preserve">    if len(df_category) &lt; 5:</w:t>
      </w:r>
    </w:p>
    <w:p w14:paraId="66643E2C">
      <w:pPr>
        <w:pStyle w:val="18"/>
        <w:bidi w:val="0"/>
        <w:rPr>
          <w:rFonts w:hint="default"/>
          <w:sz w:val="21"/>
          <w:szCs w:val="21"/>
          <w:lang w:val="en-US" w:eastAsia="zh-CN"/>
        </w:rPr>
      </w:pPr>
      <w:r>
        <w:rPr>
          <w:rFonts w:hint="default"/>
          <w:sz w:val="21"/>
          <w:szCs w:val="21"/>
          <w:lang w:val="en-US" w:eastAsia="zh-CN"/>
        </w:rPr>
        <w:t xml:space="preserve">        print(f"品类 {category} 样本数量不足，跳过训练和评估。")</w:t>
      </w:r>
    </w:p>
    <w:p w14:paraId="08D9372C">
      <w:pPr>
        <w:pStyle w:val="18"/>
        <w:bidi w:val="0"/>
        <w:rPr>
          <w:rFonts w:hint="default"/>
          <w:sz w:val="21"/>
          <w:szCs w:val="21"/>
          <w:lang w:val="en-US" w:eastAsia="zh-CN"/>
        </w:rPr>
      </w:pPr>
      <w:r>
        <w:rPr>
          <w:rFonts w:hint="default"/>
          <w:sz w:val="21"/>
          <w:szCs w:val="21"/>
          <w:lang w:val="en-US" w:eastAsia="zh-CN"/>
        </w:rPr>
        <w:t xml:space="preserve">        continue</w:t>
      </w:r>
    </w:p>
    <w:p w14:paraId="6B387C3A">
      <w:pPr>
        <w:pStyle w:val="18"/>
        <w:bidi w:val="0"/>
        <w:rPr>
          <w:rFonts w:hint="default"/>
          <w:sz w:val="21"/>
          <w:szCs w:val="21"/>
          <w:lang w:val="en-US" w:eastAsia="zh-CN"/>
        </w:rPr>
      </w:pPr>
    </w:p>
    <w:p w14:paraId="103D1117">
      <w:pPr>
        <w:pStyle w:val="18"/>
        <w:bidi w:val="0"/>
        <w:rPr>
          <w:rFonts w:hint="default"/>
          <w:sz w:val="21"/>
          <w:szCs w:val="21"/>
          <w:lang w:val="en-US" w:eastAsia="zh-CN"/>
        </w:rPr>
      </w:pPr>
      <w:r>
        <w:rPr>
          <w:rFonts w:hint="default"/>
          <w:sz w:val="21"/>
          <w:szCs w:val="21"/>
          <w:lang w:val="en-US" w:eastAsia="zh-CN"/>
        </w:rPr>
        <w:t xml:space="preserve">    # 准备训练数据和标签</w:t>
      </w:r>
    </w:p>
    <w:p w14:paraId="6F941C0F">
      <w:pPr>
        <w:pStyle w:val="18"/>
        <w:bidi w:val="0"/>
        <w:rPr>
          <w:rFonts w:hint="default"/>
          <w:sz w:val="21"/>
          <w:szCs w:val="21"/>
          <w:lang w:val="en-US" w:eastAsia="zh-CN"/>
        </w:rPr>
      </w:pPr>
      <w:r>
        <w:rPr>
          <w:rFonts w:hint="default"/>
          <w:sz w:val="21"/>
          <w:szCs w:val="21"/>
          <w:lang w:val="en-US" w:eastAsia="zh-CN"/>
        </w:rPr>
        <w:t xml:space="preserve">    feature_columns = ['月', '日', '星期几', '是否周末', '是否节假日', '是否促销日'] + [f'滞后_{lag}天' for lag in range(1, 8)]</w:t>
      </w:r>
    </w:p>
    <w:p w14:paraId="001FE83B">
      <w:pPr>
        <w:pStyle w:val="18"/>
        <w:bidi w:val="0"/>
        <w:rPr>
          <w:rFonts w:hint="default"/>
          <w:sz w:val="21"/>
          <w:szCs w:val="21"/>
          <w:lang w:val="en-US" w:eastAsia="zh-CN"/>
        </w:rPr>
      </w:pPr>
      <w:r>
        <w:rPr>
          <w:rFonts w:hint="default"/>
          <w:sz w:val="21"/>
          <w:szCs w:val="21"/>
          <w:lang w:val="en-US" w:eastAsia="zh-CN"/>
        </w:rPr>
        <w:t xml:space="preserve">    X = df_category[feature_columns]</w:t>
      </w:r>
    </w:p>
    <w:p w14:paraId="5CE8AA08">
      <w:pPr>
        <w:pStyle w:val="18"/>
        <w:bidi w:val="0"/>
        <w:rPr>
          <w:rFonts w:hint="default"/>
          <w:sz w:val="21"/>
          <w:szCs w:val="21"/>
          <w:lang w:val="en-US" w:eastAsia="zh-CN"/>
        </w:rPr>
      </w:pPr>
      <w:r>
        <w:rPr>
          <w:rFonts w:hint="default"/>
          <w:sz w:val="21"/>
          <w:szCs w:val="21"/>
          <w:lang w:val="en-US" w:eastAsia="zh-CN"/>
        </w:rPr>
        <w:t xml:space="preserve">    y = df_category['销量']</w:t>
      </w:r>
    </w:p>
    <w:p w14:paraId="1A66BF8A">
      <w:pPr>
        <w:pStyle w:val="18"/>
        <w:bidi w:val="0"/>
        <w:rPr>
          <w:rFonts w:hint="default"/>
          <w:sz w:val="21"/>
          <w:szCs w:val="21"/>
          <w:lang w:val="en-US" w:eastAsia="zh-CN"/>
        </w:rPr>
      </w:pPr>
    </w:p>
    <w:p w14:paraId="2CFD5C74">
      <w:pPr>
        <w:pStyle w:val="18"/>
        <w:bidi w:val="0"/>
        <w:rPr>
          <w:rFonts w:hint="default"/>
          <w:sz w:val="21"/>
          <w:szCs w:val="21"/>
          <w:lang w:val="en-US" w:eastAsia="zh-CN"/>
        </w:rPr>
      </w:pPr>
      <w:r>
        <w:rPr>
          <w:rFonts w:hint="default"/>
          <w:sz w:val="21"/>
          <w:szCs w:val="21"/>
          <w:lang w:val="en-US" w:eastAsia="zh-CN"/>
        </w:rPr>
        <w:t xml:space="preserve">    # 划分训练集和测试集</w:t>
      </w:r>
    </w:p>
    <w:p w14:paraId="26623333">
      <w:pPr>
        <w:pStyle w:val="18"/>
        <w:bidi w:val="0"/>
        <w:rPr>
          <w:rFonts w:hint="default"/>
          <w:sz w:val="21"/>
          <w:szCs w:val="21"/>
          <w:lang w:val="en-US" w:eastAsia="zh-CN"/>
        </w:rPr>
      </w:pPr>
      <w:r>
        <w:rPr>
          <w:rFonts w:hint="default"/>
          <w:sz w:val="21"/>
          <w:szCs w:val="21"/>
          <w:lang w:val="en-US" w:eastAsia="zh-CN"/>
        </w:rPr>
        <w:t xml:space="preserve">    X_train, X_test, y_train, y_test = train_test_split(X, y, test_size=0.2, random_state=42)</w:t>
      </w:r>
    </w:p>
    <w:p w14:paraId="1DC4107A">
      <w:pPr>
        <w:pStyle w:val="18"/>
        <w:bidi w:val="0"/>
        <w:rPr>
          <w:rFonts w:hint="default"/>
          <w:sz w:val="21"/>
          <w:szCs w:val="21"/>
          <w:lang w:val="en-US" w:eastAsia="zh-CN"/>
        </w:rPr>
      </w:pPr>
    </w:p>
    <w:p w14:paraId="3AEBF59B">
      <w:pPr>
        <w:pStyle w:val="18"/>
        <w:bidi w:val="0"/>
        <w:rPr>
          <w:rFonts w:hint="default"/>
          <w:sz w:val="21"/>
          <w:szCs w:val="21"/>
          <w:lang w:val="en-US" w:eastAsia="zh-CN"/>
        </w:rPr>
      </w:pPr>
      <w:r>
        <w:rPr>
          <w:rFonts w:hint="default"/>
          <w:sz w:val="21"/>
          <w:szCs w:val="21"/>
          <w:lang w:val="en-US" w:eastAsia="zh-CN"/>
        </w:rPr>
        <w:t xml:space="preserve">    # 初始化随机森林模型</w:t>
      </w:r>
    </w:p>
    <w:p w14:paraId="4FBCC836">
      <w:pPr>
        <w:pStyle w:val="18"/>
        <w:bidi w:val="0"/>
        <w:rPr>
          <w:rFonts w:hint="default"/>
          <w:sz w:val="21"/>
          <w:szCs w:val="21"/>
          <w:lang w:val="en-US" w:eastAsia="zh-CN"/>
        </w:rPr>
      </w:pPr>
      <w:r>
        <w:rPr>
          <w:rFonts w:hint="default"/>
          <w:sz w:val="21"/>
          <w:szCs w:val="21"/>
          <w:lang w:val="en-US" w:eastAsia="zh-CN"/>
        </w:rPr>
        <w:t xml:space="preserve">    rf_model = RandomForestRegressor(n_estimators=100, max_depth=7, random_state=42)</w:t>
      </w:r>
    </w:p>
    <w:p w14:paraId="13B64D62">
      <w:pPr>
        <w:pStyle w:val="18"/>
        <w:bidi w:val="0"/>
        <w:rPr>
          <w:rFonts w:hint="default"/>
          <w:sz w:val="21"/>
          <w:szCs w:val="21"/>
          <w:lang w:val="en-US" w:eastAsia="zh-CN"/>
        </w:rPr>
      </w:pPr>
    </w:p>
    <w:p w14:paraId="305321E5">
      <w:pPr>
        <w:pStyle w:val="18"/>
        <w:bidi w:val="0"/>
        <w:rPr>
          <w:rFonts w:hint="default"/>
          <w:sz w:val="21"/>
          <w:szCs w:val="21"/>
          <w:lang w:val="en-US" w:eastAsia="zh-CN"/>
        </w:rPr>
      </w:pPr>
      <w:r>
        <w:rPr>
          <w:rFonts w:hint="default"/>
          <w:sz w:val="21"/>
          <w:szCs w:val="21"/>
          <w:lang w:val="en-US" w:eastAsia="zh-CN"/>
        </w:rPr>
        <w:t xml:space="preserve">    # 训练模型</w:t>
      </w:r>
    </w:p>
    <w:p w14:paraId="0EB875DF">
      <w:pPr>
        <w:pStyle w:val="18"/>
        <w:bidi w:val="0"/>
        <w:rPr>
          <w:rFonts w:hint="default"/>
          <w:sz w:val="21"/>
          <w:szCs w:val="21"/>
          <w:lang w:val="en-US" w:eastAsia="zh-CN"/>
        </w:rPr>
      </w:pPr>
      <w:r>
        <w:rPr>
          <w:rFonts w:hint="default"/>
          <w:sz w:val="21"/>
          <w:szCs w:val="21"/>
          <w:lang w:val="en-US" w:eastAsia="zh-CN"/>
        </w:rPr>
        <w:t xml:space="preserve">    rf_model.fit(X_train, y_train)</w:t>
      </w:r>
    </w:p>
    <w:p w14:paraId="323CCBDC">
      <w:pPr>
        <w:pStyle w:val="18"/>
        <w:bidi w:val="0"/>
        <w:rPr>
          <w:rFonts w:hint="default"/>
          <w:sz w:val="21"/>
          <w:szCs w:val="21"/>
          <w:lang w:val="en-US" w:eastAsia="zh-CN"/>
        </w:rPr>
      </w:pPr>
    </w:p>
    <w:p w14:paraId="177151FB">
      <w:pPr>
        <w:pStyle w:val="18"/>
        <w:bidi w:val="0"/>
        <w:rPr>
          <w:rFonts w:hint="default"/>
          <w:sz w:val="21"/>
          <w:szCs w:val="21"/>
          <w:lang w:val="en-US" w:eastAsia="zh-CN"/>
        </w:rPr>
      </w:pPr>
      <w:r>
        <w:rPr>
          <w:rFonts w:hint="default"/>
          <w:sz w:val="21"/>
          <w:szCs w:val="21"/>
          <w:lang w:val="en-US" w:eastAsia="zh-CN"/>
        </w:rPr>
        <w:t xml:space="preserve">    # 使用测试集进行预测</w:t>
      </w:r>
    </w:p>
    <w:p w14:paraId="5788B2EB">
      <w:pPr>
        <w:pStyle w:val="18"/>
        <w:bidi w:val="0"/>
        <w:rPr>
          <w:rFonts w:hint="default"/>
          <w:sz w:val="21"/>
          <w:szCs w:val="21"/>
          <w:lang w:val="en-US" w:eastAsia="zh-CN"/>
        </w:rPr>
      </w:pPr>
      <w:r>
        <w:rPr>
          <w:rFonts w:hint="default"/>
          <w:sz w:val="21"/>
          <w:szCs w:val="21"/>
          <w:lang w:val="en-US" w:eastAsia="zh-CN"/>
        </w:rPr>
        <w:t xml:space="preserve">    y_pred = rf_model.predict(X_test)</w:t>
      </w:r>
    </w:p>
    <w:p w14:paraId="6102BB7F">
      <w:pPr>
        <w:pStyle w:val="18"/>
        <w:bidi w:val="0"/>
        <w:rPr>
          <w:rFonts w:hint="default"/>
          <w:sz w:val="21"/>
          <w:szCs w:val="21"/>
          <w:lang w:val="en-US" w:eastAsia="zh-CN"/>
        </w:rPr>
      </w:pPr>
    </w:p>
    <w:p w14:paraId="34DB6529">
      <w:pPr>
        <w:pStyle w:val="18"/>
        <w:bidi w:val="0"/>
        <w:rPr>
          <w:rFonts w:hint="default"/>
          <w:sz w:val="21"/>
          <w:szCs w:val="21"/>
          <w:lang w:val="en-US" w:eastAsia="zh-CN"/>
        </w:rPr>
      </w:pPr>
      <w:r>
        <w:rPr>
          <w:rFonts w:hint="default"/>
          <w:sz w:val="21"/>
          <w:szCs w:val="21"/>
          <w:lang w:val="en-US" w:eastAsia="zh-CN"/>
        </w:rPr>
        <w:t xml:space="preserve">    # 过滤掉真实值为 0 的数据点，避免 MAPE 计算时除以 0</w:t>
      </w:r>
    </w:p>
    <w:p w14:paraId="1ADE80E0">
      <w:pPr>
        <w:pStyle w:val="18"/>
        <w:bidi w:val="0"/>
        <w:rPr>
          <w:rFonts w:hint="default"/>
          <w:sz w:val="21"/>
          <w:szCs w:val="21"/>
          <w:lang w:val="en-US" w:eastAsia="zh-CN"/>
        </w:rPr>
      </w:pPr>
      <w:r>
        <w:rPr>
          <w:rFonts w:hint="default"/>
          <w:sz w:val="21"/>
          <w:szCs w:val="21"/>
          <w:lang w:val="en-US" w:eastAsia="zh-CN"/>
        </w:rPr>
        <w:t xml:space="preserve">    non_zero_indices = y_test != 0</w:t>
      </w:r>
    </w:p>
    <w:p w14:paraId="6ECD46C1">
      <w:pPr>
        <w:pStyle w:val="18"/>
        <w:bidi w:val="0"/>
        <w:rPr>
          <w:rFonts w:hint="default"/>
          <w:sz w:val="21"/>
          <w:szCs w:val="21"/>
          <w:lang w:val="en-US" w:eastAsia="zh-CN"/>
        </w:rPr>
      </w:pPr>
      <w:r>
        <w:rPr>
          <w:rFonts w:hint="default"/>
          <w:sz w:val="21"/>
          <w:szCs w:val="21"/>
          <w:lang w:val="en-US" w:eastAsia="zh-CN"/>
        </w:rPr>
        <w:t xml:space="preserve">    y_test_filtered = y_test[non_zero_indices]</w:t>
      </w:r>
    </w:p>
    <w:p w14:paraId="54979145">
      <w:pPr>
        <w:pStyle w:val="18"/>
        <w:bidi w:val="0"/>
        <w:rPr>
          <w:rFonts w:hint="default"/>
          <w:sz w:val="21"/>
          <w:szCs w:val="21"/>
          <w:lang w:val="en-US" w:eastAsia="zh-CN"/>
        </w:rPr>
      </w:pPr>
      <w:r>
        <w:rPr>
          <w:rFonts w:hint="default"/>
          <w:sz w:val="21"/>
          <w:szCs w:val="21"/>
          <w:lang w:val="en-US" w:eastAsia="zh-CN"/>
        </w:rPr>
        <w:t xml:space="preserve">    y_pred_filtered = y_pred[non_zero_indices]</w:t>
      </w:r>
    </w:p>
    <w:p w14:paraId="050951C7">
      <w:pPr>
        <w:pStyle w:val="18"/>
        <w:bidi w:val="0"/>
        <w:rPr>
          <w:rFonts w:hint="default"/>
          <w:sz w:val="21"/>
          <w:szCs w:val="21"/>
          <w:lang w:val="en-US" w:eastAsia="zh-CN"/>
        </w:rPr>
      </w:pPr>
    </w:p>
    <w:p w14:paraId="0A3E1D19">
      <w:pPr>
        <w:pStyle w:val="18"/>
        <w:bidi w:val="0"/>
        <w:rPr>
          <w:rFonts w:hint="default"/>
          <w:sz w:val="21"/>
          <w:szCs w:val="21"/>
          <w:lang w:val="en-US" w:eastAsia="zh-CN"/>
        </w:rPr>
      </w:pPr>
      <w:r>
        <w:rPr>
          <w:rFonts w:hint="default"/>
          <w:sz w:val="21"/>
          <w:szCs w:val="21"/>
          <w:lang w:val="en-US" w:eastAsia="zh-CN"/>
        </w:rPr>
        <w:t xml:space="preserve">    # 检查是否有有效的数据点进行评估</w:t>
      </w:r>
    </w:p>
    <w:p w14:paraId="664E36C8">
      <w:pPr>
        <w:pStyle w:val="18"/>
        <w:bidi w:val="0"/>
        <w:rPr>
          <w:rFonts w:hint="default"/>
          <w:sz w:val="21"/>
          <w:szCs w:val="21"/>
          <w:lang w:val="en-US" w:eastAsia="zh-CN"/>
        </w:rPr>
      </w:pPr>
      <w:r>
        <w:rPr>
          <w:rFonts w:hint="default"/>
          <w:sz w:val="21"/>
          <w:szCs w:val="21"/>
          <w:lang w:val="en-US" w:eastAsia="zh-CN"/>
        </w:rPr>
        <w:t xml:space="preserve">    if len(y_test_filtered) == 0:</w:t>
      </w:r>
    </w:p>
    <w:p w14:paraId="319630B9">
      <w:pPr>
        <w:pStyle w:val="18"/>
        <w:bidi w:val="0"/>
        <w:rPr>
          <w:rFonts w:hint="default"/>
          <w:sz w:val="21"/>
          <w:szCs w:val="21"/>
          <w:lang w:val="en-US" w:eastAsia="zh-CN"/>
        </w:rPr>
      </w:pPr>
      <w:r>
        <w:rPr>
          <w:rFonts w:hint="default"/>
          <w:sz w:val="21"/>
          <w:szCs w:val="21"/>
          <w:lang w:val="en-US" w:eastAsia="zh-CN"/>
        </w:rPr>
        <w:t xml:space="preserve">        print(f"品类 {category} 在测试集中所有真实销量为 0，无法计算 MAPE，跳过评估。")</w:t>
      </w:r>
    </w:p>
    <w:p w14:paraId="6CBA68CC">
      <w:pPr>
        <w:pStyle w:val="18"/>
        <w:bidi w:val="0"/>
        <w:rPr>
          <w:rFonts w:hint="default"/>
          <w:sz w:val="21"/>
          <w:szCs w:val="21"/>
          <w:lang w:val="en-US" w:eastAsia="zh-CN"/>
        </w:rPr>
      </w:pPr>
      <w:r>
        <w:rPr>
          <w:rFonts w:hint="default"/>
          <w:sz w:val="21"/>
          <w:szCs w:val="21"/>
          <w:lang w:val="en-US" w:eastAsia="zh-CN"/>
        </w:rPr>
        <w:t xml:space="preserve">        continue</w:t>
      </w:r>
    </w:p>
    <w:p w14:paraId="2DC2A623">
      <w:pPr>
        <w:pStyle w:val="18"/>
        <w:bidi w:val="0"/>
        <w:rPr>
          <w:rFonts w:hint="default"/>
          <w:sz w:val="21"/>
          <w:szCs w:val="21"/>
          <w:lang w:val="en-US" w:eastAsia="zh-CN"/>
        </w:rPr>
      </w:pPr>
    </w:p>
    <w:p w14:paraId="5916AFF9">
      <w:pPr>
        <w:pStyle w:val="18"/>
        <w:bidi w:val="0"/>
        <w:rPr>
          <w:rFonts w:hint="default"/>
          <w:sz w:val="21"/>
          <w:szCs w:val="21"/>
          <w:lang w:val="en-US" w:eastAsia="zh-CN"/>
        </w:rPr>
      </w:pPr>
      <w:r>
        <w:rPr>
          <w:rFonts w:hint="default"/>
          <w:sz w:val="21"/>
          <w:szCs w:val="21"/>
          <w:lang w:val="en-US" w:eastAsia="zh-CN"/>
        </w:rPr>
        <w:t xml:space="preserve">    # 评估模型表现 (MAPE)</w:t>
      </w:r>
    </w:p>
    <w:p w14:paraId="7FCA91D6">
      <w:pPr>
        <w:pStyle w:val="18"/>
        <w:bidi w:val="0"/>
        <w:rPr>
          <w:rFonts w:hint="default"/>
          <w:sz w:val="21"/>
          <w:szCs w:val="21"/>
          <w:lang w:val="en-US" w:eastAsia="zh-CN"/>
        </w:rPr>
      </w:pPr>
      <w:r>
        <w:rPr>
          <w:rFonts w:hint="default"/>
          <w:sz w:val="21"/>
          <w:szCs w:val="21"/>
          <w:lang w:val="en-US" w:eastAsia="zh-CN"/>
        </w:rPr>
        <w:t xml:space="preserve">    mape = np.mean(np.abs((y_test_filtered - y_pred_filtered) / y_test_filtered)) * 100</w:t>
      </w:r>
    </w:p>
    <w:p w14:paraId="7396197B">
      <w:pPr>
        <w:pStyle w:val="18"/>
        <w:bidi w:val="0"/>
        <w:rPr>
          <w:rFonts w:hint="default"/>
          <w:sz w:val="21"/>
          <w:szCs w:val="21"/>
          <w:lang w:val="en-US" w:eastAsia="zh-CN"/>
        </w:rPr>
      </w:pPr>
    </w:p>
    <w:p w14:paraId="530D1734">
      <w:pPr>
        <w:pStyle w:val="18"/>
        <w:bidi w:val="0"/>
        <w:rPr>
          <w:rFonts w:hint="default"/>
          <w:sz w:val="21"/>
          <w:szCs w:val="21"/>
          <w:lang w:val="en-US" w:eastAsia="zh-CN"/>
        </w:rPr>
      </w:pPr>
      <w:r>
        <w:rPr>
          <w:rFonts w:hint="default"/>
          <w:sz w:val="21"/>
          <w:szCs w:val="21"/>
          <w:lang w:val="en-US" w:eastAsia="zh-CN"/>
        </w:rPr>
        <w:t xml:space="preserve">    # 保存评估结果</w:t>
      </w:r>
    </w:p>
    <w:p w14:paraId="0B735ED8">
      <w:pPr>
        <w:pStyle w:val="18"/>
        <w:bidi w:val="0"/>
        <w:rPr>
          <w:rFonts w:hint="default"/>
          <w:sz w:val="21"/>
          <w:szCs w:val="21"/>
          <w:lang w:val="en-US" w:eastAsia="zh-CN"/>
        </w:rPr>
      </w:pPr>
      <w:r>
        <w:rPr>
          <w:rFonts w:hint="default"/>
          <w:sz w:val="21"/>
          <w:szCs w:val="21"/>
          <w:lang w:val="en-US" w:eastAsia="zh-CN"/>
        </w:rPr>
        <w:t xml:space="preserve">    results.append({'品类': category, 'MAPE': mape})</w:t>
      </w:r>
    </w:p>
    <w:p w14:paraId="3409C155">
      <w:pPr>
        <w:pStyle w:val="18"/>
        <w:bidi w:val="0"/>
        <w:rPr>
          <w:rFonts w:hint="default"/>
          <w:sz w:val="21"/>
          <w:szCs w:val="21"/>
          <w:lang w:val="en-US" w:eastAsia="zh-CN"/>
        </w:rPr>
      </w:pPr>
    </w:p>
    <w:p w14:paraId="79E50037">
      <w:pPr>
        <w:pStyle w:val="18"/>
        <w:bidi w:val="0"/>
        <w:rPr>
          <w:rFonts w:hint="default"/>
          <w:sz w:val="21"/>
          <w:szCs w:val="21"/>
          <w:lang w:val="en-US" w:eastAsia="zh-CN"/>
        </w:rPr>
      </w:pPr>
      <w:r>
        <w:rPr>
          <w:rFonts w:hint="default"/>
          <w:sz w:val="21"/>
          <w:szCs w:val="21"/>
          <w:lang w:val="en-US" w:eastAsia="zh-CN"/>
        </w:rPr>
        <w:t># 转换结果为 DataFrame</w:t>
      </w:r>
    </w:p>
    <w:p w14:paraId="3FD4CDC5">
      <w:pPr>
        <w:pStyle w:val="18"/>
        <w:bidi w:val="0"/>
        <w:rPr>
          <w:rFonts w:hint="default"/>
          <w:sz w:val="21"/>
          <w:szCs w:val="21"/>
          <w:lang w:val="en-US" w:eastAsia="zh-CN"/>
        </w:rPr>
      </w:pPr>
      <w:r>
        <w:rPr>
          <w:rFonts w:hint="default"/>
          <w:sz w:val="21"/>
          <w:szCs w:val="21"/>
          <w:lang w:val="en-US" w:eastAsia="zh-CN"/>
        </w:rPr>
        <w:t>results_df = pd.DataFrame(results)</w:t>
      </w:r>
    </w:p>
    <w:p w14:paraId="73219555">
      <w:pPr>
        <w:pStyle w:val="18"/>
        <w:bidi w:val="0"/>
        <w:rPr>
          <w:rFonts w:hint="default"/>
          <w:sz w:val="21"/>
          <w:szCs w:val="21"/>
          <w:lang w:val="en-US" w:eastAsia="zh-CN"/>
        </w:rPr>
      </w:pPr>
    </w:p>
    <w:p w14:paraId="38C8C21B">
      <w:pPr>
        <w:pStyle w:val="18"/>
        <w:bidi w:val="0"/>
        <w:rPr>
          <w:rFonts w:hint="default"/>
          <w:sz w:val="21"/>
          <w:szCs w:val="21"/>
          <w:lang w:val="en-US" w:eastAsia="zh-CN"/>
        </w:rPr>
      </w:pPr>
      <w:r>
        <w:rPr>
          <w:rFonts w:hint="default"/>
          <w:sz w:val="21"/>
          <w:szCs w:val="21"/>
          <w:lang w:val="en-US" w:eastAsia="zh-CN"/>
        </w:rPr>
        <w:t># 保存评估结果到文件</w:t>
      </w:r>
    </w:p>
    <w:p w14:paraId="3B727567">
      <w:pPr>
        <w:pStyle w:val="18"/>
        <w:bidi w:val="0"/>
        <w:rPr>
          <w:rFonts w:hint="default"/>
          <w:sz w:val="21"/>
          <w:szCs w:val="21"/>
          <w:lang w:val="en-US" w:eastAsia="zh-CN"/>
        </w:rPr>
      </w:pPr>
      <w:r>
        <w:rPr>
          <w:rFonts w:hint="default"/>
          <w:sz w:val="21"/>
          <w:szCs w:val="21"/>
          <w:lang w:val="en-US" w:eastAsia="zh-CN"/>
        </w:rPr>
        <w:t>results_file_path = "品类销量预测评估结果.csv"</w:t>
      </w:r>
    </w:p>
    <w:p w14:paraId="79791CC8">
      <w:pPr>
        <w:pStyle w:val="18"/>
        <w:bidi w:val="0"/>
        <w:rPr>
          <w:rFonts w:hint="default"/>
          <w:sz w:val="21"/>
          <w:szCs w:val="21"/>
          <w:lang w:val="en-US" w:eastAsia="zh-CN"/>
        </w:rPr>
      </w:pPr>
      <w:r>
        <w:rPr>
          <w:rFonts w:hint="default"/>
          <w:sz w:val="21"/>
          <w:szCs w:val="21"/>
          <w:lang w:val="en-US" w:eastAsia="zh-CN"/>
        </w:rPr>
        <w:t>results_df.to_csv(results_file_path, index=False)</w:t>
      </w:r>
    </w:p>
    <w:p w14:paraId="1844203B">
      <w:pPr>
        <w:pStyle w:val="18"/>
        <w:bidi w:val="0"/>
        <w:rPr>
          <w:rFonts w:hint="default"/>
          <w:sz w:val="21"/>
          <w:szCs w:val="21"/>
          <w:lang w:val="en-US" w:eastAsia="zh-CN"/>
        </w:rPr>
      </w:pPr>
    </w:p>
    <w:p w14:paraId="01898373">
      <w:pPr>
        <w:pStyle w:val="18"/>
        <w:bidi w:val="0"/>
        <w:rPr>
          <w:rFonts w:hint="default"/>
          <w:sz w:val="21"/>
          <w:szCs w:val="21"/>
          <w:lang w:val="en-US" w:eastAsia="zh-CN"/>
        </w:rPr>
      </w:pPr>
      <w:r>
        <w:rPr>
          <w:rFonts w:hint="default"/>
          <w:sz w:val="21"/>
          <w:szCs w:val="21"/>
          <w:lang w:val="en-US" w:eastAsia="zh-CN"/>
        </w:rPr>
        <w:t>print(f"模型评估完成，MAPE结果已保存至 {results_file_path}")</w:t>
      </w:r>
    </w:p>
    <w:p w14:paraId="124C8260">
      <w:pPr>
        <w:pStyle w:val="18"/>
        <w:bidi w:val="0"/>
        <w:rPr>
          <w:rFonts w:hint="default"/>
          <w:sz w:val="21"/>
          <w:szCs w:val="21"/>
          <w:lang w:val="en-US" w:eastAsia="zh-CN"/>
        </w:rPr>
      </w:pPr>
      <w:r>
        <w:rPr>
          <w:rFonts w:hint="default"/>
          <w:sz w:val="21"/>
          <w:szCs w:val="21"/>
          <w:lang w:val="en-US" w:eastAsia="zh-CN"/>
        </w:rPr>
        <w:t># 随机挑选三个品类用于可视化测试集的预测效果</w:t>
      </w:r>
    </w:p>
    <w:p w14:paraId="5F1650F7">
      <w:pPr>
        <w:pStyle w:val="18"/>
        <w:bidi w:val="0"/>
        <w:rPr>
          <w:rFonts w:hint="default"/>
          <w:sz w:val="21"/>
          <w:szCs w:val="21"/>
          <w:lang w:val="en-US" w:eastAsia="zh-CN"/>
        </w:rPr>
      </w:pPr>
      <w:r>
        <w:rPr>
          <w:rFonts w:hint="default"/>
          <w:sz w:val="21"/>
          <w:szCs w:val="21"/>
          <w:lang w:val="en-US" w:eastAsia="zh-CN"/>
        </w:rPr>
        <w:t>selected_categories_train = random.sample(all_categories, min(3, len(all_categories)))</w:t>
      </w:r>
    </w:p>
    <w:p w14:paraId="5A7BCCB8">
      <w:pPr>
        <w:pStyle w:val="18"/>
        <w:bidi w:val="0"/>
        <w:rPr>
          <w:rFonts w:hint="default"/>
          <w:sz w:val="21"/>
          <w:szCs w:val="21"/>
          <w:lang w:val="en-US" w:eastAsia="zh-CN"/>
        </w:rPr>
      </w:pPr>
    </w:p>
    <w:p w14:paraId="7D902FE4">
      <w:pPr>
        <w:pStyle w:val="18"/>
        <w:bidi w:val="0"/>
        <w:rPr>
          <w:rFonts w:hint="default"/>
          <w:sz w:val="21"/>
          <w:szCs w:val="21"/>
          <w:lang w:val="en-US" w:eastAsia="zh-CN"/>
        </w:rPr>
      </w:pPr>
      <w:r>
        <w:rPr>
          <w:rFonts w:hint="default"/>
          <w:sz w:val="21"/>
          <w:szCs w:val="21"/>
          <w:lang w:val="en-US" w:eastAsia="zh-CN"/>
        </w:rPr>
        <w:t># 可视化随机挑选的品类的测试集预测效果</w:t>
      </w:r>
    </w:p>
    <w:p w14:paraId="3A733AE2">
      <w:pPr>
        <w:pStyle w:val="18"/>
        <w:bidi w:val="0"/>
        <w:rPr>
          <w:rFonts w:hint="default"/>
          <w:sz w:val="21"/>
          <w:szCs w:val="21"/>
          <w:lang w:val="en-US" w:eastAsia="zh-CN"/>
        </w:rPr>
      </w:pPr>
      <w:r>
        <w:rPr>
          <w:rFonts w:hint="default"/>
          <w:sz w:val="21"/>
          <w:szCs w:val="21"/>
          <w:lang w:val="en-US" w:eastAsia="zh-CN"/>
        </w:rPr>
        <w:t>for category in selected_categories_train:</w:t>
      </w:r>
    </w:p>
    <w:p w14:paraId="3442A4D1">
      <w:pPr>
        <w:pStyle w:val="18"/>
        <w:bidi w:val="0"/>
        <w:rPr>
          <w:rFonts w:hint="default"/>
          <w:sz w:val="21"/>
          <w:szCs w:val="21"/>
          <w:lang w:val="en-US" w:eastAsia="zh-CN"/>
        </w:rPr>
      </w:pPr>
      <w:r>
        <w:rPr>
          <w:rFonts w:hint="default"/>
          <w:sz w:val="21"/>
          <w:szCs w:val="21"/>
          <w:lang w:val="en-US" w:eastAsia="zh-CN"/>
        </w:rPr>
        <w:t xml:space="preserve">    # 提取当前品类的测试集真实值和预测值</w:t>
      </w:r>
    </w:p>
    <w:p w14:paraId="49EB8926">
      <w:pPr>
        <w:pStyle w:val="18"/>
        <w:bidi w:val="0"/>
        <w:rPr>
          <w:rFonts w:hint="default"/>
          <w:sz w:val="21"/>
          <w:szCs w:val="21"/>
          <w:lang w:val="en-US" w:eastAsia="zh-CN"/>
        </w:rPr>
      </w:pPr>
      <w:r>
        <w:rPr>
          <w:rFonts w:hint="default"/>
          <w:sz w:val="21"/>
          <w:szCs w:val="21"/>
          <w:lang w:val="en-US" w:eastAsia="zh-CN"/>
        </w:rPr>
        <w:t xml:space="preserve">    df_category = df_features[df_features['品类'] == category]</w:t>
      </w:r>
    </w:p>
    <w:p w14:paraId="62F7232A">
      <w:pPr>
        <w:pStyle w:val="18"/>
        <w:bidi w:val="0"/>
        <w:rPr>
          <w:rFonts w:hint="default"/>
          <w:sz w:val="21"/>
          <w:szCs w:val="21"/>
          <w:lang w:val="en-US" w:eastAsia="zh-CN"/>
        </w:rPr>
      </w:pPr>
      <w:r>
        <w:rPr>
          <w:rFonts w:hint="default"/>
          <w:sz w:val="21"/>
          <w:szCs w:val="21"/>
          <w:lang w:val="en-US" w:eastAsia="zh-CN"/>
        </w:rPr>
        <w:t xml:space="preserve">    X_train, X_test, y_train, y_test = train_test_split(</w:t>
      </w:r>
    </w:p>
    <w:p w14:paraId="024B1C4D">
      <w:pPr>
        <w:pStyle w:val="18"/>
        <w:bidi w:val="0"/>
        <w:rPr>
          <w:rFonts w:hint="default"/>
          <w:sz w:val="21"/>
          <w:szCs w:val="21"/>
          <w:lang w:val="en-US" w:eastAsia="zh-CN"/>
        </w:rPr>
      </w:pPr>
      <w:r>
        <w:rPr>
          <w:rFonts w:hint="default"/>
          <w:sz w:val="21"/>
          <w:szCs w:val="21"/>
          <w:lang w:val="en-US" w:eastAsia="zh-CN"/>
        </w:rPr>
        <w:t xml:space="preserve">        df_category[feature_columns], df_category['销量'], test_size=0.2, random_state=42</w:t>
      </w:r>
    </w:p>
    <w:p w14:paraId="1D3D1F88">
      <w:pPr>
        <w:pStyle w:val="18"/>
        <w:bidi w:val="0"/>
        <w:rPr>
          <w:rFonts w:hint="default"/>
          <w:sz w:val="21"/>
          <w:szCs w:val="21"/>
          <w:lang w:val="en-US" w:eastAsia="zh-CN"/>
        </w:rPr>
      </w:pPr>
      <w:r>
        <w:rPr>
          <w:rFonts w:hint="default"/>
          <w:sz w:val="21"/>
          <w:szCs w:val="21"/>
          <w:lang w:val="en-US" w:eastAsia="zh-CN"/>
        </w:rPr>
        <w:t xml:space="preserve">    )</w:t>
      </w:r>
    </w:p>
    <w:p w14:paraId="7E398885">
      <w:pPr>
        <w:pStyle w:val="18"/>
        <w:bidi w:val="0"/>
        <w:rPr>
          <w:rFonts w:hint="default"/>
          <w:sz w:val="21"/>
          <w:szCs w:val="21"/>
          <w:lang w:val="en-US" w:eastAsia="zh-CN"/>
        </w:rPr>
      </w:pPr>
      <w:r>
        <w:rPr>
          <w:rFonts w:hint="default"/>
          <w:sz w:val="21"/>
          <w:szCs w:val="21"/>
          <w:lang w:val="en-US" w:eastAsia="zh-CN"/>
        </w:rPr>
        <w:t xml:space="preserve">    model_path = f"trained_models/model_{category}.pkl"</w:t>
      </w:r>
    </w:p>
    <w:p w14:paraId="38E43F62">
      <w:pPr>
        <w:pStyle w:val="18"/>
        <w:bidi w:val="0"/>
        <w:rPr>
          <w:rFonts w:hint="default"/>
          <w:sz w:val="21"/>
          <w:szCs w:val="21"/>
          <w:lang w:val="en-US" w:eastAsia="zh-CN"/>
        </w:rPr>
      </w:pPr>
      <w:r>
        <w:rPr>
          <w:rFonts w:hint="default"/>
          <w:sz w:val="21"/>
          <w:szCs w:val="21"/>
          <w:lang w:val="en-US" w:eastAsia="zh-CN"/>
        </w:rPr>
        <w:t xml:space="preserve">    rf_model = joblib.load(model_path)</w:t>
      </w:r>
    </w:p>
    <w:p w14:paraId="129E7259">
      <w:pPr>
        <w:pStyle w:val="18"/>
        <w:bidi w:val="0"/>
        <w:rPr>
          <w:rFonts w:hint="default"/>
          <w:sz w:val="21"/>
          <w:szCs w:val="21"/>
          <w:lang w:val="en-US" w:eastAsia="zh-CN"/>
        </w:rPr>
      </w:pPr>
      <w:r>
        <w:rPr>
          <w:rFonts w:hint="default"/>
          <w:sz w:val="21"/>
          <w:szCs w:val="21"/>
          <w:lang w:val="en-US" w:eastAsia="zh-CN"/>
        </w:rPr>
        <w:t xml:space="preserve">    y_pred = rf_model.predict(X_test)</w:t>
      </w:r>
    </w:p>
    <w:p w14:paraId="29F63CBB">
      <w:pPr>
        <w:pStyle w:val="18"/>
        <w:bidi w:val="0"/>
        <w:rPr>
          <w:rFonts w:hint="default"/>
          <w:sz w:val="21"/>
          <w:szCs w:val="21"/>
          <w:lang w:val="en-US" w:eastAsia="zh-CN"/>
        </w:rPr>
      </w:pPr>
    </w:p>
    <w:p w14:paraId="3248ED26">
      <w:pPr>
        <w:pStyle w:val="18"/>
        <w:bidi w:val="0"/>
        <w:rPr>
          <w:rFonts w:hint="default"/>
          <w:sz w:val="21"/>
          <w:szCs w:val="21"/>
          <w:lang w:val="en-US" w:eastAsia="zh-CN"/>
        </w:rPr>
      </w:pPr>
      <w:r>
        <w:rPr>
          <w:rFonts w:hint="default"/>
          <w:sz w:val="21"/>
          <w:szCs w:val="21"/>
          <w:lang w:val="en-US" w:eastAsia="zh-CN"/>
        </w:rPr>
        <w:t xml:space="preserve">    # 绘制测试集的真实值和预测值</w:t>
      </w:r>
    </w:p>
    <w:p w14:paraId="562883FB">
      <w:pPr>
        <w:pStyle w:val="18"/>
        <w:bidi w:val="0"/>
        <w:rPr>
          <w:rFonts w:hint="default"/>
          <w:sz w:val="21"/>
          <w:szCs w:val="21"/>
          <w:lang w:val="en-US" w:eastAsia="zh-CN"/>
        </w:rPr>
      </w:pPr>
      <w:r>
        <w:rPr>
          <w:rFonts w:hint="default"/>
          <w:sz w:val="21"/>
          <w:szCs w:val="21"/>
          <w:lang w:val="en-US" w:eastAsia="zh-CN"/>
        </w:rPr>
        <w:t xml:space="preserve">    plt.figure(figsize=(10, 5))</w:t>
      </w:r>
    </w:p>
    <w:p w14:paraId="281729A5">
      <w:pPr>
        <w:pStyle w:val="18"/>
        <w:bidi w:val="0"/>
        <w:rPr>
          <w:rFonts w:hint="default"/>
          <w:sz w:val="21"/>
          <w:szCs w:val="21"/>
          <w:lang w:val="en-US" w:eastAsia="zh-CN"/>
        </w:rPr>
      </w:pPr>
      <w:r>
        <w:rPr>
          <w:rFonts w:hint="default"/>
          <w:sz w:val="21"/>
          <w:szCs w:val="21"/>
          <w:lang w:val="en-US" w:eastAsia="zh-CN"/>
        </w:rPr>
        <w:t xml:space="preserve">    plt.plot(y_test.values, marker='o', linestyle='-', color='g', label='真实销量')</w:t>
      </w:r>
    </w:p>
    <w:p w14:paraId="4E0D570F">
      <w:pPr>
        <w:pStyle w:val="18"/>
        <w:bidi w:val="0"/>
        <w:rPr>
          <w:rFonts w:hint="default"/>
          <w:sz w:val="21"/>
          <w:szCs w:val="21"/>
          <w:lang w:val="en-US" w:eastAsia="zh-CN"/>
        </w:rPr>
      </w:pPr>
      <w:r>
        <w:rPr>
          <w:rFonts w:hint="default"/>
          <w:sz w:val="21"/>
          <w:szCs w:val="21"/>
          <w:lang w:val="en-US" w:eastAsia="zh-CN"/>
        </w:rPr>
        <w:t xml:space="preserve">    plt.plot(y_pred, marker='x', linestyle='--', color='r', label='预测销量')</w:t>
      </w:r>
    </w:p>
    <w:p w14:paraId="3F565DA6">
      <w:pPr>
        <w:pStyle w:val="18"/>
        <w:bidi w:val="0"/>
        <w:rPr>
          <w:rFonts w:hint="default"/>
          <w:sz w:val="21"/>
          <w:szCs w:val="21"/>
          <w:lang w:val="en-US" w:eastAsia="zh-CN"/>
        </w:rPr>
      </w:pPr>
      <w:r>
        <w:rPr>
          <w:rFonts w:hint="default"/>
          <w:sz w:val="21"/>
          <w:szCs w:val="21"/>
          <w:lang w:val="en-US" w:eastAsia="zh-CN"/>
        </w:rPr>
        <w:t xml:space="preserve">    plt.title(f'{category} 品类的测试集预测效果')</w:t>
      </w:r>
    </w:p>
    <w:p w14:paraId="4FD3C2F7">
      <w:pPr>
        <w:pStyle w:val="18"/>
        <w:bidi w:val="0"/>
        <w:rPr>
          <w:rFonts w:hint="default"/>
          <w:sz w:val="21"/>
          <w:szCs w:val="21"/>
          <w:lang w:val="en-US" w:eastAsia="zh-CN"/>
        </w:rPr>
      </w:pPr>
      <w:r>
        <w:rPr>
          <w:rFonts w:hint="default"/>
          <w:sz w:val="21"/>
          <w:szCs w:val="21"/>
          <w:lang w:val="en-US" w:eastAsia="zh-CN"/>
        </w:rPr>
        <w:t xml:space="preserve">    plt.xlabel('样本索引')</w:t>
      </w:r>
    </w:p>
    <w:p w14:paraId="2B4DA2D5">
      <w:pPr>
        <w:pStyle w:val="18"/>
        <w:bidi w:val="0"/>
        <w:rPr>
          <w:rFonts w:hint="default"/>
          <w:sz w:val="21"/>
          <w:szCs w:val="21"/>
          <w:lang w:val="en-US" w:eastAsia="zh-CN"/>
        </w:rPr>
      </w:pPr>
      <w:r>
        <w:rPr>
          <w:rFonts w:hint="default"/>
          <w:sz w:val="21"/>
          <w:szCs w:val="21"/>
          <w:lang w:val="en-US" w:eastAsia="zh-CN"/>
        </w:rPr>
        <w:t xml:space="preserve">    plt.ylabel('销量')</w:t>
      </w:r>
    </w:p>
    <w:p w14:paraId="3298C691">
      <w:pPr>
        <w:pStyle w:val="18"/>
        <w:bidi w:val="0"/>
        <w:rPr>
          <w:rFonts w:hint="default"/>
          <w:sz w:val="21"/>
          <w:szCs w:val="21"/>
          <w:lang w:val="en-US" w:eastAsia="zh-CN"/>
        </w:rPr>
      </w:pPr>
      <w:r>
        <w:rPr>
          <w:rFonts w:hint="default"/>
          <w:sz w:val="21"/>
          <w:szCs w:val="21"/>
          <w:lang w:val="en-US" w:eastAsia="zh-CN"/>
        </w:rPr>
        <w:t xml:space="preserve">    plt.legend()</w:t>
      </w:r>
    </w:p>
    <w:p w14:paraId="23480A1B">
      <w:pPr>
        <w:pStyle w:val="18"/>
        <w:bidi w:val="0"/>
        <w:rPr>
          <w:rFonts w:hint="default"/>
          <w:sz w:val="21"/>
          <w:szCs w:val="21"/>
          <w:lang w:val="en-US" w:eastAsia="zh-CN"/>
        </w:rPr>
      </w:pPr>
      <w:r>
        <w:rPr>
          <w:rFonts w:hint="default"/>
          <w:sz w:val="21"/>
          <w:szCs w:val="21"/>
          <w:lang w:val="en-US" w:eastAsia="zh-CN"/>
        </w:rPr>
        <w:t xml:space="preserve">    plt.tight_layout()</w:t>
      </w:r>
    </w:p>
    <w:p w14:paraId="5DDE1D0B">
      <w:pPr>
        <w:pStyle w:val="18"/>
        <w:bidi w:val="0"/>
        <w:rPr>
          <w:rFonts w:hint="default"/>
          <w:sz w:val="21"/>
          <w:szCs w:val="21"/>
          <w:lang w:val="en-US" w:eastAsia="zh-CN"/>
        </w:rPr>
      </w:pPr>
      <w:r>
        <w:rPr>
          <w:rFonts w:hint="default"/>
          <w:sz w:val="21"/>
          <w:szCs w:val="21"/>
          <w:lang w:val="en-US" w:eastAsia="zh-CN"/>
        </w:rPr>
        <w:t xml:space="preserve">    plt.show()import pandas as pd</w:t>
      </w:r>
    </w:p>
    <w:p w14:paraId="2AFC18BA">
      <w:pPr>
        <w:pStyle w:val="18"/>
        <w:bidi w:val="0"/>
        <w:rPr>
          <w:rFonts w:hint="default"/>
          <w:sz w:val="21"/>
          <w:szCs w:val="21"/>
          <w:lang w:val="en-US" w:eastAsia="zh-CN"/>
        </w:rPr>
      </w:pPr>
      <w:r>
        <w:rPr>
          <w:rFonts w:hint="default"/>
          <w:sz w:val="21"/>
          <w:szCs w:val="21"/>
          <w:lang w:val="en-US" w:eastAsia="zh-CN"/>
        </w:rPr>
        <w:t>import numpy as np</w:t>
      </w:r>
    </w:p>
    <w:p w14:paraId="7AD0BEC2">
      <w:pPr>
        <w:pStyle w:val="18"/>
        <w:bidi w:val="0"/>
        <w:rPr>
          <w:rFonts w:hint="default"/>
          <w:sz w:val="21"/>
          <w:szCs w:val="21"/>
          <w:lang w:val="en-US" w:eastAsia="zh-CN"/>
        </w:rPr>
      </w:pPr>
      <w:r>
        <w:rPr>
          <w:rFonts w:hint="default"/>
          <w:sz w:val="21"/>
          <w:szCs w:val="21"/>
          <w:lang w:val="en-US" w:eastAsia="zh-CN"/>
        </w:rPr>
        <w:t>import joblib</w:t>
      </w:r>
    </w:p>
    <w:p w14:paraId="2DE1CED8">
      <w:pPr>
        <w:pStyle w:val="18"/>
        <w:bidi w:val="0"/>
        <w:rPr>
          <w:rFonts w:hint="default"/>
          <w:sz w:val="21"/>
          <w:szCs w:val="21"/>
          <w:lang w:val="en-US" w:eastAsia="zh-CN"/>
        </w:rPr>
      </w:pPr>
      <w:r>
        <w:rPr>
          <w:rFonts w:hint="default"/>
          <w:sz w:val="21"/>
          <w:szCs w:val="21"/>
          <w:lang w:val="en-US" w:eastAsia="zh-CN"/>
        </w:rPr>
        <w:t>import os</w:t>
      </w:r>
    </w:p>
    <w:p w14:paraId="5B7CB7DD">
      <w:pPr>
        <w:pStyle w:val="18"/>
        <w:bidi w:val="0"/>
        <w:rPr>
          <w:rFonts w:hint="default"/>
          <w:sz w:val="21"/>
          <w:szCs w:val="21"/>
          <w:lang w:val="en-US" w:eastAsia="zh-CN"/>
        </w:rPr>
      </w:pPr>
    </w:p>
    <w:p w14:paraId="13C6D7BD">
      <w:pPr>
        <w:pStyle w:val="18"/>
        <w:bidi w:val="0"/>
        <w:rPr>
          <w:rFonts w:hint="default"/>
          <w:sz w:val="21"/>
          <w:szCs w:val="21"/>
          <w:lang w:val="en-US" w:eastAsia="zh-CN"/>
        </w:rPr>
      </w:pPr>
      <w:r>
        <w:rPr>
          <w:rFonts w:hint="default"/>
          <w:sz w:val="21"/>
          <w:szCs w:val="21"/>
          <w:lang w:val="en-US" w:eastAsia="zh-CN"/>
        </w:rPr>
        <w:t># 未来预测的日期范围</w:t>
      </w:r>
    </w:p>
    <w:p w14:paraId="1D65CC71">
      <w:pPr>
        <w:pStyle w:val="18"/>
        <w:bidi w:val="0"/>
        <w:rPr>
          <w:rFonts w:hint="default"/>
          <w:sz w:val="21"/>
          <w:szCs w:val="21"/>
          <w:lang w:val="en-US" w:eastAsia="zh-CN"/>
        </w:rPr>
      </w:pPr>
      <w:r>
        <w:rPr>
          <w:rFonts w:hint="default"/>
          <w:sz w:val="21"/>
          <w:szCs w:val="21"/>
          <w:lang w:val="en-US" w:eastAsia="zh-CN"/>
        </w:rPr>
        <w:t>future_dates = pd.date_range(start="2023-07-01", end="2023-09-30")</w:t>
      </w:r>
    </w:p>
    <w:p w14:paraId="0ABAAA6C">
      <w:pPr>
        <w:pStyle w:val="18"/>
        <w:bidi w:val="0"/>
        <w:rPr>
          <w:rFonts w:hint="default"/>
          <w:sz w:val="21"/>
          <w:szCs w:val="21"/>
          <w:lang w:val="en-US" w:eastAsia="zh-CN"/>
        </w:rPr>
      </w:pPr>
    </w:p>
    <w:p w14:paraId="54F6B59B">
      <w:pPr>
        <w:pStyle w:val="18"/>
        <w:bidi w:val="0"/>
        <w:rPr>
          <w:rFonts w:hint="default"/>
          <w:sz w:val="21"/>
          <w:szCs w:val="21"/>
          <w:lang w:val="en-US" w:eastAsia="zh-CN"/>
        </w:rPr>
      </w:pPr>
      <w:r>
        <w:rPr>
          <w:rFonts w:hint="default"/>
          <w:sz w:val="21"/>
          <w:szCs w:val="21"/>
          <w:lang w:val="en-US" w:eastAsia="zh-CN"/>
        </w:rPr>
        <w:t># 获取所有品类</w:t>
      </w:r>
    </w:p>
    <w:p w14:paraId="17FDBC74">
      <w:pPr>
        <w:pStyle w:val="18"/>
        <w:bidi w:val="0"/>
        <w:rPr>
          <w:rFonts w:hint="default"/>
          <w:sz w:val="21"/>
          <w:szCs w:val="21"/>
          <w:lang w:val="en-US" w:eastAsia="zh-CN"/>
        </w:rPr>
      </w:pPr>
      <w:r>
        <w:rPr>
          <w:rFonts w:hint="default"/>
          <w:sz w:val="21"/>
          <w:szCs w:val="21"/>
          <w:lang w:val="en-US" w:eastAsia="zh-CN"/>
        </w:rPr>
        <w:t>all_categories = [f.replace("model_", "").replace(".pkl", "") for f in os.listdir("trained_models") if f.endswith(".pkl")]</w:t>
      </w:r>
    </w:p>
    <w:p w14:paraId="63357D01">
      <w:pPr>
        <w:pStyle w:val="18"/>
        <w:bidi w:val="0"/>
        <w:rPr>
          <w:rFonts w:hint="default"/>
          <w:sz w:val="21"/>
          <w:szCs w:val="21"/>
          <w:lang w:val="en-US" w:eastAsia="zh-CN"/>
        </w:rPr>
      </w:pPr>
    </w:p>
    <w:p w14:paraId="1DCBE6A6">
      <w:pPr>
        <w:pStyle w:val="18"/>
        <w:bidi w:val="0"/>
        <w:rPr>
          <w:rFonts w:hint="default"/>
          <w:sz w:val="21"/>
          <w:szCs w:val="21"/>
          <w:lang w:val="en-US" w:eastAsia="zh-CN"/>
        </w:rPr>
      </w:pPr>
      <w:r>
        <w:rPr>
          <w:rFonts w:hint="default"/>
          <w:sz w:val="21"/>
          <w:szCs w:val="21"/>
          <w:lang w:val="en-US" w:eastAsia="zh-CN"/>
        </w:rPr>
        <w:t># 初始化用于保存预测结果的列表</w:t>
      </w:r>
    </w:p>
    <w:p w14:paraId="08103A45">
      <w:pPr>
        <w:pStyle w:val="18"/>
        <w:bidi w:val="0"/>
        <w:rPr>
          <w:rFonts w:hint="default"/>
          <w:sz w:val="21"/>
          <w:szCs w:val="21"/>
          <w:lang w:val="en-US" w:eastAsia="zh-CN"/>
        </w:rPr>
      </w:pPr>
      <w:r>
        <w:rPr>
          <w:rFonts w:hint="default"/>
          <w:sz w:val="21"/>
          <w:szCs w:val="21"/>
          <w:lang w:val="en-US" w:eastAsia="zh-CN"/>
        </w:rPr>
        <w:t>prediction_results = []</w:t>
      </w:r>
    </w:p>
    <w:p w14:paraId="1E40C7AB">
      <w:pPr>
        <w:pStyle w:val="18"/>
        <w:bidi w:val="0"/>
        <w:rPr>
          <w:rFonts w:hint="default"/>
          <w:sz w:val="21"/>
          <w:szCs w:val="21"/>
          <w:lang w:val="en-US" w:eastAsia="zh-CN"/>
        </w:rPr>
      </w:pPr>
    </w:p>
    <w:p w14:paraId="09079D4B">
      <w:pPr>
        <w:pStyle w:val="18"/>
        <w:bidi w:val="0"/>
        <w:rPr>
          <w:rFonts w:hint="default"/>
          <w:sz w:val="21"/>
          <w:szCs w:val="21"/>
          <w:lang w:val="en-US" w:eastAsia="zh-CN"/>
        </w:rPr>
      </w:pPr>
      <w:r>
        <w:rPr>
          <w:rFonts w:hint="default"/>
          <w:sz w:val="21"/>
          <w:szCs w:val="21"/>
          <w:lang w:val="en-US" w:eastAsia="zh-CN"/>
        </w:rPr>
        <w:t># 遍历所有品类进行预测</w:t>
      </w:r>
    </w:p>
    <w:p w14:paraId="2A7A4CFF">
      <w:pPr>
        <w:pStyle w:val="18"/>
        <w:bidi w:val="0"/>
        <w:rPr>
          <w:rFonts w:hint="default"/>
          <w:sz w:val="21"/>
          <w:szCs w:val="21"/>
          <w:lang w:val="en-US" w:eastAsia="zh-CN"/>
        </w:rPr>
      </w:pPr>
      <w:r>
        <w:rPr>
          <w:rFonts w:hint="default"/>
          <w:sz w:val="21"/>
          <w:szCs w:val="21"/>
          <w:lang w:val="en-US" w:eastAsia="zh-CN"/>
        </w:rPr>
        <w:t>for category in all_categories:</w:t>
      </w:r>
    </w:p>
    <w:p w14:paraId="0A0C6285">
      <w:pPr>
        <w:pStyle w:val="18"/>
        <w:bidi w:val="0"/>
        <w:rPr>
          <w:rFonts w:hint="default"/>
          <w:sz w:val="21"/>
          <w:szCs w:val="21"/>
          <w:lang w:val="en-US" w:eastAsia="zh-CN"/>
        </w:rPr>
      </w:pPr>
      <w:r>
        <w:rPr>
          <w:rFonts w:hint="default"/>
          <w:sz w:val="21"/>
          <w:szCs w:val="21"/>
          <w:lang w:val="en-US" w:eastAsia="zh-CN"/>
        </w:rPr>
        <w:t xml:space="preserve">    model_path = f"trained_models/model_{category}.pkl"</w:t>
      </w:r>
    </w:p>
    <w:p w14:paraId="54B8F46A">
      <w:pPr>
        <w:pStyle w:val="18"/>
        <w:bidi w:val="0"/>
        <w:rPr>
          <w:rFonts w:hint="default"/>
          <w:sz w:val="21"/>
          <w:szCs w:val="21"/>
          <w:lang w:val="en-US" w:eastAsia="zh-CN"/>
        </w:rPr>
      </w:pPr>
      <w:r>
        <w:rPr>
          <w:rFonts w:hint="default"/>
          <w:sz w:val="21"/>
          <w:szCs w:val="21"/>
          <w:lang w:val="en-US" w:eastAsia="zh-CN"/>
        </w:rPr>
        <w:t xml:space="preserve">    rf_model = joblib.load(model_path)</w:t>
      </w:r>
    </w:p>
    <w:p w14:paraId="42C2B1B1">
      <w:pPr>
        <w:pStyle w:val="18"/>
        <w:bidi w:val="0"/>
        <w:rPr>
          <w:rFonts w:hint="default"/>
          <w:sz w:val="21"/>
          <w:szCs w:val="21"/>
          <w:lang w:val="en-US" w:eastAsia="zh-CN"/>
        </w:rPr>
      </w:pPr>
    </w:p>
    <w:p w14:paraId="0BBF8B9F">
      <w:pPr>
        <w:pStyle w:val="18"/>
        <w:bidi w:val="0"/>
        <w:rPr>
          <w:rFonts w:hint="default"/>
          <w:sz w:val="21"/>
          <w:szCs w:val="21"/>
          <w:lang w:val="en-US" w:eastAsia="zh-CN"/>
        </w:rPr>
      </w:pPr>
      <w:r>
        <w:rPr>
          <w:rFonts w:hint="default"/>
          <w:sz w:val="21"/>
          <w:szCs w:val="21"/>
          <w:lang w:val="en-US" w:eastAsia="zh-CN"/>
        </w:rPr>
        <w:t xml:space="preserve">    # 创建一个 DataFrame 用于存储未来日期的特征</w:t>
      </w:r>
    </w:p>
    <w:p w14:paraId="240E0B5B">
      <w:pPr>
        <w:pStyle w:val="18"/>
        <w:bidi w:val="0"/>
        <w:rPr>
          <w:rFonts w:hint="default"/>
          <w:sz w:val="21"/>
          <w:szCs w:val="21"/>
          <w:lang w:val="en-US" w:eastAsia="zh-CN"/>
        </w:rPr>
      </w:pPr>
      <w:r>
        <w:rPr>
          <w:rFonts w:hint="default"/>
          <w:sz w:val="21"/>
          <w:szCs w:val="21"/>
          <w:lang w:val="en-US" w:eastAsia="zh-CN"/>
        </w:rPr>
        <w:t xml:space="preserve">    df_future = pd.DataFrame({'日期': future_dates})</w:t>
      </w:r>
    </w:p>
    <w:p w14:paraId="6BD8A186">
      <w:pPr>
        <w:pStyle w:val="18"/>
        <w:bidi w:val="0"/>
        <w:rPr>
          <w:rFonts w:hint="default"/>
          <w:sz w:val="21"/>
          <w:szCs w:val="21"/>
          <w:lang w:val="en-US" w:eastAsia="zh-CN"/>
        </w:rPr>
      </w:pPr>
      <w:r>
        <w:rPr>
          <w:rFonts w:hint="default"/>
          <w:sz w:val="21"/>
          <w:szCs w:val="21"/>
          <w:lang w:val="en-US" w:eastAsia="zh-CN"/>
        </w:rPr>
        <w:t xml:space="preserve">    df_future['月'] = df_future['日期'].dt.month</w:t>
      </w:r>
    </w:p>
    <w:p w14:paraId="61473FA0">
      <w:pPr>
        <w:pStyle w:val="18"/>
        <w:bidi w:val="0"/>
        <w:rPr>
          <w:rFonts w:hint="default"/>
          <w:sz w:val="21"/>
          <w:szCs w:val="21"/>
          <w:lang w:val="en-US" w:eastAsia="zh-CN"/>
        </w:rPr>
      </w:pPr>
      <w:r>
        <w:rPr>
          <w:rFonts w:hint="default"/>
          <w:sz w:val="21"/>
          <w:szCs w:val="21"/>
          <w:lang w:val="en-US" w:eastAsia="zh-CN"/>
        </w:rPr>
        <w:t xml:space="preserve">    df_future['日'] = df_future['日期'].dt.day</w:t>
      </w:r>
    </w:p>
    <w:p w14:paraId="70D2D842">
      <w:pPr>
        <w:pStyle w:val="18"/>
        <w:bidi w:val="0"/>
        <w:rPr>
          <w:rFonts w:hint="default"/>
          <w:sz w:val="21"/>
          <w:szCs w:val="21"/>
          <w:lang w:val="en-US" w:eastAsia="zh-CN"/>
        </w:rPr>
      </w:pPr>
      <w:r>
        <w:rPr>
          <w:rFonts w:hint="default"/>
          <w:sz w:val="21"/>
          <w:szCs w:val="21"/>
          <w:lang w:val="en-US" w:eastAsia="zh-CN"/>
        </w:rPr>
        <w:t xml:space="preserve">    df_future['星期几'] = df_future['日期'].apply(lambda date: ((5 - 1) + (date - pd.Timestamp('2022-07-01')).days) % 7 + 1)</w:t>
      </w:r>
    </w:p>
    <w:p w14:paraId="652896A0">
      <w:pPr>
        <w:pStyle w:val="18"/>
        <w:bidi w:val="0"/>
        <w:rPr>
          <w:rFonts w:hint="default"/>
          <w:sz w:val="21"/>
          <w:szCs w:val="21"/>
          <w:lang w:val="en-US" w:eastAsia="zh-CN"/>
        </w:rPr>
      </w:pPr>
      <w:r>
        <w:rPr>
          <w:rFonts w:hint="default"/>
          <w:sz w:val="21"/>
          <w:szCs w:val="21"/>
          <w:lang w:val="en-US" w:eastAsia="zh-CN"/>
        </w:rPr>
        <w:t xml:space="preserve">    df_future['是否周末'] = df_future['星期几'].apply(lambda x: 1 if x in [6, 7] else 0)</w:t>
      </w:r>
    </w:p>
    <w:p w14:paraId="2B4EFB38">
      <w:pPr>
        <w:pStyle w:val="18"/>
        <w:bidi w:val="0"/>
        <w:rPr>
          <w:rFonts w:hint="default"/>
          <w:sz w:val="21"/>
          <w:szCs w:val="21"/>
          <w:lang w:val="en-US" w:eastAsia="zh-CN"/>
        </w:rPr>
      </w:pPr>
      <w:r>
        <w:rPr>
          <w:rFonts w:hint="default"/>
          <w:sz w:val="21"/>
          <w:szCs w:val="21"/>
          <w:lang w:val="en-US" w:eastAsia="zh-CN"/>
        </w:rPr>
        <w:t xml:space="preserve">    df_future['是否节假日'] = df_future['日期'].apply(lambda date: 1 if date in [</w:t>
      </w:r>
    </w:p>
    <w:p w14:paraId="4E389041">
      <w:pPr>
        <w:pStyle w:val="18"/>
        <w:bidi w:val="0"/>
        <w:rPr>
          <w:rFonts w:hint="default"/>
          <w:sz w:val="21"/>
          <w:szCs w:val="21"/>
          <w:lang w:val="en-US" w:eastAsia="zh-CN"/>
        </w:rPr>
      </w:pPr>
      <w:r>
        <w:rPr>
          <w:rFonts w:hint="default"/>
          <w:sz w:val="21"/>
          <w:szCs w:val="21"/>
          <w:lang w:val="en-US" w:eastAsia="zh-CN"/>
        </w:rPr>
        <w:t xml:space="preserve">        pd.Timestamp('2023-04-05'), pd.Timestamp('2023-05-01'), pd.Timestamp('2023-06-22'),</w:t>
      </w:r>
    </w:p>
    <w:p w14:paraId="13BC74A9">
      <w:pPr>
        <w:pStyle w:val="18"/>
        <w:bidi w:val="0"/>
        <w:rPr>
          <w:rFonts w:hint="default"/>
          <w:sz w:val="21"/>
          <w:szCs w:val="21"/>
          <w:lang w:val="en-US" w:eastAsia="zh-CN"/>
        </w:rPr>
      </w:pPr>
      <w:r>
        <w:rPr>
          <w:rFonts w:hint="default"/>
          <w:sz w:val="21"/>
          <w:szCs w:val="21"/>
          <w:lang w:val="en-US" w:eastAsia="zh-CN"/>
        </w:rPr>
        <w:t xml:space="preserve">        pd.Timestamp('2023-09-29')</w:t>
      </w:r>
    </w:p>
    <w:p w14:paraId="5AEE8CA2">
      <w:pPr>
        <w:pStyle w:val="18"/>
        <w:bidi w:val="0"/>
        <w:rPr>
          <w:rFonts w:hint="default"/>
          <w:sz w:val="21"/>
          <w:szCs w:val="21"/>
          <w:lang w:val="en-US" w:eastAsia="zh-CN"/>
        </w:rPr>
      </w:pPr>
      <w:r>
        <w:rPr>
          <w:rFonts w:hint="default"/>
          <w:sz w:val="21"/>
          <w:szCs w:val="21"/>
          <w:lang w:val="en-US" w:eastAsia="zh-CN"/>
        </w:rPr>
        <w:t xml:space="preserve">    ] else 0)</w:t>
      </w:r>
    </w:p>
    <w:p w14:paraId="33E4F9DD">
      <w:pPr>
        <w:pStyle w:val="18"/>
        <w:bidi w:val="0"/>
        <w:rPr>
          <w:rFonts w:hint="default"/>
          <w:sz w:val="21"/>
          <w:szCs w:val="21"/>
          <w:lang w:val="en-US" w:eastAsia="zh-CN"/>
        </w:rPr>
      </w:pPr>
      <w:r>
        <w:rPr>
          <w:rFonts w:hint="default"/>
          <w:sz w:val="21"/>
          <w:szCs w:val="21"/>
          <w:lang w:val="en-US" w:eastAsia="zh-CN"/>
        </w:rPr>
        <w:t xml:space="preserve">    df_future['是否促销日'] = df_future['日期'].apply(lambda date: 1 if date in [</w:t>
      </w:r>
    </w:p>
    <w:p w14:paraId="6BA1A53C">
      <w:pPr>
        <w:pStyle w:val="18"/>
        <w:bidi w:val="0"/>
        <w:rPr>
          <w:rFonts w:hint="default"/>
          <w:sz w:val="21"/>
          <w:szCs w:val="21"/>
          <w:lang w:val="en-US" w:eastAsia="zh-CN"/>
        </w:rPr>
      </w:pPr>
      <w:r>
        <w:rPr>
          <w:rFonts w:hint="default"/>
          <w:sz w:val="21"/>
          <w:szCs w:val="21"/>
          <w:lang w:val="en-US" w:eastAsia="zh-CN"/>
        </w:rPr>
        <w:t xml:space="preserve">        pd.Timestamp('2023-06-18'), pd.Timestamp('2023-09-09')</w:t>
      </w:r>
    </w:p>
    <w:p w14:paraId="6E890B3D">
      <w:pPr>
        <w:pStyle w:val="18"/>
        <w:bidi w:val="0"/>
        <w:rPr>
          <w:rFonts w:hint="default"/>
          <w:sz w:val="21"/>
          <w:szCs w:val="21"/>
          <w:lang w:val="en-US" w:eastAsia="zh-CN"/>
        </w:rPr>
      </w:pPr>
      <w:r>
        <w:rPr>
          <w:rFonts w:hint="default"/>
          <w:sz w:val="21"/>
          <w:szCs w:val="21"/>
          <w:lang w:val="en-US" w:eastAsia="zh-CN"/>
        </w:rPr>
        <w:t xml:space="preserve">    ] else 0)</w:t>
      </w:r>
    </w:p>
    <w:p w14:paraId="5B82F8EA">
      <w:pPr>
        <w:pStyle w:val="18"/>
        <w:bidi w:val="0"/>
        <w:rPr>
          <w:rFonts w:hint="default"/>
          <w:sz w:val="21"/>
          <w:szCs w:val="21"/>
          <w:lang w:val="en-US" w:eastAsia="zh-CN"/>
        </w:rPr>
      </w:pPr>
    </w:p>
    <w:p w14:paraId="663FCE47">
      <w:pPr>
        <w:pStyle w:val="18"/>
        <w:bidi w:val="0"/>
        <w:rPr>
          <w:rFonts w:hint="default"/>
          <w:sz w:val="21"/>
          <w:szCs w:val="21"/>
          <w:lang w:val="en-US" w:eastAsia="zh-CN"/>
        </w:rPr>
      </w:pPr>
      <w:r>
        <w:rPr>
          <w:rFonts w:hint="default"/>
          <w:sz w:val="21"/>
          <w:szCs w:val="21"/>
          <w:lang w:val="en-US" w:eastAsia="zh-CN"/>
        </w:rPr>
        <w:t xml:space="preserve">    # 使用最后的已知历史数据作为起始滞后特征</w:t>
      </w:r>
    </w:p>
    <w:p w14:paraId="196F019A">
      <w:pPr>
        <w:pStyle w:val="18"/>
        <w:bidi w:val="0"/>
        <w:rPr>
          <w:rFonts w:hint="default"/>
          <w:sz w:val="21"/>
          <w:szCs w:val="21"/>
          <w:lang w:val="en-US" w:eastAsia="zh-CN"/>
        </w:rPr>
      </w:pPr>
      <w:r>
        <w:rPr>
          <w:rFonts w:hint="default"/>
          <w:sz w:val="21"/>
          <w:szCs w:val="21"/>
          <w:lang w:val="en-US" w:eastAsia="zh-CN"/>
        </w:rPr>
        <w:t xml:space="preserve">    df_category = pd.read_csv("销量预测特征表.csv")</w:t>
      </w:r>
    </w:p>
    <w:p w14:paraId="1DA86589">
      <w:pPr>
        <w:pStyle w:val="18"/>
        <w:bidi w:val="0"/>
        <w:rPr>
          <w:rFonts w:hint="default"/>
          <w:sz w:val="21"/>
          <w:szCs w:val="21"/>
          <w:lang w:val="en-US" w:eastAsia="zh-CN"/>
        </w:rPr>
      </w:pPr>
      <w:r>
        <w:rPr>
          <w:rFonts w:hint="default"/>
          <w:sz w:val="21"/>
          <w:szCs w:val="21"/>
          <w:lang w:val="en-US" w:eastAsia="zh-CN"/>
        </w:rPr>
        <w:t xml:space="preserve">    df_category = df_category[df_category['品类'] == category]</w:t>
      </w:r>
    </w:p>
    <w:p w14:paraId="006E0F95">
      <w:pPr>
        <w:pStyle w:val="18"/>
        <w:bidi w:val="0"/>
        <w:rPr>
          <w:rFonts w:hint="default"/>
          <w:sz w:val="21"/>
          <w:szCs w:val="21"/>
          <w:lang w:val="en-US" w:eastAsia="zh-CN"/>
        </w:rPr>
      </w:pPr>
      <w:r>
        <w:rPr>
          <w:rFonts w:hint="default"/>
          <w:sz w:val="21"/>
          <w:szCs w:val="21"/>
          <w:lang w:val="en-US" w:eastAsia="zh-CN"/>
        </w:rPr>
        <w:t xml:space="preserve">    last_known_data = df_category.iloc[-7:]['销量'].values.tolist()</w:t>
      </w:r>
    </w:p>
    <w:p w14:paraId="49315DED">
      <w:pPr>
        <w:pStyle w:val="18"/>
        <w:bidi w:val="0"/>
        <w:rPr>
          <w:rFonts w:hint="default"/>
          <w:sz w:val="21"/>
          <w:szCs w:val="21"/>
          <w:lang w:val="en-US" w:eastAsia="zh-CN"/>
        </w:rPr>
      </w:pPr>
    </w:p>
    <w:p w14:paraId="7AEB95DA">
      <w:pPr>
        <w:pStyle w:val="18"/>
        <w:bidi w:val="0"/>
        <w:rPr>
          <w:rFonts w:hint="default"/>
          <w:sz w:val="21"/>
          <w:szCs w:val="21"/>
          <w:lang w:val="en-US" w:eastAsia="zh-CN"/>
        </w:rPr>
      </w:pPr>
      <w:r>
        <w:rPr>
          <w:rFonts w:hint="default"/>
          <w:sz w:val="21"/>
          <w:szCs w:val="21"/>
          <w:lang w:val="en-US" w:eastAsia="zh-CN"/>
        </w:rPr>
        <w:t xml:space="preserve">    for current_date in future_dates:</w:t>
      </w:r>
    </w:p>
    <w:p w14:paraId="34D20A7C">
      <w:pPr>
        <w:pStyle w:val="18"/>
        <w:bidi w:val="0"/>
        <w:rPr>
          <w:rFonts w:hint="default"/>
          <w:sz w:val="21"/>
          <w:szCs w:val="21"/>
          <w:lang w:val="en-US" w:eastAsia="zh-CN"/>
        </w:rPr>
      </w:pPr>
      <w:r>
        <w:rPr>
          <w:rFonts w:hint="default"/>
          <w:sz w:val="21"/>
          <w:szCs w:val="21"/>
          <w:lang w:val="en-US" w:eastAsia="zh-CN"/>
        </w:rPr>
        <w:t xml:space="preserve">        # 构造当前日期的特征</w:t>
      </w:r>
    </w:p>
    <w:p w14:paraId="761A465B">
      <w:pPr>
        <w:pStyle w:val="18"/>
        <w:bidi w:val="0"/>
        <w:rPr>
          <w:rFonts w:hint="default"/>
          <w:sz w:val="21"/>
          <w:szCs w:val="21"/>
          <w:lang w:val="en-US" w:eastAsia="zh-CN"/>
        </w:rPr>
      </w:pPr>
      <w:r>
        <w:rPr>
          <w:rFonts w:hint="default"/>
          <w:sz w:val="21"/>
          <w:szCs w:val="21"/>
          <w:lang w:val="en-US" w:eastAsia="zh-CN"/>
        </w:rPr>
        <w:t xml:space="preserve">        current_features = df_future[df_future['日期'] == current_date][['月', '日', '星期几', '是否周末', '是否节假日', '是否促销日']].copy()</w:t>
      </w:r>
    </w:p>
    <w:p w14:paraId="4CC027FE">
      <w:pPr>
        <w:pStyle w:val="18"/>
        <w:bidi w:val="0"/>
        <w:rPr>
          <w:rFonts w:hint="default"/>
          <w:sz w:val="21"/>
          <w:szCs w:val="21"/>
          <w:lang w:val="en-US" w:eastAsia="zh-CN"/>
        </w:rPr>
      </w:pPr>
    </w:p>
    <w:p w14:paraId="3FA9D782">
      <w:pPr>
        <w:pStyle w:val="18"/>
        <w:bidi w:val="0"/>
        <w:rPr>
          <w:rFonts w:hint="default"/>
          <w:sz w:val="21"/>
          <w:szCs w:val="21"/>
          <w:lang w:val="en-US" w:eastAsia="zh-CN"/>
        </w:rPr>
      </w:pPr>
      <w:r>
        <w:rPr>
          <w:rFonts w:hint="default"/>
          <w:sz w:val="21"/>
          <w:szCs w:val="21"/>
          <w:lang w:val="en-US" w:eastAsia="zh-CN"/>
        </w:rPr>
        <w:t xml:space="preserve">        # 添加滞后特征</w:t>
      </w:r>
    </w:p>
    <w:p w14:paraId="484B4C2E">
      <w:pPr>
        <w:pStyle w:val="18"/>
        <w:bidi w:val="0"/>
        <w:rPr>
          <w:rFonts w:hint="default"/>
          <w:sz w:val="21"/>
          <w:szCs w:val="21"/>
          <w:lang w:val="en-US" w:eastAsia="zh-CN"/>
        </w:rPr>
      </w:pPr>
      <w:r>
        <w:rPr>
          <w:rFonts w:hint="default"/>
          <w:sz w:val="21"/>
          <w:szCs w:val="21"/>
          <w:lang w:val="en-US" w:eastAsia="zh-CN"/>
        </w:rPr>
        <w:t xml:space="preserve">        for lag in range(1, 8):</w:t>
      </w:r>
    </w:p>
    <w:p w14:paraId="47DC895B">
      <w:pPr>
        <w:pStyle w:val="18"/>
        <w:bidi w:val="0"/>
        <w:rPr>
          <w:rFonts w:hint="default"/>
          <w:sz w:val="21"/>
          <w:szCs w:val="21"/>
          <w:lang w:val="en-US" w:eastAsia="zh-CN"/>
        </w:rPr>
      </w:pPr>
      <w:r>
        <w:rPr>
          <w:rFonts w:hint="default"/>
          <w:sz w:val="21"/>
          <w:szCs w:val="21"/>
          <w:lang w:val="en-US" w:eastAsia="zh-CN"/>
        </w:rPr>
        <w:t xml:space="preserve">            if len(last_known_data) &gt;= lag:</w:t>
      </w:r>
    </w:p>
    <w:p w14:paraId="3033B319">
      <w:pPr>
        <w:pStyle w:val="18"/>
        <w:bidi w:val="0"/>
        <w:rPr>
          <w:rFonts w:hint="default"/>
          <w:sz w:val="21"/>
          <w:szCs w:val="21"/>
          <w:lang w:val="en-US" w:eastAsia="zh-CN"/>
        </w:rPr>
      </w:pPr>
      <w:r>
        <w:rPr>
          <w:rFonts w:hint="default"/>
          <w:sz w:val="21"/>
          <w:szCs w:val="21"/>
          <w:lang w:val="en-US" w:eastAsia="zh-CN"/>
        </w:rPr>
        <w:t xml:space="preserve">                current_features[f'滞后_{lag}天'] = last_known_data[-lag]</w:t>
      </w:r>
    </w:p>
    <w:p w14:paraId="62E341D6">
      <w:pPr>
        <w:pStyle w:val="18"/>
        <w:bidi w:val="0"/>
        <w:rPr>
          <w:rFonts w:hint="default"/>
          <w:sz w:val="21"/>
          <w:szCs w:val="21"/>
          <w:lang w:val="en-US" w:eastAsia="zh-CN"/>
        </w:rPr>
      </w:pPr>
      <w:r>
        <w:rPr>
          <w:rFonts w:hint="default"/>
          <w:sz w:val="21"/>
          <w:szCs w:val="21"/>
          <w:lang w:val="en-US" w:eastAsia="zh-CN"/>
        </w:rPr>
        <w:t xml:space="preserve">            else:</w:t>
      </w:r>
    </w:p>
    <w:p w14:paraId="353DC037">
      <w:pPr>
        <w:pStyle w:val="18"/>
        <w:bidi w:val="0"/>
        <w:rPr>
          <w:rFonts w:hint="default"/>
          <w:sz w:val="21"/>
          <w:szCs w:val="21"/>
          <w:lang w:val="en-US" w:eastAsia="zh-CN"/>
        </w:rPr>
      </w:pPr>
      <w:r>
        <w:rPr>
          <w:rFonts w:hint="default"/>
          <w:sz w:val="21"/>
          <w:szCs w:val="21"/>
          <w:lang w:val="en-US" w:eastAsia="zh-CN"/>
        </w:rPr>
        <w:t xml:space="preserve">                current_features[f'滞后_{lag}天'] = np.nan  # 如果数据不足，可以考虑填充均值等</w:t>
      </w:r>
    </w:p>
    <w:p w14:paraId="3D50B262">
      <w:pPr>
        <w:pStyle w:val="18"/>
        <w:bidi w:val="0"/>
        <w:rPr>
          <w:rFonts w:hint="default"/>
          <w:sz w:val="21"/>
          <w:szCs w:val="21"/>
          <w:lang w:val="en-US" w:eastAsia="zh-CN"/>
        </w:rPr>
      </w:pPr>
    </w:p>
    <w:p w14:paraId="6DA32471">
      <w:pPr>
        <w:pStyle w:val="18"/>
        <w:bidi w:val="0"/>
        <w:rPr>
          <w:rFonts w:hint="default"/>
          <w:sz w:val="21"/>
          <w:szCs w:val="21"/>
          <w:lang w:val="en-US" w:eastAsia="zh-CN"/>
        </w:rPr>
      </w:pPr>
      <w:r>
        <w:rPr>
          <w:rFonts w:hint="default"/>
          <w:sz w:val="21"/>
          <w:szCs w:val="21"/>
          <w:lang w:val="en-US" w:eastAsia="zh-CN"/>
        </w:rPr>
        <w:t xml:space="preserve">        # 预测当前日期的销量</w:t>
      </w:r>
    </w:p>
    <w:p w14:paraId="10E32AF0">
      <w:pPr>
        <w:pStyle w:val="18"/>
        <w:bidi w:val="0"/>
        <w:rPr>
          <w:rFonts w:hint="default"/>
          <w:sz w:val="21"/>
          <w:szCs w:val="21"/>
          <w:lang w:val="en-US" w:eastAsia="zh-CN"/>
        </w:rPr>
      </w:pPr>
      <w:r>
        <w:rPr>
          <w:rFonts w:hint="default"/>
          <w:sz w:val="21"/>
          <w:szCs w:val="21"/>
          <w:lang w:val="en-US" w:eastAsia="zh-CN"/>
        </w:rPr>
        <w:t xml:space="preserve">        current_prediction = rf_model.predict(current_features)[0]</w:t>
      </w:r>
    </w:p>
    <w:p w14:paraId="6C56BB7F">
      <w:pPr>
        <w:pStyle w:val="18"/>
        <w:bidi w:val="0"/>
        <w:rPr>
          <w:rFonts w:hint="default"/>
          <w:sz w:val="21"/>
          <w:szCs w:val="21"/>
          <w:lang w:val="en-US" w:eastAsia="zh-CN"/>
        </w:rPr>
      </w:pPr>
    </w:p>
    <w:p w14:paraId="7D152CEA">
      <w:pPr>
        <w:pStyle w:val="18"/>
        <w:bidi w:val="0"/>
        <w:rPr>
          <w:rFonts w:hint="default"/>
          <w:sz w:val="21"/>
          <w:szCs w:val="21"/>
          <w:lang w:val="en-US" w:eastAsia="zh-CN"/>
        </w:rPr>
      </w:pPr>
      <w:r>
        <w:rPr>
          <w:rFonts w:hint="default"/>
          <w:sz w:val="21"/>
          <w:szCs w:val="21"/>
          <w:lang w:val="en-US" w:eastAsia="zh-CN"/>
        </w:rPr>
        <w:t xml:space="preserve">        # 更新预测结果</w:t>
      </w:r>
    </w:p>
    <w:p w14:paraId="5C22EEF3">
      <w:pPr>
        <w:pStyle w:val="18"/>
        <w:bidi w:val="0"/>
        <w:rPr>
          <w:rFonts w:hint="default"/>
          <w:sz w:val="21"/>
          <w:szCs w:val="21"/>
          <w:lang w:val="en-US" w:eastAsia="zh-CN"/>
        </w:rPr>
      </w:pPr>
      <w:r>
        <w:rPr>
          <w:rFonts w:hint="default"/>
          <w:sz w:val="21"/>
          <w:szCs w:val="21"/>
          <w:lang w:val="en-US" w:eastAsia="zh-CN"/>
        </w:rPr>
        <w:t xml:space="preserve">        prediction_results.append({'品类': category, '日期': current_date, '预测销量': current_prediction})</w:t>
      </w:r>
    </w:p>
    <w:p w14:paraId="4BC34428">
      <w:pPr>
        <w:pStyle w:val="18"/>
        <w:bidi w:val="0"/>
        <w:rPr>
          <w:rFonts w:hint="default"/>
          <w:sz w:val="21"/>
          <w:szCs w:val="21"/>
          <w:lang w:val="en-US" w:eastAsia="zh-CN"/>
        </w:rPr>
      </w:pPr>
    </w:p>
    <w:p w14:paraId="2462DF51">
      <w:pPr>
        <w:pStyle w:val="18"/>
        <w:bidi w:val="0"/>
        <w:rPr>
          <w:rFonts w:hint="default"/>
          <w:sz w:val="21"/>
          <w:szCs w:val="21"/>
          <w:lang w:val="en-US" w:eastAsia="zh-CN"/>
        </w:rPr>
      </w:pPr>
      <w:r>
        <w:rPr>
          <w:rFonts w:hint="default"/>
          <w:sz w:val="21"/>
          <w:szCs w:val="21"/>
          <w:lang w:val="en-US" w:eastAsia="zh-CN"/>
        </w:rPr>
        <w:t xml:space="preserve">        # 更新已知数据，用于下一个日期的滞后特征</w:t>
      </w:r>
    </w:p>
    <w:p w14:paraId="776098D6">
      <w:pPr>
        <w:pStyle w:val="18"/>
        <w:bidi w:val="0"/>
        <w:rPr>
          <w:rFonts w:hint="default"/>
          <w:sz w:val="21"/>
          <w:szCs w:val="21"/>
          <w:lang w:val="en-US" w:eastAsia="zh-CN"/>
        </w:rPr>
      </w:pPr>
      <w:r>
        <w:rPr>
          <w:rFonts w:hint="default"/>
          <w:sz w:val="21"/>
          <w:szCs w:val="21"/>
          <w:lang w:val="en-US" w:eastAsia="zh-CN"/>
        </w:rPr>
        <w:t xml:space="preserve">        last_known_data.append(current_prediction)</w:t>
      </w:r>
    </w:p>
    <w:p w14:paraId="7E5071AE">
      <w:pPr>
        <w:pStyle w:val="18"/>
        <w:bidi w:val="0"/>
        <w:rPr>
          <w:rFonts w:hint="default"/>
          <w:sz w:val="21"/>
          <w:szCs w:val="21"/>
          <w:lang w:val="en-US" w:eastAsia="zh-CN"/>
        </w:rPr>
      </w:pPr>
    </w:p>
    <w:p w14:paraId="5F44C93B">
      <w:pPr>
        <w:pStyle w:val="18"/>
        <w:bidi w:val="0"/>
        <w:rPr>
          <w:rFonts w:hint="default"/>
          <w:sz w:val="21"/>
          <w:szCs w:val="21"/>
          <w:lang w:val="en-US" w:eastAsia="zh-CN"/>
        </w:rPr>
      </w:pPr>
      <w:r>
        <w:rPr>
          <w:rFonts w:hint="default"/>
          <w:sz w:val="21"/>
          <w:szCs w:val="21"/>
          <w:lang w:val="en-US" w:eastAsia="zh-CN"/>
        </w:rPr>
        <w:t xml:space="preserve">        # 只保留最近 7 天的数据</w:t>
      </w:r>
    </w:p>
    <w:p w14:paraId="51831523">
      <w:pPr>
        <w:pStyle w:val="18"/>
        <w:bidi w:val="0"/>
        <w:rPr>
          <w:rFonts w:hint="default"/>
          <w:sz w:val="21"/>
          <w:szCs w:val="21"/>
          <w:lang w:val="en-US" w:eastAsia="zh-CN"/>
        </w:rPr>
      </w:pPr>
      <w:r>
        <w:rPr>
          <w:rFonts w:hint="default"/>
          <w:sz w:val="21"/>
          <w:szCs w:val="21"/>
          <w:lang w:val="en-US" w:eastAsia="zh-CN"/>
        </w:rPr>
        <w:t xml:space="preserve">        if len(last_known_data) &gt; 7:</w:t>
      </w:r>
    </w:p>
    <w:p w14:paraId="4A5C86C3">
      <w:pPr>
        <w:pStyle w:val="18"/>
        <w:bidi w:val="0"/>
        <w:rPr>
          <w:rFonts w:hint="default"/>
          <w:sz w:val="21"/>
          <w:szCs w:val="21"/>
          <w:lang w:val="en-US" w:eastAsia="zh-CN"/>
        </w:rPr>
      </w:pPr>
      <w:r>
        <w:rPr>
          <w:rFonts w:hint="default"/>
          <w:sz w:val="21"/>
          <w:szCs w:val="21"/>
          <w:lang w:val="en-US" w:eastAsia="zh-CN"/>
        </w:rPr>
        <w:t xml:space="preserve">            last_known_data.pop(0)</w:t>
      </w:r>
    </w:p>
    <w:p w14:paraId="6E82CA29">
      <w:pPr>
        <w:pStyle w:val="18"/>
        <w:bidi w:val="0"/>
        <w:rPr>
          <w:rFonts w:hint="default"/>
          <w:sz w:val="21"/>
          <w:szCs w:val="21"/>
          <w:lang w:val="en-US" w:eastAsia="zh-CN"/>
        </w:rPr>
      </w:pPr>
    </w:p>
    <w:p w14:paraId="4D6E85F8">
      <w:pPr>
        <w:pStyle w:val="18"/>
        <w:bidi w:val="0"/>
        <w:rPr>
          <w:rFonts w:hint="default"/>
          <w:sz w:val="21"/>
          <w:szCs w:val="21"/>
          <w:lang w:val="en-US" w:eastAsia="zh-CN"/>
        </w:rPr>
      </w:pPr>
      <w:r>
        <w:rPr>
          <w:rFonts w:hint="default"/>
          <w:sz w:val="21"/>
          <w:szCs w:val="21"/>
          <w:lang w:val="en-US" w:eastAsia="zh-CN"/>
        </w:rPr>
        <w:t># 转换预测结果为 DataFrame</w:t>
      </w:r>
    </w:p>
    <w:p w14:paraId="77C44E5D">
      <w:pPr>
        <w:pStyle w:val="18"/>
        <w:bidi w:val="0"/>
        <w:rPr>
          <w:rFonts w:hint="default"/>
          <w:sz w:val="21"/>
          <w:szCs w:val="21"/>
          <w:lang w:val="en-US" w:eastAsia="zh-CN"/>
        </w:rPr>
      </w:pPr>
      <w:r>
        <w:rPr>
          <w:rFonts w:hint="default"/>
          <w:sz w:val="21"/>
          <w:szCs w:val="21"/>
          <w:lang w:val="en-US" w:eastAsia="zh-CN"/>
        </w:rPr>
        <w:t>prediction_results_df = pd.DataFrame(prediction_results)</w:t>
      </w:r>
    </w:p>
    <w:p w14:paraId="69E3B285">
      <w:pPr>
        <w:pStyle w:val="18"/>
        <w:bidi w:val="0"/>
        <w:rPr>
          <w:rFonts w:hint="default"/>
          <w:sz w:val="21"/>
          <w:szCs w:val="21"/>
          <w:lang w:val="en-US" w:eastAsia="zh-CN"/>
        </w:rPr>
      </w:pPr>
    </w:p>
    <w:p w14:paraId="20C65144">
      <w:pPr>
        <w:pStyle w:val="18"/>
        <w:bidi w:val="0"/>
        <w:rPr>
          <w:rFonts w:hint="default"/>
          <w:sz w:val="21"/>
          <w:szCs w:val="21"/>
          <w:lang w:val="en-US" w:eastAsia="zh-CN"/>
        </w:rPr>
      </w:pPr>
      <w:r>
        <w:rPr>
          <w:rFonts w:hint="default"/>
          <w:sz w:val="21"/>
          <w:szCs w:val="21"/>
          <w:lang w:val="en-US" w:eastAsia="zh-CN"/>
        </w:rPr>
        <w:t># 保存预测结果到文件</w:t>
      </w:r>
    </w:p>
    <w:p w14:paraId="12D3EE0A">
      <w:pPr>
        <w:pStyle w:val="18"/>
        <w:bidi w:val="0"/>
        <w:rPr>
          <w:rFonts w:hint="default"/>
          <w:sz w:val="21"/>
          <w:szCs w:val="21"/>
          <w:lang w:val="en-US" w:eastAsia="zh-CN"/>
        </w:rPr>
      </w:pPr>
      <w:r>
        <w:rPr>
          <w:rFonts w:hint="default"/>
          <w:sz w:val="21"/>
          <w:szCs w:val="21"/>
          <w:lang w:val="en-US" w:eastAsia="zh-CN"/>
        </w:rPr>
        <w:t>prediction_results_file_path = "品类销量预测结果_逐步预测.csv"</w:t>
      </w:r>
    </w:p>
    <w:p w14:paraId="6F6B648A">
      <w:pPr>
        <w:pStyle w:val="18"/>
        <w:bidi w:val="0"/>
        <w:rPr>
          <w:rFonts w:hint="default"/>
          <w:sz w:val="21"/>
          <w:szCs w:val="21"/>
          <w:lang w:val="en-US" w:eastAsia="zh-CN"/>
        </w:rPr>
      </w:pPr>
      <w:r>
        <w:rPr>
          <w:rFonts w:hint="default"/>
          <w:sz w:val="21"/>
          <w:szCs w:val="21"/>
          <w:lang w:val="en-US" w:eastAsia="zh-CN"/>
        </w:rPr>
        <w:t>prediction_results_df.to_csv(prediction_results_file_path, index=False)</w:t>
      </w:r>
    </w:p>
    <w:p w14:paraId="18D7BAE3">
      <w:pPr>
        <w:pStyle w:val="18"/>
        <w:bidi w:val="0"/>
        <w:rPr>
          <w:rFonts w:hint="default"/>
          <w:sz w:val="21"/>
          <w:szCs w:val="21"/>
          <w:lang w:val="en-US" w:eastAsia="zh-CN"/>
        </w:rPr>
      </w:pPr>
    </w:p>
    <w:p w14:paraId="7A57CE9C">
      <w:pPr>
        <w:pStyle w:val="18"/>
        <w:bidi w:val="0"/>
        <w:rPr>
          <w:rFonts w:hint="default"/>
          <w:sz w:val="21"/>
          <w:szCs w:val="21"/>
          <w:lang w:val="en-US" w:eastAsia="zh-CN"/>
        </w:rPr>
      </w:pPr>
      <w:r>
        <w:rPr>
          <w:rFonts w:hint="default"/>
          <w:sz w:val="21"/>
          <w:szCs w:val="21"/>
          <w:lang w:val="en-US" w:eastAsia="zh-CN"/>
        </w:rPr>
        <w:t>print(f"未来销量预测完成，结果已保存至 {prediction_results_file_path}")</w:t>
      </w:r>
    </w:p>
    <w:p w14:paraId="651A06CE">
      <w:pPr>
        <w:pStyle w:val="18"/>
        <w:bidi w:val="0"/>
        <w:rPr>
          <w:rFonts w:hint="default"/>
          <w:sz w:val="21"/>
          <w:szCs w:val="21"/>
          <w:lang w:val="en-US" w:eastAsia="zh-CN"/>
        </w:rPr>
      </w:pPr>
      <w:r>
        <w:rPr>
          <w:rFonts w:hint="default"/>
          <w:sz w:val="21"/>
          <w:szCs w:val="21"/>
          <w:lang w:val="en-US" w:eastAsia="zh-CN"/>
        </w:rPr>
        <w:tab/>
      </w:r>
      <w:r>
        <w:rPr>
          <w:rFonts w:hint="default"/>
          <w:sz w:val="21"/>
          <w:szCs w:val="21"/>
          <w:lang w:val="en-US" w:eastAsia="zh-CN"/>
        </w:rPr>
        <w:t># 随机挑选三个品类用于可视化</w:t>
      </w:r>
    </w:p>
    <w:p w14:paraId="289E7810">
      <w:pPr>
        <w:pStyle w:val="18"/>
        <w:bidi w:val="0"/>
        <w:rPr>
          <w:rFonts w:hint="default"/>
          <w:sz w:val="21"/>
          <w:szCs w:val="21"/>
          <w:lang w:val="en-US" w:eastAsia="zh-CN"/>
        </w:rPr>
      </w:pPr>
      <w:r>
        <w:rPr>
          <w:rFonts w:hint="default"/>
          <w:sz w:val="21"/>
          <w:szCs w:val="21"/>
          <w:lang w:val="en-US" w:eastAsia="zh-CN"/>
        </w:rPr>
        <w:t>import random</w:t>
      </w:r>
    </w:p>
    <w:p w14:paraId="7F951438">
      <w:pPr>
        <w:pStyle w:val="18"/>
        <w:bidi w:val="0"/>
        <w:rPr>
          <w:rFonts w:hint="default"/>
          <w:sz w:val="21"/>
          <w:szCs w:val="21"/>
          <w:lang w:val="en-US" w:eastAsia="zh-CN"/>
        </w:rPr>
      </w:pPr>
      <w:r>
        <w:rPr>
          <w:rFonts w:hint="default"/>
          <w:sz w:val="21"/>
          <w:szCs w:val="21"/>
          <w:lang w:val="en-US" w:eastAsia="zh-CN"/>
        </w:rPr>
        <w:t>selected_categories = random.sample(list(all_categories), min(3, len(all_categories)))</w:t>
      </w:r>
    </w:p>
    <w:p w14:paraId="22026DC5">
      <w:pPr>
        <w:pStyle w:val="18"/>
        <w:bidi w:val="0"/>
        <w:rPr>
          <w:rFonts w:hint="default"/>
          <w:sz w:val="21"/>
          <w:szCs w:val="21"/>
          <w:lang w:val="en-US" w:eastAsia="zh-CN"/>
        </w:rPr>
      </w:pPr>
    </w:p>
    <w:p w14:paraId="45085D50">
      <w:pPr>
        <w:pStyle w:val="18"/>
        <w:bidi w:val="0"/>
        <w:rPr>
          <w:rFonts w:hint="default"/>
          <w:sz w:val="21"/>
          <w:szCs w:val="21"/>
          <w:lang w:val="en-US" w:eastAsia="zh-CN"/>
        </w:rPr>
      </w:pPr>
      <w:r>
        <w:rPr>
          <w:rFonts w:hint="default"/>
          <w:sz w:val="21"/>
          <w:szCs w:val="21"/>
          <w:lang w:val="en-US" w:eastAsia="zh-CN"/>
        </w:rPr>
        <w:t># 可视化随机挑选的品类的预测结果</w:t>
      </w:r>
    </w:p>
    <w:p w14:paraId="7D224BFE">
      <w:pPr>
        <w:pStyle w:val="18"/>
        <w:bidi w:val="0"/>
        <w:rPr>
          <w:rFonts w:hint="default"/>
          <w:sz w:val="21"/>
          <w:szCs w:val="21"/>
          <w:lang w:val="en-US" w:eastAsia="zh-CN"/>
        </w:rPr>
      </w:pPr>
      <w:r>
        <w:rPr>
          <w:rFonts w:hint="default"/>
          <w:sz w:val="21"/>
          <w:szCs w:val="21"/>
          <w:lang w:val="en-US" w:eastAsia="zh-CN"/>
        </w:rPr>
        <w:t>for category in selected_categories:</w:t>
      </w:r>
    </w:p>
    <w:p w14:paraId="060C7434">
      <w:pPr>
        <w:pStyle w:val="18"/>
        <w:bidi w:val="0"/>
        <w:rPr>
          <w:rFonts w:hint="default"/>
          <w:sz w:val="21"/>
          <w:szCs w:val="21"/>
          <w:lang w:val="en-US" w:eastAsia="zh-CN"/>
        </w:rPr>
      </w:pPr>
      <w:r>
        <w:rPr>
          <w:rFonts w:hint="default"/>
          <w:sz w:val="21"/>
          <w:szCs w:val="21"/>
          <w:lang w:val="en-US" w:eastAsia="zh-CN"/>
        </w:rPr>
        <w:t xml:space="preserve">    # 提取当前品类的预测结果</w:t>
      </w:r>
    </w:p>
    <w:p w14:paraId="6605953E">
      <w:pPr>
        <w:pStyle w:val="18"/>
        <w:bidi w:val="0"/>
        <w:rPr>
          <w:rFonts w:hint="default"/>
          <w:sz w:val="21"/>
          <w:szCs w:val="21"/>
          <w:lang w:val="en-US" w:eastAsia="zh-CN"/>
        </w:rPr>
      </w:pPr>
      <w:r>
        <w:rPr>
          <w:rFonts w:hint="default"/>
          <w:sz w:val="21"/>
          <w:szCs w:val="21"/>
          <w:lang w:val="en-US" w:eastAsia="zh-CN"/>
        </w:rPr>
        <w:t xml:space="preserve">    df_category_predictions = prediction_results_df[prediction_results_df['品类'] == category]</w:t>
      </w:r>
    </w:p>
    <w:p w14:paraId="3AC4A1B8">
      <w:pPr>
        <w:pStyle w:val="18"/>
        <w:bidi w:val="0"/>
        <w:rPr>
          <w:rFonts w:hint="default"/>
          <w:sz w:val="21"/>
          <w:szCs w:val="21"/>
          <w:lang w:val="en-US" w:eastAsia="zh-CN"/>
        </w:rPr>
      </w:pPr>
      <w:r>
        <w:rPr>
          <w:rFonts w:hint="default"/>
          <w:sz w:val="21"/>
          <w:szCs w:val="21"/>
          <w:lang w:val="en-US" w:eastAsia="zh-CN"/>
        </w:rPr>
        <w:t xml:space="preserve">    future_dates = df_category_predictions['日期']</w:t>
      </w:r>
    </w:p>
    <w:p w14:paraId="23193CB8">
      <w:pPr>
        <w:pStyle w:val="18"/>
        <w:bidi w:val="0"/>
        <w:rPr>
          <w:rFonts w:hint="default"/>
          <w:sz w:val="21"/>
          <w:szCs w:val="21"/>
          <w:lang w:val="en-US" w:eastAsia="zh-CN"/>
        </w:rPr>
      </w:pPr>
      <w:r>
        <w:rPr>
          <w:rFonts w:hint="default"/>
          <w:sz w:val="21"/>
          <w:szCs w:val="21"/>
          <w:lang w:val="en-US" w:eastAsia="zh-CN"/>
        </w:rPr>
        <w:t xml:space="preserve">    category_predictions = df_category_predictions['预测销量']</w:t>
      </w:r>
    </w:p>
    <w:p w14:paraId="1E5B0EC2">
      <w:pPr>
        <w:pStyle w:val="18"/>
        <w:bidi w:val="0"/>
        <w:rPr>
          <w:rFonts w:hint="default"/>
          <w:sz w:val="21"/>
          <w:szCs w:val="21"/>
          <w:lang w:val="en-US" w:eastAsia="zh-CN"/>
        </w:rPr>
      </w:pPr>
    </w:p>
    <w:p w14:paraId="527E8787">
      <w:pPr>
        <w:pStyle w:val="18"/>
        <w:bidi w:val="0"/>
        <w:rPr>
          <w:rFonts w:hint="default"/>
          <w:sz w:val="21"/>
          <w:szCs w:val="21"/>
          <w:lang w:val="en-US" w:eastAsia="zh-CN"/>
        </w:rPr>
      </w:pPr>
      <w:r>
        <w:rPr>
          <w:rFonts w:hint="default"/>
          <w:sz w:val="21"/>
          <w:szCs w:val="21"/>
          <w:lang w:val="en-US" w:eastAsia="zh-CN"/>
        </w:rPr>
        <w:t xml:space="preserve">    # 绘制预测结果</w:t>
      </w:r>
    </w:p>
    <w:p w14:paraId="27122EAA">
      <w:pPr>
        <w:pStyle w:val="18"/>
        <w:bidi w:val="0"/>
        <w:rPr>
          <w:rFonts w:hint="default"/>
          <w:sz w:val="21"/>
          <w:szCs w:val="21"/>
          <w:lang w:val="en-US" w:eastAsia="zh-CN"/>
        </w:rPr>
      </w:pPr>
      <w:r>
        <w:rPr>
          <w:rFonts w:hint="default"/>
          <w:sz w:val="21"/>
          <w:szCs w:val="21"/>
          <w:lang w:val="en-US" w:eastAsia="zh-CN"/>
        </w:rPr>
        <w:t xml:space="preserve">    plt.figure(figsize=(10, 5))</w:t>
      </w:r>
    </w:p>
    <w:p w14:paraId="087F0FD5">
      <w:pPr>
        <w:pStyle w:val="18"/>
        <w:bidi w:val="0"/>
        <w:rPr>
          <w:rFonts w:hint="default"/>
          <w:sz w:val="21"/>
          <w:szCs w:val="21"/>
          <w:lang w:val="en-US" w:eastAsia="zh-CN"/>
        </w:rPr>
      </w:pPr>
      <w:r>
        <w:rPr>
          <w:rFonts w:hint="default"/>
          <w:sz w:val="21"/>
          <w:szCs w:val="21"/>
          <w:lang w:val="en-US" w:eastAsia="zh-CN"/>
        </w:rPr>
        <w:t xml:space="preserve">    plt.plot(future_dates, category_predictions, marker='o', linestyle='-', color='b', label='预测销量')</w:t>
      </w:r>
    </w:p>
    <w:p w14:paraId="36406F48">
      <w:pPr>
        <w:pStyle w:val="18"/>
        <w:bidi w:val="0"/>
        <w:rPr>
          <w:rFonts w:hint="default"/>
          <w:sz w:val="21"/>
          <w:szCs w:val="21"/>
          <w:lang w:val="en-US" w:eastAsia="zh-CN"/>
        </w:rPr>
      </w:pPr>
      <w:r>
        <w:rPr>
          <w:rFonts w:hint="default"/>
          <w:sz w:val="21"/>
          <w:szCs w:val="21"/>
          <w:lang w:val="en-US" w:eastAsia="zh-CN"/>
        </w:rPr>
        <w:t xml:space="preserve">    </w:t>
      </w:r>
    </w:p>
    <w:p w14:paraId="53C6DF17">
      <w:pPr>
        <w:pStyle w:val="18"/>
        <w:bidi w:val="0"/>
        <w:rPr>
          <w:rFonts w:hint="default"/>
          <w:sz w:val="21"/>
          <w:szCs w:val="21"/>
          <w:lang w:val="en-US" w:eastAsia="zh-CN"/>
        </w:rPr>
      </w:pPr>
      <w:r>
        <w:rPr>
          <w:rFonts w:hint="default"/>
          <w:sz w:val="21"/>
          <w:szCs w:val="21"/>
          <w:lang w:val="en-US" w:eastAsia="zh-CN"/>
        </w:rPr>
        <w:t xml:space="preserve">     #color自己改颜色</w:t>
      </w:r>
    </w:p>
    <w:p w14:paraId="4DAF3C2D">
      <w:pPr>
        <w:pStyle w:val="18"/>
        <w:bidi w:val="0"/>
        <w:rPr>
          <w:rFonts w:hint="default"/>
          <w:sz w:val="21"/>
          <w:szCs w:val="21"/>
          <w:lang w:val="en-US" w:eastAsia="zh-CN"/>
        </w:rPr>
      </w:pPr>
      <w:r>
        <w:rPr>
          <w:rFonts w:hint="default"/>
          <w:sz w:val="21"/>
          <w:szCs w:val="21"/>
          <w:lang w:val="en-US" w:eastAsia="zh-CN"/>
        </w:rPr>
        <w:t xml:space="preserve">        </w:t>
      </w:r>
    </w:p>
    <w:p w14:paraId="28DD3F5D">
      <w:pPr>
        <w:pStyle w:val="18"/>
        <w:bidi w:val="0"/>
        <w:rPr>
          <w:rFonts w:hint="default"/>
          <w:sz w:val="21"/>
          <w:szCs w:val="21"/>
          <w:lang w:val="en-US" w:eastAsia="zh-CN"/>
        </w:rPr>
      </w:pPr>
      <w:r>
        <w:rPr>
          <w:rFonts w:hint="default"/>
          <w:sz w:val="21"/>
          <w:szCs w:val="21"/>
          <w:lang w:val="en-US" w:eastAsia="zh-CN"/>
        </w:rPr>
        <w:t xml:space="preserve">    plt.title(f'{category} 品类的销量预测 (2023年7月-9月)')</w:t>
      </w:r>
    </w:p>
    <w:p w14:paraId="4122E162">
      <w:pPr>
        <w:pStyle w:val="18"/>
        <w:bidi w:val="0"/>
        <w:rPr>
          <w:rFonts w:hint="default"/>
          <w:sz w:val="21"/>
          <w:szCs w:val="21"/>
          <w:lang w:val="en-US" w:eastAsia="zh-CN"/>
        </w:rPr>
      </w:pPr>
      <w:r>
        <w:rPr>
          <w:rFonts w:hint="default"/>
          <w:sz w:val="21"/>
          <w:szCs w:val="21"/>
          <w:lang w:val="en-US" w:eastAsia="zh-CN"/>
        </w:rPr>
        <w:t xml:space="preserve">    plt.xlabel('日期')</w:t>
      </w:r>
    </w:p>
    <w:p w14:paraId="6800027D">
      <w:pPr>
        <w:pStyle w:val="18"/>
        <w:bidi w:val="0"/>
        <w:rPr>
          <w:rFonts w:hint="default"/>
          <w:sz w:val="21"/>
          <w:szCs w:val="21"/>
          <w:lang w:val="en-US" w:eastAsia="zh-CN"/>
        </w:rPr>
      </w:pPr>
      <w:r>
        <w:rPr>
          <w:rFonts w:hint="default"/>
          <w:sz w:val="21"/>
          <w:szCs w:val="21"/>
          <w:lang w:val="en-US" w:eastAsia="zh-CN"/>
        </w:rPr>
        <w:t xml:space="preserve">    plt.ylabel('预测销量')</w:t>
      </w:r>
    </w:p>
    <w:p w14:paraId="2614DFB9">
      <w:pPr>
        <w:pStyle w:val="18"/>
        <w:bidi w:val="0"/>
        <w:rPr>
          <w:rFonts w:hint="default"/>
          <w:sz w:val="21"/>
          <w:szCs w:val="21"/>
          <w:lang w:val="en-US" w:eastAsia="zh-CN"/>
        </w:rPr>
      </w:pPr>
      <w:r>
        <w:rPr>
          <w:rFonts w:hint="default"/>
          <w:sz w:val="21"/>
          <w:szCs w:val="21"/>
          <w:lang w:val="en-US" w:eastAsia="zh-CN"/>
        </w:rPr>
        <w:t xml:space="preserve">    plt.xticks(rotation=45)</w:t>
      </w:r>
    </w:p>
    <w:p w14:paraId="3BEEA98E">
      <w:pPr>
        <w:pStyle w:val="18"/>
        <w:bidi w:val="0"/>
        <w:rPr>
          <w:rFonts w:hint="default"/>
          <w:sz w:val="21"/>
          <w:szCs w:val="21"/>
          <w:lang w:val="en-US" w:eastAsia="zh-CN"/>
        </w:rPr>
      </w:pPr>
      <w:r>
        <w:rPr>
          <w:rFonts w:hint="default"/>
          <w:sz w:val="21"/>
          <w:szCs w:val="21"/>
          <w:lang w:val="en-US" w:eastAsia="zh-CN"/>
        </w:rPr>
        <w:t xml:space="preserve">    plt.legend()</w:t>
      </w:r>
    </w:p>
    <w:p w14:paraId="00F2E86C">
      <w:pPr>
        <w:pStyle w:val="18"/>
        <w:bidi w:val="0"/>
        <w:rPr>
          <w:rFonts w:hint="default"/>
          <w:sz w:val="21"/>
          <w:szCs w:val="21"/>
          <w:lang w:val="en-US" w:eastAsia="zh-CN"/>
        </w:rPr>
      </w:pPr>
      <w:r>
        <w:rPr>
          <w:rFonts w:hint="default"/>
          <w:sz w:val="21"/>
          <w:szCs w:val="21"/>
          <w:lang w:val="en-US" w:eastAsia="zh-CN"/>
        </w:rPr>
        <w:t xml:space="preserve">    plt.tight_layout()</w:t>
      </w:r>
    </w:p>
    <w:p w14:paraId="01359506">
      <w:pPr>
        <w:pStyle w:val="18"/>
        <w:bidi w:val="0"/>
        <w:rPr>
          <w:rFonts w:hint="default"/>
          <w:sz w:val="21"/>
          <w:szCs w:val="21"/>
          <w:lang w:val="en-US" w:eastAsia="zh-CN"/>
        </w:rPr>
      </w:pPr>
      <w:r>
        <w:rPr>
          <w:rFonts w:hint="default"/>
          <w:sz w:val="21"/>
          <w:szCs w:val="21"/>
          <w:lang w:val="en-US" w:eastAsia="zh-CN"/>
        </w:rPr>
        <w:t xml:space="preserve">    plt.show()</w:t>
      </w:r>
    </w:p>
    <w:p w14:paraId="0776947F">
      <w:pPr>
        <w:pStyle w:val="18"/>
        <w:bidi w:val="0"/>
        <w:rPr>
          <w:rFonts w:hint="default"/>
          <w:sz w:val="21"/>
          <w:szCs w:val="21"/>
          <w:lang w:val="en-US" w:eastAsia="zh-CN"/>
        </w:rPr>
      </w:pPr>
      <w:r>
        <w:rPr>
          <w:rFonts w:hint="default"/>
          <w:sz w:val="21"/>
          <w:szCs w:val="21"/>
          <w:lang w:val="en-US" w:eastAsia="zh-CN"/>
        </w:rPr>
        <w:t>import pandas as pd</w:t>
      </w:r>
    </w:p>
    <w:p w14:paraId="6F8F999D">
      <w:pPr>
        <w:pStyle w:val="18"/>
        <w:bidi w:val="0"/>
        <w:rPr>
          <w:rFonts w:hint="default"/>
          <w:sz w:val="21"/>
          <w:szCs w:val="21"/>
          <w:lang w:val="en-US" w:eastAsia="zh-CN"/>
        </w:rPr>
      </w:pPr>
    </w:p>
    <w:p w14:paraId="0C9F49CE">
      <w:pPr>
        <w:pStyle w:val="18"/>
        <w:bidi w:val="0"/>
        <w:rPr>
          <w:rFonts w:hint="default"/>
          <w:sz w:val="21"/>
          <w:szCs w:val="21"/>
          <w:lang w:val="en-US" w:eastAsia="zh-CN"/>
        </w:rPr>
      </w:pPr>
      <w:r>
        <w:rPr>
          <w:rFonts w:hint="default"/>
          <w:sz w:val="21"/>
          <w:szCs w:val="21"/>
          <w:lang w:val="en-US" w:eastAsia="zh-CN"/>
        </w:rPr>
        <w:t># 读取库存量预测结果</w:t>
      </w:r>
    </w:p>
    <w:p w14:paraId="1F01F3B0">
      <w:pPr>
        <w:pStyle w:val="18"/>
        <w:bidi w:val="0"/>
        <w:rPr>
          <w:rFonts w:hint="default"/>
          <w:sz w:val="21"/>
          <w:szCs w:val="21"/>
          <w:lang w:val="en-US" w:eastAsia="zh-CN"/>
        </w:rPr>
      </w:pPr>
      <w:r>
        <w:rPr>
          <w:rFonts w:hint="default"/>
          <w:sz w:val="21"/>
          <w:szCs w:val="21"/>
          <w:lang w:val="en-US" w:eastAsia="zh-CN"/>
        </w:rPr>
        <w:t>inventory_predictions_file_path = "库存量预测结果.csv"</w:t>
      </w:r>
    </w:p>
    <w:p w14:paraId="7965FF7D">
      <w:pPr>
        <w:pStyle w:val="18"/>
        <w:bidi w:val="0"/>
        <w:rPr>
          <w:rFonts w:hint="default"/>
          <w:sz w:val="21"/>
          <w:szCs w:val="21"/>
          <w:lang w:val="en-US" w:eastAsia="zh-CN"/>
        </w:rPr>
      </w:pPr>
      <w:r>
        <w:rPr>
          <w:rFonts w:hint="default"/>
          <w:sz w:val="21"/>
          <w:szCs w:val="21"/>
          <w:lang w:val="en-US" w:eastAsia="zh-CN"/>
        </w:rPr>
        <w:t>df_inventory = pd.read_csv(inventory_predictions_file_path, index_col=0)</w:t>
      </w:r>
    </w:p>
    <w:p w14:paraId="27515121">
      <w:pPr>
        <w:pStyle w:val="18"/>
        <w:bidi w:val="0"/>
        <w:rPr>
          <w:rFonts w:hint="default"/>
          <w:sz w:val="21"/>
          <w:szCs w:val="21"/>
          <w:lang w:val="en-US" w:eastAsia="zh-CN"/>
        </w:rPr>
      </w:pPr>
    </w:p>
    <w:p w14:paraId="63160A87">
      <w:pPr>
        <w:pStyle w:val="18"/>
        <w:bidi w:val="0"/>
        <w:rPr>
          <w:rFonts w:hint="default"/>
          <w:sz w:val="21"/>
          <w:szCs w:val="21"/>
          <w:lang w:val="en-US" w:eastAsia="zh-CN"/>
        </w:rPr>
      </w:pPr>
      <w:r>
        <w:rPr>
          <w:rFonts w:hint="default"/>
          <w:sz w:val="21"/>
          <w:szCs w:val="21"/>
          <w:lang w:val="en-US" w:eastAsia="zh-CN"/>
        </w:rPr>
        <w:t># 将库存量预测结果转换为题目要求的格式（转置操作）</w:t>
      </w:r>
    </w:p>
    <w:p w14:paraId="69B5999D">
      <w:pPr>
        <w:pStyle w:val="18"/>
        <w:bidi w:val="0"/>
        <w:rPr>
          <w:rFonts w:hint="default"/>
          <w:sz w:val="21"/>
          <w:szCs w:val="21"/>
          <w:lang w:val="en-US" w:eastAsia="zh-CN"/>
        </w:rPr>
      </w:pPr>
      <w:r>
        <w:rPr>
          <w:rFonts w:hint="default"/>
          <w:sz w:val="21"/>
          <w:szCs w:val="21"/>
          <w:lang w:val="en-US" w:eastAsia="zh-CN"/>
        </w:rPr>
        <w:t>inventory_reshaped = df_inventory.T.reset_index()</w:t>
      </w:r>
    </w:p>
    <w:p w14:paraId="440C049A">
      <w:pPr>
        <w:pStyle w:val="18"/>
        <w:bidi w:val="0"/>
        <w:rPr>
          <w:rFonts w:hint="default"/>
          <w:sz w:val="21"/>
          <w:szCs w:val="21"/>
          <w:lang w:val="en-US" w:eastAsia="zh-CN"/>
        </w:rPr>
      </w:pPr>
      <w:r>
        <w:rPr>
          <w:rFonts w:hint="default"/>
          <w:sz w:val="21"/>
          <w:szCs w:val="21"/>
          <w:lang w:val="en-US" w:eastAsia="zh-CN"/>
        </w:rPr>
        <w:t>inventory_reshaped.columns = ['品类', '7月库存量', '8月库存量', '9月库存量']</w:t>
      </w:r>
    </w:p>
    <w:p w14:paraId="3196266D">
      <w:pPr>
        <w:pStyle w:val="18"/>
        <w:bidi w:val="0"/>
        <w:rPr>
          <w:rFonts w:hint="default"/>
          <w:sz w:val="21"/>
          <w:szCs w:val="21"/>
          <w:lang w:val="en-US" w:eastAsia="zh-CN"/>
        </w:rPr>
      </w:pPr>
    </w:p>
    <w:p w14:paraId="578C5DD3">
      <w:pPr>
        <w:pStyle w:val="18"/>
        <w:bidi w:val="0"/>
        <w:rPr>
          <w:rFonts w:hint="default"/>
          <w:sz w:val="21"/>
          <w:szCs w:val="21"/>
          <w:lang w:val="en-US" w:eastAsia="zh-CN"/>
        </w:rPr>
      </w:pPr>
      <w:r>
        <w:rPr>
          <w:rFonts w:hint="default"/>
          <w:sz w:val="21"/>
          <w:szCs w:val="21"/>
          <w:lang w:val="en-US" w:eastAsia="zh-CN"/>
        </w:rPr>
        <w:t># 保存转换后的库存量预测结果</w:t>
      </w:r>
    </w:p>
    <w:p w14:paraId="1214249B">
      <w:pPr>
        <w:pStyle w:val="18"/>
        <w:bidi w:val="0"/>
        <w:rPr>
          <w:rFonts w:hint="default"/>
          <w:sz w:val="21"/>
          <w:szCs w:val="21"/>
          <w:lang w:val="en-US" w:eastAsia="zh-CN"/>
        </w:rPr>
      </w:pPr>
      <w:r>
        <w:rPr>
          <w:rFonts w:hint="default"/>
          <w:sz w:val="21"/>
          <w:szCs w:val="21"/>
          <w:lang w:val="en-US" w:eastAsia="zh-CN"/>
        </w:rPr>
        <w:t>inventory_reshaped_file_path = "题目要求形式_库存量预测结果.csv"</w:t>
      </w:r>
    </w:p>
    <w:p w14:paraId="4B92ECB9">
      <w:pPr>
        <w:pStyle w:val="18"/>
        <w:bidi w:val="0"/>
        <w:rPr>
          <w:rFonts w:hint="default"/>
          <w:sz w:val="21"/>
          <w:szCs w:val="21"/>
          <w:lang w:val="en-US" w:eastAsia="zh-CN"/>
        </w:rPr>
      </w:pPr>
      <w:r>
        <w:rPr>
          <w:rFonts w:hint="default"/>
          <w:sz w:val="21"/>
          <w:szCs w:val="21"/>
          <w:lang w:val="en-US" w:eastAsia="zh-CN"/>
        </w:rPr>
        <w:t>inventory_reshaped.to_csv(inventory_reshaped_file_path, index=False)</w:t>
      </w:r>
    </w:p>
    <w:p w14:paraId="07A06BDF">
      <w:pPr>
        <w:pStyle w:val="18"/>
        <w:bidi w:val="0"/>
        <w:rPr>
          <w:rFonts w:hint="default"/>
          <w:sz w:val="21"/>
          <w:szCs w:val="21"/>
          <w:lang w:val="en-US" w:eastAsia="zh-CN"/>
        </w:rPr>
      </w:pPr>
    </w:p>
    <w:p w14:paraId="31CC08C6">
      <w:pPr>
        <w:pStyle w:val="18"/>
        <w:bidi w:val="0"/>
        <w:rPr>
          <w:rFonts w:hint="default"/>
          <w:sz w:val="21"/>
          <w:szCs w:val="21"/>
          <w:lang w:val="en-US" w:eastAsia="zh-CN"/>
        </w:rPr>
      </w:pPr>
      <w:r>
        <w:rPr>
          <w:rFonts w:hint="default"/>
          <w:sz w:val="21"/>
          <w:szCs w:val="21"/>
          <w:lang w:val="en-US" w:eastAsia="zh-CN"/>
        </w:rPr>
        <w:t>print(f"库存量预测结果已转换并保存至 {inventory_reshaped_file_path}")</w:t>
      </w:r>
    </w:p>
    <w:p w14:paraId="34E59AB5">
      <w:pPr>
        <w:pStyle w:val="18"/>
        <w:bidi w:val="0"/>
        <w:rPr>
          <w:rFonts w:hint="default"/>
          <w:sz w:val="21"/>
          <w:szCs w:val="21"/>
          <w:lang w:val="en-US" w:eastAsia="zh-CN"/>
        </w:rPr>
      </w:pPr>
    </w:p>
    <w:p w14:paraId="1A607FEE">
      <w:pPr>
        <w:pStyle w:val="18"/>
        <w:bidi w:val="0"/>
        <w:rPr>
          <w:rFonts w:hint="default"/>
          <w:sz w:val="21"/>
          <w:szCs w:val="21"/>
          <w:lang w:val="en-US" w:eastAsia="zh-CN"/>
        </w:rPr>
      </w:pPr>
      <w:r>
        <w:rPr>
          <w:rFonts w:hint="default"/>
          <w:sz w:val="21"/>
          <w:szCs w:val="21"/>
          <w:lang w:val="en-US" w:eastAsia="zh-CN"/>
        </w:rPr>
        <w:t># 读取销量预测结果</w:t>
      </w:r>
    </w:p>
    <w:p w14:paraId="7F424FED">
      <w:pPr>
        <w:pStyle w:val="18"/>
        <w:bidi w:val="0"/>
        <w:rPr>
          <w:rFonts w:hint="default"/>
          <w:sz w:val="21"/>
          <w:szCs w:val="21"/>
          <w:lang w:val="en-US" w:eastAsia="zh-CN"/>
        </w:rPr>
      </w:pPr>
      <w:r>
        <w:rPr>
          <w:rFonts w:hint="default"/>
          <w:sz w:val="21"/>
          <w:szCs w:val="21"/>
          <w:lang w:val="en-US" w:eastAsia="zh-CN"/>
        </w:rPr>
        <w:t>sales_predictions_file_path = "品类销量预测结果_逐步预测.csv"</w:t>
      </w:r>
    </w:p>
    <w:p w14:paraId="384F24FD">
      <w:pPr>
        <w:pStyle w:val="18"/>
        <w:bidi w:val="0"/>
        <w:rPr>
          <w:rFonts w:hint="default"/>
          <w:sz w:val="21"/>
          <w:szCs w:val="21"/>
          <w:lang w:val="en-US" w:eastAsia="zh-CN"/>
        </w:rPr>
      </w:pPr>
      <w:r>
        <w:rPr>
          <w:rFonts w:hint="default"/>
          <w:sz w:val="21"/>
          <w:szCs w:val="21"/>
          <w:lang w:val="en-US" w:eastAsia="zh-CN"/>
        </w:rPr>
        <w:t>df_sales = pd.read_csv(sales_predictions_file_path)</w:t>
      </w:r>
    </w:p>
    <w:p w14:paraId="1EB20BC3">
      <w:pPr>
        <w:pStyle w:val="18"/>
        <w:bidi w:val="0"/>
        <w:rPr>
          <w:rFonts w:hint="default"/>
          <w:sz w:val="21"/>
          <w:szCs w:val="21"/>
          <w:lang w:val="en-US" w:eastAsia="zh-CN"/>
        </w:rPr>
      </w:pPr>
    </w:p>
    <w:p w14:paraId="0E4329E3">
      <w:pPr>
        <w:pStyle w:val="18"/>
        <w:bidi w:val="0"/>
        <w:rPr>
          <w:rFonts w:hint="default"/>
          <w:sz w:val="21"/>
          <w:szCs w:val="21"/>
          <w:lang w:val="en-US" w:eastAsia="zh-CN"/>
        </w:rPr>
      </w:pPr>
      <w:r>
        <w:rPr>
          <w:rFonts w:hint="default"/>
          <w:sz w:val="21"/>
          <w:szCs w:val="21"/>
          <w:lang w:val="en-US" w:eastAsia="zh-CN"/>
        </w:rPr>
        <w:t># 将销量预测结果转换为题目要求的格式</w:t>
      </w:r>
    </w:p>
    <w:p w14:paraId="64036086">
      <w:pPr>
        <w:pStyle w:val="18"/>
        <w:bidi w:val="0"/>
        <w:rPr>
          <w:rFonts w:hint="default"/>
          <w:sz w:val="21"/>
          <w:szCs w:val="21"/>
          <w:lang w:val="en-US" w:eastAsia="zh-CN"/>
        </w:rPr>
      </w:pPr>
      <w:r>
        <w:rPr>
          <w:rFonts w:hint="default"/>
          <w:sz w:val="21"/>
          <w:szCs w:val="21"/>
          <w:lang w:val="en-US" w:eastAsia="zh-CN"/>
        </w:rPr>
        <w:t>sales_pivot = df_sales.pivot(index='品类', columns='日期', values='预测销量')</w:t>
      </w:r>
    </w:p>
    <w:p w14:paraId="019AB753">
      <w:pPr>
        <w:pStyle w:val="18"/>
        <w:bidi w:val="0"/>
        <w:rPr>
          <w:rFonts w:hint="default"/>
          <w:sz w:val="21"/>
          <w:szCs w:val="21"/>
          <w:lang w:val="en-US" w:eastAsia="zh-CN"/>
        </w:rPr>
      </w:pPr>
    </w:p>
    <w:p w14:paraId="0969A0FD">
      <w:pPr>
        <w:pStyle w:val="18"/>
        <w:bidi w:val="0"/>
        <w:rPr>
          <w:rFonts w:hint="default"/>
          <w:sz w:val="21"/>
          <w:szCs w:val="21"/>
          <w:lang w:val="en-US" w:eastAsia="zh-CN"/>
        </w:rPr>
      </w:pPr>
      <w:r>
        <w:rPr>
          <w:rFonts w:hint="default"/>
          <w:sz w:val="21"/>
          <w:szCs w:val="21"/>
          <w:lang w:val="en-US" w:eastAsia="zh-CN"/>
        </w:rPr>
        <w:t># 重新设置列名，将日期格式转换为 "7月1日" 这样的格式</w:t>
      </w:r>
    </w:p>
    <w:p w14:paraId="737C136E">
      <w:pPr>
        <w:pStyle w:val="18"/>
        <w:bidi w:val="0"/>
        <w:rPr>
          <w:rFonts w:hint="default"/>
          <w:sz w:val="21"/>
          <w:szCs w:val="21"/>
          <w:lang w:val="en-US" w:eastAsia="zh-CN"/>
        </w:rPr>
      </w:pPr>
      <w:r>
        <w:rPr>
          <w:rFonts w:hint="default"/>
          <w:sz w:val="21"/>
          <w:szCs w:val="21"/>
          <w:lang w:val="en-US" w:eastAsia="zh-CN"/>
        </w:rPr>
        <w:t>sales_pivot.columns = [f"{pd.to_datetime(date).month}月{pd.to_datetime(date).day}日" for date in sales_pivot.columns]</w:t>
      </w:r>
    </w:p>
    <w:p w14:paraId="57DC9557">
      <w:pPr>
        <w:pStyle w:val="18"/>
        <w:bidi w:val="0"/>
        <w:rPr>
          <w:rFonts w:hint="default"/>
          <w:sz w:val="21"/>
          <w:szCs w:val="21"/>
          <w:lang w:val="en-US" w:eastAsia="zh-CN"/>
        </w:rPr>
      </w:pPr>
    </w:p>
    <w:p w14:paraId="5365A91F">
      <w:pPr>
        <w:pStyle w:val="18"/>
        <w:bidi w:val="0"/>
        <w:rPr>
          <w:rFonts w:hint="default"/>
          <w:sz w:val="21"/>
          <w:szCs w:val="21"/>
          <w:lang w:val="en-US" w:eastAsia="zh-CN"/>
        </w:rPr>
      </w:pPr>
      <w:r>
        <w:rPr>
          <w:rFonts w:hint="default"/>
          <w:sz w:val="21"/>
          <w:szCs w:val="21"/>
          <w:lang w:val="en-US" w:eastAsia="zh-CN"/>
        </w:rPr>
        <w:t># 保存转换后的销量预测结果</w:t>
      </w:r>
    </w:p>
    <w:p w14:paraId="4F1EFD1E">
      <w:pPr>
        <w:pStyle w:val="18"/>
        <w:bidi w:val="0"/>
        <w:rPr>
          <w:rFonts w:hint="default"/>
          <w:sz w:val="21"/>
          <w:szCs w:val="21"/>
          <w:lang w:val="en-US" w:eastAsia="zh-CN"/>
        </w:rPr>
      </w:pPr>
      <w:r>
        <w:rPr>
          <w:rFonts w:hint="default"/>
          <w:sz w:val="21"/>
          <w:szCs w:val="21"/>
          <w:lang w:val="en-US" w:eastAsia="zh-CN"/>
        </w:rPr>
        <w:t>sales_reshaped_file_path = "题目要求形式_销量预测结果.csv"</w:t>
      </w:r>
    </w:p>
    <w:p w14:paraId="4325CF5C">
      <w:pPr>
        <w:pStyle w:val="18"/>
        <w:bidi w:val="0"/>
        <w:rPr>
          <w:rFonts w:hint="default"/>
          <w:sz w:val="21"/>
          <w:szCs w:val="21"/>
          <w:lang w:val="en-US" w:eastAsia="zh-CN"/>
        </w:rPr>
      </w:pPr>
      <w:r>
        <w:rPr>
          <w:rFonts w:hint="default"/>
          <w:sz w:val="21"/>
          <w:szCs w:val="21"/>
          <w:lang w:val="en-US" w:eastAsia="zh-CN"/>
        </w:rPr>
        <w:t>sales_pivot.to_csv(sales_reshaped_file_path, index=True)</w:t>
      </w:r>
    </w:p>
    <w:p w14:paraId="7D738075">
      <w:pPr>
        <w:pStyle w:val="18"/>
        <w:bidi w:val="0"/>
        <w:rPr>
          <w:rFonts w:hint="default"/>
          <w:sz w:val="21"/>
          <w:szCs w:val="21"/>
          <w:lang w:val="en-US" w:eastAsia="zh-CN"/>
        </w:rPr>
      </w:pPr>
    </w:p>
    <w:p w14:paraId="5D6BB2CB">
      <w:pPr>
        <w:pStyle w:val="18"/>
        <w:bidi w:val="0"/>
        <w:rPr>
          <w:rFonts w:hint="default"/>
          <w:sz w:val="21"/>
          <w:szCs w:val="21"/>
          <w:lang w:val="en-US" w:eastAsia="zh-CN"/>
        </w:rPr>
      </w:pPr>
      <w:r>
        <w:rPr>
          <w:rFonts w:hint="default"/>
          <w:sz w:val="21"/>
          <w:szCs w:val="21"/>
          <w:lang w:val="en-US" w:eastAsia="zh-CN"/>
        </w:rPr>
        <w:t>print(f"销量预测结果已转换并保存至 {sales_reshaped_file_path}")</w:t>
      </w:r>
    </w:p>
    <w:p w14:paraId="5CA952D1">
      <w:pPr>
        <w:pStyle w:val="18"/>
        <w:bidi w:val="0"/>
        <w:rPr>
          <w:rFonts w:hint="default"/>
          <w:sz w:val="21"/>
          <w:szCs w:val="21"/>
          <w:lang w:val="en-US" w:eastAsia="zh-CN"/>
        </w:rPr>
      </w:pPr>
      <w:r>
        <w:rPr>
          <w:rFonts w:hint="default"/>
          <w:sz w:val="21"/>
          <w:szCs w:val="21"/>
          <w:lang w:val="en-US" w:eastAsia="zh-CN"/>
        </w:rPr>
        <w:t>import pandas as pd</w:t>
      </w:r>
    </w:p>
    <w:p w14:paraId="74E02670">
      <w:pPr>
        <w:pStyle w:val="18"/>
        <w:bidi w:val="0"/>
        <w:rPr>
          <w:rFonts w:hint="default"/>
          <w:sz w:val="21"/>
          <w:szCs w:val="21"/>
          <w:lang w:val="en-US" w:eastAsia="zh-CN"/>
        </w:rPr>
      </w:pPr>
    </w:p>
    <w:p w14:paraId="236EAA10">
      <w:pPr>
        <w:pStyle w:val="18"/>
        <w:bidi w:val="0"/>
        <w:rPr>
          <w:rFonts w:hint="default"/>
          <w:sz w:val="21"/>
          <w:szCs w:val="21"/>
          <w:lang w:val="en-US" w:eastAsia="zh-CN"/>
        </w:rPr>
      </w:pPr>
      <w:r>
        <w:rPr>
          <w:rFonts w:hint="default"/>
          <w:sz w:val="21"/>
          <w:szCs w:val="21"/>
          <w:lang w:val="en-US" w:eastAsia="zh-CN"/>
        </w:rPr>
        <w:t># 读取完整的库存量预测结果</w:t>
      </w:r>
    </w:p>
    <w:p w14:paraId="68A0DF21">
      <w:pPr>
        <w:pStyle w:val="18"/>
        <w:bidi w:val="0"/>
        <w:rPr>
          <w:rFonts w:hint="default"/>
          <w:sz w:val="21"/>
          <w:szCs w:val="21"/>
          <w:lang w:val="en-US" w:eastAsia="zh-CN"/>
        </w:rPr>
      </w:pPr>
      <w:r>
        <w:rPr>
          <w:rFonts w:hint="default"/>
          <w:sz w:val="21"/>
          <w:szCs w:val="21"/>
          <w:lang w:val="en-US" w:eastAsia="zh-CN"/>
        </w:rPr>
        <w:t>inventory_predictions_file_path = "题目要求形式_库存量预测结果.csv"</w:t>
      </w:r>
    </w:p>
    <w:p w14:paraId="32729B4E">
      <w:pPr>
        <w:pStyle w:val="18"/>
        <w:bidi w:val="0"/>
        <w:rPr>
          <w:rFonts w:hint="default"/>
          <w:sz w:val="21"/>
          <w:szCs w:val="21"/>
          <w:lang w:val="en-US" w:eastAsia="zh-CN"/>
        </w:rPr>
      </w:pPr>
      <w:r>
        <w:rPr>
          <w:rFonts w:hint="default"/>
          <w:sz w:val="21"/>
          <w:szCs w:val="21"/>
          <w:lang w:val="en-US" w:eastAsia="zh-CN"/>
        </w:rPr>
        <w:t>df_inventory = pd.read_csv(inventory_predictions_file_path)</w:t>
      </w:r>
    </w:p>
    <w:p w14:paraId="015924D1">
      <w:pPr>
        <w:pStyle w:val="18"/>
        <w:bidi w:val="0"/>
        <w:rPr>
          <w:rFonts w:hint="default"/>
          <w:sz w:val="21"/>
          <w:szCs w:val="21"/>
          <w:lang w:val="en-US" w:eastAsia="zh-CN"/>
        </w:rPr>
      </w:pPr>
    </w:p>
    <w:p w14:paraId="5BF288D3">
      <w:pPr>
        <w:pStyle w:val="18"/>
        <w:bidi w:val="0"/>
        <w:rPr>
          <w:rFonts w:hint="default"/>
          <w:sz w:val="21"/>
          <w:szCs w:val="21"/>
          <w:lang w:val="en-US" w:eastAsia="zh-CN"/>
        </w:rPr>
      </w:pPr>
      <w:r>
        <w:rPr>
          <w:rFonts w:hint="default"/>
          <w:sz w:val="21"/>
          <w:szCs w:val="21"/>
          <w:lang w:val="en-US" w:eastAsia="zh-CN"/>
        </w:rPr>
        <w:t># 提取特定的品类</w:t>
      </w:r>
    </w:p>
    <w:p w14:paraId="1860857E">
      <w:pPr>
        <w:pStyle w:val="18"/>
        <w:bidi w:val="0"/>
        <w:rPr>
          <w:rFonts w:hint="default"/>
          <w:sz w:val="21"/>
          <w:szCs w:val="21"/>
          <w:lang w:val="en-US" w:eastAsia="zh-CN"/>
        </w:rPr>
      </w:pPr>
      <w:r>
        <w:rPr>
          <w:rFonts w:hint="default"/>
          <w:sz w:val="21"/>
          <w:szCs w:val="21"/>
          <w:lang w:val="en-US" w:eastAsia="zh-CN"/>
        </w:rPr>
        <w:t>selected_categories = ['category1', 'category31', 'category61', 'category91', 'category121',</w:t>
      </w:r>
    </w:p>
    <w:p w14:paraId="68C5836F">
      <w:pPr>
        <w:pStyle w:val="18"/>
        <w:bidi w:val="0"/>
        <w:rPr>
          <w:rFonts w:hint="default"/>
          <w:sz w:val="21"/>
          <w:szCs w:val="21"/>
          <w:lang w:val="en-US" w:eastAsia="zh-CN"/>
        </w:rPr>
      </w:pPr>
      <w:r>
        <w:rPr>
          <w:rFonts w:hint="default"/>
          <w:sz w:val="21"/>
          <w:szCs w:val="21"/>
          <w:lang w:val="en-US" w:eastAsia="zh-CN"/>
        </w:rPr>
        <w:t xml:space="preserve">                       'category151', 'category181', 'category211', 'category241', 'category271',</w:t>
      </w:r>
    </w:p>
    <w:p w14:paraId="439305F1">
      <w:pPr>
        <w:pStyle w:val="18"/>
        <w:bidi w:val="0"/>
        <w:rPr>
          <w:rFonts w:hint="default"/>
          <w:sz w:val="21"/>
          <w:szCs w:val="21"/>
          <w:lang w:val="en-US" w:eastAsia="zh-CN"/>
        </w:rPr>
      </w:pPr>
      <w:r>
        <w:rPr>
          <w:rFonts w:hint="default"/>
          <w:sz w:val="21"/>
          <w:szCs w:val="21"/>
          <w:lang w:val="en-US" w:eastAsia="zh-CN"/>
        </w:rPr>
        <w:t xml:space="preserve">                       'category301', 'category331']</w:t>
      </w:r>
    </w:p>
    <w:p w14:paraId="53191302">
      <w:pPr>
        <w:pStyle w:val="18"/>
        <w:bidi w:val="0"/>
        <w:rPr>
          <w:rFonts w:hint="default"/>
          <w:sz w:val="21"/>
          <w:szCs w:val="21"/>
          <w:lang w:val="en-US" w:eastAsia="zh-CN"/>
        </w:rPr>
      </w:pPr>
    </w:p>
    <w:p w14:paraId="7EFC30A3">
      <w:pPr>
        <w:pStyle w:val="18"/>
        <w:bidi w:val="0"/>
        <w:rPr>
          <w:rFonts w:hint="default"/>
          <w:sz w:val="21"/>
          <w:szCs w:val="21"/>
          <w:lang w:val="en-US" w:eastAsia="zh-CN"/>
        </w:rPr>
      </w:pPr>
      <w:r>
        <w:rPr>
          <w:rFonts w:hint="default"/>
          <w:sz w:val="21"/>
          <w:szCs w:val="21"/>
          <w:lang w:val="en-US" w:eastAsia="zh-CN"/>
        </w:rPr>
        <w:t># 提取这些品类的数据</w:t>
      </w:r>
    </w:p>
    <w:p w14:paraId="2E6838EC">
      <w:pPr>
        <w:pStyle w:val="18"/>
        <w:bidi w:val="0"/>
        <w:rPr>
          <w:rFonts w:hint="default"/>
          <w:sz w:val="21"/>
          <w:szCs w:val="21"/>
          <w:lang w:val="en-US" w:eastAsia="zh-CN"/>
        </w:rPr>
      </w:pPr>
      <w:r>
        <w:rPr>
          <w:rFonts w:hint="default"/>
          <w:sz w:val="21"/>
          <w:szCs w:val="21"/>
          <w:lang w:val="en-US" w:eastAsia="zh-CN"/>
        </w:rPr>
        <w:t>filtered_inventory = df_inventory[df_inventory['品类'].isin(selected_categories)]</w:t>
      </w:r>
    </w:p>
    <w:p w14:paraId="6349BD97">
      <w:pPr>
        <w:pStyle w:val="18"/>
        <w:bidi w:val="0"/>
        <w:rPr>
          <w:rFonts w:hint="default"/>
          <w:sz w:val="21"/>
          <w:szCs w:val="21"/>
          <w:lang w:val="en-US" w:eastAsia="zh-CN"/>
        </w:rPr>
      </w:pPr>
    </w:p>
    <w:p w14:paraId="2E349DFF">
      <w:pPr>
        <w:pStyle w:val="18"/>
        <w:bidi w:val="0"/>
        <w:rPr>
          <w:rFonts w:hint="default"/>
          <w:sz w:val="21"/>
          <w:szCs w:val="21"/>
          <w:lang w:val="en-US" w:eastAsia="zh-CN"/>
        </w:rPr>
      </w:pPr>
      <w:r>
        <w:rPr>
          <w:rFonts w:hint="default"/>
          <w:sz w:val="21"/>
          <w:szCs w:val="21"/>
          <w:lang w:val="en-US" w:eastAsia="zh-CN"/>
        </w:rPr>
        <w:t># 保存提取后的月库存量预测结果</w:t>
      </w:r>
    </w:p>
    <w:p w14:paraId="715C20E9">
      <w:pPr>
        <w:pStyle w:val="18"/>
        <w:bidi w:val="0"/>
        <w:rPr>
          <w:rFonts w:hint="default"/>
          <w:sz w:val="21"/>
          <w:szCs w:val="21"/>
          <w:lang w:val="en-US" w:eastAsia="zh-CN"/>
        </w:rPr>
      </w:pPr>
      <w:r>
        <w:rPr>
          <w:rFonts w:hint="default"/>
          <w:sz w:val="21"/>
          <w:szCs w:val="21"/>
          <w:lang w:val="en-US" w:eastAsia="zh-CN"/>
        </w:rPr>
        <w:t>filtered_inventory_file_path = "月库存量预测结果_提取.csv"</w:t>
      </w:r>
    </w:p>
    <w:p w14:paraId="43865FF0">
      <w:pPr>
        <w:pStyle w:val="18"/>
        <w:bidi w:val="0"/>
        <w:rPr>
          <w:rFonts w:hint="default"/>
          <w:sz w:val="21"/>
          <w:szCs w:val="21"/>
          <w:lang w:val="en-US" w:eastAsia="zh-CN"/>
        </w:rPr>
      </w:pPr>
      <w:r>
        <w:rPr>
          <w:rFonts w:hint="default"/>
          <w:sz w:val="21"/>
          <w:szCs w:val="21"/>
          <w:lang w:val="en-US" w:eastAsia="zh-CN"/>
        </w:rPr>
        <w:t>filtered_inventory.to_csv(filtered_inventory_file_path, index=False)</w:t>
      </w:r>
    </w:p>
    <w:p w14:paraId="1E1C5978">
      <w:pPr>
        <w:pStyle w:val="18"/>
        <w:bidi w:val="0"/>
        <w:rPr>
          <w:rFonts w:hint="default"/>
          <w:sz w:val="21"/>
          <w:szCs w:val="21"/>
          <w:lang w:val="en-US" w:eastAsia="zh-CN"/>
        </w:rPr>
      </w:pPr>
    </w:p>
    <w:p w14:paraId="1CD9D13A">
      <w:pPr>
        <w:pStyle w:val="18"/>
        <w:bidi w:val="0"/>
        <w:rPr>
          <w:rFonts w:hint="default"/>
          <w:sz w:val="21"/>
          <w:szCs w:val="21"/>
          <w:lang w:val="en-US" w:eastAsia="zh-CN"/>
        </w:rPr>
      </w:pPr>
      <w:r>
        <w:rPr>
          <w:rFonts w:hint="default"/>
          <w:sz w:val="21"/>
          <w:szCs w:val="21"/>
          <w:lang w:val="en-US" w:eastAsia="zh-CN"/>
        </w:rPr>
        <w:t>print(f"特定品类的月库存量预测结果已保存至 {filtered_inventory_file_path}")</w:t>
      </w:r>
    </w:p>
    <w:p w14:paraId="246778FF">
      <w:pPr>
        <w:pStyle w:val="18"/>
        <w:bidi w:val="0"/>
        <w:rPr>
          <w:rFonts w:hint="default"/>
          <w:sz w:val="21"/>
          <w:szCs w:val="21"/>
          <w:lang w:val="en-US" w:eastAsia="zh-CN"/>
        </w:rPr>
      </w:pPr>
    </w:p>
    <w:p w14:paraId="68E4217A">
      <w:pPr>
        <w:pStyle w:val="18"/>
        <w:bidi w:val="0"/>
        <w:rPr>
          <w:rFonts w:hint="default"/>
          <w:sz w:val="21"/>
          <w:szCs w:val="21"/>
          <w:lang w:val="en-US" w:eastAsia="zh-CN"/>
        </w:rPr>
      </w:pPr>
      <w:r>
        <w:rPr>
          <w:rFonts w:hint="default"/>
          <w:sz w:val="21"/>
          <w:szCs w:val="21"/>
          <w:lang w:val="en-US" w:eastAsia="zh-CN"/>
        </w:rPr>
        <w:t># 读取完整的销量预测结果</w:t>
      </w:r>
    </w:p>
    <w:p w14:paraId="7CBD7F0F">
      <w:pPr>
        <w:pStyle w:val="18"/>
        <w:bidi w:val="0"/>
        <w:rPr>
          <w:rFonts w:hint="default"/>
          <w:sz w:val="21"/>
          <w:szCs w:val="21"/>
          <w:lang w:val="en-US" w:eastAsia="zh-CN"/>
        </w:rPr>
      </w:pPr>
      <w:r>
        <w:rPr>
          <w:rFonts w:hint="default"/>
          <w:sz w:val="21"/>
          <w:szCs w:val="21"/>
          <w:lang w:val="en-US" w:eastAsia="zh-CN"/>
        </w:rPr>
        <w:t>sales_predictions_file_path = "题目要求形式_销量预测结果.csv"</w:t>
      </w:r>
    </w:p>
    <w:p w14:paraId="3C514A04">
      <w:pPr>
        <w:pStyle w:val="18"/>
        <w:bidi w:val="0"/>
        <w:rPr>
          <w:rFonts w:hint="default"/>
          <w:sz w:val="21"/>
          <w:szCs w:val="21"/>
          <w:lang w:val="en-US" w:eastAsia="zh-CN"/>
        </w:rPr>
      </w:pPr>
      <w:r>
        <w:rPr>
          <w:rFonts w:hint="default"/>
          <w:sz w:val="21"/>
          <w:szCs w:val="21"/>
          <w:lang w:val="en-US" w:eastAsia="zh-CN"/>
        </w:rPr>
        <w:t>df_sales = pd.read_csv(sales_predictions_file_path)</w:t>
      </w:r>
    </w:p>
    <w:p w14:paraId="487A4E45">
      <w:pPr>
        <w:pStyle w:val="18"/>
        <w:bidi w:val="0"/>
        <w:rPr>
          <w:rFonts w:hint="default"/>
          <w:sz w:val="21"/>
          <w:szCs w:val="21"/>
          <w:lang w:val="en-US" w:eastAsia="zh-CN"/>
        </w:rPr>
      </w:pPr>
    </w:p>
    <w:p w14:paraId="2DFE5086">
      <w:pPr>
        <w:pStyle w:val="18"/>
        <w:bidi w:val="0"/>
        <w:rPr>
          <w:rFonts w:hint="default"/>
          <w:sz w:val="21"/>
          <w:szCs w:val="21"/>
          <w:lang w:val="en-US" w:eastAsia="zh-CN"/>
        </w:rPr>
      </w:pPr>
      <w:r>
        <w:rPr>
          <w:rFonts w:hint="default"/>
          <w:sz w:val="21"/>
          <w:szCs w:val="21"/>
          <w:lang w:val="en-US" w:eastAsia="zh-CN"/>
        </w:rPr>
        <w:t># 提取特定日期</w:t>
      </w:r>
    </w:p>
    <w:p w14:paraId="0C245328">
      <w:pPr>
        <w:pStyle w:val="18"/>
        <w:bidi w:val="0"/>
        <w:rPr>
          <w:rFonts w:hint="default"/>
          <w:sz w:val="21"/>
          <w:szCs w:val="21"/>
          <w:lang w:val="en-US" w:eastAsia="zh-CN"/>
        </w:rPr>
      </w:pPr>
      <w:r>
        <w:rPr>
          <w:rFonts w:hint="default"/>
          <w:sz w:val="21"/>
          <w:szCs w:val="21"/>
          <w:lang w:val="en-US" w:eastAsia="zh-CN"/>
        </w:rPr>
        <w:t>selected_dates = ['7月1日', '7月11日', '7月21日', '7月31日',</w:t>
      </w:r>
    </w:p>
    <w:p w14:paraId="4135C7F2">
      <w:pPr>
        <w:pStyle w:val="18"/>
        <w:bidi w:val="0"/>
        <w:rPr>
          <w:rFonts w:hint="default"/>
          <w:sz w:val="21"/>
          <w:szCs w:val="21"/>
          <w:lang w:val="en-US" w:eastAsia="zh-CN"/>
        </w:rPr>
      </w:pPr>
      <w:r>
        <w:rPr>
          <w:rFonts w:hint="default"/>
          <w:sz w:val="21"/>
          <w:szCs w:val="21"/>
          <w:lang w:val="en-US" w:eastAsia="zh-CN"/>
        </w:rPr>
        <w:t xml:space="preserve">                  '8月1日', '8月11日', '8月21日', '8月31日',</w:t>
      </w:r>
    </w:p>
    <w:p w14:paraId="2380BE6C">
      <w:pPr>
        <w:pStyle w:val="18"/>
        <w:bidi w:val="0"/>
        <w:rPr>
          <w:rFonts w:hint="default"/>
          <w:sz w:val="21"/>
          <w:szCs w:val="21"/>
          <w:lang w:val="en-US" w:eastAsia="zh-CN"/>
        </w:rPr>
      </w:pPr>
      <w:r>
        <w:rPr>
          <w:rFonts w:hint="default"/>
          <w:sz w:val="21"/>
          <w:szCs w:val="21"/>
          <w:lang w:val="en-US" w:eastAsia="zh-CN"/>
        </w:rPr>
        <w:t xml:space="preserve">                  '9月1日', '9月11日', '9月21日']</w:t>
      </w:r>
    </w:p>
    <w:p w14:paraId="45BF6B18">
      <w:pPr>
        <w:pStyle w:val="18"/>
        <w:bidi w:val="0"/>
        <w:rPr>
          <w:rFonts w:hint="default"/>
          <w:sz w:val="21"/>
          <w:szCs w:val="21"/>
          <w:lang w:val="en-US" w:eastAsia="zh-CN"/>
        </w:rPr>
      </w:pPr>
    </w:p>
    <w:p w14:paraId="05598020">
      <w:pPr>
        <w:pStyle w:val="18"/>
        <w:bidi w:val="0"/>
        <w:rPr>
          <w:rFonts w:hint="default"/>
          <w:sz w:val="21"/>
          <w:szCs w:val="21"/>
          <w:lang w:val="en-US" w:eastAsia="zh-CN"/>
        </w:rPr>
      </w:pPr>
      <w:r>
        <w:rPr>
          <w:rFonts w:hint="default"/>
          <w:sz w:val="21"/>
          <w:szCs w:val="21"/>
          <w:lang w:val="en-US" w:eastAsia="zh-CN"/>
        </w:rPr>
        <w:t># 提取这些品类和特定日期的数据</w:t>
      </w:r>
    </w:p>
    <w:p w14:paraId="625B56F6">
      <w:pPr>
        <w:pStyle w:val="18"/>
        <w:bidi w:val="0"/>
        <w:rPr>
          <w:rFonts w:hint="default"/>
          <w:sz w:val="21"/>
          <w:szCs w:val="21"/>
          <w:lang w:val="en-US" w:eastAsia="zh-CN"/>
        </w:rPr>
      </w:pPr>
      <w:r>
        <w:rPr>
          <w:rFonts w:hint="default"/>
          <w:sz w:val="21"/>
          <w:szCs w:val="21"/>
          <w:lang w:val="en-US" w:eastAsia="zh-CN"/>
        </w:rPr>
        <w:t>filtered_sales = df_sales[df_sales['品类'].isin(selected_categories)][['品类'] + selected_dates]</w:t>
      </w:r>
    </w:p>
    <w:p w14:paraId="767F5246">
      <w:pPr>
        <w:pStyle w:val="18"/>
        <w:bidi w:val="0"/>
        <w:rPr>
          <w:rFonts w:hint="default"/>
          <w:sz w:val="21"/>
          <w:szCs w:val="21"/>
          <w:lang w:val="en-US" w:eastAsia="zh-CN"/>
        </w:rPr>
      </w:pPr>
    </w:p>
    <w:p w14:paraId="14EE86BD">
      <w:pPr>
        <w:pStyle w:val="18"/>
        <w:bidi w:val="0"/>
        <w:rPr>
          <w:rFonts w:hint="default"/>
          <w:sz w:val="21"/>
          <w:szCs w:val="21"/>
          <w:lang w:val="en-US" w:eastAsia="zh-CN"/>
        </w:rPr>
      </w:pPr>
      <w:r>
        <w:rPr>
          <w:rFonts w:hint="default"/>
          <w:sz w:val="21"/>
          <w:szCs w:val="21"/>
          <w:lang w:val="en-US" w:eastAsia="zh-CN"/>
        </w:rPr>
        <w:t># 保存提取后的日销量预测结果</w:t>
      </w:r>
    </w:p>
    <w:p w14:paraId="3581C7E8">
      <w:pPr>
        <w:pStyle w:val="18"/>
        <w:bidi w:val="0"/>
        <w:rPr>
          <w:rFonts w:hint="default"/>
          <w:sz w:val="21"/>
          <w:szCs w:val="21"/>
          <w:lang w:val="en-US" w:eastAsia="zh-CN"/>
        </w:rPr>
      </w:pPr>
      <w:r>
        <w:rPr>
          <w:rFonts w:hint="default"/>
          <w:sz w:val="21"/>
          <w:szCs w:val="21"/>
          <w:lang w:val="en-US" w:eastAsia="zh-CN"/>
        </w:rPr>
        <w:t>filtered_sales_file_path = "日销量预测结果_提取.csv"</w:t>
      </w:r>
    </w:p>
    <w:p w14:paraId="3B33CB58">
      <w:pPr>
        <w:pStyle w:val="18"/>
        <w:bidi w:val="0"/>
        <w:rPr>
          <w:rFonts w:hint="default"/>
          <w:sz w:val="21"/>
          <w:szCs w:val="21"/>
          <w:lang w:val="en-US" w:eastAsia="zh-CN"/>
        </w:rPr>
      </w:pPr>
      <w:r>
        <w:rPr>
          <w:rFonts w:hint="default"/>
          <w:sz w:val="21"/>
          <w:szCs w:val="21"/>
          <w:lang w:val="en-US" w:eastAsia="zh-CN"/>
        </w:rPr>
        <w:t>filtered_sales.to_csv(filtered_sales_file_path, index=False)</w:t>
      </w:r>
    </w:p>
    <w:p w14:paraId="35021CBF">
      <w:pPr>
        <w:pStyle w:val="18"/>
        <w:bidi w:val="0"/>
        <w:rPr>
          <w:rFonts w:hint="default"/>
          <w:sz w:val="21"/>
          <w:szCs w:val="21"/>
          <w:lang w:val="en-US" w:eastAsia="zh-CN"/>
        </w:rPr>
      </w:pPr>
    </w:p>
    <w:p w14:paraId="7CBD4A15">
      <w:pPr>
        <w:pStyle w:val="18"/>
        <w:bidi w:val="0"/>
        <w:rPr>
          <w:rFonts w:hint="default"/>
          <w:sz w:val="21"/>
          <w:szCs w:val="21"/>
          <w:lang w:val="en-US" w:eastAsia="zh-CN"/>
        </w:rPr>
      </w:pPr>
      <w:r>
        <w:rPr>
          <w:rFonts w:hint="default"/>
          <w:sz w:val="21"/>
          <w:szCs w:val="21"/>
          <w:lang w:val="en-US" w:eastAsia="zh-CN"/>
        </w:rPr>
        <w:t>print(f"特定品类的日销量预测结果已保存至 {filtered_sales_file_path}")</w:t>
      </w:r>
    </w:p>
    <w:p w14:paraId="69B54886">
      <w:pPr>
        <w:pStyle w:val="18"/>
        <w:bidi w:val="0"/>
        <w:rPr>
          <w:rFonts w:hint="default"/>
          <w:sz w:val="21"/>
          <w:szCs w:val="21"/>
          <w:lang w:val="en-US" w:eastAsia="zh-CN"/>
        </w:rPr>
      </w:pPr>
      <w:r>
        <w:rPr>
          <w:rFonts w:hint="default"/>
          <w:sz w:val="21"/>
          <w:szCs w:val="21"/>
          <w:lang w:val="en-US" w:eastAsia="zh-CN"/>
        </w:rPr>
        <w:t># 可视化库存量预测结果</w:t>
      </w:r>
    </w:p>
    <w:p w14:paraId="29467A68">
      <w:pPr>
        <w:pStyle w:val="18"/>
        <w:bidi w:val="0"/>
        <w:rPr>
          <w:rFonts w:hint="default"/>
          <w:sz w:val="21"/>
          <w:szCs w:val="21"/>
          <w:lang w:val="en-US" w:eastAsia="zh-CN"/>
        </w:rPr>
      </w:pPr>
      <w:r>
        <w:rPr>
          <w:rFonts w:hint="default"/>
          <w:sz w:val="21"/>
          <w:szCs w:val="21"/>
          <w:lang w:val="en-US" w:eastAsia="zh-CN"/>
        </w:rPr>
        <w:t># 随机选择三个品类</w:t>
      </w:r>
    </w:p>
    <w:p w14:paraId="0040927A">
      <w:pPr>
        <w:pStyle w:val="18"/>
        <w:bidi w:val="0"/>
        <w:rPr>
          <w:rFonts w:hint="default"/>
          <w:sz w:val="21"/>
          <w:szCs w:val="21"/>
          <w:lang w:val="en-US" w:eastAsia="zh-CN"/>
        </w:rPr>
      </w:pPr>
      <w:r>
        <w:rPr>
          <w:rFonts w:hint="default"/>
          <w:sz w:val="21"/>
          <w:szCs w:val="21"/>
          <w:lang w:val="en-US" w:eastAsia="zh-CN"/>
        </w:rPr>
        <w:t>random_categories = random.sample(selected_categories, 3)</w:t>
      </w:r>
    </w:p>
    <w:p w14:paraId="739FEB72">
      <w:pPr>
        <w:pStyle w:val="18"/>
        <w:bidi w:val="0"/>
        <w:rPr>
          <w:rFonts w:hint="default"/>
          <w:sz w:val="21"/>
          <w:szCs w:val="21"/>
          <w:lang w:val="en-US" w:eastAsia="zh-CN"/>
        </w:rPr>
      </w:pPr>
    </w:p>
    <w:p w14:paraId="6EDC7F34">
      <w:pPr>
        <w:pStyle w:val="18"/>
        <w:bidi w:val="0"/>
        <w:rPr>
          <w:rFonts w:hint="default"/>
          <w:sz w:val="21"/>
          <w:szCs w:val="21"/>
          <w:lang w:val="en-US" w:eastAsia="zh-CN"/>
        </w:rPr>
      </w:pPr>
      <w:r>
        <w:rPr>
          <w:rFonts w:hint="default"/>
          <w:sz w:val="21"/>
          <w:szCs w:val="21"/>
          <w:lang w:val="en-US" w:eastAsia="zh-CN"/>
        </w:rPr>
        <w:t># 读取历史库存量数据</w:t>
      </w:r>
    </w:p>
    <w:p w14:paraId="65C70F56">
      <w:pPr>
        <w:pStyle w:val="18"/>
        <w:bidi w:val="0"/>
        <w:rPr>
          <w:rFonts w:hint="default"/>
          <w:sz w:val="21"/>
          <w:szCs w:val="21"/>
          <w:lang w:val="en-US" w:eastAsia="zh-CN"/>
        </w:rPr>
      </w:pPr>
      <w:r>
        <w:rPr>
          <w:rFonts w:hint="default"/>
          <w:sz w:val="21"/>
          <w:szCs w:val="21"/>
          <w:lang w:val="en-US" w:eastAsia="zh-CN"/>
        </w:rPr>
        <w:t>historical_inventory_file_path = "附件1处理后.csv"</w:t>
      </w:r>
    </w:p>
    <w:p w14:paraId="19D9EF5C">
      <w:pPr>
        <w:pStyle w:val="18"/>
        <w:bidi w:val="0"/>
        <w:rPr>
          <w:rFonts w:hint="default"/>
          <w:sz w:val="21"/>
          <w:szCs w:val="21"/>
          <w:lang w:val="en-US" w:eastAsia="zh-CN"/>
        </w:rPr>
      </w:pPr>
      <w:r>
        <w:rPr>
          <w:rFonts w:hint="default"/>
          <w:sz w:val="21"/>
          <w:szCs w:val="21"/>
          <w:lang w:val="en-US" w:eastAsia="zh-CN"/>
        </w:rPr>
        <w:t>df_historical = pd.read_csv(historical_inventory_file_path, encoding='gbk')</w:t>
      </w:r>
    </w:p>
    <w:p w14:paraId="28B9AFAB">
      <w:pPr>
        <w:pStyle w:val="18"/>
        <w:bidi w:val="0"/>
        <w:rPr>
          <w:rFonts w:hint="default"/>
          <w:sz w:val="21"/>
          <w:szCs w:val="21"/>
          <w:lang w:val="en-US" w:eastAsia="zh-CN"/>
        </w:rPr>
      </w:pPr>
    </w:p>
    <w:p w14:paraId="2D5EA233">
      <w:pPr>
        <w:pStyle w:val="18"/>
        <w:bidi w:val="0"/>
        <w:rPr>
          <w:rFonts w:hint="default"/>
          <w:sz w:val="21"/>
          <w:szCs w:val="21"/>
          <w:lang w:val="en-US" w:eastAsia="zh-CN"/>
        </w:rPr>
      </w:pPr>
      <w:r>
        <w:rPr>
          <w:rFonts w:hint="default"/>
          <w:sz w:val="21"/>
          <w:szCs w:val="21"/>
          <w:lang w:val="en-US" w:eastAsia="zh-CN"/>
        </w:rPr>
        <w:t># 过滤历史数据和预测数据</w:t>
      </w:r>
    </w:p>
    <w:p w14:paraId="2BDB947A">
      <w:pPr>
        <w:pStyle w:val="18"/>
        <w:bidi w:val="0"/>
        <w:rPr>
          <w:rFonts w:hint="default"/>
          <w:sz w:val="21"/>
          <w:szCs w:val="21"/>
          <w:lang w:val="en-US" w:eastAsia="zh-CN"/>
        </w:rPr>
      </w:pPr>
      <w:r>
        <w:rPr>
          <w:rFonts w:hint="default"/>
          <w:sz w:val="21"/>
          <w:szCs w:val="21"/>
          <w:lang w:val="en-US" w:eastAsia="zh-CN"/>
        </w:rPr>
        <w:t>historical_data = df_historical[df_historical['品类'].isin(random_categories)]</w:t>
      </w:r>
    </w:p>
    <w:p w14:paraId="4515FC1C">
      <w:pPr>
        <w:pStyle w:val="18"/>
        <w:bidi w:val="0"/>
        <w:rPr>
          <w:rFonts w:hint="default"/>
          <w:sz w:val="21"/>
          <w:szCs w:val="21"/>
          <w:lang w:val="en-US" w:eastAsia="zh-CN"/>
        </w:rPr>
      </w:pPr>
      <w:r>
        <w:rPr>
          <w:rFonts w:hint="default"/>
          <w:sz w:val="21"/>
          <w:szCs w:val="21"/>
          <w:lang w:val="en-US" w:eastAsia="zh-CN"/>
        </w:rPr>
        <w:t>predicted_data = filtered_inventory[filtered_inventory['品类'].isin(random_categories)]</w:t>
      </w:r>
    </w:p>
    <w:p w14:paraId="17D5475B">
      <w:pPr>
        <w:pStyle w:val="18"/>
        <w:bidi w:val="0"/>
        <w:rPr>
          <w:rFonts w:hint="default"/>
          <w:sz w:val="21"/>
          <w:szCs w:val="21"/>
          <w:lang w:val="en-US" w:eastAsia="zh-CN"/>
        </w:rPr>
      </w:pPr>
    </w:p>
    <w:p w14:paraId="65579A7B">
      <w:pPr>
        <w:pStyle w:val="18"/>
        <w:bidi w:val="0"/>
        <w:rPr>
          <w:rFonts w:hint="default"/>
          <w:sz w:val="21"/>
          <w:szCs w:val="21"/>
          <w:lang w:val="en-US" w:eastAsia="zh-CN"/>
        </w:rPr>
      </w:pPr>
      <w:r>
        <w:rPr>
          <w:rFonts w:hint="default"/>
          <w:sz w:val="21"/>
          <w:szCs w:val="21"/>
          <w:lang w:val="en-US" w:eastAsia="zh-CN"/>
        </w:rPr>
        <w:t># 颜色列表，定义每条线的颜色（可以自行调整颜色）</w:t>
      </w:r>
    </w:p>
    <w:p w14:paraId="78327AD4">
      <w:pPr>
        <w:pStyle w:val="18"/>
        <w:bidi w:val="0"/>
        <w:rPr>
          <w:rFonts w:hint="default"/>
          <w:sz w:val="21"/>
          <w:szCs w:val="21"/>
          <w:lang w:val="en-US" w:eastAsia="zh-CN"/>
        </w:rPr>
      </w:pPr>
      <w:r>
        <w:rPr>
          <w:rFonts w:hint="default"/>
          <w:sz w:val="21"/>
          <w:szCs w:val="21"/>
          <w:lang w:val="en-US" w:eastAsia="zh-CN"/>
        </w:rPr>
        <w:t>colors = ['#1f77b4', 'red', '#2ca02c']</w:t>
      </w:r>
    </w:p>
    <w:p w14:paraId="20ADD5AC">
      <w:pPr>
        <w:pStyle w:val="18"/>
        <w:bidi w:val="0"/>
        <w:rPr>
          <w:rFonts w:hint="default"/>
          <w:sz w:val="21"/>
          <w:szCs w:val="21"/>
          <w:lang w:val="en-US" w:eastAsia="zh-CN"/>
        </w:rPr>
      </w:pPr>
    </w:p>
    <w:p w14:paraId="704BC749">
      <w:pPr>
        <w:pStyle w:val="18"/>
        <w:bidi w:val="0"/>
        <w:rPr>
          <w:rFonts w:hint="default"/>
          <w:sz w:val="21"/>
          <w:szCs w:val="21"/>
          <w:lang w:val="en-US" w:eastAsia="zh-CN"/>
        </w:rPr>
      </w:pPr>
      <w:r>
        <w:rPr>
          <w:rFonts w:hint="default"/>
          <w:sz w:val="21"/>
          <w:szCs w:val="21"/>
          <w:lang w:val="en-US" w:eastAsia="zh-CN"/>
        </w:rPr>
        <w:t># 绘制库存量历史数据和预测数据</w:t>
      </w:r>
    </w:p>
    <w:p w14:paraId="702D0FF9">
      <w:pPr>
        <w:pStyle w:val="18"/>
        <w:bidi w:val="0"/>
        <w:rPr>
          <w:rFonts w:hint="default"/>
          <w:sz w:val="21"/>
          <w:szCs w:val="21"/>
          <w:lang w:val="en-US" w:eastAsia="zh-CN"/>
        </w:rPr>
      </w:pPr>
      <w:r>
        <w:rPr>
          <w:rFonts w:hint="default"/>
          <w:sz w:val="21"/>
          <w:szCs w:val="21"/>
          <w:lang w:val="en-US" w:eastAsia="zh-CN"/>
        </w:rPr>
        <w:t>plt.figure(figsize=(10, 6))</w:t>
      </w:r>
    </w:p>
    <w:p w14:paraId="653E16D4">
      <w:pPr>
        <w:pStyle w:val="18"/>
        <w:bidi w:val="0"/>
        <w:rPr>
          <w:rFonts w:hint="default"/>
          <w:sz w:val="21"/>
          <w:szCs w:val="21"/>
          <w:lang w:val="en-US" w:eastAsia="zh-CN"/>
        </w:rPr>
      </w:pPr>
      <w:r>
        <w:rPr>
          <w:rFonts w:hint="default"/>
          <w:sz w:val="21"/>
          <w:szCs w:val="21"/>
          <w:lang w:val="en-US" w:eastAsia="zh-CN"/>
        </w:rPr>
        <w:t>for i, category in enumerate(random_categories):</w:t>
      </w:r>
    </w:p>
    <w:p w14:paraId="255B7815">
      <w:pPr>
        <w:pStyle w:val="18"/>
        <w:bidi w:val="0"/>
        <w:rPr>
          <w:rFonts w:hint="default"/>
          <w:sz w:val="21"/>
          <w:szCs w:val="21"/>
          <w:lang w:val="en-US" w:eastAsia="zh-CN"/>
        </w:rPr>
      </w:pPr>
      <w:r>
        <w:rPr>
          <w:rFonts w:hint="default"/>
          <w:sz w:val="21"/>
          <w:szCs w:val="21"/>
          <w:lang w:val="en-US" w:eastAsia="zh-CN"/>
        </w:rPr>
        <w:t xml:space="preserve">    # 绘制历史数据</w:t>
      </w:r>
    </w:p>
    <w:p w14:paraId="2C972CDB">
      <w:pPr>
        <w:pStyle w:val="18"/>
        <w:bidi w:val="0"/>
        <w:rPr>
          <w:rFonts w:hint="default"/>
          <w:sz w:val="21"/>
          <w:szCs w:val="21"/>
          <w:lang w:val="en-US" w:eastAsia="zh-CN"/>
        </w:rPr>
      </w:pPr>
      <w:r>
        <w:rPr>
          <w:rFonts w:hint="default"/>
          <w:sz w:val="21"/>
          <w:szCs w:val="21"/>
          <w:lang w:val="en-US" w:eastAsia="zh-CN"/>
        </w:rPr>
        <w:t xml:space="preserve">    category_history = historical_data[historical_data['品类'] == category]</w:t>
      </w:r>
    </w:p>
    <w:p w14:paraId="72E1D8C3">
      <w:pPr>
        <w:pStyle w:val="18"/>
        <w:bidi w:val="0"/>
        <w:rPr>
          <w:rFonts w:hint="default"/>
          <w:sz w:val="21"/>
          <w:szCs w:val="21"/>
          <w:lang w:val="en-US" w:eastAsia="zh-CN"/>
        </w:rPr>
      </w:pPr>
      <w:r>
        <w:rPr>
          <w:rFonts w:hint="default"/>
          <w:sz w:val="21"/>
          <w:szCs w:val="21"/>
          <w:lang w:val="en-US" w:eastAsia="zh-CN"/>
        </w:rPr>
        <w:t xml:space="preserve">    plt.plot(category_history['月份'], category_history['库存量'], label=f"历史 - {category}", linestyle='--', color=colors[i])</w:t>
      </w:r>
    </w:p>
    <w:p w14:paraId="10BFC337">
      <w:pPr>
        <w:pStyle w:val="18"/>
        <w:bidi w:val="0"/>
        <w:rPr>
          <w:rFonts w:hint="default"/>
          <w:sz w:val="21"/>
          <w:szCs w:val="21"/>
          <w:lang w:val="en-US" w:eastAsia="zh-CN"/>
        </w:rPr>
      </w:pPr>
      <w:r>
        <w:rPr>
          <w:rFonts w:hint="default"/>
          <w:sz w:val="21"/>
          <w:szCs w:val="21"/>
          <w:lang w:val="en-US" w:eastAsia="zh-CN"/>
        </w:rPr>
        <w:t xml:space="preserve">    </w:t>
      </w:r>
    </w:p>
    <w:p w14:paraId="0BA47F14">
      <w:pPr>
        <w:pStyle w:val="18"/>
        <w:bidi w:val="0"/>
        <w:rPr>
          <w:rFonts w:hint="default"/>
          <w:sz w:val="21"/>
          <w:szCs w:val="21"/>
          <w:lang w:val="en-US" w:eastAsia="zh-CN"/>
        </w:rPr>
      </w:pPr>
      <w:r>
        <w:rPr>
          <w:rFonts w:hint="default"/>
          <w:sz w:val="21"/>
          <w:szCs w:val="21"/>
          <w:lang w:val="en-US" w:eastAsia="zh-CN"/>
        </w:rPr>
        <w:t xml:space="preserve">    # 绘制预测数据</w:t>
      </w:r>
    </w:p>
    <w:p w14:paraId="6BD27FC4">
      <w:pPr>
        <w:pStyle w:val="18"/>
        <w:bidi w:val="0"/>
        <w:rPr>
          <w:rFonts w:hint="default"/>
          <w:sz w:val="21"/>
          <w:szCs w:val="21"/>
          <w:lang w:val="en-US" w:eastAsia="zh-CN"/>
        </w:rPr>
      </w:pPr>
      <w:r>
        <w:rPr>
          <w:rFonts w:hint="default"/>
          <w:sz w:val="21"/>
          <w:szCs w:val="21"/>
          <w:lang w:val="en-US" w:eastAsia="zh-CN"/>
        </w:rPr>
        <w:t xml:space="preserve">    category_prediction = predicted_data[predicted_data['品类'] == category]</w:t>
      </w:r>
    </w:p>
    <w:p w14:paraId="251FFEE2">
      <w:pPr>
        <w:pStyle w:val="18"/>
        <w:bidi w:val="0"/>
        <w:rPr>
          <w:rFonts w:hint="default"/>
          <w:sz w:val="21"/>
          <w:szCs w:val="21"/>
          <w:lang w:val="en-US" w:eastAsia="zh-CN"/>
        </w:rPr>
      </w:pPr>
      <w:r>
        <w:rPr>
          <w:rFonts w:hint="default"/>
          <w:sz w:val="21"/>
          <w:szCs w:val="21"/>
          <w:lang w:val="en-US" w:eastAsia="zh-CN"/>
        </w:rPr>
        <w:t xml:space="preserve">    plt.plot(['7月', '8月', '9月'], category_prediction[['7月库存量', '8月库存量', '9月库存量']].values[0], </w:t>
      </w:r>
    </w:p>
    <w:p w14:paraId="303D5C30">
      <w:pPr>
        <w:pStyle w:val="18"/>
        <w:bidi w:val="0"/>
        <w:rPr>
          <w:rFonts w:hint="default"/>
          <w:sz w:val="21"/>
          <w:szCs w:val="21"/>
          <w:lang w:val="en-US" w:eastAsia="zh-CN"/>
        </w:rPr>
      </w:pPr>
      <w:r>
        <w:rPr>
          <w:rFonts w:hint="default"/>
          <w:sz w:val="21"/>
          <w:szCs w:val="21"/>
          <w:lang w:val="en-US" w:eastAsia="zh-CN"/>
        </w:rPr>
        <w:t xml:space="preserve">             label=f"预测 - {category}", color=colors[i], marker='o')</w:t>
      </w:r>
    </w:p>
    <w:p w14:paraId="2C177327">
      <w:pPr>
        <w:pStyle w:val="18"/>
        <w:bidi w:val="0"/>
        <w:rPr>
          <w:rFonts w:hint="default"/>
          <w:sz w:val="21"/>
          <w:szCs w:val="21"/>
          <w:lang w:val="en-US" w:eastAsia="zh-CN"/>
        </w:rPr>
      </w:pPr>
    </w:p>
    <w:p w14:paraId="54CDF26D">
      <w:pPr>
        <w:pStyle w:val="18"/>
        <w:bidi w:val="0"/>
        <w:rPr>
          <w:rFonts w:hint="default"/>
          <w:sz w:val="21"/>
          <w:szCs w:val="21"/>
          <w:lang w:val="en-US" w:eastAsia="zh-CN"/>
        </w:rPr>
      </w:pPr>
      <w:r>
        <w:rPr>
          <w:rFonts w:hint="default"/>
          <w:sz w:val="21"/>
          <w:szCs w:val="21"/>
          <w:lang w:val="en-US" w:eastAsia="zh-CN"/>
        </w:rPr>
        <w:t>plt.xlabel('月份')</w:t>
      </w:r>
    </w:p>
    <w:p w14:paraId="3C7088DE">
      <w:pPr>
        <w:pStyle w:val="18"/>
        <w:bidi w:val="0"/>
        <w:rPr>
          <w:rFonts w:hint="default"/>
          <w:sz w:val="21"/>
          <w:szCs w:val="21"/>
          <w:lang w:val="en-US" w:eastAsia="zh-CN"/>
        </w:rPr>
      </w:pPr>
      <w:r>
        <w:rPr>
          <w:rFonts w:hint="default"/>
          <w:sz w:val="21"/>
          <w:szCs w:val="21"/>
          <w:lang w:val="en-US" w:eastAsia="zh-CN"/>
        </w:rPr>
        <w:t>plt.ylabel('库存量')</w:t>
      </w:r>
    </w:p>
    <w:p w14:paraId="46A5A261">
      <w:pPr>
        <w:pStyle w:val="18"/>
        <w:bidi w:val="0"/>
        <w:rPr>
          <w:rFonts w:hint="default"/>
          <w:sz w:val="21"/>
          <w:szCs w:val="21"/>
          <w:lang w:val="en-US" w:eastAsia="zh-CN"/>
        </w:rPr>
      </w:pPr>
      <w:r>
        <w:rPr>
          <w:rFonts w:hint="default"/>
          <w:sz w:val="21"/>
          <w:szCs w:val="21"/>
          <w:lang w:val="en-US" w:eastAsia="zh-CN"/>
        </w:rPr>
        <w:t>plt.title('库存量历史数据与预测数据对比')</w:t>
      </w:r>
    </w:p>
    <w:p w14:paraId="1D89F7AA">
      <w:pPr>
        <w:pStyle w:val="18"/>
        <w:bidi w:val="0"/>
        <w:rPr>
          <w:rFonts w:hint="default"/>
          <w:sz w:val="21"/>
          <w:szCs w:val="21"/>
          <w:lang w:val="en-US" w:eastAsia="zh-CN"/>
        </w:rPr>
      </w:pPr>
      <w:r>
        <w:rPr>
          <w:rFonts w:hint="default"/>
          <w:sz w:val="21"/>
          <w:szCs w:val="21"/>
          <w:lang w:val="en-US" w:eastAsia="zh-CN"/>
        </w:rPr>
        <w:t>plt.legend()</w:t>
      </w:r>
    </w:p>
    <w:p w14:paraId="735473C8">
      <w:pPr>
        <w:pStyle w:val="18"/>
        <w:bidi w:val="0"/>
        <w:rPr>
          <w:rFonts w:hint="default"/>
          <w:sz w:val="21"/>
          <w:szCs w:val="21"/>
          <w:lang w:val="en-US" w:eastAsia="zh-CN"/>
        </w:rPr>
      </w:pPr>
      <w:r>
        <w:rPr>
          <w:rFonts w:hint="default"/>
          <w:sz w:val="21"/>
          <w:szCs w:val="21"/>
          <w:lang w:val="en-US" w:eastAsia="zh-CN"/>
        </w:rPr>
        <w:t>plt.grid(True)</w:t>
      </w:r>
    </w:p>
    <w:p w14:paraId="43F23414">
      <w:pPr>
        <w:pStyle w:val="18"/>
        <w:bidi w:val="0"/>
        <w:rPr>
          <w:rFonts w:hint="default"/>
          <w:sz w:val="21"/>
          <w:szCs w:val="21"/>
          <w:lang w:val="en-US" w:eastAsia="zh-CN"/>
        </w:rPr>
      </w:pPr>
      <w:r>
        <w:rPr>
          <w:rFonts w:hint="default"/>
          <w:sz w:val="21"/>
          <w:szCs w:val="21"/>
          <w:lang w:val="en-US" w:eastAsia="zh-CN"/>
        </w:rPr>
        <w:t>plt.savefig('库存量预测可视化.png')</w:t>
      </w:r>
    </w:p>
    <w:p w14:paraId="4D82AC14">
      <w:pPr>
        <w:pStyle w:val="18"/>
        <w:bidi w:val="0"/>
        <w:rPr>
          <w:rFonts w:hint="default"/>
          <w:sz w:val="21"/>
          <w:szCs w:val="21"/>
          <w:lang w:val="en-US" w:eastAsia="zh-CN"/>
        </w:rPr>
      </w:pPr>
      <w:r>
        <w:rPr>
          <w:rFonts w:hint="default"/>
          <w:sz w:val="21"/>
          <w:szCs w:val="21"/>
          <w:lang w:val="en-US" w:eastAsia="zh-CN"/>
        </w:rPr>
        <w:t>plt.show()</w:t>
      </w:r>
    </w:p>
    <w:p w14:paraId="4F2C3BDE">
      <w:pPr>
        <w:pStyle w:val="18"/>
        <w:bidi w:val="0"/>
        <w:rPr>
          <w:rFonts w:hint="default"/>
          <w:sz w:val="21"/>
          <w:szCs w:val="21"/>
          <w:lang w:val="en-US" w:eastAsia="zh-CN"/>
        </w:rPr>
      </w:pPr>
    </w:p>
    <w:p w14:paraId="00FE00CA">
      <w:pPr>
        <w:pStyle w:val="18"/>
        <w:bidi w:val="0"/>
        <w:rPr>
          <w:rFonts w:hint="default"/>
          <w:sz w:val="21"/>
          <w:szCs w:val="21"/>
          <w:lang w:val="en-US" w:eastAsia="zh-CN"/>
        </w:rPr>
      </w:pPr>
      <w:r>
        <w:rPr>
          <w:rFonts w:hint="default"/>
          <w:sz w:val="21"/>
          <w:szCs w:val="21"/>
          <w:lang w:val="en-US" w:eastAsia="zh-CN"/>
        </w:rPr>
        <w:t>print("库存量预测结果可视化已保存为 '库存量预测可视化.png'")</w:t>
      </w:r>
    </w:p>
    <w:p w14:paraId="6B9ABEA4">
      <w:pPr>
        <w:pStyle w:val="18"/>
        <w:bidi w:val="0"/>
        <w:rPr>
          <w:rFonts w:hint="default"/>
          <w:sz w:val="21"/>
          <w:szCs w:val="21"/>
          <w:lang w:val="en-US" w:eastAsia="zh-CN"/>
        </w:rPr>
      </w:pPr>
      <w:r>
        <w:rPr>
          <w:rFonts w:hint="default"/>
          <w:sz w:val="21"/>
          <w:szCs w:val="21"/>
          <w:lang w:val="en-US" w:eastAsia="zh-CN"/>
        </w:rPr>
        <w:t>import pandas as pd</w:t>
      </w:r>
    </w:p>
    <w:p w14:paraId="1A52F45E">
      <w:pPr>
        <w:pStyle w:val="18"/>
        <w:bidi w:val="0"/>
        <w:rPr>
          <w:rFonts w:hint="default"/>
          <w:sz w:val="21"/>
          <w:szCs w:val="21"/>
          <w:lang w:val="en-US" w:eastAsia="zh-CN"/>
        </w:rPr>
      </w:pPr>
      <w:r>
        <w:rPr>
          <w:rFonts w:hint="default"/>
          <w:sz w:val="21"/>
          <w:szCs w:val="21"/>
          <w:lang w:val="en-US" w:eastAsia="zh-CN"/>
        </w:rPr>
        <w:t>import numpy as np</w:t>
      </w:r>
    </w:p>
    <w:p w14:paraId="190B9709">
      <w:pPr>
        <w:pStyle w:val="18"/>
        <w:bidi w:val="0"/>
        <w:rPr>
          <w:rFonts w:hint="default"/>
          <w:sz w:val="21"/>
          <w:szCs w:val="21"/>
          <w:lang w:val="en-US" w:eastAsia="zh-CN"/>
        </w:rPr>
      </w:pPr>
      <w:r>
        <w:rPr>
          <w:rFonts w:hint="default"/>
          <w:sz w:val="21"/>
          <w:szCs w:val="21"/>
          <w:lang w:val="en-US" w:eastAsia="zh-CN"/>
        </w:rPr>
        <w:t>import matplotlib.pyplot as plt</w:t>
      </w:r>
    </w:p>
    <w:p w14:paraId="7EA29668">
      <w:pPr>
        <w:pStyle w:val="18"/>
        <w:bidi w:val="0"/>
        <w:rPr>
          <w:rFonts w:hint="default"/>
          <w:sz w:val="21"/>
          <w:szCs w:val="21"/>
          <w:lang w:val="en-US" w:eastAsia="zh-CN"/>
        </w:rPr>
      </w:pPr>
      <w:r>
        <w:rPr>
          <w:rFonts w:hint="default"/>
          <w:sz w:val="21"/>
          <w:szCs w:val="21"/>
          <w:lang w:val="en-US" w:eastAsia="zh-CN"/>
        </w:rPr>
        <w:t>from sklearn.preprocessing import MinMaxScaler</w:t>
      </w:r>
    </w:p>
    <w:p w14:paraId="4E10CFFB">
      <w:pPr>
        <w:pStyle w:val="18"/>
        <w:bidi w:val="0"/>
        <w:rPr>
          <w:rFonts w:hint="default"/>
          <w:sz w:val="21"/>
          <w:szCs w:val="21"/>
          <w:lang w:val="en-US" w:eastAsia="zh-CN"/>
        </w:rPr>
      </w:pPr>
      <w:r>
        <w:rPr>
          <w:rFonts w:hint="default"/>
          <w:sz w:val="21"/>
          <w:szCs w:val="21"/>
          <w:lang w:val="en-US" w:eastAsia="zh-CN"/>
        </w:rPr>
        <w:t>from tensorflow.keras.models import Sequential</w:t>
      </w:r>
    </w:p>
    <w:p w14:paraId="416BC04B">
      <w:pPr>
        <w:pStyle w:val="18"/>
        <w:bidi w:val="0"/>
        <w:rPr>
          <w:rFonts w:hint="default"/>
          <w:sz w:val="21"/>
          <w:szCs w:val="21"/>
          <w:lang w:val="en-US" w:eastAsia="zh-CN"/>
        </w:rPr>
      </w:pPr>
      <w:r>
        <w:rPr>
          <w:rFonts w:hint="default"/>
          <w:sz w:val="21"/>
          <w:szCs w:val="21"/>
          <w:lang w:val="en-US" w:eastAsia="zh-CN"/>
        </w:rPr>
        <w:t>from tensorflow.keras.layers import LSTM, Dense</w:t>
      </w:r>
    </w:p>
    <w:p w14:paraId="3D8D67A3">
      <w:pPr>
        <w:pStyle w:val="18"/>
        <w:bidi w:val="0"/>
        <w:rPr>
          <w:rFonts w:hint="default"/>
          <w:sz w:val="21"/>
          <w:szCs w:val="21"/>
          <w:lang w:val="en-US" w:eastAsia="zh-CN"/>
        </w:rPr>
      </w:pPr>
      <w:r>
        <w:rPr>
          <w:rFonts w:hint="default"/>
          <w:sz w:val="21"/>
          <w:szCs w:val="21"/>
          <w:lang w:val="en-US" w:eastAsia="zh-CN"/>
        </w:rPr>
        <w:t>import random</w:t>
      </w:r>
    </w:p>
    <w:p w14:paraId="0D17A86E">
      <w:pPr>
        <w:pStyle w:val="18"/>
        <w:bidi w:val="0"/>
        <w:rPr>
          <w:rFonts w:hint="default"/>
          <w:sz w:val="21"/>
          <w:szCs w:val="21"/>
          <w:lang w:val="en-US" w:eastAsia="zh-CN"/>
        </w:rPr>
      </w:pPr>
    </w:p>
    <w:p w14:paraId="17591308">
      <w:pPr>
        <w:pStyle w:val="18"/>
        <w:bidi w:val="0"/>
        <w:rPr>
          <w:rFonts w:hint="default"/>
          <w:sz w:val="21"/>
          <w:szCs w:val="21"/>
          <w:lang w:val="en-US" w:eastAsia="zh-CN"/>
        </w:rPr>
      </w:pPr>
      <w:r>
        <w:rPr>
          <w:rFonts w:hint="default"/>
          <w:sz w:val="21"/>
          <w:szCs w:val="21"/>
          <w:lang w:val="en-US" w:eastAsia="zh-CN"/>
        </w:rPr>
        <w:t># 读取库存量数据</w:t>
      </w:r>
    </w:p>
    <w:p w14:paraId="3E263CA5">
      <w:pPr>
        <w:pStyle w:val="18"/>
        <w:bidi w:val="0"/>
        <w:rPr>
          <w:rFonts w:hint="default"/>
          <w:sz w:val="21"/>
          <w:szCs w:val="21"/>
          <w:lang w:val="en-US" w:eastAsia="zh-CN"/>
        </w:rPr>
      </w:pPr>
      <w:r>
        <w:rPr>
          <w:rFonts w:hint="default"/>
          <w:sz w:val="21"/>
          <w:szCs w:val="21"/>
          <w:lang w:val="en-US" w:eastAsia="zh-CN"/>
        </w:rPr>
        <w:t>inventory_file_path = "附件1处理后.csv"  # 请确保文件路径正确</w:t>
      </w:r>
    </w:p>
    <w:p w14:paraId="2411BB0E">
      <w:pPr>
        <w:pStyle w:val="18"/>
        <w:bidi w:val="0"/>
        <w:rPr>
          <w:rFonts w:hint="default"/>
          <w:sz w:val="21"/>
          <w:szCs w:val="21"/>
          <w:lang w:val="en-US" w:eastAsia="zh-CN"/>
        </w:rPr>
      </w:pPr>
      <w:r>
        <w:rPr>
          <w:rFonts w:hint="default"/>
          <w:sz w:val="21"/>
          <w:szCs w:val="21"/>
          <w:lang w:val="en-US" w:eastAsia="zh-CN"/>
        </w:rPr>
        <w:t>df_inventory = pd.read_csv(inventory_file_path, encoding='gbk')</w:t>
      </w:r>
    </w:p>
    <w:p w14:paraId="04C3B729">
      <w:pPr>
        <w:pStyle w:val="18"/>
        <w:bidi w:val="0"/>
        <w:rPr>
          <w:rFonts w:hint="default"/>
          <w:sz w:val="21"/>
          <w:szCs w:val="21"/>
          <w:lang w:val="en-US" w:eastAsia="zh-CN"/>
        </w:rPr>
      </w:pPr>
    </w:p>
    <w:p w14:paraId="64F8C704">
      <w:pPr>
        <w:pStyle w:val="18"/>
        <w:bidi w:val="0"/>
        <w:rPr>
          <w:rFonts w:hint="default"/>
          <w:sz w:val="21"/>
          <w:szCs w:val="21"/>
          <w:lang w:val="en-US" w:eastAsia="zh-CN"/>
        </w:rPr>
      </w:pPr>
    </w:p>
    <w:p w14:paraId="553F923E">
      <w:pPr>
        <w:pStyle w:val="18"/>
        <w:bidi w:val="0"/>
        <w:rPr>
          <w:rFonts w:hint="default"/>
          <w:sz w:val="21"/>
          <w:szCs w:val="21"/>
          <w:lang w:val="en-US" w:eastAsia="zh-CN"/>
        </w:rPr>
      </w:pPr>
      <w:r>
        <w:rPr>
          <w:rFonts w:hint="default"/>
          <w:sz w:val="21"/>
          <w:szCs w:val="21"/>
          <w:lang w:val="en-US" w:eastAsia="zh-CN"/>
        </w:rPr>
        <w:t># 转换月份列为 pandas 日期类型</w:t>
      </w:r>
    </w:p>
    <w:p w14:paraId="352C98A5">
      <w:pPr>
        <w:pStyle w:val="18"/>
        <w:bidi w:val="0"/>
        <w:rPr>
          <w:rFonts w:hint="default"/>
          <w:sz w:val="21"/>
          <w:szCs w:val="21"/>
          <w:lang w:val="en-US" w:eastAsia="zh-CN"/>
        </w:rPr>
      </w:pPr>
      <w:r>
        <w:rPr>
          <w:rFonts w:hint="default"/>
          <w:sz w:val="21"/>
          <w:szCs w:val="21"/>
          <w:lang w:val="en-US" w:eastAsia="zh-CN"/>
        </w:rPr>
        <w:t>df_inventory['月份'] = pd.to_datetime(df_inventory['月份'], format='%Y年%m月')</w:t>
      </w:r>
    </w:p>
    <w:p w14:paraId="63BEAE04">
      <w:pPr>
        <w:pStyle w:val="18"/>
        <w:bidi w:val="0"/>
        <w:rPr>
          <w:rFonts w:hint="default"/>
          <w:sz w:val="21"/>
          <w:szCs w:val="21"/>
          <w:lang w:val="en-US" w:eastAsia="zh-CN"/>
        </w:rPr>
      </w:pPr>
    </w:p>
    <w:p w14:paraId="579FBACF">
      <w:pPr>
        <w:pStyle w:val="18"/>
        <w:bidi w:val="0"/>
        <w:rPr>
          <w:rFonts w:hint="default"/>
          <w:sz w:val="21"/>
          <w:szCs w:val="21"/>
          <w:lang w:val="en-US" w:eastAsia="zh-CN"/>
        </w:rPr>
      </w:pPr>
      <w:r>
        <w:rPr>
          <w:rFonts w:hint="default"/>
          <w:sz w:val="21"/>
          <w:szCs w:val="21"/>
          <w:lang w:val="en-US" w:eastAsia="zh-CN"/>
        </w:rPr>
        <w:t># 使用 2022 年 7 月到 2023 年 6 月的数据作为训练集</w:t>
      </w:r>
    </w:p>
    <w:p w14:paraId="75DED7BD">
      <w:pPr>
        <w:pStyle w:val="18"/>
        <w:bidi w:val="0"/>
        <w:rPr>
          <w:rFonts w:hint="default"/>
          <w:sz w:val="21"/>
          <w:szCs w:val="21"/>
          <w:lang w:val="en-US" w:eastAsia="zh-CN"/>
        </w:rPr>
      </w:pPr>
      <w:r>
        <w:rPr>
          <w:rFonts w:hint="default"/>
          <w:sz w:val="21"/>
          <w:szCs w:val="21"/>
          <w:lang w:val="en-US" w:eastAsia="zh-CN"/>
        </w:rPr>
        <w:t>training_data = df_inventory[(df_inventory['月份'] &gt;= '2022-07-01') &amp; (df_inventory['月份'] &lt;= '2023-06-01')]</w:t>
      </w:r>
    </w:p>
    <w:p w14:paraId="657A5B26">
      <w:pPr>
        <w:pStyle w:val="18"/>
        <w:bidi w:val="0"/>
        <w:rPr>
          <w:rFonts w:hint="default"/>
          <w:sz w:val="21"/>
          <w:szCs w:val="21"/>
          <w:lang w:val="en-US" w:eastAsia="zh-CN"/>
        </w:rPr>
      </w:pPr>
    </w:p>
    <w:p w14:paraId="16FE1DB1">
      <w:pPr>
        <w:pStyle w:val="18"/>
        <w:bidi w:val="0"/>
        <w:rPr>
          <w:rFonts w:hint="default"/>
          <w:sz w:val="21"/>
          <w:szCs w:val="21"/>
          <w:lang w:val="en-US" w:eastAsia="zh-CN"/>
        </w:rPr>
      </w:pPr>
      <w:r>
        <w:rPr>
          <w:rFonts w:hint="default"/>
          <w:sz w:val="21"/>
          <w:szCs w:val="21"/>
          <w:lang w:val="en-US" w:eastAsia="zh-CN"/>
        </w:rPr>
        <w:t># 获取所有品类</w:t>
      </w:r>
    </w:p>
    <w:p w14:paraId="3D180FB5">
      <w:pPr>
        <w:pStyle w:val="18"/>
        <w:bidi w:val="0"/>
        <w:rPr>
          <w:rFonts w:hint="default"/>
          <w:sz w:val="21"/>
          <w:szCs w:val="21"/>
          <w:lang w:val="en-US" w:eastAsia="zh-CN"/>
        </w:rPr>
      </w:pPr>
      <w:r>
        <w:rPr>
          <w:rFonts w:hint="default"/>
          <w:sz w:val="21"/>
          <w:szCs w:val="21"/>
          <w:lang w:val="en-US" w:eastAsia="zh-CN"/>
        </w:rPr>
        <w:t>all_categories = df_inventory['品类'].unique()</w:t>
      </w:r>
    </w:p>
    <w:p w14:paraId="56040B6A">
      <w:pPr>
        <w:pStyle w:val="18"/>
        <w:bidi w:val="0"/>
        <w:rPr>
          <w:rFonts w:hint="default"/>
          <w:sz w:val="21"/>
          <w:szCs w:val="21"/>
          <w:lang w:val="en-US" w:eastAsia="zh-CN"/>
        </w:rPr>
      </w:pPr>
    </w:p>
    <w:p w14:paraId="09E25375">
      <w:pPr>
        <w:pStyle w:val="18"/>
        <w:bidi w:val="0"/>
        <w:rPr>
          <w:rFonts w:hint="default"/>
          <w:sz w:val="21"/>
          <w:szCs w:val="21"/>
          <w:lang w:val="en-US" w:eastAsia="zh-CN"/>
        </w:rPr>
      </w:pPr>
      <w:r>
        <w:rPr>
          <w:rFonts w:hint="default"/>
          <w:sz w:val="21"/>
          <w:szCs w:val="21"/>
          <w:lang w:val="en-US" w:eastAsia="zh-CN"/>
        </w:rPr>
        <w:t># 初始化结果字典</w:t>
      </w:r>
    </w:p>
    <w:p w14:paraId="4ABC9B3C">
      <w:pPr>
        <w:pStyle w:val="18"/>
        <w:bidi w:val="0"/>
        <w:rPr>
          <w:rFonts w:hint="default"/>
          <w:sz w:val="21"/>
          <w:szCs w:val="21"/>
          <w:lang w:val="en-US" w:eastAsia="zh-CN"/>
        </w:rPr>
      </w:pPr>
      <w:r>
        <w:rPr>
          <w:rFonts w:hint="default"/>
          <w:sz w:val="21"/>
          <w:szCs w:val="21"/>
          <w:lang w:val="en-US" w:eastAsia="zh-CN"/>
        </w:rPr>
        <w:t>inventory_predictions = {}</w:t>
      </w:r>
    </w:p>
    <w:p w14:paraId="1A2F9819">
      <w:pPr>
        <w:pStyle w:val="18"/>
        <w:bidi w:val="0"/>
        <w:rPr>
          <w:rFonts w:hint="default"/>
          <w:sz w:val="21"/>
          <w:szCs w:val="21"/>
          <w:lang w:val="en-US" w:eastAsia="zh-CN"/>
        </w:rPr>
      </w:pPr>
    </w:p>
    <w:p w14:paraId="4D00CAF7">
      <w:pPr>
        <w:pStyle w:val="18"/>
        <w:bidi w:val="0"/>
        <w:rPr>
          <w:rFonts w:hint="default"/>
          <w:sz w:val="21"/>
          <w:szCs w:val="21"/>
          <w:lang w:val="en-US" w:eastAsia="zh-CN"/>
        </w:rPr>
      </w:pPr>
      <w:r>
        <w:rPr>
          <w:rFonts w:hint="default"/>
          <w:sz w:val="21"/>
          <w:szCs w:val="21"/>
          <w:lang w:val="en-US" w:eastAsia="zh-CN"/>
        </w:rPr>
        <w:t># 遍历所有品类进行预测</w:t>
      </w:r>
    </w:p>
    <w:p w14:paraId="02133ED9">
      <w:pPr>
        <w:pStyle w:val="18"/>
        <w:bidi w:val="0"/>
        <w:rPr>
          <w:rFonts w:hint="default"/>
          <w:sz w:val="21"/>
          <w:szCs w:val="21"/>
          <w:lang w:val="en-US" w:eastAsia="zh-CN"/>
        </w:rPr>
      </w:pPr>
      <w:r>
        <w:rPr>
          <w:rFonts w:hint="default"/>
          <w:sz w:val="21"/>
          <w:szCs w:val="21"/>
          <w:lang w:val="en-US" w:eastAsia="zh-CN"/>
        </w:rPr>
        <w:t>for idx, selected_category in enumerate(all_categories):</w:t>
      </w:r>
    </w:p>
    <w:p w14:paraId="561F9B26">
      <w:pPr>
        <w:pStyle w:val="18"/>
        <w:bidi w:val="0"/>
        <w:rPr>
          <w:rFonts w:hint="default"/>
          <w:sz w:val="21"/>
          <w:szCs w:val="21"/>
          <w:lang w:val="en-US" w:eastAsia="zh-CN"/>
        </w:rPr>
      </w:pPr>
      <w:r>
        <w:rPr>
          <w:rFonts w:hint="default"/>
          <w:sz w:val="21"/>
          <w:szCs w:val="21"/>
          <w:lang w:val="en-US" w:eastAsia="zh-CN"/>
        </w:rPr>
        <w:t xml:space="preserve">    try:</w:t>
      </w:r>
    </w:p>
    <w:p w14:paraId="702C20C7">
      <w:pPr>
        <w:pStyle w:val="18"/>
        <w:bidi w:val="0"/>
        <w:rPr>
          <w:rFonts w:hint="default"/>
          <w:sz w:val="21"/>
          <w:szCs w:val="21"/>
          <w:lang w:val="en-US" w:eastAsia="zh-CN"/>
        </w:rPr>
      </w:pPr>
      <w:r>
        <w:rPr>
          <w:rFonts w:hint="default"/>
          <w:sz w:val="21"/>
          <w:szCs w:val="21"/>
          <w:lang w:val="en-US" w:eastAsia="zh-CN"/>
        </w:rPr>
        <w:t xml:space="preserve">        # 获取该品类的数据</w:t>
      </w:r>
    </w:p>
    <w:p w14:paraId="5690047D">
      <w:pPr>
        <w:pStyle w:val="18"/>
        <w:bidi w:val="0"/>
        <w:rPr>
          <w:rFonts w:hint="default"/>
          <w:sz w:val="21"/>
          <w:szCs w:val="21"/>
          <w:lang w:val="en-US" w:eastAsia="zh-CN"/>
        </w:rPr>
      </w:pPr>
      <w:r>
        <w:rPr>
          <w:rFonts w:hint="default"/>
          <w:sz w:val="21"/>
          <w:szCs w:val="21"/>
          <w:lang w:val="en-US" w:eastAsia="zh-CN"/>
        </w:rPr>
        <w:t xml:space="preserve">        data = training_data[training_data['品类'] == selected_category]['库存量'].values</w:t>
      </w:r>
    </w:p>
    <w:p w14:paraId="2312C984">
      <w:pPr>
        <w:pStyle w:val="18"/>
        <w:bidi w:val="0"/>
        <w:rPr>
          <w:rFonts w:hint="default"/>
          <w:sz w:val="21"/>
          <w:szCs w:val="21"/>
          <w:lang w:val="en-US" w:eastAsia="zh-CN"/>
        </w:rPr>
      </w:pPr>
    </w:p>
    <w:p w14:paraId="69B4BFF5">
      <w:pPr>
        <w:pStyle w:val="18"/>
        <w:bidi w:val="0"/>
        <w:rPr>
          <w:rFonts w:hint="default"/>
          <w:sz w:val="21"/>
          <w:szCs w:val="21"/>
          <w:lang w:val="en-US" w:eastAsia="zh-CN"/>
        </w:rPr>
      </w:pPr>
      <w:r>
        <w:rPr>
          <w:rFonts w:hint="default"/>
          <w:sz w:val="21"/>
          <w:szCs w:val="21"/>
          <w:lang w:val="en-US" w:eastAsia="zh-CN"/>
        </w:rPr>
        <w:t xml:space="preserve">        # 如果数据量不足，跳过该品类</w:t>
      </w:r>
    </w:p>
    <w:p w14:paraId="7FC1402D">
      <w:pPr>
        <w:pStyle w:val="18"/>
        <w:bidi w:val="0"/>
        <w:rPr>
          <w:rFonts w:hint="default"/>
          <w:sz w:val="21"/>
          <w:szCs w:val="21"/>
          <w:lang w:val="en-US" w:eastAsia="zh-CN"/>
        </w:rPr>
      </w:pPr>
      <w:r>
        <w:rPr>
          <w:rFonts w:hint="default"/>
          <w:sz w:val="21"/>
          <w:szCs w:val="21"/>
          <w:lang w:val="en-US" w:eastAsia="zh-CN"/>
        </w:rPr>
        <w:t xml:space="preserve">        if len(data) &lt; 4:  # 至少需要 4 个数据点（3 个月的输入 + 1 个月的输出）</w:t>
      </w:r>
    </w:p>
    <w:p w14:paraId="1D02778B">
      <w:pPr>
        <w:pStyle w:val="18"/>
        <w:bidi w:val="0"/>
        <w:rPr>
          <w:rFonts w:hint="default"/>
          <w:sz w:val="21"/>
          <w:szCs w:val="21"/>
          <w:lang w:val="en-US" w:eastAsia="zh-CN"/>
        </w:rPr>
      </w:pPr>
      <w:r>
        <w:rPr>
          <w:rFonts w:hint="default"/>
          <w:sz w:val="21"/>
          <w:szCs w:val="21"/>
          <w:lang w:val="en-US" w:eastAsia="zh-CN"/>
        </w:rPr>
        <w:t xml:space="preserve">            print(f"跳过品类 {selected_category}: 数据量不足")</w:t>
      </w:r>
    </w:p>
    <w:p w14:paraId="49D25299">
      <w:pPr>
        <w:pStyle w:val="18"/>
        <w:bidi w:val="0"/>
        <w:rPr>
          <w:rFonts w:hint="default"/>
          <w:sz w:val="21"/>
          <w:szCs w:val="21"/>
          <w:lang w:val="en-US" w:eastAsia="zh-CN"/>
        </w:rPr>
      </w:pPr>
      <w:r>
        <w:rPr>
          <w:rFonts w:hint="default"/>
          <w:sz w:val="21"/>
          <w:szCs w:val="21"/>
          <w:lang w:val="en-US" w:eastAsia="zh-CN"/>
        </w:rPr>
        <w:t xml:space="preserve">            continue</w:t>
      </w:r>
    </w:p>
    <w:p w14:paraId="6A5294E3">
      <w:pPr>
        <w:pStyle w:val="18"/>
        <w:bidi w:val="0"/>
        <w:rPr>
          <w:rFonts w:hint="default"/>
          <w:sz w:val="21"/>
          <w:szCs w:val="21"/>
          <w:lang w:val="en-US" w:eastAsia="zh-CN"/>
        </w:rPr>
      </w:pPr>
    </w:p>
    <w:p w14:paraId="238AC208">
      <w:pPr>
        <w:pStyle w:val="18"/>
        <w:bidi w:val="0"/>
        <w:rPr>
          <w:rFonts w:hint="default"/>
          <w:sz w:val="21"/>
          <w:szCs w:val="21"/>
          <w:lang w:val="en-US" w:eastAsia="zh-CN"/>
        </w:rPr>
      </w:pPr>
      <w:r>
        <w:rPr>
          <w:rFonts w:hint="default"/>
          <w:sz w:val="21"/>
          <w:szCs w:val="21"/>
          <w:lang w:val="en-US" w:eastAsia="zh-CN"/>
        </w:rPr>
        <w:t xml:space="preserve">        data = data.reshape(-1, 1)</w:t>
      </w:r>
    </w:p>
    <w:p w14:paraId="74979601">
      <w:pPr>
        <w:pStyle w:val="18"/>
        <w:bidi w:val="0"/>
        <w:rPr>
          <w:rFonts w:hint="default"/>
          <w:sz w:val="21"/>
          <w:szCs w:val="21"/>
          <w:lang w:val="en-US" w:eastAsia="zh-CN"/>
        </w:rPr>
      </w:pPr>
    </w:p>
    <w:p w14:paraId="4F368013">
      <w:pPr>
        <w:pStyle w:val="18"/>
        <w:bidi w:val="0"/>
        <w:rPr>
          <w:rFonts w:hint="default"/>
          <w:sz w:val="21"/>
          <w:szCs w:val="21"/>
          <w:lang w:val="en-US" w:eastAsia="zh-CN"/>
        </w:rPr>
      </w:pPr>
      <w:r>
        <w:rPr>
          <w:rFonts w:hint="default"/>
          <w:sz w:val="21"/>
          <w:szCs w:val="21"/>
          <w:lang w:val="en-US" w:eastAsia="zh-CN"/>
        </w:rPr>
        <w:t xml:space="preserve">        # 标准化数据</w:t>
      </w:r>
    </w:p>
    <w:p w14:paraId="38D25692">
      <w:pPr>
        <w:pStyle w:val="18"/>
        <w:bidi w:val="0"/>
        <w:rPr>
          <w:rFonts w:hint="default"/>
          <w:sz w:val="21"/>
          <w:szCs w:val="21"/>
          <w:lang w:val="en-US" w:eastAsia="zh-CN"/>
        </w:rPr>
      </w:pPr>
      <w:r>
        <w:rPr>
          <w:rFonts w:hint="default"/>
          <w:sz w:val="21"/>
          <w:szCs w:val="21"/>
          <w:lang w:val="en-US" w:eastAsia="zh-CN"/>
        </w:rPr>
        <w:t xml:space="preserve">        scaler = MinMaxScaler(feature_range=(0, 1))</w:t>
      </w:r>
    </w:p>
    <w:p w14:paraId="3FF29C2A">
      <w:pPr>
        <w:pStyle w:val="18"/>
        <w:bidi w:val="0"/>
        <w:rPr>
          <w:rFonts w:hint="default"/>
          <w:sz w:val="21"/>
          <w:szCs w:val="21"/>
          <w:lang w:val="en-US" w:eastAsia="zh-CN"/>
        </w:rPr>
      </w:pPr>
      <w:r>
        <w:rPr>
          <w:rFonts w:hint="default"/>
          <w:sz w:val="21"/>
          <w:szCs w:val="21"/>
          <w:lang w:val="en-US" w:eastAsia="zh-CN"/>
        </w:rPr>
        <w:t xml:space="preserve">        scaled_data = scaler.fit_transform(data)</w:t>
      </w:r>
    </w:p>
    <w:p w14:paraId="6FB80A69">
      <w:pPr>
        <w:pStyle w:val="18"/>
        <w:bidi w:val="0"/>
        <w:rPr>
          <w:rFonts w:hint="default"/>
          <w:sz w:val="21"/>
          <w:szCs w:val="21"/>
          <w:lang w:val="en-US" w:eastAsia="zh-CN"/>
        </w:rPr>
      </w:pPr>
    </w:p>
    <w:p w14:paraId="27751AEB">
      <w:pPr>
        <w:pStyle w:val="18"/>
        <w:bidi w:val="0"/>
        <w:rPr>
          <w:rFonts w:hint="default"/>
          <w:sz w:val="21"/>
          <w:szCs w:val="21"/>
          <w:lang w:val="en-US" w:eastAsia="zh-CN"/>
        </w:rPr>
      </w:pPr>
      <w:r>
        <w:rPr>
          <w:rFonts w:hint="default"/>
          <w:sz w:val="21"/>
          <w:szCs w:val="21"/>
          <w:lang w:val="en-US" w:eastAsia="zh-CN"/>
        </w:rPr>
        <w:t xml:space="preserve">        # 构造 LSTM 的输入序列</w:t>
      </w:r>
    </w:p>
    <w:p w14:paraId="16588C6B">
      <w:pPr>
        <w:pStyle w:val="18"/>
        <w:bidi w:val="0"/>
        <w:rPr>
          <w:rFonts w:hint="default"/>
          <w:sz w:val="21"/>
          <w:szCs w:val="21"/>
          <w:lang w:val="en-US" w:eastAsia="zh-CN"/>
        </w:rPr>
      </w:pPr>
      <w:r>
        <w:rPr>
          <w:rFonts w:hint="default"/>
          <w:sz w:val="21"/>
          <w:szCs w:val="21"/>
          <w:lang w:val="en-US" w:eastAsia="zh-CN"/>
        </w:rPr>
        <w:t xml:space="preserve">        sequence_length = 3  # 使用前 3 个月的数据来预测下一个月</w:t>
      </w:r>
    </w:p>
    <w:p w14:paraId="7ABA6B59">
      <w:pPr>
        <w:pStyle w:val="18"/>
        <w:bidi w:val="0"/>
        <w:rPr>
          <w:rFonts w:hint="default"/>
          <w:sz w:val="21"/>
          <w:szCs w:val="21"/>
          <w:lang w:val="en-US" w:eastAsia="zh-CN"/>
        </w:rPr>
      </w:pPr>
      <w:r>
        <w:rPr>
          <w:rFonts w:hint="default"/>
          <w:sz w:val="21"/>
          <w:szCs w:val="21"/>
          <w:lang w:val="en-US" w:eastAsia="zh-CN"/>
        </w:rPr>
        <w:t xml:space="preserve">        X_train, y_train = [], []</w:t>
      </w:r>
    </w:p>
    <w:p w14:paraId="22F5E52E">
      <w:pPr>
        <w:pStyle w:val="18"/>
        <w:bidi w:val="0"/>
        <w:rPr>
          <w:rFonts w:hint="default"/>
          <w:sz w:val="21"/>
          <w:szCs w:val="21"/>
          <w:lang w:val="en-US" w:eastAsia="zh-CN"/>
        </w:rPr>
      </w:pPr>
      <w:r>
        <w:rPr>
          <w:rFonts w:hint="default"/>
          <w:sz w:val="21"/>
          <w:szCs w:val="21"/>
          <w:lang w:val="en-US" w:eastAsia="zh-CN"/>
        </w:rPr>
        <w:t xml:space="preserve">        for i in range(sequence_length, len(scaled_data)):</w:t>
      </w:r>
    </w:p>
    <w:p w14:paraId="04A9A4CC">
      <w:pPr>
        <w:pStyle w:val="18"/>
        <w:bidi w:val="0"/>
        <w:rPr>
          <w:rFonts w:hint="default"/>
          <w:sz w:val="21"/>
          <w:szCs w:val="21"/>
          <w:lang w:val="en-US" w:eastAsia="zh-CN"/>
        </w:rPr>
      </w:pPr>
      <w:r>
        <w:rPr>
          <w:rFonts w:hint="default"/>
          <w:sz w:val="21"/>
          <w:szCs w:val="21"/>
          <w:lang w:val="en-US" w:eastAsia="zh-CN"/>
        </w:rPr>
        <w:t xml:space="preserve">            X_train.append(scaled_data[i-sequence_length:i, 0])</w:t>
      </w:r>
    </w:p>
    <w:p w14:paraId="2E5FF7D1">
      <w:pPr>
        <w:pStyle w:val="18"/>
        <w:bidi w:val="0"/>
        <w:rPr>
          <w:rFonts w:hint="default"/>
          <w:sz w:val="21"/>
          <w:szCs w:val="21"/>
          <w:lang w:val="en-US" w:eastAsia="zh-CN"/>
        </w:rPr>
      </w:pPr>
      <w:r>
        <w:rPr>
          <w:rFonts w:hint="default"/>
          <w:sz w:val="21"/>
          <w:szCs w:val="21"/>
          <w:lang w:val="en-US" w:eastAsia="zh-CN"/>
        </w:rPr>
        <w:t xml:space="preserve">            y_train.append(scaled_data[i, 0])</w:t>
      </w:r>
    </w:p>
    <w:p w14:paraId="54F54BE3">
      <w:pPr>
        <w:pStyle w:val="18"/>
        <w:bidi w:val="0"/>
        <w:rPr>
          <w:rFonts w:hint="default"/>
          <w:sz w:val="21"/>
          <w:szCs w:val="21"/>
          <w:lang w:val="en-US" w:eastAsia="zh-CN"/>
        </w:rPr>
      </w:pPr>
    </w:p>
    <w:p w14:paraId="0BB8519B">
      <w:pPr>
        <w:pStyle w:val="18"/>
        <w:bidi w:val="0"/>
        <w:rPr>
          <w:rFonts w:hint="default"/>
          <w:sz w:val="21"/>
          <w:szCs w:val="21"/>
          <w:lang w:val="en-US" w:eastAsia="zh-CN"/>
        </w:rPr>
      </w:pPr>
      <w:r>
        <w:rPr>
          <w:rFonts w:hint="default"/>
          <w:sz w:val="21"/>
          <w:szCs w:val="21"/>
          <w:lang w:val="en-US" w:eastAsia="zh-CN"/>
        </w:rPr>
        <w:t xml:space="preserve">        X_train, y_train = np.array(X_train), np.array(y_train)</w:t>
      </w:r>
    </w:p>
    <w:p w14:paraId="641E35FC">
      <w:pPr>
        <w:pStyle w:val="18"/>
        <w:bidi w:val="0"/>
        <w:rPr>
          <w:rFonts w:hint="default"/>
          <w:sz w:val="21"/>
          <w:szCs w:val="21"/>
          <w:lang w:val="en-US" w:eastAsia="zh-CN"/>
        </w:rPr>
      </w:pPr>
    </w:p>
    <w:p w14:paraId="23A76347">
      <w:pPr>
        <w:pStyle w:val="18"/>
        <w:bidi w:val="0"/>
        <w:rPr>
          <w:rFonts w:hint="default"/>
          <w:sz w:val="21"/>
          <w:szCs w:val="21"/>
          <w:lang w:val="en-US" w:eastAsia="zh-CN"/>
        </w:rPr>
      </w:pPr>
      <w:r>
        <w:rPr>
          <w:rFonts w:hint="default"/>
          <w:sz w:val="21"/>
          <w:szCs w:val="21"/>
          <w:lang w:val="en-US" w:eastAsia="zh-CN"/>
        </w:rPr>
        <w:t xml:space="preserve">        # 调整输入数据的形状为 LSTM 所需的格式 (samples, time_steps, features)</w:t>
      </w:r>
    </w:p>
    <w:p w14:paraId="05CF05A2">
      <w:pPr>
        <w:pStyle w:val="18"/>
        <w:bidi w:val="0"/>
        <w:rPr>
          <w:rFonts w:hint="default"/>
          <w:sz w:val="21"/>
          <w:szCs w:val="21"/>
          <w:lang w:val="en-US" w:eastAsia="zh-CN"/>
        </w:rPr>
      </w:pPr>
      <w:r>
        <w:rPr>
          <w:rFonts w:hint="default"/>
          <w:sz w:val="21"/>
          <w:szCs w:val="21"/>
          <w:lang w:val="en-US" w:eastAsia="zh-CN"/>
        </w:rPr>
        <w:t xml:space="preserve">        X_train = np.reshape(X_train, (X_train.shape[0], X_train.shape[1], 1))</w:t>
      </w:r>
    </w:p>
    <w:p w14:paraId="744BDA93">
      <w:pPr>
        <w:pStyle w:val="18"/>
        <w:bidi w:val="0"/>
        <w:rPr>
          <w:rFonts w:hint="default"/>
          <w:sz w:val="21"/>
          <w:szCs w:val="21"/>
          <w:lang w:val="en-US" w:eastAsia="zh-CN"/>
        </w:rPr>
      </w:pPr>
    </w:p>
    <w:p w14:paraId="0BAA4409">
      <w:pPr>
        <w:pStyle w:val="18"/>
        <w:bidi w:val="0"/>
        <w:rPr>
          <w:rFonts w:hint="default"/>
          <w:sz w:val="21"/>
          <w:szCs w:val="21"/>
          <w:lang w:val="en-US" w:eastAsia="zh-CN"/>
        </w:rPr>
      </w:pPr>
      <w:r>
        <w:rPr>
          <w:rFonts w:hint="default"/>
          <w:sz w:val="21"/>
          <w:szCs w:val="21"/>
          <w:lang w:val="en-US" w:eastAsia="zh-CN"/>
        </w:rPr>
        <w:t xml:space="preserve">        # 构建 LSTM 模型</w:t>
      </w:r>
    </w:p>
    <w:p w14:paraId="545F0CE5">
      <w:pPr>
        <w:pStyle w:val="18"/>
        <w:bidi w:val="0"/>
        <w:rPr>
          <w:rFonts w:hint="default"/>
          <w:sz w:val="21"/>
          <w:szCs w:val="21"/>
          <w:lang w:val="en-US" w:eastAsia="zh-CN"/>
        </w:rPr>
      </w:pPr>
      <w:r>
        <w:rPr>
          <w:rFonts w:hint="default"/>
          <w:sz w:val="21"/>
          <w:szCs w:val="21"/>
          <w:lang w:val="en-US" w:eastAsia="zh-CN"/>
        </w:rPr>
        <w:t xml:space="preserve">        model = Sequential()</w:t>
      </w:r>
    </w:p>
    <w:p w14:paraId="1F30A7FB">
      <w:pPr>
        <w:pStyle w:val="18"/>
        <w:bidi w:val="0"/>
        <w:rPr>
          <w:rFonts w:hint="default"/>
          <w:sz w:val="21"/>
          <w:szCs w:val="21"/>
          <w:lang w:val="en-US" w:eastAsia="zh-CN"/>
        </w:rPr>
      </w:pPr>
      <w:r>
        <w:rPr>
          <w:rFonts w:hint="default"/>
          <w:sz w:val="21"/>
          <w:szCs w:val="21"/>
          <w:lang w:val="en-US" w:eastAsia="zh-CN"/>
        </w:rPr>
        <w:t xml:space="preserve">        model.add(LSTM(units=50, return_sequences=True, input_shape=(X_train.shape[1], 1)))</w:t>
      </w:r>
    </w:p>
    <w:p w14:paraId="2E478D09">
      <w:pPr>
        <w:pStyle w:val="18"/>
        <w:bidi w:val="0"/>
        <w:rPr>
          <w:rFonts w:hint="default"/>
          <w:sz w:val="21"/>
          <w:szCs w:val="21"/>
          <w:lang w:val="en-US" w:eastAsia="zh-CN"/>
        </w:rPr>
      </w:pPr>
      <w:r>
        <w:rPr>
          <w:rFonts w:hint="default"/>
          <w:sz w:val="21"/>
          <w:szCs w:val="21"/>
          <w:lang w:val="en-US" w:eastAsia="zh-CN"/>
        </w:rPr>
        <w:t xml:space="preserve">        model.add(LSTM(units=50))</w:t>
      </w:r>
    </w:p>
    <w:p w14:paraId="56D2CDDE">
      <w:pPr>
        <w:pStyle w:val="18"/>
        <w:bidi w:val="0"/>
        <w:rPr>
          <w:rFonts w:hint="default"/>
          <w:sz w:val="21"/>
          <w:szCs w:val="21"/>
          <w:lang w:val="en-US" w:eastAsia="zh-CN"/>
        </w:rPr>
      </w:pPr>
      <w:r>
        <w:rPr>
          <w:rFonts w:hint="default"/>
          <w:sz w:val="21"/>
          <w:szCs w:val="21"/>
          <w:lang w:val="en-US" w:eastAsia="zh-CN"/>
        </w:rPr>
        <w:t xml:space="preserve">        model.add(Dense(units=1))</w:t>
      </w:r>
    </w:p>
    <w:p w14:paraId="6B1AAC0E">
      <w:pPr>
        <w:pStyle w:val="18"/>
        <w:bidi w:val="0"/>
        <w:rPr>
          <w:rFonts w:hint="default"/>
          <w:sz w:val="21"/>
          <w:szCs w:val="21"/>
          <w:lang w:val="en-US" w:eastAsia="zh-CN"/>
        </w:rPr>
      </w:pPr>
    </w:p>
    <w:p w14:paraId="120AF47D">
      <w:pPr>
        <w:pStyle w:val="18"/>
        <w:bidi w:val="0"/>
        <w:rPr>
          <w:rFonts w:hint="default"/>
          <w:sz w:val="21"/>
          <w:szCs w:val="21"/>
          <w:lang w:val="en-US" w:eastAsia="zh-CN"/>
        </w:rPr>
      </w:pPr>
      <w:r>
        <w:rPr>
          <w:rFonts w:hint="default"/>
          <w:sz w:val="21"/>
          <w:szCs w:val="21"/>
          <w:lang w:val="en-US" w:eastAsia="zh-CN"/>
        </w:rPr>
        <w:t xml:space="preserve">        model.compile(optimizer='adam', loss='mean_squared_error')</w:t>
      </w:r>
    </w:p>
    <w:p w14:paraId="37089C11">
      <w:pPr>
        <w:pStyle w:val="18"/>
        <w:bidi w:val="0"/>
        <w:rPr>
          <w:rFonts w:hint="default"/>
          <w:sz w:val="21"/>
          <w:szCs w:val="21"/>
          <w:lang w:val="en-US" w:eastAsia="zh-CN"/>
        </w:rPr>
      </w:pPr>
    </w:p>
    <w:p w14:paraId="65DF9177">
      <w:pPr>
        <w:pStyle w:val="18"/>
        <w:bidi w:val="0"/>
        <w:rPr>
          <w:rFonts w:hint="default"/>
          <w:sz w:val="21"/>
          <w:szCs w:val="21"/>
          <w:lang w:val="en-US" w:eastAsia="zh-CN"/>
        </w:rPr>
      </w:pPr>
      <w:r>
        <w:rPr>
          <w:rFonts w:hint="default"/>
          <w:sz w:val="21"/>
          <w:szCs w:val="21"/>
          <w:lang w:val="en-US" w:eastAsia="zh-CN"/>
        </w:rPr>
        <w:t xml:space="preserve">        # 训练模型</w:t>
      </w:r>
    </w:p>
    <w:p w14:paraId="6D7F1A72">
      <w:pPr>
        <w:pStyle w:val="18"/>
        <w:bidi w:val="0"/>
        <w:rPr>
          <w:rFonts w:hint="default"/>
          <w:sz w:val="21"/>
          <w:szCs w:val="21"/>
          <w:lang w:val="en-US" w:eastAsia="zh-CN"/>
        </w:rPr>
      </w:pPr>
      <w:r>
        <w:rPr>
          <w:rFonts w:hint="default"/>
          <w:sz w:val="21"/>
          <w:szCs w:val="21"/>
          <w:lang w:val="en-US" w:eastAsia="zh-CN"/>
        </w:rPr>
        <w:t xml:space="preserve">        model.fit(X_train, y_train, epochs=10, batch_size=1, verbose=0)</w:t>
      </w:r>
    </w:p>
    <w:p w14:paraId="41330D40">
      <w:pPr>
        <w:pStyle w:val="18"/>
        <w:bidi w:val="0"/>
        <w:rPr>
          <w:rFonts w:hint="default"/>
          <w:sz w:val="21"/>
          <w:szCs w:val="21"/>
          <w:lang w:val="en-US" w:eastAsia="zh-CN"/>
        </w:rPr>
      </w:pPr>
    </w:p>
    <w:p w14:paraId="104A369D">
      <w:pPr>
        <w:pStyle w:val="18"/>
        <w:bidi w:val="0"/>
        <w:rPr>
          <w:rFonts w:hint="default"/>
          <w:sz w:val="21"/>
          <w:szCs w:val="21"/>
          <w:lang w:val="en-US" w:eastAsia="zh-CN"/>
        </w:rPr>
      </w:pPr>
      <w:r>
        <w:rPr>
          <w:rFonts w:hint="default"/>
          <w:sz w:val="21"/>
          <w:szCs w:val="21"/>
          <w:lang w:val="en-US" w:eastAsia="zh-CN"/>
        </w:rPr>
        <w:t xml:space="preserve">        # 准备测试数据用于预测 2023 年 7 月到 9 月的库存量</w:t>
      </w:r>
    </w:p>
    <w:p w14:paraId="7568B6B4">
      <w:pPr>
        <w:pStyle w:val="18"/>
        <w:bidi w:val="0"/>
        <w:rPr>
          <w:rFonts w:hint="default"/>
          <w:sz w:val="21"/>
          <w:szCs w:val="21"/>
          <w:lang w:val="en-US" w:eastAsia="zh-CN"/>
        </w:rPr>
      </w:pPr>
      <w:r>
        <w:rPr>
          <w:rFonts w:hint="default"/>
          <w:sz w:val="21"/>
          <w:szCs w:val="21"/>
          <w:lang w:val="en-US" w:eastAsia="zh-CN"/>
        </w:rPr>
        <w:t xml:space="preserve">        # 使用最近的 3 个月的数据进行预测</w:t>
      </w:r>
    </w:p>
    <w:p w14:paraId="13FB16BC">
      <w:pPr>
        <w:pStyle w:val="18"/>
        <w:bidi w:val="0"/>
        <w:rPr>
          <w:rFonts w:hint="default"/>
          <w:sz w:val="21"/>
          <w:szCs w:val="21"/>
          <w:lang w:val="en-US" w:eastAsia="zh-CN"/>
        </w:rPr>
      </w:pPr>
      <w:r>
        <w:rPr>
          <w:rFonts w:hint="default"/>
          <w:sz w:val="21"/>
          <w:szCs w:val="21"/>
          <w:lang w:val="en-US" w:eastAsia="zh-CN"/>
        </w:rPr>
        <w:t xml:space="preserve">        last_3_months = scaled_data[-sequence_length:]</w:t>
      </w:r>
    </w:p>
    <w:p w14:paraId="0569411E">
      <w:pPr>
        <w:pStyle w:val="18"/>
        <w:bidi w:val="0"/>
        <w:rPr>
          <w:rFonts w:hint="default"/>
          <w:sz w:val="21"/>
          <w:szCs w:val="21"/>
          <w:lang w:val="en-US" w:eastAsia="zh-CN"/>
        </w:rPr>
      </w:pPr>
      <w:r>
        <w:rPr>
          <w:rFonts w:hint="default"/>
          <w:sz w:val="21"/>
          <w:szCs w:val="21"/>
          <w:lang w:val="en-US" w:eastAsia="zh-CN"/>
        </w:rPr>
        <w:t xml:space="preserve">        X_test = last_3_months.reshape(1, sequence_length, 1)</w:t>
      </w:r>
    </w:p>
    <w:p w14:paraId="6E2057AA">
      <w:pPr>
        <w:pStyle w:val="18"/>
        <w:bidi w:val="0"/>
        <w:rPr>
          <w:rFonts w:hint="default"/>
          <w:sz w:val="21"/>
          <w:szCs w:val="21"/>
          <w:lang w:val="en-US" w:eastAsia="zh-CN"/>
        </w:rPr>
      </w:pPr>
    </w:p>
    <w:p w14:paraId="13E80B89">
      <w:pPr>
        <w:pStyle w:val="18"/>
        <w:bidi w:val="0"/>
        <w:rPr>
          <w:rFonts w:hint="default"/>
          <w:sz w:val="21"/>
          <w:szCs w:val="21"/>
          <w:lang w:val="en-US" w:eastAsia="zh-CN"/>
        </w:rPr>
      </w:pPr>
      <w:r>
        <w:rPr>
          <w:rFonts w:hint="default"/>
          <w:sz w:val="21"/>
          <w:szCs w:val="21"/>
          <w:lang w:val="en-US" w:eastAsia="zh-CN"/>
        </w:rPr>
        <w:t xml:space="preserve">        # 预测未来 3 个月的库存量</w:t>
      </w:r>
    </w:p>
    <w:p w14:paraId="68D3ABDA">
      <w:pPr>
        <w:pStyle w:val="18"/>
        <w:bidi w:val="0"/>
        <w:rPr>
          <w:rFonts w:hint="default"/>
          <w:sz w:val="21"/>
          <w:szCs w:val="21"/>
          <w:lang w:val="en-US" w:eastAsia="zh-CN"/>
        </w:rPr>
      </w:pPr>
      <w:r>
        <w:rPr>
          <w:rFonts w:hint="default"/>
          <w:sz w:val="21"/>
          <w:szCs w:val="21"/>
          <w:lang w:val="en-US" w:eastAsia="zh-CN"/>
        </w:rPr>
        <w:t xml:space="preserve">        predictions = []</w:t>
      </w:r>
    </w:p>
    <w:p w14:paraId="5C61B76A">
      <w:pPr>
        <w:pStyle w:val="18"/>
        <w:bidi w:val="0"/>
        <w:rPr>
          <w:rFonts w:hint="default"/>
          <w:sz w:val="21"/>
          <w:szCs w:val="21"/>
          <w:lang w:val="en-US" w:eastAsia="zh-CN"/>
        </w:rPr>
      </w:pPr>
      <w:r>
        <w:rPr>
          <w:rFonts w:hint="default"/>
          <w:sz w:val="21"/>
          <w:szCs w:val="21"/>
          <w:lang w:val="en-US" w:eastAsia="zh-CN"/>
        </w:rPr>
        <w:t xml:space="preserve">        for i in range(3):</w:t>
      </w:r>
    </w:p>
    <w:p w14:paraId="7A201FA2">
      <w:pPr>
        <w:pStyle w:val="18"/>
        <w:bidi w:val="0"/>
        <w:rPr>
          <w:rFonts w:hint="default"/>
          <w:sz w:val="21"/>
          <w:szCs w:val="21"/>
          <w:lang w:val="en-US" w:eastAsia="zh-CN"/>
        </w:rPr>
      </w:pPr>
      <w:r>
        <w:rPr>
          <w:rFonts w:hint="default"/>
          <w:sz w:val="21"/>
          <w:szCs w:val="21"/>
          <w:lang w:val="en-US" w:eastAsia="zh-CN"/>
        </w:rPr>
        <w:t xml:space="preserve">            pred = model.predict(X_test)[0, 0]</w:t>
      </w:r>
    </w:p>
    <w:p w14:paraId="4111461D">
      <w:pPr>
        <w:pStyle w:val="18"/>
        <w:bidi w:val="0"/>
        <w:rPr>
          <w:rFonts w:hint="default"/>
          <w:sz w:val="21"/>
          <w:szCs w:val="21"/>
          <w:lang w:val="en-US" w:eastAsia="zh-CN"/>
        </w:rPr>
      </w:pPr>
      <w:r>
        <w:rPr>
          <w:rFonts w:hint="default"/>
          <w:sz w:val="21"/>
          <w:szCs w:val="21"/>
          <w:lang w:val="en-US" w:eastAsia="zh-CN"/>
        </w:rPr>
        <w:t xml:space="preserve">            predictions.append(pred)</w:t>
      </w:r>
    </w:p>
    <w:p w14:paraId="6B32109B">
      <w:pPr>
        <w:pStyle w:val="18"/>
        <w:bidi w:val="0"/>
        <w:rPr>
          <w:rFonts w:hint="default"/>
          <w:sz w:val="21"/>
          <w:szCs w:val="21"/>
          <w:lang w:val="en-US" w:eastAsia="zh-CN"/>
        </w:rPr>
      </w:pPr>
      <w:r>
        <w:rPr>
          <w:rFonts w:hint="default"/>
          <w:sz w:val="21"/>
          <w:szCs w:val="21"/>
          <w:lang w:val="en-US" w:eastAsia="zh-CN"/>
        </w:rPr>
        <w:t xml:space="preserve">            # 更新输入，模拟滚动预测</w:t>
      </w:r>
    </w:p>
    <w:p w14:paraId="2BC88883">
      <w:pPr>
        <w:pStyle w:val="18"/>
        <w:bidi w:val="0"/>
        <w:rPr>
          <w:rFonts w:hint="default"/>
          <w:sz w:val="21"/>
          <w:szCs w:val="21"/>
          <w:lang w:val="en-US" w:eastAsia="zh-CN"/>
        </w:rPr>
      </w:pPr>
      <w:r>
        <w:rPr>
          <w:rFonts w:hint="default"/>
          <w:sz w:val="21"/>
          <w:szCs w:val="21"/>
          <w:lang w:val="en-US" w:eastAsia="zh-CN"/>
        </w:rPr>
        <w:t xml:space="preserve">            X_test = np.append(X_test[:, 1:, :], [[[pred]]], axis=1)</w:t>
      </w:r>
    </w:p>
    <w:p w14:paraId="3A235965">
      <w:pPr>
        <w:pStyle w:val="18"/>
        <w:bidi w:val="0"/>
        <w:rPr>
          <w:rFonts w:hint="default"/>
          <w:sz w:val="21"/>
          <w:szCs w:val="21"/>
          <w:lang w:val="en-US" w:eastAsia="zh-CN"/>
        </w:rPr>
      </w:pPr>
    </w:p>
    <w:p w14:paraId="7FB0D0AA">
      <w:pPr>
        <w:pStyle w:val="18"/>
        <w:bidi w:val="0"/>
        <w:rPr>
          <w:rFonts w:hint="default"/>
          <w:sz w:val="21"/>
          <w:szCs w:val="21"/>
          <w:lang w:val="en-US" w:eastAsia="zh-CN"/>
        </w:rPr>
      </w:pPr>
      <w:r>
        <w:rPr>
          <w:rFonts w:hint="default"/>
          <w:sz w:val="21"/>
          <w:szCs w:val="21"/>
          <w:lang w:val="en-US" w:eastAsia="zh-CN"/>
        </w:rPr>
        <w:t xml:space="preserve">        # 反标准化预测结果</w:t>
      </w:r>
    </w:p>
    <w:p w14:paraId="4D653B9B">
      <w:pPr>
        <w:pStyle w:val="18"/>
        <w:bidi w:val="0"/>
        <w:rPr>
          <w:rFonts w:hint="default"/>
          <w:sz w:val="21"/>
          <w:szCs w:val="21"/>
          <w:lang w:val="en-US" w:eastAsia="zh-CN"/>
        </w:rPr>
      </w:pPr>
      <w:r>
        <w:rPr>
          <w:rFonts w:hint="default"/>
          <w:sz w:val="21"/>
          <w:szCs w:val="21"/>
          <w:lang w:val="en-US" w:eastAsia="zh-CN"/>
        </w:rPr>
        <w:t xml:space="preserve">        predicted_stock = scaler.inverse_transform(np.array(predictions).reshape(-1, 1))</w:t>
      </w:r>
    </w:p>
    <w:p w14:paraId="257B5F1E">
      <w:pPr>
        <w:pStyle w:val="18"/>
        <w:bidi w:val="0"/>
        <w:rPr>
          <w:rFonts w:hint="default"/>
          <w:sz w:val="21"/>
          <w:szCs w:val="21"/>
          <w:lang w:val="en-US" w:eastAsia="zh-CN"/>
        </w:rPr>
      </w:pPr>
    </w:p>
    <w:p w14:paraId="6106BD98">
      <w:pPr>
        <w:pStyle w:val="18"/>
        <w:bidi w:val="0"/>
        <w:rPr>
          <w:rFonts w:hint="default"/>
          <w:sz w:val="21"/>
          <w:szCs w:val="21"/>
          <w:lang w:val="en-US" w:eastAsia="zh-CN"/>
        </w:rPr>
      </w:pPr>
      <w:r>
        <w:rPr>
          <w:rFonts w:hint="default"/>
          <w:sz w:val="21"/>
          <w:szCs w:val="21"/>
          <w:lang w:val="en-US" w:eastAsia="zh-CN"/>
        </w:rPr>
        <w:t xml:space="preserve">        # 保存预测结果</w:t>
      </w:r>
    </w:p>
    <w:p w14:paraId="45EF32DE">
      <w:pPr>
        <w:pStyle w:val="18"/>
        <w:bidi w:val="0"/>
        <w:rPr>
          <w:rFonts w:hint="default"/>
          <w:sz w:val="21"/>
          <w:szCs w:val="21"/>
          <w:lang w:val="en-US" w:eastAsia="zh-CN"/>
        </w:rPr>
      </w:pPr>
      <w:r>
        <w:rPr>
          <w:rFonts w:hint="default"/>
          <w:sz w:val="21"/>
          <w:szCs w:val="21"/>
          <w:lang w:val="en-US" w:eastAsia="zh-CN"/>
        </w:rPr>
        <w:t xml:space="preserve">        inventory_predictions[selected_category] = predicted_stock.flatten()</w:t>
      </w:r>
    </w:p>
    <w:p w14:paraId="6F173E66">
      <w:pPr>
        <w:pStyle w:val="18"/>
        <w:bidi w:val="0"/>
        <w:rPr>
          <w:rFonts w:hint="default"/>
          <w:sz w:val="21"/>
          <w:szCs w:val="21"/>
          <w:lang w:val="en-US" w:eastAsia="zh-CN"/>
        </w:rPr>
      </w:pPr>
    </w:p>
    <w:p w14:paraId="0F4248AE">
      <w:pPr>
        <w:pStyle w:val="18"/>
        <w:bidi w:val="0"/>
        <w:rPr>
          <w:rFonts w:hint="default"/>
          <w:sz w:val="21"/>
          <w:szCs w:val="21"/>
          <w:lang w:val="en-US" w:eastAsia="zh-CN"/>
        </w:rPr>
      </w:pPr>
      <w:r>
        <w:rPr>
          <w:rFonts w:hint="default"/>
          <w:sz w:val="21"/>
          <w:szCs w:val="21"/>
          <w:lang w:val="en-US" w:eastAsia="zh-CN"/>
        </w:rPr>
        <w:t xml:space="preserve">        # 输出进度</w:t>
      </w:r>
    </w:p>
    <w:p w14:paraId="5557FF68">
      <w:pPr>
        <w:pStyle w:val="18"/>
        <w:bidi w:val="0"/>
        <w:rPr>
          <w:rFonts w:hint="default"/>
          <w:sz w:val="21"/>
          <w:szCs w:val="21"/>
          <w:lang w:val="en-US" w:eastAsia="zh-CN"/>
        </w:rPr>
      </w:pPr>
      <w:r>
        <w:rPr>
          <w:rFonts w:hint="default"/>
          <w:sz w:val="21"/>
          <w:szCs w:val="21"/>
          <w:lang w:val="en-US" w:eastAsia="zh-CN"/>
        </w:rPr>
        <w:t xml:space="preserve">        print(f"已完成 {idx + 1}/{len(all_categories)} 个品类的预测")</w:t>
      </w:r>
    </w:p>
    <w:p w14:paraId="4A021935">
      <w:pPr>
        <w:pStyle w:val="18"/>
        <w:bidi w:val="0"/>
        <w:rPr>
          <w:rFonts w:hint="default"/>
          <w:sz w:val="21"/>
          <w:szCs w:val="21"/>
          <w:lang w:val="en-US" w:eastAsia="zh-CN"/>
        </w:rPr>
      </w:pPr>
    </w:p>
    <w:p w14:paraId="017E1256">
      <w:pPr>
        <w:pStyle w:val="18"/>
        <w:bidi w:val="0"/>
        <w:rPr>
          <w:rFonts w:hint="default"/>
          <w:sz w:val="21"/>
          <w:szCs w:val="21"/>
          <w:lang w:val="en-US" w:eastAsia="zh-CN"/>
        </w:rPr>
      </w:pPr>
      <w:r>
        <w:rPr>
          <w:rFonts w:hint="default"/>
          <w:sz w:val="21"/>
          <w:szCs w:val="21"/>
          <w:lang w:val="en-US" w:eastAsia="zh-CN"/>
        </w:rPr>
        <w:t xml:space="preserve">    except Exception as e:</w:t>
      </w:r>
    </w:p>
    <w:p w14:paraId="0B3D3004">
      <w:pPr>
        <w:pStyle w:val="18"/>
        <w:bidi w:val="0"/>
        <w:rPr>
          <w:rFonts w:hint="default"/>
          <w:sz w:val="21"/>
          <w:szCs w:val="21"/>
          <w:lang w:val="en-US" w:eastAsia="zh-CN"/>
        </w:rPr>
      </w:pPr>
      <w:r>
        <w:rPr>
          <w:rFonts w:hint="default"/>
          <w:sz w:val="21"/>
          <w:szCs w:val="21"/>
          <w:lang w:val="en-US" w:eastAsia="zh-CN"/>
        </w:rPr>
        <w:t xml:space="preserve">        print(f"品类 {selected_category} 预测失败: {e}")</w:t>
      </w:r>
    </w:p>
    <w:p w14:paraId="6B970B2B">
      <w:pPr>
        <w:pStyle w:val="18"/>
        <w:bidi w:val="0"/>
        <w:rPr>
          <w:rFonts w:hint="default"/>
          <w:sz w:val="21"/>
          <w:szCs w:val="21"/>
          <w:lang w:val="en-US" w:eastAsia="zh-CN"/>
        </w:rPr>
      </w:pPr>
    </w:p>
    <w:p w14:paraId="3FA869DB">
      <w:pPr>
        <w:pStyle w:val="18"/>
        <w:bidi w:val="0"/>
        <w:rPr>
          <w:rFonts w:hint="default"/>
          <w:sz w:val="21"/>
          <w:szCs w:val="21"/>
          <w:lang w:val="en-US" w:eastAsia="zh-CN"/>
        </w:rPr>
      </w:pPr>
      <w:r>
        <w:rPr>
          <w:rFonts w:hint="default"/>
          <w:sz w:val="21"/>
          <w:szCs w:val="21"/>
          <w:lang w:val="en-US" w:eastAsia="zh-CN"/>
        </w:rPr>
        <w:t># 转换预测结果为 DataFrame</w:t>
      </w:r>
    </w:p>
    <w:p w14:paraId="60303BA2">
      <w:pPr>
        <w:pStyle w:val="18"/>
        <w:bidi w:val="0"/>
        <w:rPr>
          <w:rFonts w:hint="default"/>
          <w:sz w:val="21"/>
          <w:szCs w:val="21"/>
          <w:lang w:val="en-US" w:eastAsia="zh-CN"/>
        </w:rPr>
      </w:pPr>
      <w:r>
        <w:rPr>
          <w:rFonts w:hint="default"/>
          <w:sz w:val="21"/>
          <w:szCs w:val="21"/>
          <w:lang w:val="en-US" w:eastAsia="zh-CN"/>
        </w:rPr>
        <w:t>inventory_predictions_df = pd.DataFrame(inventory_predictions, index=['2023年7月', '2023年8月', '2023年9月']).T</w:t>
      </w:r>
    </w:p>
    <w:p w14:paraId="035D161F">
      <w:pPr>
        <w:pStyle w:val="18"/>
        <w:bidi w:val="0"/>
        <w:rPr>
          <w:rFonts w:hint="default"/>
          <w:sz w:val="21"/>
          <w:szCs w:val="21"/>
          <w:lang w:val="en-US" w:eastAsia="zh-CN"/>
        </w:rPr>
      </w:pPr>
      <w:r>
        <w:rPr>
          <w:rFonts w:hint="default"/>
          <w:sz w:val="21"/>
          <w:szCs w:val="21"/>
          <w:lang w:val="en-US" w:eastAsia="zh-CN"/>
        </w:rPr>
        <w:t>inventory_predictions_df.columns = ['7月库存量', '8月库存量', '9月库存量']</w:t>
      </w:r>
    </w:p>
    <w:p w14:paraId="2D535D40">
      <w:pPr>
        <w:pStyle w:val="18"/>
        <w:bidi w:val="0"/>
        <w:rPr>
          <w:rFonts w:hint="default"/>
          <w:sz w:val="21"/>
          <w:szCs w:val="21"/>
          <w:lang w:val="en-US" w:eastAsia="zh-CN"/>
        </w:rPr>
      </w:pPr>
    </w:p>
    <w:p w14:paraId="2EA3BC18">
      <w:pPr>
        <w:pStyle w:val="18"/>
        <w:bidi w:val="0"/>
        <w:rPr>
          <w:rFonts w:hint="default"/>
          <w:sz w:val="21"/>
          <w:szCs w:val="21"/>
          <w:lang w:val="en-US" w:eastAsia="zh-CN"/>
        </w:rPr>
      </w:pPr>
      <w:r>
        <w:rPr>
          <w:rFonts w:hint="default"/>
          <w:sz w:val="21"/>
          <w:szCs w:val="21"/>
          <w:lang w:val="en-US" w:eastAsia="zh-CN"/>
        </w:rPr>
        <w:t># 保存预测结果到文件</w:t>
      </w:r>
    </w:p>
    <w:p w14:paraId="05010DEE">
      <w:pPr>
        <w:pStyle w:val="18"/>
        <w:bidi w:val="0"/>
        <w:rPr>
          <w:rFonts w:hint="default"/>
          <w:sz w:val="21"/>
          <w:szCs w:val="21"/>
          <w:lang w:val="en-US" w:eastAsia="zh-CN"/>
        </w:rPr>
      </w:pPr>
      <w:r>
        <w:rPr>
          <w:rFonts w:hint="default"/>
          <w:sz w:val="21"/>
          <w:szCs w:val="21"/>
          <w:lang w:val="en-US" w:eastAsia="zh-CN"/>
        </w:rPr>
        <w:t>inventory_predictions_file_path = "所有品类库存量预测结果.csv"</w:t>
      </w:r>
    </w:p>
    <w:p w14:paraId="3679FE9F">
      <w:pPr>
        <w:pStyle w:val="18"/>
        <w:bidi w:val="0"/>
        <w:rPr>
          <w:rFonts w:hint="default"/>
          <w:sz w:val="21"/>
          <w:szCs w:val="21"/>
          <w:lang w:val="en-US" w:eastAsia="zh-CN"/>
        </w:rPr>
      </w:pPr>
      <w:r>
        <w:rPr>
          <w:rFonts w:hint="default"/>
          <w:sz w:val="21"/>
          <w:szCs w:val="21"/>
          <w:lang w:val="en-US" w:eastAsia="zh-CN"/>
        </w:rPr>
        <w:t>inventory_predictions_df.to_csv(inventory_predictions_file_path, index=True)</w:t>
      </w:r>
    </w:p>
    <w:p w14:paraId="103AAE0F">
      <w:pPr>
        <w:pStyle w:val="18"/>
        <w:bidi w:val="0"/>
        <w:rPr>
          <w:rFonts w:hint="default"/>
          <w:sz w:val="21"/>
          <w:szCs w:val="21"/>
          <w:lang w:val="en-US" w:eastAsia="zh-CN"/>
        </w:rPr>
      </w:pPr>
    </w:p>
    <w:p w14:paraId="05940A97">
      <w:pPr>
        <w:pStyle w:val="18"/>
        <w:bidi w:val="0"/>
        <w:rPr>
          <w:rFonts w:hint="default"/>
          <w:sz w:val="21"/>
          <w:szCs w:val="21"/>
          <w:lang w:val="en-US" w:eastAsia="zh-CN"/>
        </w:rPr>
      </w:pPr>
      <w:r>
        <w:rPr>
          <w:rFonts w:hint="default"/>
          <w:sz w:val="21"/>
          <w:szCs w:val="21"/>
          <w:lang w:val="en-US" w:eastAsia="zh-CN"/>
        </w:rPr>
        <w:t>print(f"所有品类的库存量预测已完成，结果已保存至 {inventory_predictions_file_path}")</w:t>
      </w:r>
    </w:p>
    <w:p w14:paraId="267C34B9">
      <w:pPr>
        <w:pStyle w:val="18"/>
        <w:bidi w:val="0"/>
        <w:rPr>
          <w:rFonts w:hint="default"/>
          <w:sz w:val="21"/>
          <w:szCs w:val="21"/>
          <w:lang w:val="en-US" w:eastAsia="zh-CN"/>
        </w:rPr>
      </w:pPr>
      <w:r>
        <w:rPr>
          <w:rFonts w:hint="default"/>
          <w:sz w:val="21"/>
          <w:szCs w:val="21"/>
          <w:lang w:val="en-US" w:eastAsia="zh-CN"/>
        </w:rPr>
        <w:t># 可视化部分</w:t>
      </w:r>
    </w:p>
    <w:p w14:paraId="72C49DD8">
      <w:pPr>
        <w:pStyle w:val="18"/>
        <w:bidi w:val="0"/>
        <w:rPr>
          <w:rFonts w:hint="default"/>
          <w:sz w:val="21"/>
          <w:szCs w:val="21"/>
          <w:lang w:val="en-US" w:eastAsia="zh-CN"/>
        </w:rPr>
      </w:pPr>
      <w:r>
        <w:rPr>
          <w:rFonts w:hint="default"/>
          <w:sz w:val="21"/>
          <w:szCs w:val="21"/>
          <w:lang w:val="en-US" w:eastAsia="zh-CN"/>
        </w:rPr>
        <w:t># 从题目要求展示的特定品类中随机选择三个品类</w:t>
      </w:r>
    </w:p>
    <w:p w14:paraId="6986BE64">
      <w:pPr>
        <w:pStyle w:val="18"/>
        <w:bidi w:val="0"/>
        <w:rPr>
          <w:rFonts w:hint="default"/>
          <w:sz w:val="21"/>
          <w:szCs w:val="21"/>
          <w:lang w:val="en-US" w:eastAsia="zh-CN"/>
        </w:rPr>
      </w:pPr>
      <w:r>
        <w:rPr>
          <w:rFonts w:hint="default"/>
          <w:sz w:val="21"/>
          <w:szCs w:val="21"/>
          <w:lang w:val="en-US" w:eastAsia="zh-CN"/>
        </w:rPr>
        <w:t>selected_categories = ['category1', 'category31', 'category61', 'category91', 'category121',</w:t>
      </w:r>
    </w:p>
    <w:p w14:paraId="6422FEA8">
      <w:pPr>
        <w:pStyle w:val="18"/>
        <w:bidi w:val="0"/>
        <w:rPr>
          <w:rFonts w:hint="default"/>
          <w:sz w:val="21"/>
          <w:szCs w:val="21"/>
          <w:lang w:val="en-US" w:eastAsia="zh-CN"/>
        </w:rPr>
      </w:pPr>
      <w:r>
        <w:rPr>
          <w:rFonts w:hint="default"/>
          <w:sz w:val="21"/>
          <w:szCs w:val="21"/>
          <w:lang w:val="en-US" w:eastAsia="zh-CN"/>
        </w:rPr>
        <w:t xml:space="preserve">                       'category151', 'category181', 'category211', 'category241', 'category271',</w:t>
      </w:r>
    </w:p>
    <w:p w14:paraId="4AC1791A">
      <w:pPr>
        <w:pStyle w:val="18"/>
        <w:bidi w:val="0"/>
        <w:rPr>
          <w:rFonts w:hint="default"/>
          <w:sz w:val="21"/>
          <w:szCs w:val="21"/>
          <w:lang w:val="en-US" w:eastAsia="zh-CN"/>
        </w:rPr>
      </w:pPr>
      <w:r>
        <w:rPr>
          <w:rFonts w:hint="default"/>
          <w:sz w:val="21"/>
          <w:szCs w:val="21"/>
          <w:lang w:val="en-US" w:eastAsia="zh-CN"/>
        </w:rPr>
        <w:t xml:space="preserve">                       'category301', 'category331']</w:t>
      </w:r>
    </w:p>
    <w:p w14:paraId="21F08985">
      <w:pPr>
        <w:pStyle w:val="18"/>
        <w:bidi w:val="0"/>
        <w:rPr>
          <w:rFonts w:hint="default"/>
          <w:sz w:val="21"/>
          <w:szCs w:val="21"/>
          <w:lang w:val="en-US" w:eastAsia="zh-CN"/>
        </w:rPr>
      </w:pPr>
      <w:r>
        <w:rPr>
          <w:rFonts w:hint="default"/>
          <w:sz w:val="21"/>
          <w:szCs w:val="21"/>
          <w:lang w:val="en-US" w:eastAsia="zh-CN"/>
        </w:rPr>
        <w:t>random_categories = random.sample(selected_categories, 3)</w:t>
      </w:r>
    </w:p>
    <w:p w14:paraId="089773C2">
      <w:pPr>
        <w:pStyle w:val="18"/>
        <w:bidi w:val="0"/>
        <w:rPr>
          <w:rFonts w:hint="default"/>
          <w:sz w:val="21"/>
          <w:szCs w:val="21"/>
          <w:lang w:val="en-US" w:eastAsia="zh-CN"/>
        </w:rPr>
      </w:pPr>
    </w:p>
    <w:p w14:paraId="1851AB3A">
      <w:pPr>
        <w:pStyle w:val="18"/>
        <w:bidi w:val="0"/>
        <w:rPr>
          <w:rFonts w:hint="default"/>
          <w:sz w:val="21"/>
          <w:szCs w:val="21"/>
          <w:lang w:val="en-US" w:eastAsia="zh-CN"/>
        </w:rPr>
      </w:pPr>
      <w:r>
        <w:rPr>
          <w:rFonts w:hint="default"/>
          <w:sz w:val="21"/>
          <w:szCs w:val="21"/>
          <w:lang w:val="en-US" w:eastAsia="zh-CN"/>
        </w:rPr>
        <w:t>plt.figure(figsize=(12, 8))</w:t>
      </w:r>
    </w:p>
    <w:p w14:paraId="5DACE997">
      <w:pPr>
        <w:pStyle w:val="18"/>
        <w:bidi w:val="0"/>
        <w:rPr>
          <w:rFonts w:hint="default"/>
          <w:sz w:val="21"/>
          <w:szCs w:val="21"/>
          <w:lang w:val="en-US" w:eastAsia="zh-CN"/>
        </w:rPr>
      </w:pPr>
      <w:r>
        <w:rPr>
          <w:rFonts w:hint="default"/>
          <w:sz w:val="21"/>
          <w:szCs w:val="21"/>
          <w:lang w:val="en-US" w:eastAsia="zh-CN"/>
        </w:rPr>
        <w:t>for category in random_categories:</w:t>
      </w:r>
    </w:p>
    <w:p w14:paraId="55DC843B">
      <w:pPr>
        <w:pStyle w:val="18"/>
        <w:bidi w:val="0"/>
        <w:rPr>
          <w:rFonts w:hint="default"/>
          <w:sz w:val="21"/>
          <w:szCs w:val="21"/>
          <w:lang w:val="en-US" w:eastAsia="zh-CN"/>
        </w:rPr>
      </w:pPr>
      <w:r>
        <w:rPr>
          <w:rFonts w:hint="default"/>
          <w:sz w:val="21"/>
          <w:szCs w:val="21"/>
          <w:lang w:val="en-US" w:eastAsia="zh-CN"/>
        </w:rPr>
        <w:t xml:space="preserve">    # 获取历史数据</w:t>
      </w:r>
    </w:p>
    <w:p w14:paraId="7EAC53E4">
      <w:pPr>
        <w:pStyle w:val="18"/>
        <w:bidi w:val="0"/>
        <w:rPr>
          <w:rFonts w:hint="default"/>
          <w:sz w:val="21"/>
          <w:szCs w:val="21"/>
          <w:lang w:val="en-US" w:eastAsia="zh-CN"/>
        </w:rPr>
      </w:pPr>
      <w:r>
        <w:rPr>
          <w:rFonts w:hint="default"/>
          <w:sz w:val="21"/>
          <w:szCs w:val="21"/>
          <w:lang w:val="en-US" w:eastAsia="zh-CN"/>
        </w:rPr>
        <w:t xml:space="preserve">    category_history = training_data[training_data['品类'] == category]</w:t>
      </w:r>
    </w:p>
    <w:p w14:paraId="2CEDCE0F">
      <w:pPr>
        <w:pStyle w:val="18"/>
        <w:bidi w:val="0"/>
        <w:rPr>
          <w:rFonts w:hint="default"/>
          <w:sz w:val="21"/>
          <w:szCs w:val="21"/>
          <w:lang w:val="en-US" w:eastAsia="zh-CN"/>
        </w:rPr>
      </w:pPr>
      <w:r>
        <w:rPr>
          <w:rFonts w:hint="default"/>
          <w:sz w:val="21"/>
          <w:szCs w:val="21"/>
          <w:lang w:val="en-US" w:eastAsia="zh-CN"/>
        </w:rPr>
        <w:t xml:space="preserve">    history_months = category_history['月份']</w:t>
      </w:r>
    </w:p>
    <w:p w14:paraId="32C489E4">
      <w:pPr>
        <w:pStyle w:val="18"/>
        <w:bidi w:val="0"/>
        <w:rPr>
          <w:rFonts w:hint="default"/>
          <w:sz w:val="21"/>
          <w:szCs w:val="21"/>
          <w:lang w:val="en-US" w:eastAsia="zh-CN"/>
        </w:rPr>
      </w:pPr>
      <w:r>
        <w:rPr>
          <w:rFonts w:hint="default"/>
          <w:sz w:val="21"/>
          <w:szCs w:val="21"/>
          <w:lang w:val="en-US" w:eastAsia="zh-CN"/>
        </w:rPr>
        <w:t xml:space="preserve">    history_values = category_history['库存量']</w:t>
      </w:r>
    </w:p>
    <w:p w14:paraId="1BBBD0F3">
      <w:pPr>
        <w:pStyle w:val="18"/>
        <w:bidi w:val="0"/>
        <w:rPr>
          <w:rFonts w:hint="default"/>
          <w:sz w:val="21"/>
          <w:szCs w:val="21"/>
          <w:lang w:val="en-US" w:eastAsia="zh-CN"/>
        </w:rPr>
      </w:pPr>
      <w:r>
        <w:rPr>
          <w:rFonts w:hint="default"/>
          <w:sz w:val="21"/>
          <w:szCs w:val="21"/>
          <w:lang w:val="en-US" w:eastAsia="zh-CN"/>
        </w:rPr>
        <w:t xml:space="preserve">    </w:t>
      </w:r>
    </w:p>
    <w:p w14:paraId="2D48F6F9">
      <w:pPr>
        <w:pStyle w:val="18"/>
        <w:bidi w:val="0"/>
        <w:rPr>
          <w:rFonts w:hint="default"/>
          <w:sz w:val="21"/>
          <w:szCs w:val="21"/>
          <w:lang w:val="en-US" w:eastAsia="zh-CN"/>
        </w:rPr>
      </w:pPr>
      <w:r>
        <w:rPr>
          <w:rFonts w:hint="default"/>
          <w:sz w:val="21"/>
          <w:szCs w:val="21"/>
          <w:lang w:val="en-US" w:eastAsia="zh-CN"/>
        </w:rPr>
        <w:t xml:space="preserve">    # 获取预测数据</w:t>
      </w:r>
    </w:p>
    <w:p w14:paraId="1C45CB9D">
      <w:pPr>
        <w:pStyle w:val="18"/>
        <w:bidi w:val="0"/>
        <w:rPr>
          <w:rFonts w:hint="default"/>
          <w:sz w:val="21"/>
          <w:szCs w:val="21"/>
          <w:lang w:val="en-US" w:eastAsia="zh-CN"/>
        </w:rPr>
      </w:pPr>
      <w:r>
        <w:rPr>
          <w:rFonts w:hint="default"/>
          <w:sz w:val="21"/>
          <w:szCs w:val="21"/>
          <w:lang w:val="en-US" w:eastAsia="zh-CN"/>
        </w:rPr>
        <w:t xml:space="preserve">    future_months = pd.to_datetime(['2023-07-01', '2023-08-01', '2023-09-01'])</w:t>
      </w:r>
    </w:p>
    <w:p w14:paraId="12D18E27">
      <w:pPr>
        <w:pStyle w:val="18"/>
        <w:bidi w:val="0"/>
        <w:rPr>
          <w:rFonts w:hint="default"/>
          <w:sz w:val="21"/>
          <w:szCs w:val="21"/>
          <w:lang w:val="en-US" w:eastAsia="zh-CN"/>
        </w:rPr>
      </w:pPr>
      <w:r>
        <w:rPr>
          <w:rFonts w:hint="default"/>
          <w:sz w:val="21"/>
          <w:szCs w:val="21"/>
          <w:lang w:val="en-US" w:eastAsia="zh-CN"/>
        </w:rPr>
        <w:t xml:space="preserve">    future_values = inventory_predictions_df.loc[category].values</w:t>
      </w:r>
    </w:p>
    <w:p w14:paraId="7116C8D3">
      <w:pPr>
        <w:pStyle w:val="18"/>
        <w:bidi w:val="0"/>
        <w:rPr>
          <w:rFonts w:hint="default"/>
          <w:sz w:val="21"/>
          <w:szCs w:val="21"/>
          <w:lang w:val="en-US" w:eastAsia="zh-CN"/>
        </w:rPr>
      </w:pPr>
      <w:r>
        <w:rPr>
          <w:rFonts w:hint="default"/>
          <w:sz w:val="21"/>
          <w:szCs w:val="21"/>
          <w:lang w:val="en-US" w:eastAsia="zh-CN"/>
        </w:rPr>
        <w:t xml:space="preserve">    </w:t>
      </w:r>
    </w:p>
    <w:p w14:paraId="55ED3D03">
      <w:pPr>
        <w:pStyle w:val="18"/>
        <w:bidi w:val="0"/>
        <w:rPr>
          <w:rFonts w:hint="default"/>
          <w:sz w:val="21"/>
          <w:szCs w:val="21"/>
          <w:lang w:val="en-US" w:eastAsia="zh-CN"/>
        </w:rPr>
      </w:pPr>
      <w:r>
        <w:rPr>
          <w:rFonts w:hint="default"/>
          <w:sz w:val="21"/>
          <w:szCs w:val="21"/>
          <w:lang w:val="en-US" w:eastAsia="zh-CN"/>
        </w:rPr>
        <w:t xml:space="preserve">    # 绘制历史数据</w:t>
      </w:r>
    </w:p>
    <w:p w14:paraId="5159B589">
      <w:pPr>
        <w:pStyle w:val="18"/>
        <w:bidi w:val="0"/>
        <w:rPr>
          <w:rFonts w:hint="default"/>
          <w:sz w:val="21"/>
          <w:szCs w:val="21"/>
          <w:lang w:val="en-US" w:eastAsia="zh-CN"/>
        </w:rPr>
      </w:pPr>
      <w:r>
        <w:rPr>
          <w:rFonts w:hint="default"/>
          <w:sz w:val="21"/>
          <w:szCs w:val="21"/>
          <w:lang w:val="en-US" w:eastAsia="zh-CN"/>
        </w:rPr>
        <w:t xml:space="preserve">    plt.plot(history_months, history_values, label=f'{category} 历史库存量', linestyle='--')</w:t>
      </w:r>
    </w:p>
    <w:p w14:paraId="173A23BA">
      <w:pPr>
        <w:pStyle w:val="18"/>
        <w:bidi w:val="0"/>
        <w:rPr>
          <w:rFonts w:hint="default"/>
          <w:sz w:val="21"/>
          <w:szCs w:val="21"/>
          <w:lang w:val="en-US" w:eastAsia="zh-CN"/>
        </w:rPr>
      </w:pPr>
      <w:r>
        <w:rPr>
          <w:rFonts w:hint="default"/>
          <w:sz w:val="21"/>
          <w:szCs w:val="21"/>
          <w:lang w:val="en-US" w:eastAsia="zh-CN"/>
        </w:rPr>
        <w:t xml:space="preserve">    </w:t>
      </w:r>
    </w:p>
    <w:p w14:paraId="48C305B6">
      <w:pPr>
        <w:pStyle w:val="18"/>
        <w:bidi w:val="0"/>
        <w:rPr>
          <w:rFonts w:hint="default"/>
          <w:sz w:val="21"/>
          <w:szCs w:val="21"/>
          <w:lang w:val="en-US" w:eastAsia="zh-CN"/>
        </w:rPr>
      </w:pPr>
      <w:r>
        <w:rPr>
          <w:rFonts w:hint="default"/>
          <w:sz w:val="21"/>
          <w:szCs w:val="21"/>
          <w:lang w:val="en-US" w:eastAsia="zh-CN"/>
        </w:rPr>
        <w:t xml:space="preserve">    # 绘制预测数据</w:t>
      </w:r>
    </w:p>
    <w:p w14:paraId="6A869F78">
      <w:pPr>
        <w:pStyle w:val="18"/>
        <w:bidi w:val="0"/>
        <w:rPr>
          <w:rFonts w:hint="default"/>
          <w:sz w:val="21"/>
          <w:szCs w:val="21"/>
          <w:lang w:val="en-US" w:eastAsia="zh-CN"/>
        </w:rPr>
      </w:pPr>
      <w:r>
        <w:rPr>
          <w:rFonts w:hint="default"/>
          <w:sz w:val="21"/>
          <w:szCs w:val="21"/>
          <w:lang w:val="en-US" w:eastAsia="zh-CN"/>
        </w:rPr>
        <w:t xml:space="preserve">    plt.plot(future_months, future_values, label=f'{category} 预测库存量', marker='o')</w:t>
      </w:r>
    </w:p>
    <w:p w14:paraId="160BFDF5">
      <w:pPr>
        <w:pStyle w:val="18"/>
        <w:bidi w:val="0"/>
        <w:rPr>
          <w:rFonts w:hint="default"/>
          <w:sz w:val="21"/>
          <w:szCs w:val="21"/>
          <w:lang w:val="en-US" w:eastAsia="zh-CN"/>
        </w:rPr>
      </w:pPr>
    </w:p>
    <w:p w14:paraId="129BE17F">
      <w:pPr>
        <w:pStyle w:val="18"/>
        <w:bidi w:val="0"/>
        <w:rPr>
          <w:rFonts w:hint="default"/>
          <w:sz w:val="21"/>
          <w:szCs w:val="21"/>
          <w:lang w:val="en-US" w:eastAsia="zh-CN"/>
        </w:rPr>
      </w:pPr>
      <w:r>
        <w:rPr>
          <w:rFonts w:hint="default"/>
          <w:sz w:val="21"/>
          <w:szCs w:val="21"/>
          <w:lang w:val="en-US" w:eastAsia="zh-CN"/>
        </w:rPr>
        <w:t>plt.xlabel('月份')</w:t>
      </w:r>
    </w:p>
    <w:p w14:paraId="76EDD1A9">
      <w:pPr>
        <w:pStyle w:val="18"/>
        <w:bidi w:val="0"/>
        <w:rPr>
          <w:rFonts w:hint="default"/>
          <w:sz w:val="21"/>
          <w:szCs w:val="21"/>
          <w:lang w:val="en-US" w:eastAsia="zh-CN"/>
        </w:rPr>
      </w:pPr>
      <w:r>
        <w:rPr>
          <w:rFonts w:hint="default"/>
          <w:sz w:val="21"/>
          <w:szCs w:val="21"/>
          <w:lang w:val="en-US" w:eastAsia="zh-CN"/>
        </w:rPr>
        <w:t>plt.ylabel('库存量')</w:t>
      </w:r>
    </w:p>
    <w:p w14:paraId="4BD3E7C1">
      <w:pPr>
        <w:pStyle w:val="18"/>
        <w:bidi w:val="0"/>
        <w:rPr>
          <w:rFonts w:hint="default"/>
          <w:sz w:val="21"/>
          <w:szCs w:val="21"/>
          <w:lang w:val="en-US" w:eastAsia="zh-CN"/>
        </w:rPr>
      </w:pPr>
      <w:r>
        <w:rPr>
          <w:rFonts w:hint="default"/>
          <w:sz w:val="21"/>
          <w:szCs w:val="21"/>
          <w:lang w:val="en-US" w:eastAsia="zh-CN"/>
        </w:rPr>
        <w:t>plt.title('选定品类的历史库存量与预测库存量对比')</w:t>
      </w:r>
    </w:p>
    <w:p w14:paraId="4D564FE0">
      <w:pPr>
        <w:pStyle w:val="18"/>
        <w:bidi w:val="0"/>
        <w:rPr>
          <w:rFonts w:hint="default"/>
          <w:sz w:val="21"/>
          <w:szCs w:val="21"/>
          <w:lang w:val="en-US" w:eastAsia="zh-CN"/>
        </w:rPr>
      </w:pPr>
      <w:r>
        <w:rPr>
          <w:rFonts w:hint="default"/>
          <w:sz w:val="21"/>
          <w:szCs w:val="21"/>
          <w:lang w:val="en-US" w:eastAsia="zh-CN"/>
        </w:rPr>
        <w:t>plt.legend()</w:t>
      </w:r>
    </w:p>
    <w:p w14:paraId="682ECC18">
      <w:pPr>
        <w:pStyle w:val="18"/>
        <w:bidi w:val="0"/>
        <w:rPr>
          <w:rFonts w:hint="default"/>
          <w:sz w:val="21"/>
          <w:szCs w:val="21"/>
          <w:lang w:val="en-US" w:eastAsia="zh-CN"/>
        </w:rPr>
      </w:pPr>
      <w:r>
        <w:rPr>
          <w:rFonts w:hint="default"/>
          <w:sz w:val="21"/>
          <w:szCs w:val="21"/>
          <w:lang w:val="en-US" w:eastAsia="zh-CN"/>
        </w:rPr>
        <w:t>plt.grid(True)</w:t>
      </w:r>
    </w:p>
    <w:p w14:paraId="50438B00">
      <w:pPr>
        <w:pStyle w:val="18"/>
        <w:bidi w:val="0"/>
        <w:rPr>
          <w:rFonts w:hint="default"/>
          <w:sz w:val="21"/>
          <w:szCs w:val="21"/>
          <w:lang w:val="en-US" w:eastAsia="zh-CN"/>
        </w:rPr>
      </w:pPr>
      <w:r>
        <w:rPr>
          <w:rFonts w:hint="default"/>
          <w:sz w:val="21"/>
          <w:szCs w:val="21"/>
          <w:lang w:val="en-US" w:eastAsia="zh-CN"/>
        </w:rPr>
        <w:t>plt.savefig('选定品类库存量预测可视化.png')</w:t>
      </w:r>
    </w:p>
    <w:p w14:paraId="073FBF48">
      <w:pPr>
        <w:pStyle w:val="18"/>
        <w:bidi w:val="0"/>
        <w:rPr>
          <w:rFonts w:hint="default"/>
          <w:sz w:val="21"/>
          <w:szCs w:val="21"/>
          <w:lang w:val="en-US" w:eastAsia="zh-CN"/>
        </w:rPr>
      </w:pPr>
      <w:r>
        <w:rPr>
          <w:rFonts w:hint="default"/>
          <w:sz w:val="21"/>
          <w:szCs w:val="21"/>
          <w:lang w:val="en-US" w:eastAsia="zh-CN"/>
        </w:rPr>
        <w:t>plt.show()</w:t>
      </w:r>
    </w:p>
    <w:p w14:paraId="24FBFB0A">
      <w:pPr>
        <w:pStyle w:val="18"/>
        <w:bidi w:val="0"/>
        <w:rPr>
          <w:rFonts w:hint="default"/>
          <w:sz w:val="21"/>
          <w:szCs w:val="21"/>
          <w:lang w:val="en-US" w:eastAsia="zh-CN"/>
        </w:rPr>
      </w:pPr>
    </w:p>
    <w:p w14:paraId="3FB18001">
      <w:pPr>
        <w:pStyle w:val="18"/>
        <w:bidi w:val="0"/>
        <w:rPr>
          <w:rFonts w:hint="default"/>
          <w:sz w:val="21"/>
          <w:szCs w:val="21"/>
          <w:lang w:val="en-US" w:eastAsia="zh-CN"/>
        </w:rPr>
      </w:pPr>
      <w:r>
        <w:rPr>
          <w:rFonts w:hint="default"/>
          <w:sz w:val="21"/>
          <w:szCs w:val="21"/>
          <w:lang w:val="en-US" w:eastAsia="zh-CN"/>
        </w:rPr>
        <w:t>print("选定品类的库存量预测可视化已保存为 '选定品类库存量预测可视化.png'")# 提取题目要求的特定品类的预测结果</w:t>
      </w:r>
    </w:p>
    <w:p w14:paraId="23A67962">
      <w:pPr>
        <w:pStyle w:val="18"/>
        <w:bidi w:val="0"/>
        <w:rPr>
          <w:rFonts w:hint="default"/>
          <w:sz w:val="21"/>
          <w:szCs w:val="21"/>
          <w:lang w:val="en-US" w:eastAsia="zh-CN"/>
        </w:rPr>
      </w:pPr>
      <w:r>
        <w:rPr>
          <w:rFonts w:hint="default"/>
          <w:sz w:val="21"/>
          <w:szCs w:val="21"/>
          <w:lang w:val="en-US" w:eastAsia="zh-CN"/>
        </w:rPr>
        <w:t>selected_categories = ['category1', 'category31', 'category61', 'category91', 'category121',</w:t>
      </w:r>
    </w:p>
    <w:p w14:paraId="00E12A87">
      <w:pPr>
        <w:pStyle w:val="18"/>
        <w:bidi w:val="0"/>
        <w:rPr>
          <w:rFonts w:hint="default"/>
          <w:sz w:val="21"/>
          <w:szCs w:val="21"/>
          <w:lang w:val="en-US" w:eastAsia="zh-CN"/>
        </w:rPr>
      </w:pPr>
      <w:r>
        <w:rPr>
          <w:rFonts w:hint="default"/>
          <w:sz w:val="21"/>
          <w:szCs w:val="21"/>
          <w:lang w:val="en-US" w:eastAsia="zh-CN"/>
        </w:rPr>
        <w:t xml:space="preserve">                       'category151', 'category181', 'category211', 'category241', 'category271',</w:t>
      </w:r>
    </w:p>
    <w:p w14:paraId="66954220">
      <w:pPr>
        <w:pStyle w:val="18"/>
        <w:bidi w:val="0"/>
        <w:rPr>
          <w:rFonts w:hint="default"/>
          <w:sz w:val="21"/>
          <w:szCs w:val="21"/>
          <w:lang w:val="en-US" w:eastAsia="zh-CN"/>
        </w:rPr>
      </w:pPr>
      <w:r>
        <w:rPr>
          <w:rFonts w:hint="default"/>
          <w:sz w:val="21"/>
          <w:szCs w:val="21"/>
          <w:lang w:val="en-US" w:eastAsia="zh-CN"/>
        </w:rPr>
        <w:t xml:space="preserve">                       'category301', 'category331']</w:t>
      </w:r>
    </w:p>
    <w:p w14:paraId="3B2C8C85">
      <w:pPr>
        <w:pStyle w:val="18"/>
        <w:bidi w:val="0"/>
        <w:rPr>
          <w:rFonts w:hint="default"/>
          <w:sz w:val="21"/>
          <w:szCs w:val="21"/>
          <w:lang w:val="en-US" w:eastAsia="zh-CN"/>
        </w:rPr>
      </w:pPr>
      <w:r>
        <w:rPr>
          <w:rFonts w:hint="default"/>
          <w:sz w:val="21"/>
          <w:szCs w:val="21"/>
          <w:lang w:val="en-US" w:eastAsia="zh-CN"/>
        </w:rPr>
        <w:t>filtered_predictions_df = inventory_predictions_df.loc[selected_categories]</w:t>
      </w:r>
    </w:p>
    <w:p w14:paraId="132C06A6">
      <w:pPr>
        <w:pStyle w:val="18"/>
        <w:bidi w:val="0"/>
        <w:rPr>
          <w:rFonts w:hint="default"/>
          <w:sz w:val="21"/>
          <w:szCs w:val="21"/>
          <w:lang w:val="en-US" w:eastAsia="zh-CN"/>
        </w:rPr>
      </w:pPr>
    </w:p>
    <w:p w14:paraId="346B4814">
      <w:pPr>
        <w:pStyle w:val="18"/>
        <w:bidi w:val="0"/>
        <w:rPr>
          <w:rFonts w:hint="default"/>
          <w:sz w:val="21"/>
          <w:szCs w:val="21"/>
          <w:lang w:val="en-US" w:eastAsia="zh-CN"/>
        </w:rPr>
      </w:pPr>
      <w:r>
        <w:rPr>
          <w:rFonts w:hint="default"/>
          <w:sz w:val="21"/>
          <w:szCs w:val="21"/>
          <w:lang w:val="en-US" w:eastAsia="zh-CN"/>
        </w:rPr>
        <w:t># 保存提取后的预测结果到文件</w:t>
      </w:r>
    </w:p>
    <w:p w14:paraId="6A5180B3">
      <w:pPr>
        <w:pStyle w:val="18"/>
        <w:bidi w:val="0"/>
        <w:rPr>
          <w:rFonts w:hint="default"/>
          <w:sz w:val="21"/>
          <w:szCs w:val="21"/>
          <w:lang w:val="en-US" w:eastAsia="zh-CN"/>
        </w:rPr>
      </w:pPr>
      <w:r>
        <w:rPr>
          <w:rFonts w:hint="default"/>
          <w:sz w:val="21"/>
          <w:szCs w:val="21"/>
          <w:lang w:val="en-US" w:eastAsia="zh-CN"/>
        </w:rPr>
        <w:t>filtered_predictions_file_path = "题目要求品类库存量预测结果.csv"</w:t>
      </w:r>
    </w:p>
    <w:p w14:paraId="0F737FFA">
      <w:pPr>
        <w:pStyle w:val="18"/>
        <w:bidi w:val="0"/>
        <w:rPr>
          <w:rFonts w:hint="default"/>
          <w:sz w:val="21"/>
          <w:szCs w:val="21"/>
          <w:lang w:val="en-US" w:eastAsia="zh-CN"/>
        </w:rPr>
      </w:pPr>
      <w:r>
        <w:rPr>
          <w:rFonts w:hint="default"/>
          <w:sz w:val="21"/>
          <w:szCs w:val="21"/>
          <w:lang w:val="en-US" w:eastAsia="zh-CN"/>
        </w:rPr>
        <w:t>filtered_predictions_df.to_csv(filtered_predictions_file_path, index=True)</w:t>
      </w:r>
    </w:p>
    <w:p w14:paraId="248FCB88">
      <w:pPr>
        <w:pStyle w:val="18"/>
        <w:bidi w:val="0"/>
        <w:rPr>
          <w:rFonts w:hint="default"/>
          <w:sz w:val="21"/>
          <w:szCs w:val="21"/>
          <w:lang w:val="en-US" w:eastAsia="zh-CN"/>
        </w:rPr>
      </w:pPr>
    </w:p>
    <w:p w14:paraId="1B667112">
      <w:pPr>
        <w:pStyle w:val="18"/>
        <w:bidi w:val="0"/>
        <w:rPr>
          <w:rFonts w:hint="default"/>
          <w:sz w:val="21"/>
          <w:szCs w:val="21"/>
          <w:lang w:val="en-US" w:eastAsia="zh-CN"/>
        </w:rPr>
      </w:pPr>
      <w:r>
        <w:rPr>
          <w:rFonts w:hint="default"/>
          <w:sz w:val="21"/>
          <w:szCs w:val="21"/>
          <w:lang w:val="en-US" w:eastAsia="zh-CN"/>
        </w:rPr>
        <w:t>print(f"题目要求品类的库存量预测结果已保存至 {filtered_predictions_file_path}")# 导入所需的库</w:t>
      </w:r>
    </w:p>
    <w:p w14:paraId="0915646A">
      <w:pPr>
        <w:pStyle w:val="18"/>
        <w:bidi w:val="0"/>
        <w:rPr>
          <w:rFonts w:hint="default"/>
          <w:sz w:val="21"/>
          <w:szCs w:val="21"/>
          <w:lang w:val="en-US" w:eastAsia="zh-CN"/>
        </w:rPr>
      </w:pPr>
      <w:r>
        <w:rPr>
          <w:rFonts w:hint="default"/>
          <w:sz w:val="21"/>
          <w:szCs w:val="21"/>
          <w:lang w:val="en-US" w:eastAsia="zh-CN"/>
        </w:rPr>
        <w:t>import pandas as pd</w:t>
      </w:r>
    </w:p>
    <w:p w14:paraId="5D83BF08">
      <w:pPr>
        <w:pStyle w:val="18"/>
        <w:bidi w:val="0"/>
        <w:rPr>
          <w:rFonts w:hint="default"/>
          <w:sz w:val="21"/>
          <w:szCs w:val="21"/>
          <w:lang w:val="en-US" w:eastAsia="zh-CN"/>
        </w:rPr>
      </w:pP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var(--jp-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77C445">
    <w:pPr>
      <w:widowControl w:val="0"/>
      <w:tabs>
        <w:tab w:val="center" w:pos="4153"/>
        <w:tab w:val="right" w:pos="8306"/>
      </w:tabs>
      <w:snapToGrid w:val="0"/>
      <w:spacing w:line="240" w:lineRule="auto"/>
      <w:rPr>
        <w:rFonts w:ascii="Times New Roman" w:hAnsi="Times New Roman" w:eastAsia="宋体" w:cs="Times New Roman"/>
        <w:kern w:val="2"/>
        <w:sz w:val="18"/>
        <w:szCs w:val="18"/>
        <w:lang w:val="en-US" w:eastAsia="zh-CN" w:bidi="ar-S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8C5E4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08C5E48">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B0D946"/>
    <w:multiLevelType w:val="singleLevel"/>
    <w:tmpl w:val="8AB0D946"/>
    <w:lvl w:ilvl="0" w:tentative="0">
      <w:start w:val="6"/>
      <w:numFmt w:val="chineseCounting"/>
      <w:suff w:val="nothing"/>
      <w:lvlText w:val="%1、"/>
      <w:lvlJc w:val="left"/>
      <w:rPr>
        <w:rFonts w:hint="eastAsia"/>
      </w:rPr>
    </w:lvl>
  </w:abstractNum>
  <w:abstractNum w:abstractNumId="1">
    <w:nsid w:val="A455D4D7"/>
    <w:multiLevelType w:val="singleLevel"/>
    <w:tmpl w:val="A455D4D7"/>
    <w:lvl w:ilvl="0" w:tentative="0">
      <w:start w:val="1"/>
      <w:numFmt w:val="bullet"/>
      <w:lvlText w:val=""/>
      <w:lvlJc w:val="left"/>
      <w:pPr>
        <w:tabs>
          <w:tab w:val="left" w:pos="720"/>
        </w:tabs>
        <w:ind w:left="720" w:hanging="360"/>
      </w:pPr>
      <w:rPr>
        <w:rFonts w:hint="default" w:ascii="Symbol" w:hAnsi="Symbol"/>
      </w:rPr>
    </w:lvl>
  </w:abstractNum>
  <w:abstractNum w:abstractNumId="2">
    <w:nsid w:val="B80B9A91"/>
    <w:multiLevelType w:val="singleLevel"/>
    <w:tmpl w:val="B80B9A91"/>
    <w:lvl w:ilvl="0" w:tentative="0">
      <w:start w:val="1"/>
      <w:numFmt w:val="bullet"/>
      <w:lvlText w:val=""/>
      <w:lvlJc w:val="left"/>
      <w:pPr>
        <w:tabs>
          <w:tab w:val="left" w:pos="720"/>
        </w:tabs>
        <w:ind w:left="720" w:hanging="360"/>
      </w:pPr>
      <w:rPr>
        <w:rFonts w:hint="default" w:ascii="Symbol" w:hAnsi="Symbol"/>
      </w:rPr>
    </w:lvl>
  </w:abstractNum>
  <w:abstractNum w:abstractNumId="3">
    <w:nsid w:val="BEA068C7"/>
    <w:multiLevelType w:val="singleLevel"/>
    <w:tmpl w:val="BEA068C7"/>
    <w:lvl w:ilvl="0" w:tentative="0">
      <w:start w:val="1"/>
      <w:numFmt w:val="decimal"/>
      <w:lvlText w:val="%1."/>
      <w:lvlJc w:val="left"/>
      <w:pPr>
        <w:tabs>
          <w:tab w:val="left" w:pos="720"/>
        </w:tabs>
        <w:ind w:left="720" w:hanging="360"/>
      </w:pPr>
    </w:lvl>
  </w:abstractNum>
  <w:abstractNum w:abstractNumId="4">
    <w:nsid w:val="C2C75AEC"/>
    <w:multiLevelType w:val="singleLevel"/>
    <w:tmpl w:val="C2C75AEC"/>
    <w:lvl w:ilvl="0" w:tentative="0">
      <w:start w:val="1"/>
      <w:numFmt w:val="bullet"/>
      <w:lvlText w:val=""/>
      <w:lvlJc w:val="left"/>
      <w:pPr>
        <w:tabs>
          <w:tab w:val="left" w:pos="720"/>
        </w:tabs>
        <w:ind w:left="720" w:hanging="360"/>
      </w:pPr>
      <w:rPr>
        <w:rFonts w:hint="default" w:ascii="Symbol" w:hAnsi="Symbol"/>
      </w:rPr>
    </w:lvl>
  </w:abstractNum>
  <w:abstractNum w:abstractNumId="5">
    <w:nsid w:val="C3D77A10"/>
    <w:multiLevelType w:val="singleLevel"/>
    <w:tmpl w:val="C3D77A10"/>
    <w:lvl w:ilvl="0" w:tentative="0">
      <w:start w:val="1"/>
      <w:numFmt w:val="bullet"/>
      <w:lvlText w:val=""/>
      <w:lvlJc w:val="left"/>
      <w:pPr>
        <w:tabs>
          <w:tab w:val="left" w:pos="720"/>
        </w:tabs>
        <w:ind w:left="720" w:hanging="360"/>
      </w:pPr>
      <w:rPr>
        <w:rFonts w:hint="default" w:ascii="Symbol" w:hAnsi="Symbol"/>
      </w:rPr>
    </w:lvl>
  </w:abstractNum>
  <w:abstractNum w:abstractNumId="6">
    <w:nsid w:val="C5E57FF5"/>
    <w:multiLevelType w:val="multilevel"/>
    <w:tmpl w:val="C5E57FF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abstractNum>
  <w:abstractNum w:abstractNumId="7">
    <w:nsid w:val="CBC15203"/>
    <w:multiLevelType w:val="singleLevel"/>
    <w:tmpl w:val="CBC15203"/>
    <w:lvl w:ilvl="0" w:tentative="0">
      <w:start w:val="1"/>
      <w:numFmt w:val="bullet"/>
      <w:lvlText w:val=""/>
      <w:lvlJc w:val="left"/>
      <w:pPr>
        <w:tabs>
          <w:tab w:val="left" w:pos="720"/>
        </w:tabs>
        <w:ind w:left="720" w:hanging="360"/>
      </w:pPr>
      <w:rPr>
        <w:rFonts w:hint="default" w:ascii="Symbol" w:hAnsi="Symbol"/>
      </w:rPr>
    </w:lvl>
  </w:abstractNum>
  <w:abstractNum w:abstractNumId="8">
    <w:nsid w:val="D2F7A608"/>
    <w:multiLevelType w:val="singleLevel"/>
    <w:tmpl w:val="D2F7A608"/>
    <w:lvl w:ilvl="0" w:tentative="0">
      <w:start w:val="1"/>
      <w:numFmt w:val="bullet"/>
      <w:lvlText w:val=""/>
      <w:lvlJc w:val="left"/>
      <w:pPr>
        <w:tabs>
          <w:tab w:val="left" w:pos="720"/>
        </w:tabs>
        <w:ind w:left="720" w:hanging="360"/>
      </w:pPr>
      <w:rPr>
        <w:rFonts w:hint="default" w:ascii="Symbol" w:hAnsi="Symbol"/>
      </w:rPr>
    </w:lvl>
  </w:abstractNum>
  <w:abstractNum w:abstractNumId="9">
    <w:nsid w:val="DA5BFB6B"/>
    <w:multiLevelType w:val="singleLevel"/>
    <w:tmpl w:val="DA5BFB6B"/>
    <w:lvl w:ilvl="0" w:tentative="0">
      <w:start w:val="1"/>
      <w:numFmt w:val="decimal"/>
      <w:lvlText w:val="%1."/>
      <w:lvlJc w:val="left"/>
      <w:pPr>
        <w:tabs>
          <w:tab w:val="left" w:pos="720"/>
        </w:tabs>
        <w:ind w:left="720" w:hanging="360"/>
      </w:pPr>
      <w:rPr>
        <w:rFonts w:hint="default"/>
        <w:color w:val="auto"/>
      </w:rPr>
    </w:lvl>
  </w:abstractNum>
  <w:abstractNum w:abstractNumId="10">
    <w:nsid w:val="E1F7CBE6"/>
    <w:multiLevelType w:val="singleLevel"/>
    <w:tmpl w:val="E1F7CBE6"/>
    <w:lvl w:ilvl="0" w:tentative="0">
      <w:start w:val="1"/>
      <w:numFmt w:val="decimal"/>
      <w:lvlText w:val="%1."/>
      <w:lvlJc w:val="left"/>
      <w:pPr>
        <w:tabs>
          <w:tab w:val="left" w:pos="720"/>
        </w:tabs>
        <w:ind w:left="720" w:hanging="360"/>
      </w:pPr>
    </w:lvl>
  </w:abstractNum>
  <w:abstractNum w:abstractNumId="11">
    <w:nsid w:val="F63E931F"/>
    <w:multiLevelType w:val="singleLevel"/>
    <w:tmpl w:val="F63E931F"/>
    <w:lvl w:ilvl="0" w:tentative="0">
      <w:start w:val="1"/>
      <w:numFmt w:val="bullet"/>
      <w:lvlText w:val=""/>
      <w:lvlJc w:val="left"/>
      <w:pPr>
        <w:tabs>
          <w:tab w:val="left" w:pos="720"/>
        </w:tabs>
        <w:ind w:left="720" w:hanging="360"/>
      </w:pPr>
      <w:rPr>
        <w:rFonts w:hint="default" w:ascii="Symbol" w:hAnsi="Symbol"/>
      </w:rPr>
    </w:lvl>
  </w:abstractNum>
  <w:abstractNum w:abstractNumId="12">
    <w:nsid w:val="F9E8861A"/>
    <w:multiLevelType w:val="singleLevel"/>
    <w:tmpl w:val="F9E8861A"/>
    <w:lvl w:ilvl="0" w:tentative="0">
      <w:start w:val="1"/>
      <w:numFmt w:val="decimal"/>
      <w:lvlText w:val="%1."/>
      <w:lvlJc w:val="left"/>
      <w:pPr>
        <w:tabs>
          <w:tab w:val="left" w:pos="720"/>
        </w:tabs>
        <w:ind w:left="720" w:hanging="360"/>
      </w:pPr>
    </w:lvl>
  </w:abstractNum>
  <w:abstractNum w:abstractNumId="13">
    <w:nsid w:val="FB8A39FD"/>
    <w:multiLevelType w:val="singleLevel"/>
    <w:tmpl w:val="FB8A39FD"/>
    <w:lvl w:ilvl="0" w:tentative="0">
      <w:start w:val="1"/>
      <w:numFmt w:val="bullet"/>
      <w:lvlText w:val=""/>
      <w:lvlJc w:val="left"/>
      <w:pPr>
        <w:tabs>
          <w:tab w:val="left" w:pos="720"/>
        </w:tabs>
        <w:ind w:left="720" w:hanging="360"/>
      </w:pPr>
      <w:rPr>
        <w:rFonts w:hint="default" w:ascii="Symbol" w:hAnsi="Symbol"/>
      </w:rPr>
    </w:lvl>
  </w:abstractNum>
  <w:abstractNum w:abstractNumId="14">
    <w:nsid w:val="FBD7AC6C"/>
    <w:multiLevelType w:val="singleLevel"/>
    <w:tmpl w:val="FBD7AC6C"/>
    <w:lvl w:ilvl="0" w:tentative="0">
      <w:start w:val="1"/>
      <w:numFmt w:val="bullet"/>
      <w:lvlText w:val=""/>
      <w:lvlJc w:val="left"/>
      <w:pPr>
        <w:tabs>
          <w:tab w:val="left" w:pos="720"/>
        </w:tabs>
        <w:ind w:left="720" w:hanging="360"/>
      </w:pPr>
      <w:rPr>
        <w:rFonts w:hint="default" w:ascii="Symbol" w:hAnsi="Symbol"/>
      </w:rPr>
    </w:lvl>
  </w:abstractNum>
  <w:abstractNum w:abstractNumId="15">
    <w:nsid w:val="0985E068"/>
    <w:multiLevelType w:val="singleLevel"/>
    <w:tmpl w:val="0985E068"/>
    <w:lvl w:ilvl="0" w:tentative="0">
      <w:start w:val="1"/>
      <w:numFmt w:val="bullet"/>
      <w:lvlText w:val=""/>
      <w:lvlJc w:val="left"/>
      <w:pPr>
        <w:tabs>
          <w:tab w:val="left" w:pos="720"/>
        </w:tabs>
        <w:ind w:left="720" w:hanging="360"/>
      </w:pPr>
      <w:rPr>
        <w:rFonts w:hint="default" w:ascii="Symbol" w:hAnsi="Symbol"/>
      </w:rPr>
    </w:lvl>
  </w:abstractNum>
  <w:abstractNum w:abstractNumId="16">
    <w:nsid w:val="0BC6A647"/>
    <w:multiLevelType w:val="singleLevel"/>
    <w:tmpl w:val="0BC6A647"/>
    <w:lvl w:ilvl="0" w:tentative="0">
      <w:start w:val="1"/>
      <w:numFmt w:val="decimal"/>
      <w:lvlText w:val="%1."/>
      <w:lvlJc w:val="left"/>
      <w:pPr>
        <w:tabs>
          <w:tab w:val="left" w:pos="720"/>
        </w:tabs>
        <w:ind w:left="720" w:hanging="360"/>
      </w:pPr>
    </w:lvl>
  </w:abstractNum>
  <w:abstractNum w:abstractNumId="17">
    <w:nsid w:val="17AEECF6"/>
    <w:multiLevelType w:val="singleLevel"/>
    <w:tmpl w:val="17AEECF6"/>
    <w:lvl w:ilvl="0" w:tentative="0">
      <w:start w:val="1"/>
      <w:numFmt w:val="decimal"/>
      <w:lvlText w:val="%1."/>
      <w:lvlJc w:val="left"/>
      <w:pPr>
        <w:tabs>
          <w:tab w:val="left" w:pos="720"/>
        </w:tabs>
        <w:ind w:left="720" w:hanging="360"/>
      </w:pPr>
    </w:lvl>
  </w:abstractNum>
  <w:abstractNum w:abstractNumId="18">
    <w:nsid w:val="23CEF2FC"/>
    <w:multiLevelType w:val="multilevel"/>
    <w:tmpl w:val="23CEF2F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abstractNum>
  <w:abstractNum w:abstractNumId="19">
    <w:nsid w:val="2C1676E1"/>
    <w:multiLevelType w:val="singleLevel"/>
    <w:tmpl w:val="2C1676E1"/>
    <w:lvl w:ilvl="0" w:tentative="0">
      <w:start w:val="1"/>
      <w:numFmt w:val="bullet"/>
      <w:lvlText w:val=""/>
      <w:lvlJc w:val="left"/>
      <w:pPr>
        <w:tabs>
          <w:tab w:val="left" w:pos="720"/>
        </w:tabs>
        <w:ind w:left="720" w:hanging="360"/>
      </w:pPr>
      <w:rPr>
        <w:rFonts w:hint="default" w:ascii="Symbol" w:hAnsi="Symbol"/>
      </w:rPr>
    </w:lvl>
  </w:abstractNum>
  <w:abstractNum w:abstractNumId="20">
    <w:nsid w:val="3AB9EEDB"/>
    <w:multiLevelType w:val="singleLevel"/>
    <w:tmpl w:val="3AB9EEDB"/>
    <w:lvl w:ilvl="0" w:tentative="0">
      <w:start w:val="1"/>
      <w:numFmt w:val="bullet"/>
      <w:lvlText w:val=""/>
      <w:lvlJc w:val="left"/>
      <w:pPr>
        <w:tabs>
          <w:tab w:val="left" w:pos="720"/>
        </w:tabs>
        <w:ind w:left="720" w:hanging="360"/>
      </w:pPr>
      <w:rPr>
        <w:rFonts w:hint="default" w:ascii="Symbol" w:hAnsi="Symbol"/>
      </w:rPr>
    </w:lvl>
  </w:abstractNum>
  <w:abstractNum w:abstractNumId="21">
    <w:nsid w:val="3E69FBB1"/>
    <w:multiLevelType w:val="singleLevel"/>
    <w:tmpl w:val="3E69FBB1"/>
    <w:lvl w:ilvl="0" w:tentative="0">
      <w:start w:val="1"/>
      <w:numFmt w:val="decimal"/>
      <w:lvlText w:val="%1."/>
      <w:lvlJc w:val="left"/>
      <w:pPr>
        <w:tabs>
          <w:tab w:val="left" w:pos="720"/>
        </w:tabs>
        <w:ind w:left="720" w:hanging="360"/>
      </w:pPr>
    </w:lvl>
  </w:abstractNum>
  <w:abstractNum w:abstractNumId="22">
    <w:nsid w:val="4B9AAF59"/>
    <w:multiLevelType w:val="singleLevel"/>
    <w:tmpl w:val="4B9AAF59"/>
    <w:lvl w:ilvl="0" w:tentative="0">
      <w:start w:val="1"/>
      <w:numFmt w:val="bullet"/>
      <w:lvlText w:val=""/>
      <w:lvlJc w:val="left"/>
      <w:pPr>
        <w:tabs>
          <w:tab w:val="left" w:pos="720"/>
        </w:tabs>
        <w:ind w:left="720" w:hanging="360"/>
      </w:pPr>
      <w:rPr>
        <w:rFonts w:hint="default" w:ascii="Symbol" w:hAnsi="Symbol"/>
      </w:rPr>
    </w:lvl>
  </w:abstractNum>
  <w:abstractNum w:abstractNumId="23">
    <w:nsid w:val="4DA35EB4"/>
    <w:multiLevelType w:val="singleLevel"/>
    <w:tmpl w:val="4DA35EB4"/>
    <w:lvl w:ilvl="0" w:tentative="0">
      <w:start w:val="1"/>
      <w:numFmt w:val="decimal"/>
      <w:lvlText w:val="%1."/>
      <w:lvlJc w:val="left"/>
      <w:pPr>
        <w:tabs>
          <w:tab w:val="left" w:pos="720"/>
        </w:tabs>
        <w:ind w:left="720" w:hanging="360"/>
      </w:pPr>
    </w:lvl>
  </w:abstractNum>
  <w:abstractNum w:abstractNumId="24">
    <w:nsid w:val="4E7AA562"/>
    <w:multiLevelType w:val="singleLevel"/>
    <w:tmpl w:val="4E7AA562"/>
    <w:lvl w:ilvl="0" w:tentative="0">
      <w:start w:val="1"/>
      <w:numFmt w:val="bullet"/>
      <w:lvlText w:val=""/>
      <w:lvlJc w:val="left"/>
      <w:pPr>
        <w:tabs>
          <w:tab w:val="left" w:pos="720"/>
        </w:tabs>
        <w:ind w:left="720" w:hanging="360"/>
      </w:pPr>
      <w:rPr>
        <w:rFonts w:hint="default" w:ascii="Symbol" w:hAnsi="Symbol"/>
      </w:rPr>
    </w:lvl>
  </w:abstractNum>
  <w:abstractNum w:abstractNumId="25">
    <w:nsid w:val="522FDD4E"/>
    <w:multiLevelType w:val="singleLevel"/>
    <w:tmpl w:val="522FDD4E"/>
    <w:lvl w:ilvl="0" w:tentative="0">
      <w:start w:val="1"/>
      <w:numFmt w:val="bullet"/>
      <w:lvlText w:val=""/>
      <w:lvlJc w:val="left"/>
      <w:pPr>
        <w:tabs>
          <w:tab w:val="left" w:pos="720"/>
        </w:tabs>
        <w:ind w:left="720" w:hanging="360"/>
      </w:pPr>
      <w:rPr>
        <w:rFonts w:hint="default" w:ascii="Symbol" w:hAnsi="Symbol"/>
      </w:rPr>
    </w:lvl>
  </w:abstractNum>
  <w:abstractNum w:abstractNumId="26">
    <w:nsid w:val="6B14AA8B"/>
    <w:multiLevelType w:val="singleLevel"/>
    <w:tmpl w:val="6B14AA8B"/>
    <w:lvl w:ilvl="0" w:tentative="0">
      <w:start w:val="1"/>
      <w:numFmt w:val="bullet"/>
      <w:lvlText w:val=""/>
      <w:lvlJc w:val="left"/>
      <w:pPr>
        <w:tabs>
          <w:tab w:val="left" w:pos="720"/>
        </w:tabs>
        <w:ind w:left="720" w:hanging="360"/>
      </w:pPr>
      <w:rPr>
        <w:rFonts w:hint="default" w:ascii="Symbol" w:hAnsi="Symbol"/>
      </w:rPr>
    </w:lvl>
  </w:abstractNum>
  <w:abstractNum w:abstractNumId="27">
    <w:nsid w:val="6B994D68"/>
    <w:multiLevelType w:val="singleLevel"/>
    <w:tmpl w:val="6B994D68"/>
    <w:lvl w:ilvl="0" w:tentative="0">
      <w:start w:val="1"/>
      <w:numFmt w:val="decimal"/>
      <w:lvlText w:val="%1."/>
      <w:lvlJc w:val="left"/>
      <w:pPr>
        <w:tabs>
          <w:tab w:val="left" w:pos="720"/>
        </w:tabs>
        <w:ind w:left="720" w:hanging="360"/>
      </w:pPr>
      <w:rPr>
        <w:rFonts w:hint="default"/>
        <w:color w:val="auto"/>
      </w:rPr>
    </w:lvl>
  </w:abstractNum>
  <w:num w:numId="1">
    <w:abstractNumId w:val="27"/>
  </w:num>
  <w:num w:numId="2">
    <w:abstractNumId w:val="9"/>
  </w:num>
  <w:num w:numId="3">
    <w:abstractNumId w:val="17"/>
  </w:num>
  <w:num w:numId="4">
    <w:abstractNumId w:val="22"/>
  </w:num>
  <w:num w:numId="5">
    <w:abstractNumId w:val="18"/>
  </w:num>
  <w:num w:numId="6">
    <w:abstractNumId w:val="25"/>
  </w:num>
  <w:num w:numId="7">
    <w:abstractNumId w:val="4"/>
  </w:num>
  <w:num w:numId="8">
    <w:abstractNumId w:val="12"/>
  </w:num>
  <w:num w:numId="9">
    <w:abstractNumId w:val="2"/>
  </w:num>
  <w:num w:numId="10">
    <w:abstractNumId w:val="7"/>
  </w:num>
  <w:num w:numId="11">
    <w:abstractNumId w:val="26"/>
  </w:num>
  <w:num w:numId="12">
    <w:abstractNumId w:val="1"/>
  </w:num>
  <w:num w:numId="13">
    <w:abstractNumId w:val="20"/>
  </w:num>
  <w:num w:numId="14">
    <w:abstractNumId w:val="3"/>
  </w:num>
  <w:num w:numId="15">
    <w:abstractNumId w:val="19"/>
  </w:num>
  <w:num w:numId="16">
    <w:abstractNumId w:val="16"/>
  </w:num>
  <w:num w:numId="17">
    <w:abstractNumId w:val="15"/>
  </w:num>
  <w:num w:numId="18">
    <w:abstractNumId w:val="6"/>
  </w:num>
  <w:num w:numId="19">
    <w:abstractNumId w:val="13"/>
  </w:num>
  <w:num w:numId="20">
    <w:abstractNumId w:val="11"/>
  </w:num>
  <w:num w:numId="21">
    <w:abstractNumId w:val="5"/>
  </w:num>
  <w:num w:numId="22">
    <w:abstractNumId w:val="14"/>
  </w:num>
  <w:num w:numId="23">
    <w:abstractNumId w:val="8"/>
  </w:num>
  <w:num w:numId="24">
    <w:abstractNumId w:val="24"/>
  </w:num>
  <w:num w:numId="25">
    <w:abstractNumId w:val="0"/>
  </w:num>
  <w:num w:numId="26">
    <w:abstractNumId w:val="23"/>
  </w:num>
  <w:num w:numId="27">
    <w:abstractNumId w:val="2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BhZDkyMDRlZGExZTZmYTY4YzFhZTliNTNkMGM4M2EifQ=="/>
    <w:docVar w:name="KSO_WPS_MARK_KEY" w:val="7028ade9-f619-4c51-a2f8-b4393f1fdd72"/>
  </w:docVars>
  <w:rsids>
    <w:rsidRoot w:val="00172A27"/>
    <w:rsid w:val="009F2E6D"/>
    <w:rsid w:val="028203C5"/>
    <w:rsid w:val="02FA0F2A"/>
    <w:rsid w:val="032B14FB"/>
    <w:rsid w:val="05A04E96"/>
    <w:rsid w:val="05EC5B44"/>
    <w:rsid w:val="06215AEC"/>
    <w:rsid w:val="069E7641"/>
    <w:rsid w:val="06B000BC"/>
    <w:rsid w:val="06D319E7"/>
    <w:rsid w:val="07102C65"/>
    <w:rsid w:val="074A3038"/>
    <w:rsid w:val="082B4195"/>
    <w:rsid w:val="086725A0"/>
    <w:rsid w:val="089A4646"/>
    <w:rsid w:val="091927F9"/>
    <w:rsid w:val="09572537"/>
    <w:rsid w:val="097D1872"/>
    <w:rsid w:val="09DC7004"/>
    <w:rsid w:val="0A0017C2"/>
    <w:rsid w:val="0AE14485"/>
    <w:rsid w:val="0B1C3A38"/>
    <w:rsid w:val="0BE63B61"/>
    <w:rsid w:val="0CE75BC4"/>
    <w:rsid w:val="0CF43CF3"/>
    <w:rsid w:val="0DE31C36"/>
    <w:rsid w:val="0EA02E57"/>
    <w:rsid w:val="0F8D01A2"/>
    <w:rsid w:val="1045668B"/>
    <w:rsid w:val="11561326"/>
    <w:rsid w:val="11AD363C"/>
    <w:rsid w:val="124B4B7D"/>
    <w:rsid w:val="12900282"/>
    <w:rsid w:val="129633A3"/>
    <w:rsid w:val="12C72634"/>
    <w:rsid w:val="13187A50"/>
    <w:rsid w:val="13F6499B"/>
    <w:rsid w:val="148D32B1"/>
    <w:rsid w:val="151F62FF"/>
    <w:rsid w:val="15EA52BB"/>
    <w:rsid w:val="16302145"/>
    <w:rsid w:val="16557DFE"/>
    <w:rsid w:val="167D7355"/>
    <w:rsid w:val="16D71F2D"/>
    <w:rsid w:val="171204FD"/>
    <w:rsid w:val="17807DAD"/>
    <w:rsid w:val="18540EFD"/>
    <w:rsid w:val="185F6D12"/>
    <w:rsid w:val="196C76C3"/>
    <w:rsid w:val="19B14682"/>
    <w:rsid w:val="1A4A78C5"/>
    <w:rsid w:val="1A7B4BA5"/>
    <w:rsid w:val="1B4A7006"/>
    <w:rsid w:val="1B5129AA"/>
    <w:rsid w:val="1C180A5D"/>
    <w:rsid w:val="1C8B79B0"/>
    <w:rsid w:val="1E6634BB"/>
    <w:rsid w:val="1E99448D"/>
    <w:rsid w:val="1EEE7042"/>
    <w:rsid w:val="1F06438B"/>
    <w:rsid w:val="1F8B605E"/>
    <w:rsid w:val="20425181"/>
    <w:rsid w:val="20B970D0"/>
    <w:rsid w:val="20CE5E91"/>
    <w:rsid w:val="218C4997"/>
    <w:rsid w:val="2200030E"/>
    <w:rsid w:val="22AC6F7F"/>
    <w:rsid w:val="230D433C"/>
    <w:rsid w:val="24537B11"/>
    <w:rsid w:val="247241EB"/>
    <w:rsid w:val="24C50F61"/>
    <w:rsid w:val="25145185"/>
    <w:rsid w:val="25681C51"/>
    <w:rsid w:val="2600319E"/>
    <w:rsid w:val="27102AA5"/>
    <w:rsid w:val="27B1446C"/>
    <w:rsid w:val="282B0DC5"/>
    <w:rsid w:val="28620159"/>
    <w:rsid w:val="28773C04"/>
    <w:rsid w:val="28B44E58"/>
    <w:rsid w:val="29564172"/>
    <w:rsid w:val="29E530A2"/>
    <w:rsid w:val="2A501B11"/>
    <w:rsid w:val="2B7908D3"/>
    <w:rsid w:val="2BBF6FFF"/>
    <w:rsid w:val="2BC90C1A"/>
    <w:rsid w:val="2C6D5722"/>
    <w:rsid w:val="2E0979F4"/>
    <w:rsid w:val="2E4B1DBB"/>
    <w:rsid w:val="2F5E7111"/>
    <w:rsid w:val="31232E5F"/>
    <w:rsid w:val="31794E91"/>
    <w:rsid w:val="32126F2F"/>
    <w:rsid w:val="32173CBE"/>
    <w:rsid w:val="325307FB"/>
    <w:rsid w:val="32560D2E"/>
    <w:rsid w:val="334A4534"/>
    <w:rsid w:val="33D463AE"/>
    <w:rsid w:val="34052CF5"/>
    <w:rsid w:val="340C00F0"/>
    <w:rsid w:val="34726F48"/>
    <w:rsid w:val="35476A83"/>
    <w:rsid w:val="357F19CE"/>
    <w:rsid w:val="358B7B50"/>
    <w:rsid w:val="36EA07C0"/>
    <w:rsid w:val="37725493"/>
    <w:rsid w:val="377A54BF"/>
    <w:rsid w:val="37863701"/>
    <w:rsid w:val="387C07D7"/>
    <w:rsid w:val="387D6E51"/>
    <w:rsid w:val="38941445"/>
    <w:rsid w:val="39683BD3"/>
    <w:rsid w:val="3A6A646E"/>
    <w:rsid w:val="3BF16211"/>
    <w:rsid w:val="3C4E4E0B"/>
    <w:rsid w:val="3D6D517E"/>
    <w:rsid w:val="3DE43692"/>
    <w:rsid w:val="3E6770E5"/>
    <w:rsid w:val="3F7D3D9E"/>
    <w:rsid w:val="3F8F49FD"/>
    <w:rsid w:val="3FD31C10"/>
    <w:rsid w:val="3FEC558C"/>
    <w:rsid w:val="40E97A70"/>
    <w:rsid w:val="421456A5"/>
    <w:rsid w:val="421818E3"/>
    <w:rsid w:val="42BD1C1D"/>
    <w:rsid w:val="43E56B73"/>
    <w:rsid w:val="44021E71"/>
    <w:rsid w:val="44343A5E"/>
    <w:rsid w:val="44F56185"/>
    <w:rsid w:val="45C57BA4"/>
    <w:rsid w:val="463B5B96"/>
    <w:rsid w:val="46555DF9"/>
    <w:rsid w:val="47413903"/>
    <w:rsid w:val="476E62AF"/>
    <w:rsid w:val="49316DCA"/>
    <w:rsid w:val="49A91C74"/>
    <w:rsid w:val="4A584105"/>
    <w:rsid w:val="4A6B4B4C"/>
    <w:rsid w:val="4B780A40"/>
    <w:rsid w:val="4B9C7A88"/>
    <w:rsid w:val="4C0130E5"/>
    <w:rsid w:val="4C0B78EE"/>
    <w:rsid w:val="4CB25DEA"/>
    <w:rsid w:val="4D855885"/>
    <w:rsid w:val="4DC55470"/>
    <w:rsid w:val="4F253289"/>
    <w:rsid w:val="516B43AA"/>
    <w:rsid w:val="51865A2C"/>
    <w:rsid w:val="519D28FF"/>
    <w:rsid w:val="522B58DB"/>
    <w:rsid w:val="52330345"/>
    <w:rsid w:val="52B20377"/>
    <w:rsid w:val="53AB0A82"/>
    <w:rsid w:val="547A66A6"/>
    <w:rsid w:val="56A17F1A"/>
    <w:rsid w:val="56CC25FA"/>
    <w:rsid w:val="57D2497D"/>
    <w:rsid w:val="57DB4414"/>
    <w:rsid w:val="59E67C9F"/>
    <w:rsid w:val="5A375089"/>
    <w:rsid w:val="5A926CA6"/>
    <w:rsid w:val="5ADF2AC5"/>
    <w:rsid w:val="5BD63960"/>
    <w:rsid w:val="5BDD78F5"/>
    <w:rsid w:val="5D722AD2"/>
    <w:rsid w:val="5DA60064"/>
    <w:rsid w:val="5DAB35B9"/>
    <w:rsid w:val="5E40270F"/>
    <w:rsid w:val="5EBA0137"/>
    <w:rsid w:val="5FEC48FC"/>
    <w:rsid w:val="601F653E"/>
    <w:rsid w:val="60DE26CA"/>
    <w:rsid w:val="60E62582"/>
    <w:rsid w:val="6126799A"/>
    <w:rsid w:val="61541008"/>
    <w:rsid w:val="616B7AA3"/>
    <w:rsid w:val="61AB38F2"/>
    <w:rsid w:val="62665F01"/>
    <w:rsid w:val="62E37E1D"/>
    <w:rsid w:val="62EC076F"/>
    <w:rsid w:val="637C4CA9"/>
    <w:rsid w:val="63FD1BF9"/>
    <w:rsid w:val="64436AB5"/>
    <w:rsid w:val="646F78AA"/>
    <w:rsid w:val="652F38F2"/>
    <w:rsid w:val="661A55F3"/>
    <w:rsid w:val="661E1587"/>
    <w:rsid w:val="66305FAD"/>
    <w:rsid w:val="6667329E"/>
    <w:rsid w:val="67154E61"/>
    <w:rsid w:val="67637063"/>
    <w:rsid w:val="689773CF"/>
    <w:rsid w:val="68EC771B"/>
    <w:rsid w:val="68F44821"/>
    <w:rsid w:val="69223CCF"/>
    <w:rsid w:val="69764B54"/>
    <w:rsid w:val="6A0C3620"/>
    <w:rsid w:val="6A3E5B5D"/>
    <w:rsid w:val="6A7D342D"/>
    <w:rsid w:val="6C112A4E"/>
    <w:rsid w:val="6C2D019B"/>
    <w:rsid w:val="6C805BE4"/>
    <w:rsid w:val="6E6C09B6"/>
    <w:rsid w:val="6F30560C"/>
    <w:rsid w:val="6FD902CD"/>
    <w:rsid w:val="71BE777B"/>
    <w:rsid w:val="722C0861"/>
    <w:rsid w:val="729A01E8"/>
    <w:rsid w:val="730D09BA"/>
    <w:rsid w:val="73510DCF"/>
    <w:rsid w:val="73EB3203"/>
    <w:rsid w:val="75095745"/>
    <w:rsid w:val="75FC6AC3"/>
    <w:rsid w:val="763277F1"/>
    <w:rsid w:val="76BF646F"/>
    <w:rsid w:val="76EB562F"/>
    <w:rsid w:val="780B7492"/>
    <w:rsid w:val="785B5D23"/>
    <w:rsid w:val="78E22B3B"/>
    <w:rsid w:val="790C1825"/>
    <w:rsid w:val="792E0EEF"/>
    <w:rsid w:val="79FA5A10"/>
    <w:rsid w:val="7A6D3E9B"/>
    <w:rsid w:val="7AA56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autoRedefine/>
    <w:qFormat/>
    <w:uiPriority w:val="0"/>
    <w:pPr>
      <w:keepNext/>
      <w:keepLines/>
      <w:spacing w:beforeAutospacing="0" w:afterAutospacing="0" w:line="300" w:lineRule="auto"/>
      <w:jc w:val="center"/>
      <w:outlineLvl w:val="0"/>
    </w:pPr>
    <w:rPr>
      <w:rFonts w:ascii="Times New Roman" w:hAnsi="Times New Roman" w:eastAsia="黑体" w:cs="Times New Roman"/>
      <w:kern w:val="44"/>
      <w:sz w:val="32"/>
    </w:rPr>
  </w:style>
  <w:style w:type="paragraph" w:styleId="3">
    <w:name w:val="heading 2"/>
    <w:basedOn w:val="1"/>
    <w:next w:val="1"/>
    <w:autoRedefine/>
    <w:unhideWhenUsed/>
    <w:qFormat/>
    <w:uiPriority w:val="0"/>
    <w:pPr>
      <w:keepNext/>
      <w:keepLines/>
      <w:spacing w:beforeAutospacing="0" w:afterAutospacing="0" w:line="300" w:lineRule="auto"/>
      <w:outlineLvl w:val="1"/>
    </w:pPr>
    <w:rPr>
      <w:rFonts w:ascii="Arial" w:hAnsi="Arial" w:eastAsia="黑体" w:cs="Times New Roman"/>
      <w:sz w:val="28"/>
    </w:rPr>
  </w:style>
  <w:style w:type="paragraph" w:styleId="4">
    <w:name w:val="heading 3"/>
    <w:basedOn w:val="5"/>
    <w:next w:val="1"/>
    <w:link w:val="25"/>
    <w:autoRedefine/>
    <w:unhideWhenUsed/>
    <w:qFormat/>
    <w:uiPriority w:val="0"/>
    <w:pPr>
      <w:keepNext/>
      <w:keepLines/>
      <w:spacing w:beforeLines="0" w:beforeAutospacing="0" w:afterLines="0" w:afterAutospacing="0" w:line="300" w:lineRule="auto"/>
      <w:outlineLvl w:val="2"/>
    </w:pPr>
    <w:rPr>
      <w:rFonts w:ascii="Times New Roman" w:hAnsi="Times New Roman" w:cs="Times New Roman"/>
      <w:b w:val="0"/>
      <w:sz w:val="24"/>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1"/>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autoRedefine/>
    <w:qFormat/>
    <w:uiPriority w:val="0"/>
  </w:style>
  <w:style w:type="paragraph" w:styleId="10">
    <w:name w:val="toc 2"/>
    <w:basedOn w:val="1"/>
    <w:next w:val="1"/>
    <w:autoRedefine/>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6">
    <w:name w:val="Strong"/>
    <w:basedOn w:val="15"/>
    <w:autoRedefine/>
    <w:qFormat/>
    <w:uiPriority w:val="0"/>
    <w:rPr>
      <w:b/>
    </w:rPr>
  </w:style>
  <w:style w:type="character" w:styleId="17">
    <w:name w:val="Hyperlink"/>
    <w:basedOn w:val="15"/>
    <w:autoRedefine/>
    <w:qFormat/>
    <w:uiPriority w:val="0"/>
    <w:rPr>
      <w:color w:val="0000FF"/>
      <w:u w:val="single"/>
    </w:rPr>
  </w:style>
  <w:style w:type="paragraph" w:customStyle="1" w:styleId="18">
    <w:name w:val="我的正文"/>
    <w:basedOn w:val="1"/>
    <w:link w:val="30"/>
    <w:autoRedefine/>
    <w:qFormat/>
    <w:uiPriority w:val="0"/>
    <w:pPr>
      <w:spacing w:line="300" w:lineRule="auto"/>
      <w:ind w:left="0" w:leftChars="0" w:firstLine="643" w:firstLineChars="200"/>
    </w:pPr>
    <w:rPr>
      <w:rFonts w:ascii="Times New Roman" w:hAnsi="Times New Roman" w:eastAsia="宋体" w:cs="宋体"/>
      <w:sz w:val="24"/>
    </w:rPr>
  </w:style>
  <w:style w:type="paragraph" w:customStyle="1" w:styleId="19">
    <w:name w:val="公式格式"/>
    <w:basedOn w:val="1"/>
    <w:autoRedefine/>
    <w:qFormat/>
    <w:uiPriority w:val="0"/>
    <w:pPr>
      <w:tabs>
        <w:tab w:val="center" w:pos="4200"/>
        <w:tab w:val="right" w:pos="8295"/>
        <w:tab w:val="right" w:pos="8400"/>
      </w:tabs>
      <w:spacing w:line="300" w:lineRule="auto"/>
      <w:textAlignment w:val="baseline"/>
    </w:pPr>
    <w:rPr>
      <w:rFonts w:ascii="Cambria Math" w:hAnsi="Cambria Math" w:eastAsia="宋体" w:cs="Times New Roman"/>
      <w:i/>
      <w:sz w:val="24"/>
    </w:rPr>
  </w:style>
  <w:style w:type="character" w:customStyle="1" w:styleId="20">
    <w:name w:val="font01"/>
    <w:basedOn w:val="15"/>
    <w:autoRedefine/>
    <w:qFormat/>
    <w:uiPriority w:val="0"/>
    <w:rPr>
      <w:rFonts w:hint="eastAsia" w:ascii="宋体" w:hAnsi="宋体" w:eastAsia="宋体" w:cs="宋体"/>
      <w:b/>
      <w:bCs/>
      <w:color w:val="C00000"/>
      <w:sz w:val="20"/>
      <w:szCs w:val="20"/>
      <w:u w:val="none"/>
    </w:rPr>
  </w:style>
  <w:style w:type="character" w:customStyle="1" w:styleId="21">
    <w:name w:val="font101"/>
    <w:basedOn w:val="15"/>
    <w:autoRedefine/>
    <w:qFormat/>
    <w:uiPriority w:val="0"/>
    <w:rPr>
      <w:rFonts w:hint="default" w:ascii="Times New Roman" w:hAnsi="Times New Roman" w:cs="Times New Roman"/>
      <w:b/>
      <w:bCs/>
      <w:color w:val="C00000"/>
      <w:sz w:val="20"/>
      <w:szCs w:val="20"/>
      <w:u w:val="none"/>
    </w:rPr>
  </w:style>
  <w:style w:type="character" w:customStyle="1" w:styleId="22">
    <w:name w:val="font112"/>
    <w:basedOn w:val="15"/>
    <w:autoRedefine/>
    <w:qFormat/>
    <w:uiPriority w:val="0"/>
    <w:rPr>
      <w:rFonts w:hint="default" w:ascii="Times New Roman" w:hAnsi="Times New Roman" w:cs="Times New Roman"/>
      <w:b/>
      <w:bCs/>
      <w:color w:val="C00000"/>
      <w:sz w:val="20"/>
      <w:szCs w:val="20"/>
      <w:u w:val="none"/>
      <w:vertAlign w:val="subscript"/>
    </w:rPr>
  </w:style>
  <w:style w:type="character" w:customStyle="1" w:styleId="23">
    <w:name w:val="font71"/>
    <w:basedOn w:val="15"/>
    <w:autoRedefine/>
    <w:qFormat/>
    <w:uiPriority w:val="0"/>
    <w:rPr>
      <w:rFonts w:hint="default" w:ascii="Times New Roman" w:hAnsi="Times New Roman" w:cs="Times New Roman"/>
      <w:b/>
      <w:bCs/>
      <w:color w:val="C00000"/>
      <w:sz w:val="20"/>
      <w:szCs w:val="20"/>
      <w:u w:val="none"/>
    </w:rPr>
  </w:style>
  <w:style w:type="character" w:customStyle="1" w:styleId="24">
    <w:name w:val="font31"/>
    <w:basedOn w:val="15"/>
    <w:autoRedefine/>
    <w:qFormat/>
    <w:uiPriority w:val="0"/>
    <w:rPr>
      <w:rFonts w:hint="default" w:ascii="Times New Roman" w:hAnsi="Times New Roman" w:cs="Times New Roman"/>
      <w:b/>
      <w:bCs/>
      <w:color w:val="C00000"/>
      <w:sz w:val="20"/>
      <w:szCs w:val="20"/>
      <w:u w:val="none"/>
      <w:vertAlign w:val="subscript"/>
    </w:rPr>
  </w:style>
  <w:style w:type="character" w:customStyle="1" w:styleId="25">
    <w:name w:val="标题 3 Char"/>
    <w:link w:val="4"/>
    <w:autoRedefine/>
    <w:qFormat/>
    <w:uiPriority w:val="0"/>
    <w:rPr>
      <w:rFonts w:ascii="Times New Roman" w:hAnsi="Times New Roman" w:cs="Times New Roman"/>
      <w:sz w:val="24"/>
    </w:rPr>
  </w:style>
  <w:style w:type="paragraph" w:customStyle="1" w:styleId="26">
    <w:name w:val="WPSOffice手动目录 3"/>
    <w:autoRedefine/>
    <w:qFormat/>
    <w:uiPriority w:val="0"/>
    <w:pPr>
      <w:ind w:leftChars="400"/>
    </w:pPr>
    <w:rPr>
      <w:rFonts w:ascii="Times New Roman" w:hAnsi="Times New Roman" w:eastAsia="宋体" w:cs="Times New Roman"/>
      <w:sz w:val="20"/>
      <w:szCs w:val="20"/>
    </w:rPr>
  </w:style>
  <w:style w:type="paragraph" w:customStyle="1" w:styleId="27">
    <w:name w:val="WPSOffice手动目录 1"/>
    <w:autoRedefine/>
    <w:qFormat/>
    <w:uiPriority w:val="0"/>
    <w:pPr>
      <w:ind w:leftChars="0"/>
    </w:pPr>
    <w:rPr>
      <w:rFonts w:ascii="Times New Roman" w:hAnsi="Times New Roman" w:eastAsia="宋体" w:cs="Times New Roman"/>
      <w:sz w:val="20"/>
      <w:szCs w:val="20"/>
    </w:rPr>
  </w:style>
  <w:style w:type="paragraph" w:customStyle="1" w:styleId="28">
    <w:name w:val="WPSOffice手动目录 2"/>
    <w:autoRedefine/>
    <w:qFormat/>
    <w:uiPriority w:val="0"/>
    <w:pPr>
      <w:ind w:leftChars="200"/>
    </w:pPr>
    <w:rPr>
      <w:rFonts w:ascii="Times New Roman" w:hAnsi="Times New Roman" w:eastAsia="宋体" w:cs="Times New Roman"/>
      <w:sz w:val="20"/>
      <w:szCs w:val="20"/>
    </w:rPr>
  </w:style>
  <w:style w:type="table" w:customStyle="1" w:styleId="29">
    <w:name w:val="网格型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我的正文 Char"/>
    <w:link w:val="18"/>
    <w:autoRedefine/>
    <w:qFormat/>
    <w:uiPriority w:val="0"/>
    <w:rPr>
      <w:rFonts w:ascii="Times New Roman" w:hAnsi="Times New Roman" w:eastAsia="宋体" w:cs="宋体"/>
      <w:sz w:val="24"/>
    </w:rPr>
  </w:style>
  <w:style w:type="character" w:customStyle="1" w:styleId="31">
    <w:name w:val="Verbatim Char"/>
    <w:autoRedefine/>
    <w:qFormat/>
    <w:uiPriority w:val="0"/>
    <w:rPr>
      <w:rFonts w:ascii="Consolas" w:hAnsi="Consolas"/>
      <w:sz w:val="22"/>
    </w:rPr>
  </w:style>
  <w:style w:type="character" w:customStyle="1" w:styleId="32">
    <w:name w:val="font21"/>
    <w:basedOn w:val="15"/>
    <w:qFormat/>
    <w:uiPriority w:val="0"/>
    <w:rPr>
      <w:rFonts w:hint="default" w:ascii="Times New Roman" w:hAnsi="Times New Roman" w:cs="Times New Roman"/>
      <w:b/>
      <w:bCs/>
      <w:color w:val="000000"/>
      <w:sz w:val="22"/>
      <w:szCs w:val="22"/>
      <w:u w:val="none"/>
    </w:rPr>
  </w:style>
  <w:style w:type="character" w:customStyle="1" w:styleId="33">
    <w:name w:val="font41"/>
    <w:basedOn w:val="15"/>
    <w:qFormat/>
    <w:uiPriority w:val="0"/>
    <w:rPr>
      <w:rFonts w:hint="eastAsia" w:ascii="宋体" w:hAnsi="宋体" w:eastAsia="宋体" w:cs="宋体"/>
      <w:b/>
      <w:bCs/>
      <w:color w:val="000000"/>
      <w:sz w:val="22"/>
      <w:szCs w:val="22"/>
      <w:u w:val="none"/>
    </w:rPr>
  </w:style>
  <w:style w:type="character" w:customStyle="1" w:styleId="34">
    <w:name w:val="font11"/>
    <w:basedOn w:val="15"/>
    <w:qFormat/>
    <w:uiPriority w:val="0"/>
    <w:rPr>
      <w:rFonts w:hint="default" w:ascii="Times New Roman" w:hAnsi="Times New Roman" w:cs="Times New Roman"/>
      <w:b/>
      <w:bCs/>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4334</Words>
  <Characters>5266</Characters>
  <Lines>0</Lines>
  <Paragraphs>0</Paragraphs>
  <TotalTime>1499</TotalTime>
  <ScaleCrop>false</ScaleCrop>
  <LinksUpToDate>false</LinksUpToDate>
  <CharactersWithSpaces>5510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2022-09-16T00:00:00Z</dcterms:created>
  <dc:creator>math</dc:creator>
  <cp:lastModifiedBy>张朱润</cp:lastModifiedBy>
  <dcterms:modified xsi:type="dcterms:W3CDTF">2024-12-04T08:47:08Z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35E9FE07EF24489C853E3E50F71736EB_13</vt:lpwstr>
  </property>
</Properties>
</file>