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83006">
      <w:pPr>
        <w:rPr>
          <w:rFonts w:hint="eastAsia" w:ascii="Arial" w:hAnsi="Arial" w:cs="Arial"/>
          <w:i w:val="0"/>
          <w:iCs w:val="0"/>
          <w:caps w:val="0"/>
          <w:color w:val="333333"/>
          <w:spacing w:val="0"/>
          <w:sz w:val="18"/>
          <w:szCs w:val="18"/>
          <w:shd w:val="clear" w:fill="FFFFFF"/>
          <w:lang w:val="en-US" w:eastAsia="zh-CN"/>
        </w:rPr>
      </w:pPr>
      <w:r>
        <w:rPr>
          <w:rFonts w:hint="eastAsia"/>
          <w:lang w:val="en-US" w:eastAsia="zh-CN"/>
        </w:rPr>
        <w:t>故事发生在2024.1.20.</w:t>
      </w:r>
      <w:r>
        <w:rPr>
          <w:rFonts w:ascii="Arial" w:hAnsi="Arial" w:eastAsia="Arial" w:cs="Arial"/>
          <w:i w:val="0"/>
          <w:iCs w:val="0"/>
          <w:caps w:val="0"/>
          <w:color w:val="333333"/>
          <w:spacing w:val="0"/>
          <w:sz w:val="18"/>
          <w:szCs w:val="18"/>
          <w:shd w:val="clear" w:fill="FFFFFF"/>
        </w:rPr>
        <w:t xml:space="preserve">the Baltimore Ravens </w:t>
      </w:r>
      <w:r>
        <w:rPr>
          <w:rFonts w:hint="eastAsia" w:ascii="Arial" w:hAnsi="Arial" w:cs="Arial"/>
          <w:i w:val="0"/>
          <w:iCs w:val="0"/>
          <w:caps w:val="0"/>
          <w:color w:val="333333"/>
          <w:spacing w:val="0"/>
          <w:sz w:val="18"/>
          <w:szCs w:val="18"/>
          <w:shd w:val="clear" w:fill="FFFFFF"/>
          <w:lang w:val="en-US" w:eastAsia="zh-CN"/>
        </w:rPr>
        <w:t>在NFL季后赛打败</w:t>
      </w:r>
      <w:r>
        <w:rPr>
          <w:rFonts w:ascii="Arial" w:hAnsi="Arial" w:eastAsia="Arial" w:cs="Arial"/>
          <w:i w:val="0"/>
          <w:iCs w:val="0"/>
          <w:caps w:val="0"/>
          <w:color w:val="333333"/>
          <w:spacing w:val="0"/>
          <w:sz w:val="18"/>
          <w:szCs w:val="18"/>
          <w:shd w:val="clear" w:fill="FFFFFF"/>
        </w:rPr>
        <w:t>Houston Texans</w:t>
      </w:r>
      <w:r>
        <w:rPr>
          <w:rFonts w:hint="eastAsia" w:ascii="Arial" w:hAnsi="Arial" w:cs="Arial"/>
          <w:i w:val="0"/>
          <w:iCs w:val="0"/>
          <w:caps w:val="0"/>
          <w:color w:val="333333"/>
          <w:spacing w:val="0"/>
          <w:sz w:val="18"/>
          <w:szCs w:val="18"/>
          <w:shd w:val="clear" w:fill="FFFFFF"/>
          <w:lang w:eastAsia="zh-CN"/>
        </w:rPr>
        <w:t>。</w:t>
      </w:r>
      <w:r>
        <w:rPr>
          <w:rFonts w:hint="eastAsia" w:ascii="Arial" w:hAnsi="Arial" w:cs="Arial"/>
          <w:i w:val="0"/>
          <w:iCs w:val="0"/>
          <w:caps w:val="0"/>
          <w:color w:val="333333"/>
          <w:spacing w:val="0"/>
          <w:sz w:val="18"/>
          <w:szCs w:val="18"/>
          <w:shd w:val="clear" w:fill="FFFFFF"/>
          <w:lang w:val="en-US" w:eastAsia="zh-CN"/>
        </w:rPr>
        <w:t>Micah兄弟在</w:t>
      </w:r>
      <w:r>
        <w:rPr>
          <w:rFonts w:hint="eastAsia" w:ascii="Arial" w:hAnsi="Arial" w:cs="Arial"/>
          <w:i w:val="0"/>
          <w:iCs w:val="0"/>
          <w:caps w:val="0"/>
          <w:color w:val="333333"/>
          <w:spacing w:val="0"/>
          <w:sz w:val="18"/>
          <w:szCs w:val="18"/>
          <w:shd w:val="clear" w:fill="FFFFFF"/>
          <w:lang w:val="en-US" w:eastAsia="zh-CN"/>
        </w:rPr>
        <w:t>M&amp;T Bank Stadium</w:t>
      </w:r>
      <w:r>
        <w:rPr>
          <w:rFonts w:hint="eastAsia" w:ascii="Arial" w:hAnsi="Arial" w:cs="Arial"/>
          <w:i w:val="0"/>
          <w:iCs w:val="0"/>
          <w:caps w:val="0"/>
          <w:color w:val="333333"/>
          <w:spacing w:val="0"/>
          <w:sz w:val="18"/>
          <w:szCs w:val="18"/>
          <w:shd w:val="clear" w:fill="FFFFFF"/>
          <w:lang w:val="en-US" w:eastAsia="zh-CN"/>
        </w:rPr>
        <w:t>观看比赛。</w:t>
      </w:r>
    </w:p>
    <w:p w14:paraId="6F0A0F3E">
      <w:pPr>
        <w:rPr>
          <w:rFonts w:hint="default" w:ascii="Arial" w:hAnsi="Arial" w:cs="Arial"/>
          <w:i w:val="0"/>
          <w:iCs w:val="0"/>
          <w:caps w:val="0"/>
          <w:color w:val="333333"/>
          <w:spacing w:val="0"/>
          <w:sz w:val="18"/>
          <w:szCs w:val="18"/>
          <w:shd w:val="clear" w:fill="FFFFFF"/>
          <w:lang w:val="en-US" w:eastAsia="zh-CN"/>
        </w:rPr>
      </w:pPr>
      <w:r>
        <w:rPr>
          <w:rFonts w:hint="eastAsia" w:ascii="Arial" w:hAnsi="Arial" w:cs="Arial"/>
          <w:i w:val="0"/>
          <w:iCs w:val="0"/>
          <w:caps w:val="0"/>
          <w:color w:val="333333"/>
          <w:spacing w:val="0"/>
          <w:sz w:val="18"/>
          <w:szCs w:val="18"/>
          <w:shd w:val="clear" w:fill="FFFFFF"/>
          <w:lang w:val="en-US" w:eastAsia="zh-CN"/>
        </w:rPr>
        <w:t>哥哥(</w:t>
      </w:r>
      <w:r>
        <w:rPr>
          <w:rFonts w:ascii="Arial" w:hAnsi="Arial" w:eastAsia="Arial" w:cs="Arial"/>
          <w:i w:val="0"/>
          <w:iCs w:val="0"/>
          <w:caps w:val="0"/>
          <w:color w:val="333333"/>
          <w:spacing w:val="0"/>
          <w:sz w:val="18"/>
          <w:szCs w:val="18"/>
          <w:shd w:val="clear" w:fill="FFFFFF"/>
        </w:rPr>
        <w:t>Rosedale</w:t>
      </w:r>
      <w:r>
        <w:rPr>
          <w:rFonts w:hint="eastAsia" w:ascii="Arial" w:hAnsi="Arial" w:cs="Arial"/>
          <w:i w:val="0"/>
          <w:iCs w:val="0"/>
          <w:caps w:val="0"/>
          <w:color w:val="333333"/>
          <w:spacing w:val="0"/>
          <w:sz w:val="18"/>
          <w:szCs w:val="18"/>
          <w:shd w:val="clear" w:fill="FFFFFF"/>
          <w:lang w:val="en-US" w:eastAsia="zh-CN"/>
        </w:rPr>
        <w:t>)坐地铁回家了。</w:t>
      </w:r>
    </w:p>
    <w:p w14:paraId="7597DC69">
      <w:pPr>
        <w:rPr>
          <w:rFonts w:hint="eastAsia" w:ascii="Arial" w:hAnsi="Arial" w:cs="Arial"/>
          <w:i w:val="0"/>
          <w:iCs w:val="0"/>
          <w:caps w:val="0"/>
          <w:color w:val="333333"/>
          <w:spacing w:val="0"/>
          <w:sz w:val="18"/>
          <w:szCs w:val="18"/>
          <w:shd w:val="clear" w:fill="FFFFFF"/>
          <w:lang w:val="en-US" w:eastAsia="zh-CN"/>
        </w:rPr>
      </w:pPr>
      <w:r>
        <w:rPr>
          <w:rFonts w:hint="eastAsia" w:ascii="Arial" w:hAnsi="Arial" w:cs="Arial"/>
          <w:i w:val="0"/>
          <w:iCs w:val="0"/>
          <w:caps w:val="0"/>
          <w:color w:val="333333"/>
          <w:spacing w:val="0"/>
          <w:sz w:val="18"/>
          <w:szCs w:val="18"/>
          <w:shd w:val="clear" w:fill="FFFFFF"/>
          <w:lang w:val="en-US" w:eastAsia="zh-CN"/>
        </w:rPr>
        <w:t>弟弟(家在Brooklyn)用Transit APP来查看下一班公交车，结果当晚所有公交车被取消--</w:t>
      </w:r>
      <w:r>
        <w:rPr>
          <w:rFonts w:hint="eastAsia" w:ascii="Arial" w:hAnsi="Arial" w:cs="Arial"/>
          <w:i w:val="0"/>
          <w:iCs w:val="0"/>
          <w:caps w:val="0"/>
          <w:color w:val="333333"/>
          <w:spacing w:val="0"/>
          <w:sz w:val="18"/>
          <w:szCs w:val="18"/>
          <w:shd w:val="clear" w:fill="FFFFFF"/>
          <w:lang w:val="en-US" w:eastAsia="zh-CN"/>
        </w:rPr>
        <w:t>只有两辆公共汽车（67路和Silver)将</w:t>
      </w:r>
      <w:r>
        <w:rPr>
          <w:rFonts w:ascii="Arial" w:hAnsi="Arial" w:eastAsia="Arial" w:cs="Arial"/>
          <w:i w:val="0"/>
          <w:iCs w:val="0"/>
          <w:caps w:val="0"/>
          <w:color w:val="333333"/>
          <w:spacing w:val="0"/>
          <w:sz w:val="18"/>
          <w:szCs w:val="18"/>
          <w:shd w:val="clear" w:fill="FFFFFF"/>
        </w:rPr>
        <w:t>Brooklyn and Curtis Bay</w:t>
      </w:r>
      <w:r>
        <w:rPr>
          <w:rFonts w:hint="default" w:ascii="Arial" w:hAnsi="Arial" w:eastAsia="Arial" w:cs="Arial"/>
          <w:i w:val="0"/>
          <w:iCs w:val="0"/>
          <w:caps w:val="0"/>
          <w:color w:val="333333"/>
          <w:spacing w:val="0"/>
          <w:sz w:val="18"/>
          <w:szCs w:val="18"/>
          <w:shd w:val="clear" w:fill="FFFFFF"/>
        </w:rPr>
        <w:t> </w:t>
      </w:r>
      <w:r>
        <w:rPr>
          <w:rFonts w:hint="eastAsia" w:ascii="Arial" w:hAnsi="Arial" w:cs="Arial"/>
          <w:i w:val="0"/>
          <w:iCs w:val="0"/>
          <w:caps w:val="0"/>
          <w:color w:val="333333"/>
          <w:spacing w:val="0"/>
          <w:sz w:val="18"/>
          <w:szCs w:val="18"/>
          <w:shd w:val="clear" w:fill="FFFFFF"/>
          <w:lang w:val="en-US" w:eastAsia="zh-CN"/>
        </w:rPr>
        <w:t>与城市的其他地方连接起来，水切断了它们与城市的大部分联系。</w:t>
      </w:r>
    </w:p>
    <w:p w14:paraId="61562EAD">
      <w:pPr>
        <w:rPr>
          <w:rFonts w:hint="default" w:ascii="Arial" w:hAnsi="Arial" w:eastAsia="宋体" w:cs="Arial"/>
          <w:i w:val="0"/>
          <w:iCs w:val="0"/>
          <w:caps w:val="0"/>
          <w:color w:val="333333"/>
          <w:spacing w:val="0"/>
          <w:sz w:val="18"/>
          <w:szCs w:val="18"/>
          <w:shd w:val="clear" w:fill="FFFFFF"/>
          <w:lang w:val="en-US" w:eastAsia="zh-CN"/>
        </w:rPr>
      </w:pPr>
      <w:r>
        <w:rPr>
          <w:rFonts w:ascii="Arial" w:hAnsi="Arial" w:eastAsia="Arial" w:cs="Arial"/>
          <w:i w:val="0"/>
          <w:iCs w:val="0"/>
          <w:caps w:val="0"/>
          <w:color w:val="333333"/>
          <w:spacing w:val="0"/>
          <w:sz w:val="18"/>
          <w:szCs w:val="18"/>
          <w:shd w:val="clear" w:fill="FFFFFF"/>
        </w:rPr>
        <w:t>About 30% of households in Brooklyn and Curtis Bay do not have a car — which is right around the city average, according to</w:t>
      </w:r>
      <w:r>
        <w:rPr>
          <w:rFonts w:hint="default" w:ascii="Arial" w:hAnsi="Arial" w:eastAsia="Arial" w:cs="Arial"/>
          <w:i w:val="0"/>
          <w:iCs w:val="0"/>
          <w:caps w:val="0"/>
          <w:color w:val="333333"/>
          <w:spacing w:val="0"/>
          <w:sz w:val="18"/>
          <w:szCs w:val="18"/>
          <w:shd w:val="clear" w:fill="FFFFFF"/>
        </w:rPr>
        <w:t> </w:t>
      </w:r>
      <w:r>
        <w:rPr>
          <w:rFonts w:hint="default" w:ascii="Arial" w:hAnsi="Arial" w:eastAsia="Arial" w:cs="Arial"/>
          <w:i w:val="0"/>
          <w:iCs w:val="0"/>
          <w:caps w:val="0"/>
          <w:spacing w:val="0"/>
          <w:sz w:val="18"/>
          <w:szCs w:val="18"/>
          <w:u w:val="none"/>
          <w:shd w:val="clear" w:fill="FFFFFF"/>
        </w:rPr>
        <w:fldChar w:fldCharType="begin"/>
      </w:r>
      <w:r>
        <w:rPr>
          <w:rFonts w:hint="default" w:ascii="Arial" w:hAnsi="Arial" w:eastAsia="Arial" w:cs="Arial"/>
          <w:i w:val="0"/>
          <w:iCs w:val="0"/>
          <w:caps w:val="0"/>
          <w:spacing w:val="0"/>
          <w:sz w:val="18"/>
          <w:szCs w:val="18"/>
          <w:u w:val="none"/>
          <w:shd w:val="clear" w:fill="FFFFFF"/>
        </w:rPr>
        <w:instrText xml:space="preserve"> HYPERLINK "https://bniajfi.org/indicators/Sustainability/novhcl" \t "https://www.wypr.org/wypr-news/2024-02-26/_blank" </w:instrText>
      </w:r>
      <w:r>
        <w:rPr>
          <w:rFonts w:hint="default" w:ascii="Arial" w:hAnsi="Arial" w:eastAsia="Arial" w:cs="Arial"/>
          <w:i w:val="0"/>
          <w:iCs w:val="0"/>
          <w:caps w:val="0"/>
          <w:spacing w:val="0"/>
          <w:sz w:val="18"/>
          <w:szCs w:val="18"/>
          <w:u w:val="none"/>
          <w:shd w:val="clear" w:fill="FFFFFF"/>
        </w:rPr>
        <w:fldChar w:fldCharType="separate"/>
      </w:r>
      <w:r>
        <w:rPr>
          <w:rStyle w:val="8"/>
          <w:rFonts w:hint="default" w:ascii="Arial" w:hAnsi="Arial" w:eastAsia="Arial" w:cs="Arial"/>
          <w:i w:val="0"/>
          <w:iCs w:val="0"/>
          <w:caps w:val="0"/>
          <w:spacing w:val="0"/>
          <w:sz w:val="18"/>
          <w:szCs w:val="18"/>
          <w:u w:val="single"/>
          <w:shd w:val="clear" w:fill="FFFFFF"/>
        </w:rPr>
        <w:t>data</w:t>
      </w:r>
      <w:r>
        <w:rPr>
          <w:rFonts w:hint="default" w:ascii="Arial" w:hAnsi="Arial" w:eastAsia="Arial" w:cs="Arial"/>
          <w:i w:val="0"/>
          <w:iCs w:val="0"/>
          <w:caps w:val="0"/>
          <w:spacing w:val="0"/>
          <w:sz w:val="18"/>
          <w:szCs w:val="18"/>
          <w:u w:val="none"/>
          <w:shd w:val="clear" w:fill="FFFFFF"/>
        </w:rPr>
        <w:fldChar w:fldCharType="end"/>
      </w:r>
      <w:r>
        <w:rPr>
          <w:rFonts w:hint="default" w:ascii="Arial" w:hAnsi="Arial" w:eastAsia="Arial" w:cs="Arial"/>
          <w:i w:val="0"/>
          <w:iCs w:val="0"/>
          <w:caps w:val="0"/>
          <w:color w:val="333333"/>
          <w:spacing w:val="0"/>
          <w:sz w:val="18"/>
          <w:szCs w:val="18"/>
          <w:shd w:val="clear" w:fill="FFFFFF"/>
        </w:rPr>
        <w:t> from the Baltimore Neighborhoods Indicators Alliance. Car ownership can be seen as a burden for some residents in the area where about 33% of the </w:t>
      </w:r>
      <w:r>
        <w:rPr>
          <w:rFonts w:hint="default" w:ascii="Arial" w:hAnsi="Arial" w:eastAsia="Arial" w:cs="Arial"/>
          <w:i w:val="0"/>
          <w:iCs w:val="0"/>
          <w:caps w:val="0"/>
          <w:spacing w:val="0"/>
          <w:sz w:val="18"/>
          <w:szCs w:val="18"/>
          <w:u w:val="none"/>
          <w:shd w:val="clear" w:fill="FFFFFF"/>
        </w:rPr>
        <w:fldChar w:fldCharType="begin"/>
      </w:r>
      <w:r>
        <w:rPr>
          <w:rFonts w:hint="default" w:ascii="Arial" w:hAnsi="Arial" w:eastAsia="Arial" w:cs="Arial"/>
          <w:i w:val="0"/>
          <w:iCs w:val="0"/>
          <w:caps w:val="0"/>
          <w:spacing w:val="0"/>
          <w:sz w:val="18"/>
          <w:szCs w:val="18"/>
          <w:u w:val="none"/>
          <w:shd w:val="clear" w:fill="FFFFFF"/>
        </w:rPr>
        <w:instrText xml:space="preserve"> HYPERLINK "https://bniajfi.org/community/Brooklyn_Curtis Bay_Hawkins Point/" \t "https://www.wypr.org/wypr-news/2024-02-26/_blank" </w:instrText>
      </w:r>
      <w:r>
        <w:rPr>
          <w:rFonts w:hint="default" w:ascii="Arial" w:hAnsi="Arial" w:eastAsia="Arial" w:cs="Arial"/>
          <w:i w:val="0"/>
          <w:iCs w:val="0"/>
          <w:caps w:val="0"/>
          <w:spacing w:val="0"/>
          <w:sz w:val="18"/>
          <w:szCs w:val="18"/>
          <w:u w:val="none"/>
          <w:shd w:val="clear" w:fill="FFFFFF"/>
        </w:rPr>
        <w:fldChar w:fldCharType="separate"/>
      </w:r>
      <w:r>
        <w:rPr>
          <w:rStyle w:val="8"/>
          <w:rFonts w:hint="default" w:ascii="Arial" w:hAnsi="Arial" w:eastAsia="Arial" w:cs="Arial"/>
          <w:i w:val="0"/>
          <w:iCs w:val="0"/>
          <w:caps w:val="0"/>
          <w:spacing w:val="0"/>
          <w:sz w:val="18"/>
          <w:szCs w:val="18"/>
          <w:u w:val="single"/>
          <w:shd w:val="clear" w:fill="FFFFFF"/>
        </w:rPr>
        <w:t>community</w:t>
      </w:r>
      <w:r>
        <w:rPr>
          <w:rFonts w:hint="default" w:ascii="Arial" w:hAnsi="Arial" w:eastAsia="Arial" w:cs="Arial"/>
          <w:i w:val="0"/>
          <w:iCs w:val="0"/>
          <w:caps w:val="0"/>
          <w:spacing w:val="0"/>
          <w:sz w:val="18"/>
          <w:szCs w:val="18"/>
          <w:u w:val="none"/>
          <w:shd w:val="clear" w:fill="FFFFFF"/>
        </w:rPr>
        <w:fldChar w:fldCharType="end"/>
      </w:r>
      <w:r>
        <w:rPr>
          <w:rFonts w:hint="default" w:ascii="Arial" w:hAnsi="Arial" w:eastAsia="Arial" w:cs="Arial"/>
          <w:i w:val="0"/>
          <w:iCs w:val="0"/>
          <w:caps w:val="0"/>
          <w:color w:val="333333"/>
          <w:spacing w:val="0"/>
          <w:sz w:val="18"/>
          <w:szCs w:val="18"/>
          <w:shd w:val="clear" w:fill="FFFFFF"/>
        </w:rPr>
        <w:t> and 50% of children are living below the state’s poverty line.</w:t>
      </w:r>
      <w:r>
        <w:rPr>
          <w:rFonts w:hint="eastAsia" w:ascii="Arial" w:hAnsi="Arial" w:cs="Arial"/>
          <w:i w:val="0"/>
          <w:iCs w:val="0"/>
          <w:caps w:val="0"/>
          <w:color w:val="333333"/>
          <w:spacing w:val="0"/>
          <w:sz w:val="18"/>
          <w:szCs w:val="18"/>
          <w:shd w:val="clear" w:fill="FFFFFF"/>
          <w:lang w:val="en-US" w:eastAsia="zh-CN"/>
        </w:rPr>
        <w:t>说明交通的不便使得贫困的发生，无法维持可持续性发展。他们依赖公共交通，使得没有钱乘坐Uber。</w:t>
      </w:r>
    </w:p>
    <w:p w14:paraId="25630BE8">
      <w:pPr>
        <w:rPr>
          <w:rFonts w:hint="eastAsia" w:ascii="Arial" w:hAnsi="Arial" w:cs="Arial"/>
          <w:i w:val="0"/>
          <w:iCs w:val="0"/>
          <w:caps w:val="0"/>
          <w:color w:val="333333"/>
          <w:spacing w:val="0"/>
          <w:sz w:val="18"/>
          <w:szCs w:val="18"/>
          <w:shd w:val="clear" w:fill="FFFFFF"/>
          <w:lang w:val="en-US" w:eastAsia="zh-CN"/>
        </w:rPr>
      </w:pPr>
      <w:r>
        <w:rPr>
          <w:rFonts w:hint="eastAsia" w:ascii="Arial" w:hAnsi="Arial" w:cs="Arial"/>
          <w:i w:val="0"/>
          <w:iCs w:val="0"/>
          <w:caps w:val="0"/>
          <w:color w:val="333333"/>
          <w:spacing w:val="0"/>
          <w:sz w:val="18"/>
          <w:szCs w:val="18"/>
          <w:shd w:val="clear" w:fill="FFFFFF"/>
          <w:lang w:val="en-US" w:eastAsia="zh-CN"/>
        </w:rPr>
        <w:t>弟弟</w:t>
      </w:r>
      <w:r>
        <w:rPr>
          <w:rFonts w:ascii="Arial" w:hAnsi="Arial" w:eastAsia="Arial" w:cs="Arial"/>
          <w:i w:val="0"/>
          <w:iCs w:val="0"/>
          <w:caps w:val="0"/>
          <w:color w:val="333333"/>
          <w:spacing w:val="0"/>
          <w:sz w:val="18"/>
          <w:szCs w:val="18"/>
          <w:shd w:val="clear" w:fill="FFFFFF"/>
        </w:rPr>
        <w:t>began the trek down Hanover Street to Brooklyn. A four-lane highway that goes underneath I-95 and crosses both the Middle and Patapsco Rivers. It’s a route so hostile to pedestrians that Google Maps won’t allow it as a walking option.</w:t>
      </w:r>
      <w:r>
        <w:rPr>
          <w:rFonts w:hint="eastAsia" w:ascii="Arial" w:hAnsi="Arial" w:cs="Arial"/>
          <w:i w:val="0"/>
          <w:iCs w:val="0"/>
          <w:caps w:val="0"/>
          <w:color w:val="333333"/>
          <w:spacing w:val="0"/>
          <w:sz w:val="18"/>
          <w:szCs w:val="18"/>
          <w:shd w:val="clear" w:fill="FFFFFF"/>
          <w:lang w:val="en-US" w:eastAsia="zh-CN"/>
        </w:rPr>
        <w:t>说明I-895不安全（未预留行人空间？交通秩序混乱：难以有安全时机过马路，车辆随意变道？车辆尾气、噪声？）（查了一下资料，这条高速公路投资挺大，还经过了维护，有点重要）</w:t>
      </w:r>
    </w:p>
    <w:p w14:paraId="102D2293">
      <w:pPr>
        <w:rPr>
          <w:rFonts w:hint="eastAsia" w:ascii="Arial" w:hAnsi="Arial" w:cs="Arial"/>
          <w:i w:val="0"/>
          <w:iCs w:val="0"/>
          <w:caps w:val="0"/>
          <w:color w:val="333333"/>
          <w:spacing w:val="0"/>
          <w:sz w:val="18"/>
          <w:szCs w:val="18"/>
          <w:shd w:val="clear" w:fill="FFFFFF"/>
          <w:lang w:val="en-US" w:eastAsia="zh-CN"/>
        </w:rPr>
      </w:pPr>
      <w:r>
        <w:rPr>
          <w:rFonts w:ascii="Arial" w:hAnsi="Arial" w:eastAsia="Arial" w:cs="Arial"/>
          <w:i w:val="0"/>
          <w:iCs w:val="0"/>
          <w:caps w:val="0"/>
          <w:color w:val="333333"/>
          <w:spacing w:val="0"/>
          <w:sz w:val="18"/>
          <w:szCs w:val="18"/>
          <w:shd w:val="clear" w:fill="FFFFFF"/>
        </w:rPr>
        <w:t>“None of this was shoveled or plowed,” Mysiuk gestured to the sidewalks.</w:t>
      </w:r>
      <w:r>
        <w:rPr>
          <w:rFonts w:hint="default" w:ascii="Arial" w:hAnsi="Arial" w:eastAsia="Arial" w:cs="Arial"/>
          <w:i w:val="0"/>
          <w:iCs w:val="0"/>
          <w:caps w:val="0"/>
          <w:color w:val="333333"/>
          <w:spacing w:val="0"/>
          <w:sz w:val="18"/>
          <w:szCs w:val="18"/>
          <w:shd w:val="clear" w:fill="FFFFFF"/>
        </w:rPr>
        <w:t> </w:t>
      </w:r>
      <w:r>
        <w:rPr>
          <w:rFonts w:hint="eastAsia" w:ascii="Arial" w:hAnsi="Arial" w:cs="Arial"/>
          <w:i w:val="0"/>
          <w:iCs w:val="0"/>
          <w:caps w:val="0"/>
          <w:color w:val="333333"/>
          <w:spacing w:val="0"/>
          <w:sz w:val="18"/>
          <w:szCs w:val="18"/>
          <w:shd w:val="clear" w:fill="FFFFFF"/>
          <w:lang w:val="en-US" w:eastAsia="zh-CN"/>
        </w:rPr>
        <w:t>说明人行道</w:t>
      </w:r>
      <w:r>
        <w:rPr>
          <w:rFonts w:ascii="Arial" w:hAnsi="Arial" w:eastAsia="Arial" w:cs="Arial"/>
          <w:i w:val="0"/>
          <w:iCs w:val="0"/>
          <w:caps w:val="0"/>
          <w:color w:val="333333"/>
          <w:spacing w:val="0"/>
          <w:sz w:val="18"/>
          <w:szCs w:val="18"/>
          <w:shd w:val="clear" w:fill="FFFFFF"/>
        </w:rPr>
        <w:t>Hanover Street to Brooklyn</w:t>
      </w:r>
      <w:r>
        <w:rPr>
          <w:rFonts w:hint="eastAsia" w:ascii="Arial" w:hAnsi="Arial" w:cs="Arial"/>
          <w:i w:val="0"/>
          <w:iCs w:val="0"/>
          <w:caps w:val="0"/>
          <w:color w:val="333333"/>
          <w:spacing w:val="0"/>
          <w:sz w:val="18"/>
          <w:szCs w:val="18"/>
          <w:shd w:val="clear" w:fill="FFFFFF"/>
          <w:lang w:val="en-US" w:eastAsia="zh-CN"/>
        </w:rPr>
        <w:t>待</w:t>
      </w:r>
      <w:r>
        <w:rPr>
          <w:rFonts w:hint="eastAsia" w:ascii="Arial" w:hAnsi="Arial" w:cs="Arial"/>
          <w:i w:val="0"/>
          <w:iCs w:val="0"/>
          <w:caps w:val="0"/>
          <w:color w:val="333333"/>
          <w:spacing w:val="0"/>
          <w:sz w:val="18"/>
          <w:szCs w:val="18"/>
          <w:shd w:val="clear" w:fill="FFFFFF"/>
          <w:lang w:val="en-US" w:eastAsia="zh-CN"/>
        </w:rPr>
        <w:t>修缮</w:t>
      </w:r>
    </w:p>
    <w:p w14:paraId="25ACB44A">
      <w:pPr>
        <w:rPr>
          <w:rFonts w:hint="eastAsia" w:ascii="Arial" w:hAnsi="Arial" w:cs="Arial"/>
          <w:i w:val="0"/>
          <w:iCs w:val="0"/>
          <w:caps w:val="0"/>
          <w:color w:val="333333"/>
          <w:spacing w:val="0"/>
          <w:sz w:val="18"/>
          <w:szCs w:val="18"/>
          <w:shd w:val="clear" w:fill="FFFFFF"/>
          <w:lang w:val="en-US" w:eastAsia="zh-CN"/>
        </w:rPr>
      </w:pPr>
      <w:r>
        <w:rPr>
          <w:rFonts w:ascii="Arial" w:hAnsi="Arial" w:eastAsia="Arial" w:cs="Arial"/>
          <w:i w:val="0"/>
          <w:iCs w:val="0"/>
          <w:caps w:val="0"/>
          <w:color w:val="333333"/>
          <w:spacing w:val="0"/>
          <w:sz w:val="18"/>
          <w:szCs w:val="18"/>
          <w:shd w:val="clear" w:fill="FFFFFF"/>
        </w:rPr>
        <w:t>A driver shortage has affected the MTA and transit across the country. The MTA has been aggressively hiring and Arnold said they’re at about a one percent vacancy rate for drivers.</w:t>
      </w:r>
      <w:r>
        <w:rPr>
          <w:rFonts w:hint="eastAsia" w:ascii="Arial" w:hAnsi="Arial" w:cs="Arial"/>
          <w:i w:val="0"/>
          <w:iCs w:val="0"/>
          <w:caps w:val="0"/>
          <w:color w:val="333333"/>
          <w:spacing w:val="0"/>
          <w:sz w:val="18"/>
          <w:szCs w:val="18"/>
          <w:shd w:val="clear" w:fill="FFFFFF"/>
          <w:lang w:val="en-US" w:eastAsia="zh-CN"/>
        </w:rPr>
        <w:t>需要查找Baltimore城市公交司机总数，说明1%的缺失不是主要问题，而是司机负责路线的动态调配上。</w:t>
      </w:r>
    </w:p>
    <w:p w14:paraId="46CB53E4">
      <w:pPr>
        <w:rPr>
          <w:rFonts w:hint="eastAsia" w:ascii="Arial" w:hAnsi="Arial" w:cs="Arial"/>
          <w:i w:val="0"/>
          <w:iCs w:val="0"/>
          <w:caps w:val="0"/>
          <w:color w:val="333333"/>
          <w:spacing w:val="0"/>
          <w:sz w:val="18"/>
          <w:szCs w:val="18"/>
          <w:shd w:val="clear" w:fill="FFFFFF"/>
          <w:lang w:val="en-US" w:eastAsia="zh-CN"/>
        </w:rPr>
      </w:pPr>
      <w:r>
        <w:rPr>
          <w:rFonts w:ascii="Arial" w:hAnsi="Arial" w:eastAsia="Arial" w:cs="Arial"/>
          <w:i w:val="0"/>
          <w:iCs w:val="0"/>
          <w:caps w:val="0"/>
          <w:color w:val="333333"/>
          <w:spacing w:val="0"/>
          <w:sz w:val="18"/>
          <w:szCs w:val="18"/>
          <w:shd w:val="clear" w:fill="FFFFFF"/>
        </w:rPr>
        <w:t>Even with more operators, Arnold said it’s not as simple as just moving drivers on to a new route when there’s a shortage. Drivers are trained on their routes and union employees are guaranteed routes in their contracts.</w:t>
      </w:r>
      <w:r>
        <w:rPr>
          <w:rFonts w:hint="eastAsia" w:ascii="Arial" w:hAnsi="Arial" w:cs="Arial"/>
          <w:i w:val="0"/>
          <w:iCs w:val="0"/>
          <w:caps w:val="0"/>
          <w:color w:val="333333"/>
          <w:spacing w:val="0"/>
          <w:sz w:val="18"/>
          <w:szCs w:val="18"/>
          <w:shd w:val="clear" w:fill="FFFFFF"/>
          <w:lang w:val="en-US" w:eastAsia="zh-CN"/>
        </w:rPr>
        <w:t>说明需要从政策方针上修改，司机可以多路线训练和兼值。（查找当地司机上岗前训练方式）</w:t>
      </w:r>
    </w:p>
    <w:p w14:paraId="0050784A">
      <w:pPr>
        <w:rPr>
          <w:rFonts w:hint="eastAsia" w:ascii="Arial" w:hAnsi="Arial" w:cs="Arial"/>
          <w:i w:val="0"/>
          <w:iCs w:val="0"/>
          <w:caps w:val="0"/>
          <w:color w:val="333333"/>
          <w:spacing w:val="0"/>
          <w:sz w:val="18"/>
          <w:szCs w:val="18"/>
          <w:shd w:val="clear" w:fill="FFFFFF"/>
          <w:lang w:eastAsia="zh-CN"/>
        </w:rPr>
      </w:pPr>
      <w:r>
        <w:rPr>
          <w:rFonts w:ascii="Arial" w:hAnsi="Arial" w:eastAsia="Arial" w:cs="Arial"/>
          <w:i w:val="0"/>
          <w:iCs w:val="0"/>
          <w:caps w:val="0"/>
          <w:color w:val="333333"/>
          <w:spacing w:val="0"/>
          <w:sz w:val="18"/>
          <w:szCs w:val="18"/>
          <w:shd w:val="clear" w:fill="FFFFFF"/>
        </w:rPr>
        <w:t>Greater Baybrook Alliance</w:t>
      </w:r>
      <w:r>
        <w:rPr>
          <w:rFonts w:hint="default" w:ascii="Arial" w:hAnsi="Arial" w:eastAsia="Arial" w:cs="Arial"/>
          <w:i w:val="0"/>
          <w:iCs w:val="0"/>
          <w:caps w:val="0"/>
          <w:color w:val="333333"/>
          <w:spacing w:val="0"/>
          <w:sz w:val="18"/>
          <w:szCs w:val="18"/>
          <w:shd w:val="clear" w:fill="FFFFFF"/>
        </w:rPr>
        <w:t> </w:t>
      </w:r>
      <w:r>
        <w:rPr>
          <w:rFonts w:hint="eastAsia" w:ascii="Arial" w:hAnsi="Arial" w:cs="Arial"/>
          <w:i w:val="0"/>
          <w:iCs w:val="0"/>
          <w:caps w:val="0"/>
          <w:color w:val="333333"/>
          <w:spacing w:val="0"/>
          <w:sz w:val="18"/>
          <w:szCs w:val="18"/>
          <w:shd w:val="clear" w:fill="FFFFFF"/>
          <w:lang w:val="en-US" w:eastAsia="zh-CN"/>
        </w:rPr>
        <w:t>联盟：</w:t>
      </w:r>
      <w:r>
        <w:rPr>
          <w:rFonts w:ascii="Arial" w:hAnsi="Arial" w:eastAsia="Arial" w:cs="Arial"/>
          <w:i w:val="0"/>
          <w:iCs w:val="0"/>
          <w:caps w:val="0"/>
          <w:color w:val="333333"/>
          <w:spacing w:val="0"/>
          <w:sz w:val="18"/>
          <w:szCs w:val="18"/>
          <w:shd w:val="clear" w:fill="FFFFFF"/>
        </w:rPr>
        <w:t>a community group in Brooklyn, Curtis Bay, and Brooklyn Park.我们正在努力开发一条自行车道，一条自行车-人行道，以增加这里的可达性，并使步行或骑自行车的人更安全。我们还在考虑影响该地区的卡车交通的方法，以使行人更安全</w:t>
      </w:r>
      <w:r>
        <w:rPr>
          <w:rFonts w:hint="eastAsia" w:ascii="Arial" w:hAnsi="Arial" w:cs="Arial"/>
          <w:i w:val="0"/>
          <w:iCs w:val="0"/>
          <w:caps w:val="0"/>
          <w:color w:val="333333"/>
          <w:spacing w:val="0"/>
          <w:sz w:val="18"/>
          <w:szCs w:val="18"/>
          <w:shd w:val="clear" w:fill="FFFFFF"/>
          <w:lang w:eastAsia="zh-CN"/>
        </w:rPr>
        <w:t>。</w:t>
      </w:r>
      <w:r>
        <w:rPr>
          <w:rFonts w:ascii="Arial" w:hAnsi="Arial" w:eastAsia="Arial" w:cs="Arial"/>
          <w:i w:val="0"/>
          <w:iCs w:val="0"/>
          <w:caps w:val="0"/>
          <w:color w:val="333333"/>
          <w:spacing w:val="0"/>
          <w:sz w:val="18"/>
          <w:szCs w:val="18"/>
          <w:shd w:val="clear" w:fill="FFFFFF"/>
        </w:rPr>
        <w:t>其中一部分包括与其他团体合作，以确保居民能够到达他们需要去的地方。</w:t>
      </w:r>
      <w:r>
        <w:rPr>
          <w:rFonts w:hint="eastAsia" w:ascii="Arial" w:hAnsi="Arial" w:cs="Arial"/>
          <w:i w:val="0"/>
          <w:iCs w:val="0"/>
          <w:caps w:val="0"/>
          <w:color w:val="333333"/>
          <w:spacing w:val="0"/>
          <w:sz w:val="18"/>
          <w:szCs w:val="18"/>
          <w:shd w:val="clear" w:fill="FFFFFF"/>
          <w:lang w:val="en-US" w:eastAsia="zh-CN"/>
        </w:rPr>
        <w:t>根据合作，</w:t>
      </w:r>
      <w:r>
        <w:rPr>
          <w:rFonts w:ascii="Arial" w:hAnsi="Arial" w:eastAsia="Arial" w:cs="Arial"/>
          <w:i w:val="0"/>
          <w:iCs w:val="0"/>
          <w:caps w:val="0"/>
          <w:color w:val="333333"/>
          <w:spacing w:val="0"/>
          <w:sz w:val="18"/>
          <w:szCs w:val="18"/>
          <w:shd w:val="clear" w:fill="FFFFFF"/>
        </w:rPr>
        <w:t>它</w:t>
      </w:r>
      <w:r>
        <w:rPr>
          <w:rFonts w:hint="eastAsia" w:ascii="Arial" w:hAnsi="Arial" w:cs="Arial"/>
          <w:i w:val="0"/>
          <w:iCs w:val="0"/>
          <w:caps w:val="0"/>
          <w:color w:val="333333"/>
          <w:spacing w:val="0"/>
          <w:sz w:val="18"/>
          <w:szCs w:val="18"/>
          <w:shd w:val="clear" w:fill="FFFFFF"/>
          <w:lang w:val="en-US" w:eastAsia="zh-CN"/>
        </w:rPr>
        <w:t>还</w:t>
      </w:r>
      <w:r>
        <w:rPr>
          <w:rFonts w:ascii="Arial" w:hAnsi="Arial" w:eastAsia="Arial" w:cs="Arial"/>
          <w:i w:val="0"/>
          <w:iCs w:val="0"/>
          <w:caps w:val="0"/>
          <w:color w:val="333333"/>
          <w:spacing w:val="0"/>
          <w:sz w:val="18"/>
          <w:szCs w:val="18"/>
          <w:shd w:val="clear" w:fill="FFFFFF"/>
        </w:rPr>
        <w:t>将</w:t>
      </w:r>
      <w:r>
        <w:rPr>
          <w:rFonts w:hint="eastAsia" w:ascii="Arial" w:hAnsi="Arial" w:cs="Arial"/>
          <w:i w:val="0"/>
          <w:iCs w:val="0"/>
          <w:caps w:val="0"/>
          <w:color w:val="333333"/>
          <w:spacing w:val="0"/>
          <w:sz w:val="18"/>
          <w:szCs w:val="18"/>
          <w:shd w:val="clear" w:fill="FFFFFF"/>
          <w:lang w:val="en-US" w:eastAsia="zh-CN"/>
        </w:rPr>
        <w:t>通往</w:t>
      </w:r>
      <w:r>
        <w:rPr>
          <w:rFonts w:ascii="Arial" w:hAnsi="Arial" w:eastAsia="Arial" w:cs="Arial"/>
          <w:i w:val="0"/>
          <w:iCs w:val="0"/>
          <w:caps w:val="0"/>
          <w:color w:val="333333"/>
          <w:spacing w:val="0"/>
          <w:sz w:val="18"/>
          <w:szCs w:val="18"/>
          <w:shd w:val="clear" w:fill="FFFFFF"/>
        </w:rPr>
        <w:t>MedStar Harbor Hospital</w:t>
      </w:r>
      <w:r>
        <w:rPr>
          <w:rFonts w:hint="default" w:ascii="Arial" w:hAnsi="Arial" w:eastAsia="Arial" w:cs="Arial"/>
          <w:i w:val="0"/>
          <w:iCs w:val="0"/>
          <w:caps w:val="0"/>
          <w:color w:val="333333"/>
          <w:spacing w:val="0"/>
          <w:sz w:val="18"/>
          <w:szCs w:val="18"/>
          <w:shd w:val="clear" w:fill="FFFFFF"/>
        </w:rPr>
        <w:t> </w:t>
      </w:r>
      <w:r>
        <w:rPr>
          <w:rFonts w:hint="eastAsia" w:ascii="Arial" w:hAnsi="Arial" w:cs="Arial"/>
          <w:i w:val="0"/>
          <w:iCs w:val="0"/>
          <w:caps w:val="0"/>
          <w:color w:val="333333"/>
          <w:spacing w:val="0"/>
          <w:sz w:val="18"/>
          <w:szCs w:val="18"/>
          <w:shd w:val="clear" w:fill="FFFFFF"/>
          <w:lang w:eastAsia="zh-CN"/>
        </w:rPr>
        <w:t>。</w:t>
      </w:r>
    </w:p>
    <w:p w14:paraId="7E8938D1">
      <w:pPr>
        <w:rPr>
          <w:rFonts w:ascii="Arial" w:hAnsi="Arial" w:eastAsia="Arial" w:cs="Arial"/>
          <w:i w:val="0"/>
          <w:iCs w:val="0"/>
          <w:caps w:val="0"/>
          <w:color w:val="333333"/>
          <w:spacing w:val="0"/>
          <w:sz w:val="18"/>
          <w:szCs w:val="18"/>
          <w:shd w:val="clear" w:fill="FFFFFF"/>
        </w:rPr>
      </w:pPr>
      <w:r>
        <w:rPr>
          <w:rFonts w:ascii="Arial" w:hAnsi="Arial" w:eastAsia="Arial" w:cs="Arial"/>
          <w:i w:val="0"/>
          <w:iCs w:val="0"/>
          <w:caps w:val="0"/>
          <w:color w:val="333333"/>
          <w:spacing w:val="0"/>
          <w:sz w:val="18"/>
          <w:szCs w:val="18"/>
          <w:shd w:val="clear" w:fill="FFFFFF"/>
        </w:rPr>
        <w:t>Chaiken</w:t>
      </w:r>
      <w:r>
        <w:rPr>
          <w:rFonts w:hint="eastAsia" w:ascii="Arial" w:hAnsi="Arial" w:cs="Arial"/>
          <w:i w:val="0"/>
          <w:iCs w:val="0"/>
          <w:caps w:val="0"/>
          <w:color w:val="333333"/>
          <w:spacing w:val="0"/>
          <w:sz w:val="18"/>
          <w:szCs w:val="18"/>
          <w:shd w:val="clear" w:fill="FFFFFF"/>
          <w:lang w:eastAsia="zh-CN"/>
        </w:rPr>
        <w:t>（</w:t>
      </w:r>
      <w:r>
        <w:rPr>
          <w:rFonts w:hint="eastAsia" w:ascii="Arial" w:hAnsi="Arial" w:cs="Arial"/>
          <w:i w:val="0"/>
          <w:iCs w:val="0"/>
          <w:caps w:val="0"/>
          <w:color w:val="333333"/>
          <w:spacing w:val="0"/>
          <w:sz w:val="18"/>
          <w:szCs w:val="18"/>
          <w:shd w:val="clear" w:fill="FFFFFF"/>
          <w:lang w:val="en-US" w:eastAsia="zh-CN"/>
        </w:rPr>
        <w:t>联盟负责人）</w:t>
      </w:r>
      <w:r>
        <w:rPr>
          <w:rFonts w:ascii="Arial" w:hAnsi="Arial" w:eastAsia="Arial" w:cs="Arial"/>
          <w:i w:val="0"/>
          <w:iCs w:val="0"/>
          <w:caps w:val="0"/>
          <w:color w:val="333333"/>
          <w:spacing w:val="0"/>
          <w:sz w:val="18"/>
          <w:szCs w:val="18"/>
          <w:shd w:val="clear" w:fill="FFFFFF"/>
        </w:rPr>
        <w:t>指出，</w:t>
      </w:r>
      <w:r>
        <w:rPr>
          <w:rFonts w:ascii="Arial" w:hAnsi="Arial" w:eastAsia="Arial" w:cs="Arial"/>
          <w:i w:val="0"/>
          <w:iCs w:val="0"/>
          <w:caps w:val="0"/>
          <w:color w:val="333333"/>
          <w:spacing w:val="0"/>
          <w:sz w:val="18"/>
          <w:szCs w:val="18"/>
          <w:shd w:val="clear" w:fill="FFFFFF"/>
        </w:rPr>
        <w:t>自行车-人行道</w:t>
      </w:r>
      <w:r>
        <w:rPr>
          <w:rFonts w:ascii="Arial" w:hAnsi="Arial" w:eastAsia="Arial" w:cs="Arial"/>
          <w:i w:val="0"/>
          <w:iCs w:val="0"/>
          <w:caps w:val="0"/>
          <w:color w:val="333333"/>
          <w:spacing w:val="0"/>
          <w:sz w:val="18"/>
          <w:szCs w:val="18"/>
          <w:shd w:val="clear" w:fill="FFFFFF"/>
        </w:rPr>
        <w:t>不能替代可达且可靠的公共交通。</w:t>
      </w:r>
    </w:p>
    <w:p w14:paraId="24642549">
      <w:pPr>
        <w:rPr>
          <w:rFonts w:hint="eastAsia" w:ascii="Arial" w:hAnsi="Arial" w:cs="Arial"/>
          <w:i w:val="0"/>
          <w:iCs w:val="0"/>
          <w:caps w:val="0"/>
          <w:color w:val="333333"/>
          <w:spacing w:val="0"/>
          <w:sz w:val="18"/>
          <w:szCs w:val="18"/>
          <w:shd w:val="clear" w:fill="FFFFFF"/>
          <w:lang w:val="en-US" w:eastAsia="zh-CN"/>
        </w:rPr>
      </w:pPr>
      <w:r>
        <w:rPr>
          <w:rFonts w:ascii="Arial" w:hAnsi="Arial" w:eastAsia="Arial" w:cs="Arial"/>
          <w:i w:val="0"/>
          <w:iCs w:val="0"/>
          <w:caps w:val="0"/>
          <w:color w:val="333333"/>
          <w:spacing w:val="0"/>
          <w:sz w:val="18"/>
          <w:szCs w:val="18"/>
          <w:shd w:val="clear" w:fill="FFFFFF"/>
        </w:rPr>
        <w:t>one in five Baltimore area residents needed to “at least sometimes… reschedule an appointment, skipped going somewhere” or were otherwise inconvenienced by transportation in a 30 day window. That number jumped higher for Black residents, where about 43% of Black Baltimore area residents identified feeling some type of transportation insecurity.</w:t>
      </w:r>
      <w:r>
        <w:rPr>
          <w:rFonts w:hint="eastAsia" w:ascii="Arial" w:hAnsi="Arial" w:cs="Arial"/>
          <w:i w:val="0"/>
          <w:iCs w:val="0"/>
          <w:caps w:val="0"/>
          <w:color w:val="333333"/>
          <w:spacing w:val="0"/>
          <w:sz w:val="18"/>
          <w:szCs w:val="18"/>
          <w:shd w:val="clear" w:fill="FFFFFF"/>
          <w:lang w:val="en-US" w:eastAsia="zh-CN"/>
        </w:rPr>
        <w:t>人行道因缺少道路基础设施（红绿灯，斑马线等）而不安全，使得人们无法不行通过。存在交通不公平现象。</w:t>
      </w:r>
    </w:p>
    <w:p w14:paraId="16056ED0">
      <w:pPr>
        <w:rPr>
          <w:rFonts w:ascii="Arial" w:hAnsi="Arial" w:eastAsia="Arial" w:cs="Arial"/>
          <w:i w:val="0"/>
          <w:iCs w:val="0"/>
          <w:caps w:val="0"/>
          <w:color w:val="333333"/>
          <w:spacing w:val="0"/>
          <w:sz w:val="18"/>
          <w:szCs w:val="18"/>
          <w:shd w:val="clear" w:fill="FFFFFF"/>
        </w:rPr>
      </w:pPr>
      <w:r>
        <w:rPr>
          <w:rFonts w:ascii="Segoe UI" w:hAnsi="Segoe UI" w:eastAsia="Segoe UI" w:cs="Segoe UI"/>
          <w:i w:val="0"/>
          <w:iCs w:val="0"/>
          <w:caps w:val="0"/>
          <w:spacing w:val="0"/>
          <w:sz w:val="18"/>
          <w:szCs w:val="18"/>
          <w:shd w:val="clear" w:fill="FFFFFF"/>
        </w:rPr>
        <w:t>“Charm City Circulator”</w:t>
      </w:r>
      <w:r>
        <w:rPr>
          <w:rFonts w:hint="eastAsia" w:ascii="Segoe UI" w:hAnsi="Segoe UI" w:cs="Segoe UI"/>
          <w:i w:val="0"/>
          <w:iCs w:val="0"/>
          <w:caps w:val="0"/>
          <w:spacing w:val="0"/>
          <w:sz w:val="18"/>
          <w:szCs w:val="18"/>
          <w:shd w:val="clear" w:fill="FFFFFF"/>
          <w:lang w:val="en-US" w:eastAsia="zh-CN"/>
        </w:rPr>
        <w:t>魅力之城循环巴士构想：2008年立项，2010年运营，免费乘坐，设有5条巴士路线（绿，紫，橙，横幅，樱桃），101个站点，3条水上出租车（Harbor connector),连接6个码头，</w:t>
      </w:r>
      <w:r>
        <w:rPr>
          <w:rFonts w:ascii="Segoe UI" w:hAnsi="Segoe UI" w:eastAsia="Segoe UI" w:cs="Segoe UI"/>
          <w:i w:val="0"/>
          <w:iCs w:val="0"/>
          <w:caps w:val="0"/>
          <w:spacing w:val="0"/>
          <w:sz w:val="18"/>
          <w:szCs w:val="18"/>
          <w:shd w:val="clear" w:fill="FFFFFF"/>
        </w:rPr>
        <w:t>发车间隔为 15 - 20 分钟（横幅线路为 20 - 25 分钟）具体为周日和周六 9:00 - 次日 0:00，周一至周五 7:00 - 次日 0:00（周五、周六延长至午夜）</w:t>
      </w:r>
      <w:r>
        <w:rPr>
          <w:rFonts w:ascii="Arial" w:hAnsi="Arial" w:eastAsia="Arial" w:cs="Arial"/>
          <w:i w:val="0"/>
          <w:iCs w:val="0"/>
          <w:caps w:val="0"/>
          <w:color w:val="333333"/>
          <w:spacing w:val="0"/>
          <w:sz w:val="18"/>
          <w:szCs w:val="18"/>
          <w:shd w:val="clear" w:fill="FFFFFF"/>
        </w:rPr>
        <w:t>目前仅将少数主要高收入社区与内港的市中心和旅游目的地连接起来。</w:t>
      </w:r>
    </w:p>
    <w:p w14:paraId="54390025">
      <w:pPr>
        <w:rPr>
          <w:rFonts w:ascii="Arial" w:hAnsi="Arial" w:eastAsia="Arial" w:cs="Arial"/>
          <w:i w:val="0"/>
          <w:iCs w:val="0"/>
          <w:caps w:val="0"/>
          <w:color w:val="333333"/>
          <w:spacing w:val="0"/>
          <w:sz w:val="18"/>
          <w:szCs w:val="18"/>
          <w:shd w:val="clear" w:fill="FFFFFF"/>
        </w:rPr>
      </w:pPr>
      <w:r>
        <w:rPr>
          <w:rFonts w:hint="eastAsia" w:ascii="Arial" w:hAnsi="Arial" w:cs="Arial"/>
          <w:i w:val="0"/>
          <w:iCs w:val="0"/>
          <w:caps w:val="0"/>
          <w:color w:val="333333"/>
          <w:spacing w:val="0"/>
          <w:sz w:val="18"/>
          <w:szCs w:val="18"/>
          <w:shd w:val="clear" w:fill="FFFFFF"/>
          <w:lang w:val="en-US" w:eastAsia="zh-CN"/>
        </w:rPr>
        <w:t>可以</w:t>
      </w:r>
      <w:r>
        <w:rPr>
          <w:rFonts w:ascii="Arial" w:hAnsi="Arial" w:eastAsia="Arial" w:cs="Arial"/>
          <w:i w:val="0"/>
          <w:iCs w:val="0"/>
          <w:caps w:val="0"/>
          <w:color w:val="333333"/>
          <w:spacing w:val="0"/>
          <w:sz w:val="18"/>
          <w:szCs w:val="18"/>
          <w:shd w:val="clear" w:fill="FFFFFF"/>
        </w:rPr>
        <w:t>这条线路更南</w:t>
      </w:r>
      <w:r>
        <w:rPr>
          <w:rFonts w:hint="eastAsia" w:ascii="Arial" w:hAnsi="Arial" w:cs="Arial"/>
          <w:i w:val="0"/>
          <w:iCs w:val="0"/>
          <w:caps w:val="0"/>
          <w:color w:val="333333"/>
          <w:spacing w:val="0"/>
          <w:sz w:val="18"/>
          <w:szCs w:val="18"/>
          <w:shd w:val="clear" w:fill="FFFFFF"/>
          <w:lang w:eastAsia="zh-CN"/>
        </w:rPr>
        <w:t>，</w:t>
      </w:r>
      <w:r>
        <w:rPr>
          <w:rFonts w:ascii="Arial" w:hAnsi="Arial" w:eastAsia="Arial" w:cs="Arial"/>
          <w:i w:val="0"/>
          <w:iCs w:val="0"/>
          <w:caps w:val="0"/>
          <w:color w:val="333333"/>
          <w:spacing w:val="0"/>
          <w:sz w:val="18"/>
          <w:szCs w:val="18"/>
          <w:shd w:val="clear" w:fill="FFFFFF"/>
        </w:rPr>
        <w:t>“我们在布鲁克林和柯蒂斯湾有一个繁荣的商业社区，甚至到我们的湖区，他们肯定会从这种类型的扩张中受益，”</w:t>
      </w:r>
    </w:p>
    <w:p w14:paraId="1B292CEB">
      <w:pPr>
        <w:pStyle w:val="5"/>
        <w:keepNext w:val="0"/>
        <w:keepLines w:val="0"/>
        <w:widowControl/>
        <w:suppressLineNumbers w:val="0"/>
        <w:shd w:val="clear" w:fill="FFFFFF"/>
        <w:spacing w:before="200" w:beforeAutospacing="0" w:after="200" w:afterAutospacing="0"/>
        <w:ind w:left="0" w:right="0" w:firstLine="0"/>
        <w:rPr>
          <w:rFonts w:hint="default" w:ascii="Arial" w:hAnsi="Arial" w:eastAsia="Arial" w:cs="Arial"/>
          <w:i w:val="0"/>
          <w:iCs w:val="0"/>
          <w:caps w:val="0"/>
          <w:color w:val="333333"/>
          <w:spacing w:val="0"/>
          <w:sz w:val="18"/>
          <w:szCs w:val="18"/>
          <w:shd w:val="clear" w:fill="FFFFFF"/>
        </w:rPr>
      </w:pPr>
      <w:r>
        <w:rPr>
          <w:rFonts w:hint="eastAsia" w:ascii="Arial" w:hAnsi="Arial" w:cs="Arial"/>
          <w:i w:val="0"/>
          <w:iCs w:val="0"/>
          <w:caps w:val="0"/>
          <w:color w:val="333333"/>
          <w:spacing w:val="0"/>
          <w:sz w:val="18"/>
          <w:szCs w:val="18"/>
          <w:shd w:val="clear" w:fill="FFFFFF"/>
          <w:lang w:val="en-US" w:eastAsia="zh-CN"/>
        </w:rPr>
        <w:t>2022年，城市、参议院对该循环巴士扩展到cherry hill(Baltimore最南端社区之一）和是否同时保留Banner路线发生争执：</w:t>
      </w:r>
      <w:r>
        <w:rPr>
          <w:rFonts w:hint="default" w:ascii="Arial" w:hAnsi="Arial" w:eastAsia="Arial" w:cs="Arial"/>
          <w:i w:val="0"/>
          <w:iCs w:val="0"/>
          <w:caps w:val="0"/>
          <w:color w:val="333333"/>
          <w:spacing w:val="0"/>
          <w:sz w:val="18"/>
          <w:szCs w:val="18"/>
          <w:shd w:val="clear" w:fill="FFFFFF"/>
        </w:rPr>
        <w:t>2022 年，该市计划将服务扩展到 Cherry Hill，同时切断为 Federal Hill 和 Fort McHenry 提供服务的 Banner 路线的部分部分。</w:t>
      </w:r>
      <w:r>
        <w:rPr>
          <w:rFonts w:hint="default" w:ascii="Arial" w:hAnsi="Arial" w:eastAsia="Arial" w:cs="Arial"/>
          <w:i w:val="0"/>
          <w:iCs w:val="0"/>
          <w:caps w:val="0"/>
          <w:spacing w:val="0"/>
          <w:sz w:val="18"/>
          <w:szCs w:val="18"/>
          <w:u w:val="none"/>
          <w:shd w:val="clear" w:fill="FFFFFF"/>
        </w:rPr>
        <w:fldChar w:fldCharType="begin"/>
      </w:r>
      <w:r>
        <w:rPr>
          <w:rFonts w:hint="default" w:ascii="Arial" w:hAnsi="Arial" w:eastAsia="Arial" w:cs="Arial"/>
          <w:i w:val="0"/>
          <w:iCs w:val="0"/>
          <w:caps w:val="0"/>
          <w:spacing w:val="0"/>
          <w:sz w:val="18"/>
          <w:szCs w:val="18"/>
          <w:u w:val="none"/>
          <w:shd w:val="clear" w:fill="FFFFFF"/>
        </w:rPr>
        <w:instrText xml:space="preserve"> HYPERLINK "https://www.wbaltv.com/article/charm-city-circulator-changes-senate-president-threat/40228678" \t "https://www.wypr.org/wypr-news/2024-02-26/_blank" </w:instrText>
      </w:r>
      <w:r>
        <w:rPr>
          <w:rFonts w:hint="default" w:ascii="Arial" w:hAnsi="Arial" w:eastAsia="Arial" w:cs="Arial"/>
          <w:i w:val="0"/>
          <w:iCs w:val="0"/>
          <w:caps w:val="0"/>
          <w:spacing w:val="0"/>
          <w:sz w:val="18"/>
          <w:szCs w:val="18"/>
          <w:u w:val="none"/>
          <w:shd w:val="clear" w:fill="FFFFFF"/>
        </w:rPr>
        <w:fldChar w:fldCharType="separate"/>
      </w:r>
      <w:r>
        <w:rPr>
          <w:rStyle w:val="8"/>
          <w:rFonts w:hint="default" w:ascii="Arial" w:hAnsi="Arial" w:eastAsia="Arial" w:cs="Arial"/>
          <w:i w:val="0"/>
          <w:iCs w:val="0"/>
          <w:caps w:val="0"/>
          <w:spacing w:val="0"/>
          <w:sz w:val="18"/>
          <w:szCs w:val="18"/>
          <w:u w:val="single"/>
          <w:shd w:val="clear" w:fill="FFFFFF"/>
        </w:rPr>
        <w:t>当时，</w:t>
      </w:r>
      <w:r>
        <w:rPr>
          <w:rFonts w:hint="default" w:ascii="Arial" w:hAnsi="Arial" w:eastAsia="Arial" w:cs="Arial"/>
          <w:i w:val="0"/>
          <w:iCs w:val="0"/>
          <w:caps w:val="0"/>
          <w:spacing w:val="0"/>
          <w:sz w:val="18"/>
          <w:szCs w:val="18"/>
          <w:u w:val="none"/>
          <w:shd w:val="clear" w:fill="FFFFFF"/>
        </w:rPr>
        <w:fldChar w:fldCharType="end"/>
      </w:r>
      <w:r>
        <w:rPr>
          <w:rFonts w:hint="default" w:ascii="Arial" w:hAnsi="Arial" w:eastAsia="Arial" w:cs="Arial"/>
          <w:i w:val="0"/>
          <w:iCs w:val="0"/>
          <w:caps w:val="0"/>
          <w:color w:val="333333"/>
          <w:spacing w:val="0"/>
          <w:sz w:val="18"/>
          <w:szCs w:val="18"/>
          <w:shd w:val="clear" w:fill="FFFFFF"/>
        </w:rPr>
        <w:t>参议院主席比尔·弗格森 （D） 威胁说，如果削减这些资金，将扣留该项目的联邦资金。弗格森办公室的一位发言人证实，参议院主席仍然支持将环行器扩展到樱桃山，但仍希望看到班纳路线得到保留。</w:t>
      </w:r>
    </w:p>
    <w:p w14:paraId="66C84EE2">
      <w:pPr>
        <w:pStyle w:val="5"/>
        <w:keepNext w:val="0"/>
        <w:keepLines w:val="0"/>
        <w:widowControl/>
        <w:suppressLineNumbers w:val="0"/>
        <w:shd w:val="clear" w:fill="FFFFFF"/>
        <w:spacing w:before="200" w:beforeAutospacing="0" w:after="200" w:afterAutospacing="0"/>
        <w:ind w:right="0" w:firstLine="180" w:firstLineChars="100"/>
        <w:rPr>
          <w:rFonts w:hint="default" w:ascii="Arial" w:hAnsi="Arial" w:eastAsia="Arial" w:cs="Arial"/>
          <w:i w:val="0"/>
          <w:iCs w:val="0"/>
          <w:caps w:val="0"/>
          <w:color w:val="333333"/>
          <w:spacing w:val="0"/>
          <w:sz w:val="18"/>
          <w:szCs w:val="18"/>
          <w:shd w:val="clear" w:fill="FFFFFF"/>
        </w:rPr>
      </w:pPr>
      <w:r>
        <w:rPr>
          <w:rFonts w:hint="default" w:ascii="Arial" w:hAnsi="Arial" w:eastAsia="Arial" w:cs="Arial"/>
          <w:i w:val="0"/>
          <w:iCs w:val="0"/>
          <w:caps w:val="0"/>
          <w:color w:val="333333"/>
          <w:spacing w:val="0"/>
          <w:sz w:val="18"/>
          <w:szCs w:val="18"/>
          <w:shd w:val="clear" w:fill="FFFFFF"/>
        </w:rPr>
        <w:t>该市交通部拒绝回答有关扩建时间表的问题。</w:t>
      </w:r>
    </w:p>
    <w:p w14:paraId="2952FF30">
      <w:pPr>
        <w:pStyle w:val="5"/>
        <w:keepNext w:val="0"/>
        <w:keepLines w:val="0"/>
        <w:widowControl/>
        <w:suppressLineNumbers w:val="0"/>
        <w:shd w:val="clear" w:fill="FFFFFF"/>
        <w:spacing w:before="200" w:beforeAutospacing="0" w:after="200" w:afterAutospacing="0"/>
        <w:ind w:left="0" w:right="0" w:firstLine="180" w:firstLineChars="100"/>
        <w:rPr>
          <w:rFonts w:hint="default" w:ascii="Arial" w:hAnsi="Arial" w:eastAsia="Arial" w:cs="Arial"/>
          <w:i w:val="0"/>
          <w:iCs w:val="0"/>
          <w:caps w:val="0"/>
          <w:color w:val="333333"/>
          <w:spacing w:val="0"/>
          <w:sz w:val="18"/>
          <w:szCs w:val="18"/>
        </w:rPr>
      </w:pPr>
      <w:bookmarkStart w:id="0" w:name="_GoBack"/>
      <w:bookmarkEnd w:id="0"/>
      <w:r>
        <w:rPr>
          <w:rFonts w:hint="default" w:ascii="Arial" w:hAnsi="Arial" w:eastAsia="Arial" w:cs="Arial"/>
          <w:i w:val="0"/>
          <w:iCs w:val="0"/>
          <w:caps w:val="0"/>
          <w:color w:val="333333"/>
          <w:spacing w:val="0"/>
          <w:sz w:val="18"/>
          <w:szCs w:val="18"/>
          <w:shd w:val="clear" w:fill="FFFFFF"/>
        </w:rPr>
        <w:t>“这真的归结为交通资源的公平分配，以及真正需要它的人，”波特对 WYPR 说。“因为没有交通......你不能去你的工作地点，你不能去你的医院或初级保健提供者，你不能去新鲜的食物选择。你甚至不能回家。</w:t>
      </w:r>
    </w:p>
    <w:p w14:paraId="476854D4">
      <w:pPr>
        <w:rPr>
          <w:rFonts w:hint="default" w:ascii="Arial" w:hAnsi="Arial" w:eastAsia="宋体" w:cs="Arial"/>
          <w:i w:val="0"/>
          <w:iCs w:val="0"/>
          <w:caps w:val="0"/>
          <w:color w:val="333333"/>
          <w:spacing w:val="0"/>
          <w:sz w:val="18"/>
          <w:szCs w:val="18"/>
          <w:shd w:val="clear" w:fill="FFFFFF"/>
          <w:lang w:val="en-US" w:eastAsia="zh-CN"/>
        </w:rPr>
      </w:pPr>
    </w:p>
    <w:p w14:paraId="05FC199F">
      <w:pPr>
        <w:rPr>
          <w:rFonts w:hint="default" w:ascii="Arial" w:hAnsi="Arial" w:cs="Arial"/>
          <w:i w:val="0"/>
          <w:iCs w:val="0"/>
          <w:caps w:val="0"/>
          <w:color w:val="333333"/>
          <w:spacing w:val="0"/>
          <w:sz w:val="18"/>
          <w:szCs w:val="18"/>
          <w:shd w:val="clear" w:fill="FFFFFF"/>
          <w:lang w:val="en-US" w:eastAsia="zh-CN"/>
        </w:rPr>
      </w:pPr>
    </w:p>
    <w:p w14:paraId="52A65BA9">
      <w:pPr>
        <w:rPr>
          <w:rFonts w:hint="default" w:ascii="Arial" w:hAnsi="Arial" w:cs="Arial"/>
          <w:i w:val="0"/>
          <w:iCs w:val="0"/>
          <w:caps w:val="0"/>
          <w:color w:val="333333"/>
          <w:spacing w:val="0"/>
          <w:sz w:val="18"/>
          <w:szCs w:val="18"/>
          <w:shd w:val="clear" w:fill="FFFFFF"/>
          <w:lang w:val="en-US" w:eastAsia="zh-CN"/>
        </w:rPr>
      </w:pPr>
    </w:p>
    <w:p w14:paraId="48E0BBC7">
      <w:pPr>
        <w:rPr>
          <w:rFonts w:hint="default" w:ascii="Arial" w:hAnsi="Arial" w:cs="Arial"/>
          <w:i w:val="0"/>
          <w:iCs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4E2A"/>
    <w:rsid w:val="0B4328C8"/>
    <w:rsid w:val="0EC54049"/>
    <w:rsid w:val="11F71000"/>
    <w:rsid w:val="13045342"/>
    <w:rsid w:val="1911682C"/>
    <w:rsid w:val="1CE01441"/>
    <w:rsid w:val="1F741DA9"/>
    <w:rsid w:val="2DFB569B"/>
    <w:rsid w:val="2E514EF7"/>
    <w:rsid w:val="2FB36551"/>
    <w:rsid w:val="37D6042A"/>
    <w:rsid w:val="388042C7"/>
    <w:rsid w:val="3C4334ED"/>
    <w:rsid w:val="3DD2747B"/>
    <w:rsid w:val="435C6309"/>
    <w:rsid w:val="444B3F4D"/>
    <w:rsid w:val="44C8617A"/>
    <w:rsid w:val="49624874"/>
    <w:rsid w:val="49942AC5"/>
    <w:rsid w:val="4B1E4B4A"/>
    <w:rsid w:val="4BB07E86"/>
    <w:rsid w:val="4C2B3A02"/>
    <w:rsid w:val="52936698"/>
    <w:rsid w:val="548D6A45"/>
    <w:rsid w:val="54F31C6D"/>
    <w:rsid w:val="55E653CE"/>
    <w:rsid w:val="5EF430D7"/>
    <w:rsid w:val="6048585E"/>
    <w:rsid w:val="725D6E43"/>
    <w:rsid w:val="752217B8"/>
    <w:rsid w:val="767B0AF0"/>
    <w:rsid w:val="7EF65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val="0"/>
      <w:keepLines w:val="0"/>
      <w:spacing w:before="340" w:beforeLines="0" w:beforeAutospacing="0" w:after="60" w:afterLines="0" w:afterAutospacing="0" w:line="360" w:lineRule="auto"/>
      <w:ind w:firstLine="0" w:firstLineChars="0"/>
      <w:jc w:val="left"/>
      <w:outlineLvl w:val="0"/>
    </w:pPr>
    <w:rPr>
      <w:rFonts w:eastAsia="黑体" w:cs="宋体"/>
      <w:b/>
      <w:kern w:val="44"/>
      <w:sz w:val="32"/>
      <w:szCs w:val="22"/>
    </w:rPr>
  </w:style>
  <w:style w:type="paragraph" w:styleId="3">
    <w:name w:val="heading 2"/>
    <w:basedOn w:val="1"/>
    <w:next w:val="1"/>
    <w:semiHidden/>
    <w:unhideWhenUsed/>
    <w:qFormat/>
    <w:uiPriority w:val="0"/>
    <w:pPr>
      <w:keepNext w:val="0"/>
      <w:keepLines w:val="0"/>
      <w:spacing w:before="260" w:beforeLines="0" w:beforeAutospacing="0" w:after="260" w:afterLines="0" w:afterAutospacing="0" w:line="413" w:lineRule="auto"/>
      <w:ind w:firstLine="0" w:firstLineChars="0"/>
      <w:jc w:val="left"/>
      <w:outlineLvl w:val="1"/>
    </w:pPr>
    <w:rPr>
      <w:rFonts w:eastAsia="黑体" w:cs="宋体"/>
      <w:b/>
      <w:sz w:val="28"/>
      <w:szCs w:val="22"/>
    </w:rPr>
  </w:style>
  <w:style w:type="paragraph" w:styleId="4">
    <w:name w:val="heading 3"/>
    <w:basedOn w:val="1"/>
    <w:next w:val="1"/>
    <w:semiHidden/>
    <w:unhideWhenUsed/>
    <w:qFormat/>
    <w:uiPriority w:val="0"/>
    <w:pPr>
      <w:keepNext/>
      <w:keepLines/>
      <w:adjustRightInd w:val="0"/>
      <w:spacing w:before="260" w:beforeLines="0" w:beforeAutospacing="0" w:after="260" w:afterLines="0" w:afterAutospacing="0" w:line="413" w:lineRule="auto"/>
      <w:ind w:firstLine="0" w:firstLineChars="0"/>
      <w:jc w:val="left"/>
      <w:outlineLvl w:val="2"/>
    </w:pPr>
    <w:rPr>
      <w:rFonts w:eastAsia="微软雅黑"/>
      <w:b/>
    </w:rPr>
  </w:style>
  <w:style w:type="character" w:default="1" w:styleId="7">
    <w:name w:val="Default Paragraph Font"/>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customStyle="1" w:styleId="9">
    <w:name w:val="表注"/>
    <w:basedOn w:val="1"/>
    <w:qFormat/>
    <w:uiPriority w:val="0"/>
    <w:pPr>
      <w:spacing w:before="50" w:beforeLines="50"/>
      <w:ind w:firstLine="0" w:firstLineChars="0"/>
      <w:jc w:val="center"/>
    </w:pPr>
    <w:rPr>
      <w:b/>
    </w:rPr>
  </w:style>
  <w:style w:type="paragraph" w:customStyle="1" w:styleId="10">
    <w:name w:val="摘要"/>
    <w:basedOn w:val="1"/>
    <w:qFormat/>
    <w:uiPriority w:val="0"/>
    <w:pPr>
      <w:spacing w:before="50" w:beforeLines="50"/>
      <w:ind w:firstLine="0" w:firstLineChars="0"/>
      <w:jc w:val="center"/>
    </w:pPr>
    <w:rPr>
      <w:b/>
      <w:sz w:val="28"/>
    </w:rPr>
  </w:style>
  <w:style w:type="paragraph" w:customStyle="1" w:styleId="11">
    <w:name w:val="题目"/>
    <w:basedOn w:val="1"/>
    <w:qFormat/>
    <w:uiPriority w:val="0"/>
    <w:pPr>
      <w:spacing w:before="50" w:beforeLines="50"/>
      <w:ind w:firstLine="0" w:firstLineChars="0"/>
      <w:jc w:val="center"/>
    </w:pPr>
    <w:rPr>
      <w:b/>
      <w:sz w:val="32"/>
    </w:rPr>
  </w:style>
  <w:style w:type="paragraph" w:customStyle="1" w:styleId="12">
    <w:name w:val="图注"/>
    <w:basedOn w:val="1"/>
    <w:next w:val="1"/>
    <w:qFormat/>
    <w:uiPriority w:val="0"/>
    <w:pPr>
      <w:keepNext/>
      <w:keepLines/>
      <w:spacing w:beforeLines="0" w:after="50" w:afterLines="50" w:line="413" w:lineRule="auto"/>
      <w:jc w:val="center"/>
      <w:outlineLvl w:val="2"/>
    </w:pPr>
    <w:rPr>
      <w:rFonts w:hint="eastAsia"/>
      <w:b/>
    </w:rPr>
  </w:style>
  <w:style w:type="paragraph" w:customStyle="1" w:styleId="13">
    <w:name w:val="WPSOffice手动目录 2"/>
    <w:qFormat/>
    <w:uiPriority w:val="0"/>
    <w:pPr>
      <w:spacing w:before="240" w:after="240" w:line="240" w:lineRule="auto"/>
      <w:ind w:leftChars="200"/>
    </w:pPr>
    <w:rPr>
      <w:rFonts w:ascii="Times New Roman" w:hAnsi="Times New Roman" w:eastAsiaTheme="minorEastAsia" w:cstheme="minorBidi"/>
      <w:sz w:val="24"/>
      <w:szCs w:val="20"/>
    </w:rPr>
  </w:style>
  <w:style w:type="paragraph" w:customStyle="1" w:styleId="14">
    <w:name w:val="WPSOffice手动目录 1"/>
    <w:qFormat/>
    <w:uiPriority w:val="0"/>
    <w:pPr>
      <w:ind w:leftChars="0"/>
    </w:pPr>
    <w:rPr>
      <w:rFonts w:ascii="Times New Roman" w:hAnsi="Times New Roman" w:eastAsiaTheme="minorEastAsia" w:cstheme="minorBidi"/>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74</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2024-06-02T06:25:00Z</dcterms:created>
  <dc:creator>crqxg</dc:creator>
  <cp:lastModifiedBy>Ricky</cp:lastModifiedBy>
  <dcterms:modified xsi:type="dcterms:W3CDTF">2025-01-24T08:40:09Z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128D25899A7549409EDA8E95603B4A94_12</vt:lpwstr>
  </property>
  <property fmtid="{D5CDD505-2E9C-101B-9397-08002B2CF9AE}" pid="4" name="KSOTemplateDocerSaveRecord">
    <vt:lpwstr>eyJoZGlkIjoiYTI3OGU5ZTJlOTY1YTM1OTU1ZDEwNzZhMjNiZGIxM2UiLCJ1c2VySWQiOiIxNTE1MzQ0ODkwIn0=</vt:lpwstr>
  </property>
</Properties>
</file>