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E0EB" w14:textId="77777777" w:rsidR="00846005" w:rsidRPr="00846005" w:rsidRDefault="00846005" w:rsidP="00846005">
      <w:r w:rsidRPr="00846005">
        <w:rPr>
          <w:b/>
          <w:bCs/>
        </w:rPr>
        <w:t>Detailed Network Architectures</w:t>
      </w:r>
    </w:p>
    <w:p w14:paraId="189F581D" w14:textId="77777777" w:rsidR="00846005" w:rsidRPr="00846005" w:rsidRDefault="00846005" w:rsidP="00846005">
      <w:r w:rsidRPr="00846005">
        <w:rPr>
          <w:b/>
          <w:bCs/>
        </w:rPr>
        <w:t>详细网络架构</w:t>
      </w:r>
    </w:p>
    <w:p w14:paraId="3404019D" w14:textId="77777777" w:rsidR="00846005" w:rsidRPr="00846005" w:rsidRDefault="00846005" w:rsidP="00846005">
      <w:r w:rsidRPr="00846005">
        <w:t xml:space="preserve">Here's a breakdown of each refactored model's architecture, assuming typical hyperparameters often found in the original repository's run scripts (e.g., </w:t>
      </w:r>
      <w:proofErr w:type="spellStart"/>
      <w:r w:rsidRPr="00846005">
        <w:t>conv_filters</w:t>
      </w:r>
      <w:proofErr w:type="spellEnd"/>
      <w:proofErr w:type="gramStart"/>
      <w:r w:rsidRPr="00846005">
        <w:t>=[</w:t>
      </w:r>
      <w:proofErr w:type="gramEnd"/>
      <w:r w:rsidRPr="00846005">
        <w:t xml:space="preserve">[6, [3, 3], 1]], </w:t>
      </w:r>
      <w:proofErr w:type="spellStart"/>
      <w:r w:rsidRPr="00846005">
        <w:t>fcnet_hiddens</w:t>
      </w:r>
      <w:proofErr w:type="spellEnd"/>
      <w:proofErr w:type="gramStart"/>
      <w:r w:rsidRPr="00846005">
        <w:t>=[</w:t>
      </w:r>
      <w:proofErr w:type="gramEnd"/>
      <w:r w:rsidRPr="00846005">
        <w:t xml:space="preserve">32, 32], </w:t>
      </w:r>
      <w:proofErr w:type="spellStart"/>
      <w:r w:rsidRPr="00846005">
        <w:t>lstm_hidden_size</w:t>
      </w:r>
      <w:proofErr w:type="spellEnd"/>
      <w:r w:rsidRPr="00846005">
        <w:t>=128, activation="</w:t>
      </w:r>
      <w:proofErr w:type="spellStart"/>
      <w:r w:rsidRPr="00846005">
        <w:t>relu</w:t>
      </w:r>
      <w:proofErr w:type="spellEnd"/>
      <w:r w:rsidRPr="00846005">
        <w:t xml:space="preserve">"). </w:t>
      </w:r>
      <w:r w:rsidRPr="00846005">
        <w:rPr>
          <w:i/>
          <w:iCs/>
        </w:rPr>
        <w:t>Note: These sizes are configurable.</w:t>
      </w:r>
    </w:p>
    <w:p w14:paraId="18BEBCE7" w14:textId="77777777" w:rsidR="00846005" w:rsidRPr="00846005" w:rsidRDefault="00846005" w:rsidP="00846005">
      <w:r w:rsidRPr="00846005">
        <w:t>以下是各重构模型架构的详细解析，假设采用原代码</w:t>
      </w:r>
      <w:proofErr w:type="gramStart"/>
      <w:r w:rsidRPr="00846005">
        <w:t>库运行</w:t>
      </w:r>
      <w:proofErr w:type="gramEnd"/>
      <w:r w:rsidRPr="00846005">
        <w:t>脚本中常见的</w:t>
      </w:r>
      <w:proofErr w:type="gramStart"/>
      <w:r w:rsidRPr="00846005">
        <w:t>典型超</w:t>
      </w:r>
      <w:proofErr w:type="gramEnd"/>
      <w:r w:rsidRPr="00846005">
        <w:t xml:space="preserve">参数（例如 </w:t>
      </w:r>
      <w:proofErr w:type="spellStart"/>
      <w:r w:rsidRPr="00846005">
        <w:t>conv_filters</w:t>
      </w:r>
      <w:proofErr w:type="spellEnd"/>
      <w:r w:rsidRPr="00846005">
        <w:t xml:space="preserve">=[[6, [3, 3], 1]] 、 </w:t>
      </w:r>
      <w:proofErr w:type="spellStart"/>
      <w:r w:rsidRPr="00846005">
        <w:t>fcnet_hiddens</w:t>
      </w:r>
      <w:proofErr w:type="spellEnd"/>
      <w:r w:rsidRPr="00846005">
        <w:t xml:space="preserve">=[32, 32] 、 </w:t>
      </w:r>
      <w:proofErr w:type="spellStart"/>
      <w:r w:rsidRPr="00846005">
        <w:t>lstm_hidden_size</w:t>
      </w:r>
      <w:proofErr w:type="spellEnd"/>
      <w:r w:rsidRPr="00846005">
        <w:t>=128 、 activation="</w:t>
      </w:r>
      <w:proofErr w:type="spellStart"/>
      <w:r w:rsidRPr="00846005">
        <w:t>relu</w:t>
      </w:r>
      <w:proofErr w:type="spellEnd"/>
      <w:r w:rsidRPr="00846005">
        <w:t>" ）。注意：这些规模是可配置的。</w:t>
      </w:r>
    </w:p>
    <w:p w14:paraId="6861ADBA" w14:textId="77777777" w:rsidR="00846005" w:rsidRPr="00846005" w:rsidRDefault="00846005" w:rsidP="00846005">
      <w:r w:rsidRPr="00846005">
        <w:t>Common Preprocessing:</w:t>
      </w:r>
    </w:p>
    <w:p w14:paraId="0652A12D" w14:textId="77777777" w:rsidR="00846005" w:rsidRPr="00846005" w:rsidRDefault="00846005" w:rsidP="00846005">
      <w:r w:rsidRPr="00846005">
        <w:t>All models utilizing visual input (</w:t>
      </w:r>
      <w:proofErr w:type="spellStart"/>
      <w:r w:rsidRPr="00846005">
        <w:t>curr_obs</w:t>
      </w:r>
      <w:proofErr w:type="spellEnd"/>
      <w:r w:rsidRPr="00846005">
        <w:t>) start with:通用预处理步骤：</w:t>
      </w:r>
    </w:p>
    <w:p w14:paraId="2AFDDE57" w14:textId="77777777" w:rsidR="00846005" w:rsidRPr="00846005" w:rsidRDefault="00846005" w:rsidP="00846005">
      <w:r w:rsidRPr="00846005">
        <w:t xml:space="preserve">所有采用视觉输入（ </w:t>
      </w:r>
      <w:proofErr w:type="spellStart"/>
      <w:r w:rsidRPr="00846005">
        <w:t>curr_obs</w:t>
      </w:r>
      <w:proofErr w:type="spellEnd"/>
      <w:r w:rsidRPr="00846005">
        <w:t xml:space="preserve"> ）的模型均以以下步骤开始：</w:t>
      </w:r>
    </w:p>
    <w:p w14:paraId="684782C6" w14:textId="77777777" w:rsidR="00846005" w:rsidRPr="00846005" w:rsidRDefault="00846005" w:rsidP="00846005">
      <w:pPr>
        <w:numPr>
          <w:ilvl w:val="0"/>
          <w:numId w:val="3"/>
        </w:numPr>
      </w:pPr>
      <w:r w:rsidRPr="00846005">
        <w:rPr>
          <w:b/>
          <w:bCs/>
        </w:rPr>
        <w:t>Permute:</w:t>
      </w:r>
      <w:r w:rsidRPr="00846005">
        <w:t xml:space="preserve"> Changes input tensor shape from (Batch, Height, Width, Channels) to (Batch, Channels, Height, Width).</w:t>
      </w:r>
      <w:r w:rsidRPr="00846005">
        <w:br/>
        <w:t>置换：将输入张量的形状从（批次，高度，宽度，通道）更改为（批次，通道，高度，宽度）。</w:t>
      </w:r>
    </w:p>
    <w:p w14:paraId="1A70D799" w14:textId="77777777" w:rsidR="00846005" w:rsidRPr="00846005" w:rsidRDefault="00846005" w:rsidP="00846005">
      <w:pPr>
        <w:numPr>
          <w:ilvl w:val="0"/>
          <w:numId w:val="3"/>
        </w:numPr>
      </w:pPr>
      <w:r w:rsidRPr="00846005">
        <w:rPr>
          <w:b/>
          <w:bCs/>
        </w:rPr>
        <w:t>Normalize:</w:t>
      </w:r>
      <w:r w:rsidRPr="00846005">
        <w:t xml:space="preserve"> Converts uint8 pixel values (0-255) to float32 (0.0-1.0).</w:t>
      </w:r>
      <w:r w:rsidRPr="00846005">
        <w:br/>
        <w:t>归一化：将 uint8 像素值（0-255）转换为 float32（0.0-1.0）。</w:t>
      </w:r>
    </w:p>
    <w:p w14:paraId="760BD11C" w14:textId="77777777" w:rsidR="00846005" w:rsidRPr="00846005" w:rsidRDefault="00846005" w:rsidP="00846005">
      <w:r w:rsidRPr="00846005">
        <w:rPr>
          <w:b/>
          <w:bCs/>
        </w:rPr>
        <w:t xml:space="preserve">a) </w:t>
      </w:r>
      <w:proofErr w:type="spellStart"/>
      <w:r w:rsidRPr="00846005">
        <w:rPr>
          <w:b/>
          <w:bCs/>
        </w:rPr>
        <w:t>BaselineModel</w:t>
      </w:r>
      <w:proofErr w:type="spellEnd"/>
    </w:p>
    <w:p w14:paraId="3E6218C8" w14:textId="77777777" w:rsidR="00846005" w:rsidRPr="00846005" w:rsidRDefault="00846005" w:rsidP="00846005">
      <w:pPr>
        <w:numPr>
          <w:ilvl w:val="0"/>
          <w:numId w:val="4"/>
        </w:numPr>
      </w:pPr>
      <w:r w:rsidRPr="00846005">
        <w:rPr>
          <w:b/>
          <w:bCs/>
        </w:rPr>
        <w:t>Input:</w:t>
      </w:r>
      <w:r w:rsidRPr="00846005">
        <w:t xml:space="preserve"> Observation dictionary containing </w:t>
      </w:r>
      <w:proofErr w:type="spellStart"/>
      <w:r w:rsidRPr="00846005">
        <w:t>curr_obs</w:t>
      </w:r>
      <w:proofErr w:type="spellEnd"/>
      <w:r w:rsidRPr="00846005">
        <w:t xml:space="preserve"> (e.g., shape (B, 15, 15, 3)).</w:t>
      </w:r>
      <w:r w:rsidRPr="00846005">
        <w:br/>
        <w:t xml:space="preserve">输入：包含 </w:t>
      </w:r>
      <w:proofErr w:type="spellStart"/>
      <w:r w:rsidRPr="00846005">
        <w:t>curr_obs</w:t>
      </w:r>
      <w:proofErr w:type="spellEnd"/>
      <w:r w:rsidRPr="00846005">
        <w:t xml:space="preserve"> 的观测字典（例如，形状 (B, 15, 15, 3) ）。</w:t>
      </w:r>
    </w:p>
    <w:p w14:paraId="545D8300" w14:textId="77777777" w:rsidR="00846005" w:rsidRPr="00846005" w:rsidRDefault="00846005" w:rsidP="00846005">
      <w:pPr>
        <w:numPr>
          <w:ilvl w:val="0"/>
          <w:numId w:val="4"/>
        </w:numPr>
      </w:pPr>
      <w:r w:rsidRPr="00846005">
        <w:rPr>
          <w:b/>
          <w:bCs/>
        </w:rPr>
        <w:t>Encoder:  编码器：</w:t>
      </w:r>
    </w:p>
    <w:p w14:paraId="227788BE" w14:textId="77777777" w:rsidR="00846005" w:rsidRPr="00846005" w:rsidRDefault="00846005" w:rsidP="00846005">
      <w:pPr>
        <w:numPr>
          <w:ilvl w:val="0"/>
          <w:numId w:val="5"/>
        </w:numPr>
      </w:pPr>
      <w:r w:rsidRPr="00846005">
        <w:t>Preprocessing (Permute, Normalize).</w:t>
      </w:r>
      <w:r w:rsidRPr="00846005">
        <w:br/>
        <w:t>预处理（置换、归一化）。</w:t>
      </w:r>
    </w:p>
    <w:p w14:paraId="5EC5B085" w14:textId="77777777" w:rsidR="00846005" w:rsidRPr="00846005" w:rsidRDefault="00846005" w:rsidP="00846005">
      <w:pPr>
        <w:numPr>
          <w:ilvl w:val="0"/>
          <w:numId w:val="6"/>
        </w:numPr>
      </w:pPr>
      <w:r w:rsidRPr="00846005">
        <w:rPr>
          <w:b/>
          <w:bCs/>
        </w:rPr>
        <w:t>Convolutional Layers (</w:t>
      </w:r>
      <w:proofErr w:type="spellStart"/>
      <w:r w:rsidRPr="00846005">
        <w:rPr>
          <w:b/>
          <w:bCs/>
        </w:rPr>
        <w:t>build_conv_layers</w:t>
      </w:r>
      <w:proofErr w:type="spellEnd"/>
      <w:r w:rsidRPr="00846005">
        <w:rPr>
          <w:b/>
          <w:bCs/>
        </w:rPr>
        <w:t>)</w:t>
      </w:r>
      <w:r w:rsidRPr="00846005">
        <w:t xml:space="preserve">: </w:t>
      </w:r>
      <w:r w:rsidRPr="00846005">
        <w:br/>
        <w:t xml:space="preserve">卷积层（ </w:t>
      </w:r>
      <w:proofErr w:type="spellStart"/>
      <w:r w:rsidRPr="00846005">
        <w:t>build_conv_layers</w:t>
      </w:r>
      <w:proofErr w:type="spellEnd"/>
      <w:r w:rsidRPr="00846005">
        <w:t xml:space="preserve"> ）：</w:t>
      </w:r>
    </w:p>
    <w:p w14:paraId="6111D3CD" w14:textId="77777777" w:rsidR="00846005" w:rsidRPr="00846005" w:rsidRDefault="00846005" w:rsidP="00846005">
      <w:pPr>
        <w:numPr>
          <w:ilvl w:val="0"/>
          <w:numId w:val="7"/>
        </w:numPr>
      </w:pPr>
      <w:r w:rsidRPr="00846005">
        <w:t xml:space="preserve">Takes preprocessed </w:t>
      </w:r>
      <w:proofErr w:type="spellStart"/>
      <w:r w:rsidRPr="00846005">
        <w:t>curr_obs</w:t>
      </w:r>
      <w:proofErr w:type="spellEnd"/>
      <w:r w:rsidRPr="00846005">
        <w:t xml:space="preserve"> (e.g., (B, 3, 15, 15)).</w:t>
      </w:r>
      <w:r w:rsidRPr="00846005">
        <w:br/>
        <w:t xml:space="preserve">接收预处理后的 </w:t>
      </w:r>
      <w:proofErr w:type="spellStart"/>
      <w:r w:rsidRPr="00846005">
        <w:t>curr_obs</w:t>
      </w:r>
      <w:proofErr w:type="spellEnd"/>
      <w:r w:rsidRPr="00846005">
        <w:t xml:space="preserve"> （例如 (B, 3, 15, 15) ）。</w:t>
      </w:r>
    </w:p>
    <w:p w14:paraId="03F7587C" w14:textId="77777777" w:rsidR="00846005" w:rsidRPr="00846005" w:rsidRDefault="00846005" w:rsidP="00846005">
      <w:pPr>
        <w:numPr>
          <w:ilvl w:val="0"/>
          <w:numId w:val="8"/>
        </w:numPr>
      </w:pPr>
      <w:r w:rsidRPr="00846005">
        <w:t xml:space="preserve">Example: One Conv2d layer (specified by </w:t>
      </w:r>
      <w:proofErr w:type="spellStart"/>
      <w:r w:rsidRPr="00846005">
        <w:t>conv_filters</w:t>
      </w:r>
      <w:proofErr w:type="spellEnd"/>
      <w:r w:rsidRPr="00846005">
        <w:t xml:space="preserve">, e.g., </w:t>
      </w:r>
      <w:proofErr w:type="spellStart"/>
      <w:r w:rsidRPr="00846005">
        <w:t>out_channels</w:t>
      </w:r>
      <w:proofErr w:type="spellEnd"/>
      <w:r w:rsidRPr="00846005">
        <w:t xml:space="preserve">=6, </w:t>
      </w:r>
      <w:proofErr w:type="spellStart"/>
      <w:r w:rsidRPr="00846005">
        <w:t>kernel_size</w:t>
      </w:r>
      <w:proofErr w:type="spellEnd"/>
      <w:r w:rsidRPr="00846005">
        <w:t xml:space="preserve">=3, stride=1, padding='valid'). Uses </w:t>
      </w:r>
      <w:proofErr w:type="spellStart"/>
      <w:r w:rsidRPr="00846005">
        <w:t>ReLU</w:t>
      </w:r>
      <w:proofErr w:type="spellEnd"/>
      <w:r w:rsidRPr="00846005">
        <w:t xml:space="preserve"> activation by default. Initialized with Kaiming Normal.</w:t>
      </w:r>
      <w:r w:rsidRPr="00846005">
        <w:br/>
        <w:t xml:space="preserve">示例：一个 Conv2d 层（由 </w:t>
      </w:r>
      <w:proofErr w:type="spellStart"/>
      <w:r w:rsidRPr="00846005">
        <w:t>conv_filters</w:t>
      </w:r>
      <w:proofErr w:type="spellEnd"/>
      <w:r w:rsidRPr="00846005">
        <w:t xml:space="preserve"> 指定，例如 </w:t>
      </w:r>
      <w:proofErr w:type="spellStart"/>
      <w:r w:rsidRPr="00846005">
        <w:t>out_channels</w:t>
      </w:r>
      <w:proofErr w:type="spellEnd"/>
      <w:r w:rsidRPr="00846005">
        <w:t xml:space="preserve">=6 、 </w:t>
      </w:r>
      <w:proofErr w:type="spellStart"/>
      <w:r w:rsidRPr="00846005">
        <w:lastRenderedPageBreak/>
        <w:t>kernel_size</w:t>
      </w:r>
      <w:proofErr w:type="spellEnd"/>
      <w:r w:rsidRPr="00846005">
        <w:t xml:space="preserve">=3 、 stride=1 、 padding='valid' ）。默认使用 </w:t>
      </w:r>
      <w:proofErr w:type="spellStart"/>
      <w:r w:rsidRPr="00846005">
        <w:t>ReLU</w:t>
      </w:r>
      <w:proofErr w:type="spellEnd"/>
      <w:r w:rsidRPr="00846005">
        <w:t xml:space="preserve"> 激活函数，采用 Kaiming Normal 初始化。</w:t>
      </w:r>
    </w:p>
    <w:p w14:paraId="430A4DEF" w14:textId="77777777" w:rsidR="00846005" w:rsidRPr="00846005" w:rsidRDefault="00846005" w:rsidP="00846005">
      <w:pPr>
        <w:numPr>
          <w:ilvl w:val="0"/>
          <w:numId w:val="9"/>
        </w:numPr>
      </w:pPr>
      <w:r w:rsidRPr="00846005">
        <w:t>Output is flattened.  输出被展平。</w:t>
      </w:r>
    </w:p>
    <w:p w14:paraId="7D5CAF33" w14:textId="77777777" w:rsidR="00846005" w:rsidRPr="00846005" w:rsidRDefault="00846005" w:rsidP="00846005">
      <w:pPr>
        <w:numPr>
          <w:ilvl w:val="0"/>
          <w:numId w:val="10"/>
        </w:numPr>
      </w:pPr>
      <w:r w:rsidRPr="00846005">
        <w:rPr>
          <w:b/>
          <w:bCs/>
        </w:rPr>
        <w:t>Fully Connected Layers (</w:t>
      </w:r>
      <w:proofErr w:type="spellStart"/>
      <w:r w:rsidRPr="00846005">
        <w:rPr>
          <w:b/>
          <w:bCs/>
        </w:rPr>
        <w:t>build_fc_layers</w:t>
      </w:r>
      <w:proofErr w:type="spellEnd"/>
      <w:r w:rsidRPr="00846005">
        <w:rPr>
          <w:b/>
          <w:bCs/>
        </w:rPr>
        <w:t>)</w:t>
      </w:r>
      <w:r w:rsidRPr="00846005">
        <w:t xml:space="preserve">: </w:t>
      </w:r>
      <w:r w:rsidRPr="00846005">
        <w:br/>
        <w:t xml:space="preserve">全连接层（ </w:t>
      </w:r>
      <w:proofErr w:type="spellStart"/>
      <w:r w:rsidRPr="00846005">
        <w:t>build_fc_layers</w:t>
      </w:r>
      <w:proofErr w:type="spellEnd"/>
      <w:r w:rsidRPr="00846005">
        <w:t xml:space="preserve"> ）：</w:t>
      </w:r>
    </w:p>
    <w:p w14:paraId="67BA2E83" w14:textId="77777777" w:rsidR="00846005" w:rsidRPr="00846005" w:rsidRDefault="00846005" w:rsidP="00846005">
      <w:pPr>
        <w:numPr>
          <w:ilvl w:val="0"/>
          <w:numId w:val="11"/>
        </w:numPr>
      </w:pPr>
      <w:r w:rsidRPr="00846005">
        <w:t>Takes flattened output from Conv layers.</w:t>
      </w:r>
      <w:r w:rsidRPr="00846005">
        <w:br/>
        <w:t>接收来自卷积层的扁平化输出。</w:t>
      </w:r>
    </w:p>
    <w:p w14:paraId="6C974283" w14:textId="77777777" w:rsidR="00846005" w:rsidRPr="00846005" w:rsidRDefault="00846005" w:rsidP="00846005">
      <w:pPr>
        <w:numPr>
          <w:ilvl w:val="0"/>
          <w:numId w:val="12"/>
        </w:numPr>
      </w:pPr>
      <w:r w:rsidRPr="00846005">
        <w:t xml:space="preserve">Example: Two Linear layers (specified by </w:t>
      </w:r>
      <w:proofErr w:type="spellStart"/>
      <w:r w:rsidRPr="00846005">
        <w:t>fcnet_hiddens</w:t>
      </w:r>
      <w:proofErr w:type="spellEnd"/>
      <w:r w:rsidRPr="00846005">
        <w:t xml:space="preserve">, e.g., [32, 32]). Uses </w:t>
      </w:r>
      <w:proofErr w:type="spellStart"/>
      <w:r w:rsidRPr="00846005">
        <w:t>ReLU</w:t>
      </w:r>
      <w:proofErr w:type="spellEnd"/>
      <w:r w:rsidRPr="00846005">
        <w:t xml:space="preserve"> activation by default. Initialized with </w:t>
      </w:r>
      <w:proofErr w:type="spellStart"/>
      <w:r w:rsidRPr="00846005">
        <w:t>PyTorch</w:t>
      </w:r>
      <w:proofErr w:type="spellEnd"/>
      <w:r w:rsidRPr="00846005">
        <w:t xml:space="preserve"> default (Kaiming Uniform).</w:t>
      </w:r>
      <w:r w:rsidRPr="00846005">
        <w:br/>
        <w:t xml:space="preserve">示例：两个线性层（由 </w:t>
      </w:r>
      <w:proofErr w:type="spellStart"/>
      <w:r w:rsidRPr="00846005">
        <w:t>fcnet_hiddens</w:t>
      </w:r>
      <w:proofErr w:type="spellEnd"/>
      <w:r w:rsidRPr="00846005">
        <w:t xml:space="preserve"> 指定，例如 [32, 32] ）。默认使用 </w:t>
      </w:r>
      <w:proofErr w:type="spellStart"/>
      <w:r w:rsidRPr="00846005">
        <w:t>ReLU</w:t>
      </w:r>
      <w:proofErr w:type="spellEnd"/>
      <w:r w:rsidRPr="00846005">
        <w:t xml:space="preserve"> 激活函数，初始化采用 </w:t>
      </w:r>
      <w:proofErr w:type="spellStart"/>
      <w:r w:rsidRPr="00846005">
        <w:t>PyTorch</w:t>
      </w:r>
      <w:proofErr w:type="spellEnd"/>
      <w:r w:rsidRPr="00846005">
        <w:t xml:space="preserve"> 默认的 Kaiming 均匀分布方法。</w:t>
      </w:r>
    </w:p>
    <w:p w14:paraId="01DF7D27" w14:textId="77777777" w:rsidR="00846005" w:rsidRPr="00846005" w:rsidRDefault="00846005" w:rsidP="00846005">
      <w:pPr>
        <w:numPr>
          <w:ilvl w:val="0"/>
          <w:numId w:val="13"/>
        </w:numPr>
      </w:pPr>
      <w:r w:rsidRPr="00846005">
        <w:t>Output is the encoded feature vector (e.g., size 32).</w:t>
      </w:r>
      <w:r w:rsidRPr="00846005">
        <w:br/>
        <w:t>输出为编码后的特征向量（例如大小为 32 ）。</w:t>
      </w:r>
    </w:p>
    <w:p w14:paraId="75D0E176" w14:textId="77777777" w:rsidR="00846005" w:rsidRPr="00846005" w:rsidRDefault="00846005" w:rsidP="00846005">
      <w:pPr>
        <w:numPr>
          <w:ilvl w:val="0"/>
          <w:numId w:val="14"/>
        </w:numPr>
      </w:pPr>
      <w:r w:rsidRPr="00846005">
        <w:rPr>
          <w:b/>
          <w:bCs/>
        </w:rPr>
        <w:t>Recurrent Core (</w:t>
      </w:r>
      <w:proofErr w:type="spellStart"/>
      <w:r w:rsidRPr="00846005">
        <w:rPr>
          <w:b/>
          <w:bCs/>
        </w:rPr>
        <w:t>ActorCriticLSTM</w:t>
      </w:r>
      <w:proofErr w:type="spellEnd"/>
      <w:r w:rsidRPr="00846005">
        <w:rPr>
          <w:b/>
          <w:bCs/>
        </w:rPr>
        <w:t>)</w:t>
      </w:r>
      <w:r w:rsidRPr="00846005">
        <w:t xml:space="preserve">: </w:t>
      </w:r>
      <w:r w:rsidRPr="00846005">
        <w:br/>
        <w:t xml:space="preserve">循环核心（ </w:t>
      </w:r>
      <w:proofErr w:type="spellStart"/>
      <w:r w:rsidRPr="00846005">
        <w:t>ActorCriticLSTM</w:t>
      </w:r>
      <w:proofErr w:type="spellEnd"/>
      <w:r w:rsidRPr="00846005">
        <w:t xml:space="preserve"> ）：</w:t>
      </w:r>
    </w:p>
    <w:p w14:paraId="696650B9" w14:textId="77777777" w:rsidR="00846005" w:rsidRPr="00846005" w:rsidRDefault="00846005" w:rsidP="00846005">
      <w:pPr>
        <w:numPr>
          <w:ilvl w:val="0"/>
          <w:numId w:val="15"/>
        </w:numPr>
      </w:pPr>
      <w:r w:rsidRPr="00846005">
        <w:rPr>
          <w:b/>
          <w:bCs/>
        </w:rPr>
        <w:t>LSTM Cell:</w:t>
      </w:r>
      <w:r w:rsidRPr="00846005">
        <w:t xml:space="preserve"> Takes the encoded feature vector from the FC layers as input at each timestep. Hidden/cell state size is </w:t>
      </w:r>
      <w:proofErr w:type="spellStart"/>
      <w:r w:rsidRPr="00846005">
        <w:t>lstm_hidden_size</w:t>
      </w:r>
      <w:proofErr w:type="spellEnd"/>
      <w:r w:rsidRPr="00846005">
        <w:t xml:space="preserve"> (e.g., 128). Initialized with Orthogonal weights.</w:t>
      </w:r>
      <w:r w:rsidRPr="00846005">
        <w:br/>
        <w:t xml:space="preserve">LSTM 单元：在每个时间步将全连接层编码的特征向量作为输入。隐藏/细胞状态大小为 </w:t>
      </w:r>
      <w:proofErr w:type="spellStart"/>
      <w:r w:rsidRPr="00846005">
        <w:t>lstm_hidden_size</w:t>
      </w:r>
      <w:proofErr w:type="spellEnd"/>
      <w:r w:rsidRPr="00846005">
        <w:t xml:space="preserve"> （例如 128）。权重采用正交初始化。</w:t>
      </w:r>
    </w:p>
    <w:p w14:paraId="1533A67F" w14:textId="77777777" w:rsidR="00846005" w:rsidRPr="00846005" w:rsidRDefault="00846005" w:rsidP="00846005">
      <w:pPr>
        <w:numPr>
          <w:ilvl w:val="0"/>
          <w:numId w:val="16"/>
        </w:numPr>
      </w:pPr>
      <w:r w:rsidRPr="00846005">
        <w:rPr>
          <w:b/>
          <w:bCs/>
        </w:rPr>
        <w:t>Actor Head:</w:t>
      </w:r>
      <w:r w:rsidRPr="00846005">
        <w:t xml:space="preserve"> A Linear layer taking LSTM hidden state as input. Outputs policy logits (size </w:t>
      </w:r>
      <w:proofErr w:type="spellStart"/>
      <w:r w:rsidRPr="00846005">
        <w:t>num_actions</w:t>
      </w:r>
      <w:proofErr w:type="spellEnd"/>
      <w:r w:rsidRPr="00846005">
        <w:t>, e.g., 9). Initialized orthogonally with small gain (e.g., 0.01).</w:t>
      </w:r>
      <w:r w:rsidRPr="00846005">
        <w:br/>
        <w:t xml:space="preserve">演员头部：一个线性层，以 LSTM 隐藏状态为输入。输出策略对数（大小 </w:t>
      </w:r>
      <w:proofErr w:type="spellStart"/>
      <w:r w:rsidRPr="00846005">
        <w:t>num_actions</w:t>
      </w:r>
      <w:proofErr w:type="spellEnd"/>
      <w:r w:rsidRPr="00846005">
        <w:t xml:space="preserve"> ，例如 9）。采用小增益（如 0.01）正交初始化。</w:t>
      </w:r>
    </w:p>
    <w:p w14:paraId="79870F14" w14:textId="77777777" w:rsidR="00846005" w:rsidRPr="00846005" w:rsidRDefault="00846005" w:rsidP="00846005">
      <w:pPr>
        <w:numPr>
          <w:ilvl w:val="0"/>
          <w:numId w:val="17"/>
        </w:numPr>
      </w:pPr>
      <w:r w:rsidRPr="00846005">
        <w:rPr>
          <w:b/>
          <w:bCs/>
        </w:rPr>
        <w:t>Critic Head:</w:t>
      </w:r>
      <w:r w:rsidRPr="00846005">
        <w:t xml:space="preserve"> A Linear layer taking LSTM hidden state as input. Outputs a single value estimate. Initialized orthogonally with gain 1.0.</w:t>
      </w:r>
      <w:r w:rsidRPr="00846005">
        <w:br/>
        <w:t>批评头（Critic Head）：一个以 LSTM 隐藏状态为输入的线性层，输出单一价值估计。采用正交初始化，增益设为 1.0。</w:t>
      </w:r>
    </w:p>
    <w:p w14:paraId="4D5A7444" w14:textId="77777777" w:rsidR="00846005" w:rsidRPr="00846005" w:rsidRDefault="00846005" w:rsidP="00846005">
      <w:pPr>
        <w:numPr>
          <w:ilvl w:val="0"/>
          <w:numId w:val="18"/>
        </w:numPr>
      </w:pPr>
      <w:r w:rsidRPr="00846005">
        <w:rPr>
          <w:b/>
          <w:bCs/>
        </w:rPr>
        <w:t>Output:</w:t>
      </w:r>
      <w:r w:rsidRPr="00846005">
        <w:t xml:space="preserve"> Policy logits, value estimate, and the next LSTM hidden/cell state.</w:t>
      </w:r>
      <w:r w:rsidRPr="00846005">
        <w:br/>
        <w:t>策略逻辑、价值估计及下一个 LSTM 隐藏/细胞状态。</w:t>
      </w:r>
    </w:p>
    <w:p w14:paraId="222B343D" w14:textId="77777777" w:rsidR="00846005" w:rsidRPr="00846005" w:rsidRDefault="00846005" w:rsidP="00846005">
      <w:r w:rsidRPr="00846005">
        <w:rPr>
          <w:b/>
          <w:bCs/>
        </w:rPr>
        <w:t xml:space="preserve">b) </w:t>
      </w:r>
      <w:proofErr w:type="spellStart"/>
      <w:r w:rsidRPr="00846005">
        <w:rPr>
          <w:b/>
          <w:bCs/>
        </w:rPr>
        <w:t>MOAModel</w:t>
      </w:r>
      <w:proofErr w:type="spellEnd"/>
    </w:p>
    <w:p w14:paraId="6E7FD256" w14:textId="77777777" w:rsidR="00846005" w:rsidRPr="00846005" w:rsidRDefault="00846005" w:rsidP="00846005">
      <w:pPr>
        <w:numPr>
          <w:ilvl w:val="0"/>
          <w:numId w:val="19"/>
        </w:numPr>
      </w:pPr>
      <w:r w:rsidRPr="00846005">
        <w:rPr>
          <w:b/>
          <w:bCs/>
        </w:rPr>
        <w:t>Input:</w:t>
      </w:r>
      <w:r w:rsidRPr="00846005">
        <w:t xml:space="preserve"> Observation dictionary (</w:t>
      </w:r>
      <w:proofErr w:type="spellStart"/>
      <w:r w:rsidRPr="00846005">
        <w:t>curr_obs</w:t>
      </w:r>
      <w:proofErr w:type="spellEnd"/>
      <w:r w:rsidRPr="00846005">
        <w:t xml:space="preserve">), previous actions of </w:t>
      </w:r>
      <w:r w:rsidRPr="00846005">
        <w:rPr>
          <w:i/>
          <w:iCs/>
        </w:rPr>
        <w:t>all</w:t>
      </w:r>
      <w:r w:rsidRPr="00846005">
        <w:t xml:space="preserve"> agents </w:t>
      </w:r>
      <w:r w:rsidRPr="00846005">
        <w:lastRenderedPageBreak/>
        <w:t>(</w:t>
      </w:r>
      <w:proofErr w:type="spellStart"/>
      <w:r w:rsidRPr="00846005">
        <w:t>prev_actions</w:t>
      </w:r>
      <w:proofErr w:type="spellEnd"/>
      <w:r w:rsidRPr="00846005">
        <w:t>), and recurrent state (</w:t>
      </w:r>
      <w:proofErr w:type="spellStart"/>
      <w:r w:rsidRPr="00846005">
        <w:t>ActorCritic</w:t>
      </w:r>
      <w:proofErr w:type="spellEnd"/>
      <w:r w:rsidRPr="00846005">
        <w:t xml:space="preserve"> LSTM state + MOA LSTM state).</w:t>
      </w:r>
      <w:r w:rsidRPr="00846005">
        <w:br/>
        <w:t xml:space="preserve">观察字典（ </w:t>
      </w:r>
      <w:proofErr w:type="spellStart"/>
      <w:r w:rsidRPr="00846005">
        <w:t>curr_obs</w:t>
      </w:r>
      <w:proofErr w:type="spellEnd"/>
      <w:r w:rsidRPr="00846005">
        <w:t xml:space="preserve"> ）、所有智能体的先前动作（ </w:t>
      </w:r>
      <w:proofErr w:type="spellStart"/>
      <w:r w:rsidRPr="00846005">
        <w:t>prev_actions</w:t>
      </w:r>
      <w:proofErr w:type="spellEnd"/>
      <w:r w:rsidRPr="00846005">
        <w:t xml:space="preserve"> ）以及循环状态（</w:t>
      </w:r>
      <w:proofErr w:type="spellStart"/>
      <w:r w:rsidRPr="00846005">
        <w:t>ActorCritic</w:t>
      </w:r>
      <w:proofErr w:type="spellEnd"/>
      <w:r w:rsidRPr="00846005">
        <w:t xml:space="preserve"> LSTM 状态 + MOA LSTM 状态）。</w:t>
      </w:r>
    </w:p>
    <w:p w14:paraId="38B526B4" w14:textId="77777777" w:rsidR="00846005" w:rsidRPr="00846005" w:rsidRDefault="00846005" w:rsidP="00846005">
      <w:pPr>
        <w:numPr>
          <w:ilvl w:val="0"/>
          <w:numId w:val="19"/>
        </w:numPr>
      </w:pPr>
      <w:r w:rsidRPr="00846005">
        <w:rPr>
          <w:b/>
          <w:bCs/>
        </w:rPr>
        <w:t>Encoder:  编码器：</w:t>
      </w:r>
    </w:p>
    <w:p w14:paraId="189A8BCE" w14:textId="77777777" w:rsidR="00846005" w:rsidRPr="00846005" w:rsidRDefault="00846005" w:rsidP="00846005">
      <w:pPr>
        <w:numPr>
          <w:ilvl w:val="0"/>
          <w:numId w:val="20"/>
        </w:numPr>
      </w:pPr>
      <w:r w:rsidRPr="00846005">
        <w:t xml:space="preserve">Preprocessing (Permute, Normalize) on </w:t>
      </w:r>
      <w:proofErr w:type="spellStart"/>
      <w:r w:rsidRPr="00846005">
        <w:t>curr_obs</w:t>
      </w:r>
      <w:proofErr w:type="spellEnd"/>
      <w:r w:rsidRPr="00846005">
        <w:t>.</w:t>
      </w:r>
      <w:r w:rsidRPr="00846005">
        <w:br/>
        <w:t xml:space="preserve">预处理（置换、归一化）在 </w:t>
      </w:r>
      <w:proofErr w:type="spellStart"/>
      <w:r w:rsidRPr="00846005">
        <w:t>curr_obs</w:t>
      </w:r>
      <w:proofErr w:type="spellEnd"/>
      <w:r w:rsidRPr="00846005">
        <w:t xml:space="preserve"> 上。</w:t>
      </w:r>
    </w:p>
    <w:p w14:paraId="7BF20B17" w14:textId="77777777" w:rsidR="00846005" w:rsidRPr="00846005" w:rsidRDefault="00846005" w:rsidP="00846005">
      <w:pPr>
        <w:numPr>
          <w:ilvl w:val="0"/>
          <w:numId w:val="21"/>
        </w:numPr>
      </w:pPr>
      <w:r w:rsidRPr="00846005">
        <w:rPr>
          <w:b/>
          <w:bCs/>
        </w:rPr>
        <w:t>Convolutional Layers (</w:t>
      </w:r>
      <w:proofErr w:type="spellStart"/>
      <w:r w:rsidRPr="00846005">
        <w:rPr>
          <w:b/>
          <w:bCs/>
        </w:rPr>
        <w:t>build_conv_layers</w:t>
      </w:r>
      <w:proofErr w:type="spellEnd"/>
      <w:r w:rsidRPr="00846005">
        <w:rPr>
          <w:b/>
          <w:bCs/>
        </w:rPr>
        <w:t>)</w:t>
      </w:r>
      <w:r w:rsidRPr="00846005">
        <w:t xml:space="preserve">: </w:t>
      </w:r>
      <w:r w:rsidRPr="00846005">
        <w:rPr>
          <w:i/>
          <w:iCs/>
        </w:rPr>
        <w:t>Shared</w:t>
      </w:r>
      <w:r w:rsidRPr="00846005">
        <w:t xml:space="preserve"> Conv layers, same structure as Baseline (e.g., one Conv2d layer, </w:t>
      </w:r>
      <w:proofErr w:type="spellStart"/>
      <w:r w:rsidRPr="00846005">
        <w:t>ReLU</w:t>
      </w:r>
      <w:proofErr w:type="spellEnd"/>
      <w:r w:rsidRPr="00846005">
        <w:t xml:space="preserve"> activation, Kaiming Normal </w:t>
      </w:r>
      <w:proofErr w:type="spellStart"/>
      <w:r w:rsidRPr="00846005">
        <w:t>init</w:t>
      </w:r>
      <w:proofErr w:type="spellEnd"/>
      <w:r w:rsidRPr="00846005">
        <w:t>). Output is flattened.</w:t>
      </w:r>
      <w:r w:rsidRPr="00846005">
        <w:br/>
        <w:t xml:space="preserve">卷积层（ </w:t>
      </w:r>
      <w:proofErr w:type="spellStart"/>
      <w:r w:rsidRPr="00846005">
        <w:t>build_conv_layers</w:t>
      </w:r>
      <w:proofErr w:type="spellEnd"/>
      <w:r w:rsidRPr="00846005">
        <w:t xml:space="preserve"> ）：共享卷积层，结构与基线相同（例如，一个 Conv2d 层、</w:t>
      </w:r>
      <w:proofErr w:type="spellStart"/>
      <w:r w:rsidRPr="00846005">
        <w:t>ReLU</w:t>
      </w:r>
      <w:proofErr w:type="spellEnd"/>
      <w:r w:rsidRPr="00846005">
        <w:t xml:space="preserve"> 激活函数、采用 Kaiming 正态初始化）。输出被展平。</w:t>
      </w:r>
    </w:p>
    <w:p w14:paraId="0FA06679" w14:textId="77777777" w:rsidR="00846005" w:rsidRPr="00846005" w:rsidRDefault="00846005" w:rsidP="00846005">
      <w:pPr>
        <w:numPr>
          <w:ilvl w:val="0"/>
          <w:numId w:val="22"/>
        </w:numPr>
      </w:pPr>
      <w:r w:rsidRPr="00846005">
        <w:rPr>
          <w:b/>
          <w:bCs/>
        </w:rPr>
        <w:t>Split Fully Connected Layers (</w:t>
      </w:r>
      <w:proofErr w:type="spellStart"/>
      <w:r w:rsidRPr="00846005">
        <w:rPr>
          <w:b/>
          <w:bCs/>
        </w:rPr>
        <w:t>build_fc_layers</w:t>
      </w:r>
      <w:proofErr w:type="spellEnd"/>
      <w:r w:rsidRPr="00846005">
        <w:rPr>
          <w:b/>
          <w:bCs/>
        </w:rPr>
        <w:t>)</w:t>
      </w:r>
      <w:r w:rsidRPr="00846005">
        <w:t xml:space="preserve">: </w:t>
      </w:r>
      <w:r w:rsidRPr="00846005">
        <w:br/>
      </w:r>
      <w:proofErr w:type="gramStart"/>
      <w:r w:rsidRPr="00846005">
        <w:t>分割全</w:t>
      </w:r>
      <w:proofErr w:type="gramEnd"/>
      <w:r w:rsidRPr="00846005">
        <w:t xml:space="preserve">连接层（ </w:t>
      </w:r>
      <w:proofErr w:type="spellStart"/>
      <w:r w:rsidRPr="00846005">
        <w:t>build_fc_layers</w:t>
      </w:r>
      <w:proofErr w:type="spellEnd"/>
      <w:r w:rsidRPr="00846005">
        <w:t xml:space="preserve"> ）：</w:t>
      </w:r>
    </w:p>
    <w:p w14:paraId="1787DFD7" w14:textId="77777777" w:rsidR="00846005" w:rsidRPr="00846005" w:rsidRDefault="00846005" w:rsidP="00846005">
      <w:pPr>
        <w:numPr>
          <w:ilvl w:val="0"/>
          <w:numId w:val="23"/>
        </w:numPr>
      </w:pPr>
      <w:r w:rsidRPr="00846005">
        <w:rPr>
          <w:i/>
          <w:iCs/>
        </w:rPr>
        <w:t>Policy Path</w:t>
      </w:r>
      <w:r w:rsidRPr="00846005">
        <w:t xml:space="preserve">: Takes flattened Conv output. Separate FC layers (e.g., [32, 32], </w:t>
      </w:r>
      <w:proofErr w:type="spellStart"/>
      <w:r w:rsidRPr="00846005">
        <w:t>ReLU</w:t>
      </w:r>
      <w:proofErr w:type="spellEnd"/>
      <w:r w:rsidRPr="00846005">
        <w:t xml:space="preserve"> activation, default </w:t>
      </w:r>
      <w:proofErr w:type="spellStart"/>
      <w:r w:rsidRPr="00846005">
        <w:t>init</w:t>
      </w:r>
      <w:proofErr w:type="spellEnd"/>
      <w:r w:rsidRPr="00846005">
        <w:t xml:space="preserve">) leading to the </w:t>
      </w:r>
      <w:proofErr w:type="spellStart"/>
      <w:r w:rsidRPr="00846005">
        <w:t>ActorCriticLSTM</w:t>
      </w:r>
      <w:proofErr w:type="spellEnd"/>
      <w:r w:rsidRPr="00846005">
        <w:t>.</w:t>
      </w:r>
      <w:r w:rsidRPr="00846005">
        <w:br/>
        <w:t>策略路径：接收展平的卷积输出。独立的 FC 层（如 [32, 32] 、</w:t>
      </w:r>
      <w:proofErr w:type="spellStart"/>
      <w:r w:rsidRPr="00846005">
        <w:t>ReLU</w:t>
      </w:r>
      <w:proofErr w:type="spellEnd"/>
      <w:r w:rsidRPr="00846005">
        <w:t xml:space="preserve"> 激活、默认初始化）连接至 </w:t>
      </w:r>
      <w:proofErr w:type="spellStart"/>
      <w:r w:rsidRPr="00846005">
        <w:t>ActorCriticLSTM</w:t>
      </w:r>
      <w:proofErr w:type="spellEnd"/>
      <w:r w:rsidRPr="00846005">
        <w:t>。</w:t>
      </w:r>
    </w:p>
    <w:p w14:paraId="52A2F134" w14:textId="77777777" w:rsidR="00846005" w:rsidRPr="00846005" w:rsidRDefault="00846005" w:rsidP="00846005">
      <w:pPr>
        <w:numPr>
          <w:ilvl w:val="0"/>
          <w:numId w:val="24"/>
        </w:numPr>
      </w:pPr>
      <w:r w:rsidRPr="00846005">
        <w:rPr>
          <w:i/>
          <w:iCs/>
        </w:rPr>
        <w:t>MOA Path</w:t>
      </w:r>
      <w:r w:rsidRPr="00846005">
        <w:t xml:space="preserve">: Takes flattened Conv output. Separate FC layers (e.g., [32, 32], </w:t>
      </w:r>
      <w:proofErr w:type="spellStart"/>
      <w:r w:rsidRPr="00846005">
        <w:t>ReLU</w:t>
      </w:r>
      <w:proofErr w:type="spellEnd"/>
      <w:r w:rsidRPr="00846005">
        <w:t xml:space="preserve"> activation, default </w:t>
      </w:r>
      <w:proofErr w:type="spellStart"/>
      <w:r w:rsidRPr="00846005">
        <w:t>init</w:t>
      </w:r>
      <w:proofErr w:type="spellEnd"/>
      <w:r w:rsidRPr="00846005">
        <w:t xml:space="preserve">) leading to the </w:t>
      </w:r>
      <w:proofErr w:type="spellStart"/>
      <w:r w:rsidRPr="00846005">
        <w:t>MoaLSTM</w:t>
      </w:r>
      <w:proofErr w:type="spellEnd"/>
      <w:r w:rsidRPr="00846005">
        <w:t>.</w:t>
      </w:r>
      <w:r w:rsidRPr="00846005">
        <w:br/>
        <w:t>MOA 路径：接收展平的卷积输出。独立的 FC 层（如 [32, 32] 、</w:t>
      </w:r>
      <w:proofErr w:type="spellStart"/>
      <w:r w:rsidRPr="00846005">
        <w:t>ReLU</w:t>
      </w:r>
      <w:proofErr w:type="spellEnd"/>
      <w:r w:rsidRPr="00846005">
        <w:t xml:space="preserve"> 激活、默认初始化）连接至 </w:t>
      </w:r>
      <w:proofErr w:type="spellStart"/>
      <w:r w:rsidRPr="00846005">
        <w:t>MoaLSTM</w:t>
      </w:r>
      <w:proofErr w:type="spellEnd"/>
      <w:r w:rsidRPr="00846005">
        <w:t>。</w:t>
      </w:r>
    </w:p>
    <w:p w14:paraId="500C3746" w14:textId="77777777" w:rsidR="00846005" w:rsidRPr="00846005" w:rsidRDefault="00846005" w:rsidP="00846005">
      <w:pPr>
        <w:numPr>
          <w:ilvl w:val="0"/>
          <w:numId w:val="25"/>
        </w:numPr>
      </w:pPr>
      <w:r w:rsidRPr="00846005">
        <w:rPr>
          <w:b/>
          <w:bCs/>
        </w:rPr>
        <w:t>Recurrent Cores:  循环核心：</w:t>
      </w:r>
    </w:p>
    <w:p w14:paraId="7FB15B08" w14:textId="77777777" w:rsidR="00846005" w:rsidRPr="00846005" w:rsidRDefault="00846005" w:rsidP="00846005">
      <w:pPr>
        <w:numPr>
          <w:ilvl w:val="0"/>
          <w:numId w:val="26"/>
        </w:numPr>
      </w:pPr>
      <w:proofErr w:type="spellStart"/>
      <w:r w:rsidRPr="00846005">
        <w:rPr>
          <w:b/>
          <w:bCs/>
        </w:rPr>
        <w:t>ActorCriticLSTM</w:t>
      </w:r>
      <w:proofErr w:type="spellEnd"/>
      <w:r w:rsidRPr="00846005">
        <w:t xml:space="preserve">: Same as in Baseline, takes features from the </w:t>
      </w:r>
      <w:r w:rsidRPr="00846005">
        <w:rPr>
          <w:i/>
          <w:iCs/>
        </w:rPr>
        <w:t>Policy Path</w:t>
      </w:r>
      <w:r w:rsidRPr="00846005">
        <w:t xml:space="preserve"> FC layers. Outputs policy logits and value estimate. Orthogonal </w:t>
      </w:r>
      <w:proofErr w:type="spellStart"/>
      <w:r w:rsidRPr="00846005">
        <w:t>init.</w:t>
      </w:r>
      <w:proofErr w:type="spellEnd"/>
      <w:r w:rsidRPr="00846005">
        <w:br/>
      </w:r>
      <w:proofErr w:type="spellStart"/>
      <w:r w:rsidRPr="00846005">
        <w:t>ActorCriticLSTM</w:t>
      </w:r>
      <w:proofErr w:type="spellEnd"/>
      <w:r w:rsidRPr="00846005">
        <w:t xml:space="preserve"> ：与基线相同，从策略路径全连接层提取特征。输出策略逻辑值和价值估计。采用正交初始化。</w:t>
      </w:r>
    </w:p>
    <w:p w14:paraId="51FE439B" w14:textId="77777777" w:rsidR="00846005" w:rsidRPr="00846005" w:rsidRDefault="00846005" w:rsidP="00846005">
      <w:pPr>
        <w:numPr>
          <w:ilvl w:val="0"/>
          <w:numId w:val="27"/>
        </w:numPr>
      </w:pPr>
      <w:proofErr w:type="spellStart"/>
      <w:r w:rsidRPr="00846005">
        <w:rPr>
          <w:b/>
          <w:bCs/>
        </w:rPr>
        <w:t>MoaLSTM</w:t>
      </w:r>
      <w:proofErr w:type="spellEnd"/>
      <w:r w:rsidRPr="00846005">
        <w:t>:</w:t>
      </w:r>
    </w:p>
    <w:p w14:paraId="22747B56" w14:textId="77777777" w:rsidR="00846005" w:rsidRPr="00846005" w:rsidRDefault="00846005" w:rsidP="00846005">
      <w:pPr>
        <w:numPr>
          <w:ilvl w:val="0"/>
          <w:numId w:val="28"/>
        </w:numPr>
      </w:pPr>
      <w:r w:rsidRPr="00846005">
        <w:t xml:space="preserve">Takes features from the </w:t>
      </w:r>
      <w:r w:rsidRPr="00846005">
        <w:rPr>
          <w:i/>
          <w:iCs/>
        </w:rPr>
        <w:t>MOA Path</w:t>
      </w:r>
      <w:r w:rsidRPr="00846005">
        <w:t xml:space="preserve"> FC layers </w:t>
      </w:r>
      <w:r w:rsidRPr="00846005">
        <w:rPr>
          <w:b/>
          <w:bCs/>
        </w:rPr>
        <w:t>concatenated with</w:t>
      </w:r>
      <w:r w:rsidRPr="00846005">
        <w:t xml:space="preserve"> one-hot encoded </w:t>
      </w:r>
      <w:proofErr w:type="spellStart"/>
      <w:r w:rsidRPr="00846005">
        <w:t>prev_actions</w:t>
      </w:r>
      <w:proofErr w:type="spellEnd"/>
      <w:r w:rsidRPr="00846005">
        <w:t xml:space="preserve"> (actions from t-1) as input. Hidden/cell state size </w:t>
      </w:r>
      <w:proofErr w:type="spellStart"/>
      <w:r w:rsidRPr="00846005">
        <w:t>lstm_hidden_size</w:t>
      </w:r>
      <w:proofErr w:type="spellEnd"/>
      <w:r w:rsidRPr="00846005">
        <w:t xml:space="preserve"> (e.g., 128). Orthogonal </w:t>
      </w:r>
      <w:proofErr w:type="spellStart"/>
      <w:r w:rsidRPr="00846005">
        <w:t>init.</w:t>
      </w:r>
      <w:proofErr w:type="spellEnd"/>
      <w:r w:rsidRPr="00846005">
        <w:br/>
        <w:t xml:space="preserve">输入为 MOA 路径全连接层的特征与 t-1 时刻动作 </w:t>
      </w:r>
      <w:proofErr w:type="spellStart"/>
      <w:r w:rsidRPr="00846005">
        <w:t>prev_actions</w:t>
      </w:r>
      <w:proofErr w:type="spellEnd"/>
      <w:r w:rsidRPr="00846005">
        <w:t xml:space="preserve"> 的一热编码拼接。隐藏/单元状态大小 </w:t>
      </w:r>
      <w:proofErr w:type="spellStart"/>
      <w:r w:rsidRPr="00846005">
        <w:t>lstm_hidden_size</w:t>
      </w:r>
      <w:proofErr w:type="spellEnd"/>
      <w:r w:rsidRPr="00846005">
        <w:t xml:space="preserve"> （例如 128）。采用正交初始化。</w:t>
      </w:r>
    </w:p>
    <w:p w14:paraId="69AC468A" w14:textId="77777777" w:rsidR="00846005" w:rsidRPr="00846005" w:rsidRDefault="00846005" w:rsidP="00846005">
      <w:pPr>
        <w:numPr>
          <w:ilvl w:val="0"/>
          <w:numId w:val="29"/>
        </w:numPr>
      </w:pPr>
      <w:r w:rsidRPr="00846005">
        <w:rPr>
          <w:b/>
          <w:bCs/>
        </w:rPr>
        <w:t>Output Head:</w:t>
      </w:r>
      <w:r w:rsidRPr="00846005">
        <w:t xml:space="preserve"> Linear layer taking MOA LSTM hidden state. Outputs predicted </w:t>
      </w:r>
      <w:r w:rsidRPr="00846005">
        <w:lastRenderedPageBreak/>
        <w:t xml:space="preserve">logits for </w:t>
      </w:r>
      <w:r w:rsidRPr="00846005">
        <w:rPr>
          <w:i/>
          <w:iCs/>
        </w:rPr>
        <w:t>other</w:t>
      </w:r>
      <w:r w:rsidRPr="00846005">
        <w:t xml:space="preserve"> agents' actions (size </w:t>
      </w:r>
      <w:proofErr w:type="spellStart"/>
      <w:r w:rsidRPr="00846005">
        <w:t>num_other_agents</w:t>
      </w:r>
      <w:proofErr w:type="spellEnd"/>
      <w:r w:rsidRPr="00846005">
        <w:t xml:space="preserve"> * </w:t>
      </w:r>
      <w:proofErr w:type="spellStart"/>
      <w:r w:rsidRPr="00846005">
        <w:t>num_actions</w:t>
      </w:r>
      <w:proofErr w:type="spellEnd"/>
      <w:r w:rsidRPr="00846005">
        <w:t xml:space="preserve">). Orthogonal </w:t>
      </w:r>
      <w:proofErr w:type="spellStart"/>
      <w:r w:rsidRPr="00846005">
        <w:t>init.</w:t>
      </w:r>
      <w:proofErr w:type="spellEnd"/>
      <w:r w:rsidRPr="00846005">
        <w:br/>
        <w:t xml:space="preserve">输出头：线性层接收 MOA LSTM 隐藏状态。输出对其他智能体动作的预测逻辑值（大小 </w:t>
      </w:r>
      <w:proofErr w:type="spellStart"/>
      <w:r w:rsidRPr="00846005">
        <w:t>num_other_agents</w:t>
      </w:r>
      <w:proofErr w:type="spellEnd"/>
      <w:r w:rsidRPr="00846005">
        <w:t xml:space="preserve"> * </w:t>
      </w:r>
      <w:proofErr w:type="spellStart"/>
      <w:r w:rsidRPr="00846005">
        <w:t>num_actions</w:t>
      </w:r>
      <w:proofErr w:type="spellEnd"/>
      <w:r w:rsidRPr="00846005">
        <w:t xml:space="preserve"> ）。采用正交初始化。</w:t>
      </w:r>
    </w:p>
    <w:p w14:paraId="111B1419" w14:textId="77777777" w:rsidR="00846005" w:rsidRPr="00846005" w:rsidRDefault="00846005" w:rsidP="00846005">
      <w:pPr>
        <w:numPr>
          <w:ilvl w:val="0"/>
          <w:numId w:val="30"/>
        </w:numPr>
      </w:pPr>
      <w:r w:rsidRPr="00846005">
        <w:rPr>
          <w:b/>
          <w:bCs/>
        </w:rPr>
        <w:t>Output:</w:t>
      </w:r>
      <w:r w:rsidRPr="00846005">
        <w:t xml:space="preserve"> Policy logits, value estimate, MOA predicted logits (for others), a placeholder for social influence reward (intended to be calculated externally using model outputs), and the next states for both LSTMs.</w:t>
      </w:r>
      <w:r w:rsidRPr="00846005">
        <w:br/>
        <w:t>输出：策略对数、价值估计、MOA 预测对数（针对其他智能体）、一个用于社会影响力奖励的占位符（计划通过模型输出外部计算），以及两个 LSTM 的下一状态。</w:t>
      </w:r>
    </w:p>
    <w:p w14:paraId="56DEAF24" w14:textId="77777777" w:rsidR="00846005" w:rsidRPr="00846005" w:rsidRDefault="00846005" w:rsidP="00846005">
      <w:r w:rsidRPr="00846005">
        <w:rPr>
          <w:b/>
          <w:bCs/>
        </w:rPr>
        <w:t xml:space="preserve">c) </w:t>
      </w:r>
      <w:proofErr w:type="spellStart"/>
      <w:r w:rsidRPr="00846005">
        <w:rPr>
          <w:b/>
          <w:bCs/>
        </w:rPr>
        <w:t>SocialCuriosityModule</w:t>
      </w:r>
      <w:proofErr w:type="spellEnd"/>
      <w:r w:rsidRPr="00846005">
        <w:rPr>
          <w:b/>
          <w:bCs/>
        </w:rPr>
        <w:t xml:space="preserve"> (SCM)</w:t>
      </w:r>
    </w:p>
    <w:p w14:paraId="37F1CA6D" w14:textId="77777777" w:rsidR="00846005" w:rsidRPr="00846005" w:rsidRDefault="00846005" w:rsidP="00846005">
      <w:pPr>
        <w:numPr>
          <w:ilvl w:val="0"/>
          <w:numId w:val="31"/>
        </w:numPr>
      </w:pPr>
      <w:r w:rsidRPr="00846005">
        <w:t xml:space="preserve">Inherits from </w:t>
      </w:r>
      <w:proofErr w:type="spellStart"/>
      <w:r w:rsidRPr="00846005">
        <w:t>MOAModel</w:t>
      </w:r>
      <w:proofErr w:type="spellEnd"/>
      <w:r w:rsidRPr="00846005">
        <w:t xml:space="preserve">. Has all the components of </w:t>
      </w:r>
      <w:proofErr w:type="spellStart"/>
      <w:r w:rsidRPr="00846005">
        <w:t>MOAModel</w:t>
      </w:r>
      <w:proofErr w:type="spellEnd"/>
      <w:r w:rsidRPr="00846005">
        <w:t>.</w:t>
      </w:r>
      <w:r w:rsidRPr="00846005">
        <w:br/>
        <w:t xml:space="preserve">继承自 </w:t>
      </w:r>
      <w:proofErr w:type="spellStart"/>
      <w:r w:rsidRPr="00846005">
        <w:t>MOAModel</w:t>
      </w:r>
      <w:proofErr w:type="spellEnd"/>
      <w:r w:rsidRPr="00846005">
        <w:t xml:space="preserve"> 。拥有 </w:t>
      </w:r>
      <w:proofErr w:type="spellStart"/>
      <w:r w:rsidRPr="00846005">
        <w:t>MOAModel</w:t>
      </w:r>
      <w:proofErr w:type="spellEnd"/>
      <w:r w:rsidRPr="00846005">
        <w:t xml:space="preserve"> 的所有组件。</w:t>
      </w:r>
    </w:p>
    <w:p w14:paraId="51EF82FA" w14:textId="77777777" w:rsidR="00846005" w:rsidRPr="00846005" w:rsidRDefault="00846005" w:rsidP="00846005">
      <w:pPr>
        <w:numPr>
          <w:ilvl w:val="0"/>
          <w:numId w:val="31"/>
        </w:numPr>
      </w:pPr>
      <w:r w:rsidRPr="00846005">
        <w:rPr>
          <w:b/>
          <w:bCs/>
        </w:rPr>
        <w:t>Input:</w:t>
      </w:r>
      <w:r w:rsidRPr="00846005">
        <w:t xml:space="preserve"> Same as </w:t>
      </w:r>
      <w:proofErr w:type="spellStart"/>
      <w:r w:rsidRPr="00846005">
        <w:t>MOAModel</w:t>
      </w:r>
      <w:proofErr w:type="spellEnd"/>
      <w:r w:rsidRPr="00846005">
        <w:t xml:space="preserve">, plus the </w:t>
      </w:r>
      <w:r w:rsidRPr="00846005">
        <w:rPr>
          <w:i/>
          <w:iCs/>
        </w:rPr>
        <w:t>previous</w:t>
      </w:r>
      <w:r w:rsidRPr="00846005">
        <w:t xml:space="preserve"> SCM encoded state as part of the recurrent state.</w:t>
      </w:r>
      <w:r w:rsidRPr="00846005">
        <w:br/>
        <w:t xml:space="preserve">输入：与 </w:t>
      </w:r>
      <w:proofErr w:type="spellStart"/>
      <w:r w:rsidRPr="00846005">
        <w:t>MOAModel</w:t>
      </w:r>
      <w:proofErr w:type="spellEnd"/>
      <w:r w:rsidRPr="00846005">
        <w:t xml:space="preserve"> 相同，外加作为循环状态一部分的上一个 SCM 编码状态。</w:t>
      </w:r>
    </w:p>
    <w:p w14:paraId="6C808051" w14:textId="77777777" w:rsidR="00846005" w:rsidRPr="00846005" w:rsidRDefault="00846005" w:rsidP="00846005">
      <w:pPr>
        <w:numPr>
          <w:ilvl w:val="0"/>
          <w:numId w:val="31"/>
        </w:numPr>
      </w:pPr>
      <w:r w:rsidRPr="00846005">
        <w:rPr>
          <w:b/>
          <w:bCs/>
        </w:rPr>
        <w:t>Additional SCM Components:</w:t>
      </w:r>
      <w:r w:rsidRPr="00846005">
        <w:br/>
      </w:r>
      <w:r w:rsidRPr="00846005">
        <w:rPr>
          <w:b/>
          <w:bCs/>
        </w:rPr>
        <w:t>附加的 SCM 组件：</w:t>
      </w:r>
    </w:p>
    <w:p w14:paraId="18C798EB" w14:textId="77777777" w:rsidR="00846005" w:rsidRPr="00846005" w:rsidRDefault="00846005" w:rsidP="00846005">
      <w:pPr>
        <w:numPr>
          <w:ilvl w:val="0"/>
          <w:numId w:val="32"/>
        </w:numPr>
      </w:pPr>
      <w:proofErr w:type="spellStart"/>
      <w:r w:rsidRPr="00846005">
        <w:rPr>
          <w:b/>
          <w:bCs/>
        </w:rPr>
        <w:t>SCMEncoder</w:t>
      </w:r>
      <w:proofErr w:type="spellEnd"/>
      <w:r w:rsidRPr="00846005">
        <w:t>:</w:t>
      </w:r>
    </w:p>
    <w:p w14:paraId="3C421BA7" w14:textId="77777777" w:rsidR="00846005" w:rsidRPr="00846005" w:rsidRDefault="00846005" w:rsidP="00846005">
      <w:pPr>
        <w:numPr>
          <w:ilvl w:val="0"/>
          <w:numId w:val="33"/>
        </w:numPr>
      </w:pPr>
      <w:r w:rsidRPr="00846005">
        <w:t xml:space="preserve">Preprocessing (Permute, Normalize) on </w:t>
      </w:r>
      <w:proofErr w:type="spellStart"/>
      <w:r w:rsidRPr="00846005">
        <w:t>curr_obs</w:t>
      </w:r>
      <w:proofErr w:type="spellEnd"/>
      <w:r w:rsidRPr="00846005">
        <w:t>.</w:t>
      </w:r>
      <w:r w:rsidRPr="00846005">
        <w:br/>
        <w:t xml:space="preserve">在 </w:t>
      </w:r>
      <w:proofErr w:type="spellStart"/>
      <w:r w:rsidRPr="00846005">
        <w:t>curr_obs</w:t>
      </w:r>
      <w:proofErr w:type="spellEnd"/>
      <w:r w:rsidRPr="00846005">
        <w:t xml:space="preserve"> 上进行预处理（排列、归一化）。</w:t>
      </w:r>
    </w:p>
    <w:p w14:paraId="4F2BBCEB" w14:textId="77777777" w:rsidR="00846005" w:rsidRPr="00846005" w:rsidRDefault="00846005" w:rsidP="00846005">
      <w:pPr>
        <w:numPr>
          <w:ilvl w:val="0"/>
          <w:numId w:val="34"/>
        </w:numPr>
      </w:pPr>
      <w:r w:rsidRPr="00846005">
        <w:t xml:space="preserve">Separate Conv layers (config </w:t>
      </w:r>
      <w:proofErr w:type="spellStart"/>
      <w:r w:rsidRPr="00846005">
        <w:t>scm_conv_filters</w:t>
      </w:r>
      <w:proofErr w:type="spellEnd"/>
      <w:r w:rsidRPr="00846005">
        <w:t xml:space="preserve">, e.g., [[6, [3, 3], 1]], </w:t>
      </w:r>
      <w:proofErr w:type="spellStart"/>
      <w:r w:rsidRPr="00846005">
        <w:t>ReLU</w:t>
      </w:r>
      <w:proofErr w:type="spellEnd"/>
      <w:r w:rsidRPr="00846005">
        <w:t xml:space="preserve"> activation, Kaiming Normal </w:t>
      </w:r>
      <w:proofErr w:type="spellStart"/>
      <w:r w:rsidRPr="00846005">
        <w:t>init</w:t>
      </w:r>
      <w:proofErr w:type="spellEnd"/>
      <w:r w:rsidRPr="00846005">
        <w:t xml:space="preserve">). Output is flattened. Produces the </w:t>
      </w:r>
      <w:proofErr w:type="spellStart"/>
      <w:r w:rsidRPr="00846005">
        <w:t>current_scm_encoded_state</w:t>
      </w:r>
      <w:proofErr w:type="spellEnd"/>
      <w:r w:rsidRPr="00846005">
        <w:t>.</w:t>
      </w:r>
      <w:r w:rsidRPr="00846005">
        <w:br/>
        <w:t xml:space="preserve">独立的卷积层（配置 </w:t>
      </w:r>
      <w:proofErr w:type="spellStart"/>
      <w:r w:rsidRPr="00846005">
        <w:t>scm_conv_filters</w:t>
      </w:r>
      <w:proofErr w:type="spellEnd"/>
      <w:r w:rsidRPr="00846005">
        <w:t xml:space="preserve"> ，例如 [[6, [3, 3], 1]] ，</w:t>
      </w:r>
      <w:proofErr w:type="spellStart"/>
      <w:r w:rsidRPr="00846005">
        <w:t>ReLU</w:t>
      </w:r>
      <w:proofErr w:type="spellEnd"/>
      <w:r w:rsidRPr="00846005">
        <w:t xml:space="preserve"> 激活函数，Kaiming 正态初始化）。输出被展平。生成 </w:t>
      </w:r>
      <w:proofErr w:type="spellStart"/>
      <w:r w:rsidRPr="00846005">
        <w:t>current_scm_encoded_state</w:t>
      </w:r>
      <w:proofErr w:type="spellEnd"/>
      <w:r w:rsidRPr="00846005">
        <w:t xml:space="preserve"> 。</w:t>
      </w:r>
    </w:p>
    <w:p w14:paraId="5BFB68BF" w14:textId="77777777" w:rsidR="00846005" w:rsidRPr="00846005" w:rsidRDefault="00846005" w:rsidP="00846005">
      <w:pPr>
        <w:numPr>
          <w:ilvl w:val="0"/>
          <w:numId w:val="35"/>
        </w:numPr>
      </w:pPr>
      <w:proofErr w:type="spellStart"/>
      <w:r w:rsidRPr="00846005">
        <w:rPr>
          <w:b/>
          <w:bCs/>
        </w:rPr>
        <w:t>ForwardModel</w:t>
      </w:r>
      <w:proofErr w:type="spellEnd"/>
      <w:r w:rsidRPr="00846005">
        <w:t>:</w:t>
      </w:r>
    </w:p>
    <w:p w14:paraId="56EE5E5F" w14:textId="77777777" w:rsidR="00846005" w:rsidRPr="00846005" w:rsidRDefault="00846005" w:rsidP="00846005">
      <w:pPr>
        <w:numPr>
          <w:ilvl w:val="0"/>
          <w:numId w:val="36"/>
        </w:numPr>
      </w:pPr>
      <w:r w:rsidRPr="00846005">
        <w:t xml:space="preserve">Input: </w:t>
      </w:r>
      <w:proofErr w:type="spellStart"/>
      <w:r w:rsidRPr="00846005">
        <w:t>prev_scm_encoded_state</w:t>
      </w:r>
      <w:proofErr w:type="spellEnd"/>
      <w:r w:rsidRPr="00846005">
        <w:t xml:space="preserve">, one-hot </w:t>
      </w:r>
      <w:proofErr w:type="spellStart"/>
      <w:r w:rsidRPr="00846005">
        <w:t>prev_actions</w:t>
      </w:r>
      <w:proofErr w:type="spellEnd"/>
      <w:r w:rsidRPr="00846005">
        <w:t xml:space="preserve">, detached </w:t>
      </w:r>
      <w:proofErr w:type="spellStart"/>
      <w:r w:rsidRPr="00846005">
        <w:t>h_moa_old</w:t>
      </w:r>
      <w:proofErr w:type="spellEnd"/>
      <w:r w:rsidRPr="00846005">
        <w:t xml:space="preserve"> (previous MOA LSTM hidden state).</w:t>
      </w:r>
      <w:r w:rsidRPr="00846005">
        <w:br/>
        <w:t xml:space="preserve">输入： </w:t>
      </w:r>
      <w:proofErr w:type="spellStart"/>
      <w:r w:rsidRPr="00846005">
        <w:t>prev_scm_encoded_state</w:t>
      </w:r>
      <w:proofErr w:type="spellEnd"/>
      <w:r w:rsidRPr="00846005">
        <w:t xml:space="preserve"> ，独热编码 </w:t>
      </w:r>
      <w:proofErr w:type="spellStart"/>
      <w:r w:rsidRPr="00846005">
        <w:t>prev_actions</w:t>
      </w:r>
      <w:proofErr w:type="spellEnd"/>
      <w:r w:rsidRPr="00846005">
        <w:t xml:space="preserve"> ，分离的 </w:t>
      </w:r>
      <w:proofErr w:type="spellStart"/>
      <w:r w:rsidRPr="00846005">
        <w:t>h_moa_old</w:t>
      </w:r>
      <w:proofErr w:type="spellEnd"/>
      <w:r w:rsidRPr="00846005">
        <w:t xml:space="preserve"> （前一步 MOA LSTM 隐藏状态）。</w:t>
      </w:r>
    </w:p>
    <w:p w14:paraId="11A74D70" w14:textId="77777777" w:rsidR="00846005" w:rsidRPr="00846005" w:rsidRDefault="00846005" w:rsidP="00846005">
      <w:pPr>
        <w:numPr>
          <w:ilvl w:val="0"/>
          <w:numId w:val="37"/>
        </w:numPr>
      </w:pPr>
      <w:r w:rsidRPr="00846005">
        <w:t xml:space="preserve">Architecture: </w:t>
      </w:r>
      <w:proofErr w:type="gramStart"/>
      <w:r w:rsidRPr="00846005">
        <w:t>Linear(</w:t>
      </w:r>
      <w:proofErr w:type="spellStart"/>
      <w:proofErr w:type="gramEnd"/>
      <w:r w:rsidRPr="00846005">
        <w:t>input_dim</w:t>
      </w:r>
      <w:proofErr w:type="spellEnd"/>
      <w:r w:rsidRPr="00846005">
        <w:t xml:space="preserve"> -&gt; 32) -&gt; </w:t>
      </w:r>
      <w:proofErr w:type="spellStart"/>
      <w:r w:rsidRPr="00846005">
        <w:t>ReLU</w:t>
      </w:r>
      <w:proofErr w:type="spellEnd"/>
      <w:r w:rsidRPr="00846005">
        <w:t xml:space="preserve"> -&gt; </w:t>
      </w:r>
      <w:proofErr w:type="gramStart"/>
      <w:r w:rsidRPr="00846005">
        <w:t>Linear(</w:t>
      </w:r>
      <w:proofErr w:type="gramEnd"/>
      <w:r w:rsidRPr="00846005">
        <w:t xml:space="preserve">32 -&gt; </w:t>
      </w:r>
      <w:proofErr w:type="spellStart"/>
      <w:r w:rsidRPr="00846005">
        <w:lastRenderedPageBreak/>
        <w:t>encoded_state_dim</w:t>
      </w:r>
      <w:proofErr w:type="spellEnd"/>
      <w:r w:rsidRPr="00846005">
        <w:t xml:space="preserve">) -&gt; </w:t>
      </w:r>
      <w:proofErr w:type="spellStart"/>
      <w:r w:rsidRPr="00846005">
        <w:t>ReLU</w:t>
      </w:r>
      <w:proofErr w:type="spellEnd"/>
      <w:r w:rsidRPr="00846005">
        <w:t xml:space="preserve">. Uses default </w:t>
      </w:r>
      <w:proofErr w:type="spellStart"/>
      <w:r w:rsidRPr="00846005">
        <w:t>PyTorch</w:t>
      </w:r>
      <w:proofErr w:type="spellEnd"/>
      <w:r w:rsidRPr="00846005">
        <w:t xml:space="preserve"> </w:t>
      </w:r>
      <w:proofErr w:type="spellStart"/>
      <w:r w:rsidRPr="00846005">
        <w:t>init</w:t>
      </w:r>
      <w:proofErr w:type="spellEnd"/>
      <w:r w:rsidRPr="00846005">
        <w:t xml:space="preserve"> (Kaiming Uniform).</w:t>
      </w:r>
      <w:r w:rsidRPr="00846005">
        <w:br/>
        <w:t xml:space="preserve">架构：线性层（输入维度 -&gt; 32）-&gt; </w:t>
      </w:r>
      <w:proofErr w:type="spellStart"/>
      <w:r w:rsidRPr="00846005">
        <w:t>ReLU</w:t>
      </w:r>
      <w:proofErr w:type="spellEnd"/>
      <w:r w:rsidRPr="00846005">
        <w:t xml:space="preserve"> 激活 -&gt; 线性层（32 -&gt; 编码状态维度）-&gt; </w:t>
      </w:r>
      <w:proofErr w:type="spellStart"/>
      <w:r w:rsidRPr="00846005">
        <w:t>ReLU</w:t>
      </w:r>
      <w:proofErr w:type="spellEnd"/>
      <w:r w:rsidRPr="00846005">
        <w:t xml:space="preserve"> 激活。采用 </w:t>
      </w:r>
      <w:proofErr w:type="spellStart"/>
      <w:r w:rsidRPr="00846005">
        <w:t>PyTorch</w:t>
      </w:r>
      <w:proofErr w:type="spellEnd"/>
      <w:r w:rsidRPr="00846005">
        <w:t xml:space="preserve"> 默认初始化方法（Kaiming 均匀分布）。</w:t>
      </w:r>
    </w:p>
    <w:p w14:paraId="5A527CE1" w14:textId="77777777" w:rsidR="00846005" w:rsidRPr="00846005" w:rsidRDefault="00846005" w:rsidP="00846005">
      <w:pPr>
        <w:numPr>
          <w:ilvl w:val="0"/>
          <w:numId w:val="38"/>
        </w:numPr>
      </w:pPr>
      <w:r w:rsidRPr="00846005">
        <w:t xml:space="preserve">Output: </w:t>
      </w:r>
      <w:proofErr w:type="spellStart"/>
      <w:r w:rsidRPr="00846005">
        <w:t>predicted_next_scm_encoded</w:t>
      </w:r>
      <w:proofErr w:type="spellEnd"/>
      <w:r w:rsidRPr="00846005">
        <w:t xml:space="preserve">.  输出： </w:t>
      </w:r>
      <w:proofErr w:type="spellStart"/>
      <w:r w:rsidRPr="00846005">
        <w:t>predicted_next_scm_encoded</w:t>
      </w:r>
      <w:proofErr w:type="spellEnd"/>
      <w:r w:rsidRPr="00846005">
        <w:t xml:space="preserve"> 。</w:t>
      </w:r>
    </w:p>
    <w:p w14:paraId="298DB09C" w14:textId="77777777" w:rsidR="00846005" w:rsidRPr="00846005" w:rsidRDefault="00846005" w:rsidP="00846005">
      <w:pPr>
        <w:numPr>
          <w:ilvl w:val="0"/>
          <w:numId w:val="39"/>
        </w:numPr>
      </w:pPr>
      <w:proofErr w:type="spellStart"/>
      <w:r w:rsidRPr="00846005">
        <w:rPr>
          <w:b/>
          <w:bCs/>
        </w:rPr>
        <w:t>InverseModel</w:t>
      </w:r>
      <w:proofErr w:type="spellEnd"/>
      <w:r w:rsidRPr="00846005">
        <w:t>:</w:t>
      </w:r>
    </w:p>
    <w:p w14:paraId="3BBD2797" w14:textId="77777777" w:rsidR="00846005" w:rsidRPr="00846005" w:rsidRDefault="00846005" w:rsidP="00846005">
      <w:pPr>
        <w:numPr>
          <w:ilvl w:val="0"/>
          <w:numId w:val="40"/>
        </w:numPr>
      </w:pPr>
      <w:r w:rsidRPr="00846005">
        <w:t xml:space="preserve">Input: </w:t>
      </w:r>
      <w:proofErr w:type="spellStart"/>
      <w:r w:rsidRPr="00846005">
        <w:t>prev_scm_encoded_state</w:t>
      </w:r>
      <w:proofErr w:type="spellEnd"/>
      <w:r w:rsidRPr="00846005">
        <w:t xml:space="preserve">, detached </w:t>
      </w:r>
      <w:proofErr w:type="spellStart"/>
      <w:r w:rsidRPr="00846005">
        <w:t>current_scm_encoded_state</w:t>
      </w:r>
      <w:proofErr w:type="spellEnd"/>
      <w:r w:rsidRPr="00846005">
        <w:t xml:space="preserve">, one-hot </w:t>
      </w:r>
      <w:proofErr w:type="spellStart"/>
      <w:r w:rsidRPr="00846005">
        <w:t>prev_actions</w:t>
      </w:r>
      <w:proofErr w:type="spellEnd"/>
      <w:r w:rsidRPr="00846005">
        <w:t xml:space="preserve">, detached </w:t>
      </w:r>
      <w:proofErr w:type="spellStart"/>
      <w:r w:rsidRPr="00846005">
        <w:t>h_moa_old</w:t>
      </w:r>
      <w:proofErr w:type="spellEnd"/>
      <w:r w:rsidRPr="00846005">
        <w:t>.</w:t>
      </w:r>
      <w:r w:rsidRPr="00846005">
        <w:br/>
        <w:t xml:space="preserve">输入： </w:t>
      </w:r>
      <w:proofErr w:type="spellStart"/>
      <w:r w:rsidRPr="00846005">
        <w:t>prev_scm_encoded_state</w:t>
      </w:r>
      <w:proofErr w:type="spellEnd"/>
      <w:r w:rsidRPr="00846005">
        <w:t xml:space="preserve"> ，分离的 </w:t>
      </w:r>
      <w:proofErr w:type="spellStart"/>
      <w:r w:rsidRPr="00846005">
        <w:t>current_scm_encoded_state</w:t>
      </w:r>
      <w:proofErr w:type="spellEnd"/>
      <w:r w:rsidRPr="00846005">
        <w:t xml:space="preserve"> ，独热编码 </w:t>
      </w:r>
      <w:proofErr w:type="spellStart"/>
      <w:r w:rsidRPr="00846005">
        <w:t>prev_actions</w:t>
      </w:r>
      <w:proofErr w:type="spellEnd"/>
      <w:r w:rsidRPr="00846005">
        <w:t xml:space="preserve"> ，分离的 </w:t>
      </w:r>
      <w:proofErr w:type="spellStart"/>
      <w:r w:rsidRPr="00846005">
        <w:t>h_moa_old</w:t>
      </w:r>
      <w:proofErr w:type="spellEnd"/>
      <w:r w:rsidRPr="00846005">
        <w:t xml:space="preserve"> 。</w:t>
      </w:r>
    </w:p>
    <w:p w14:paraId="62A49A4E" w14:textId="77777777" w:rsidR="00846005" w:rsidRPr="00846005" w:rsidRDefault="00846005" w:rsidP="00846005">
      <w:pPr>
        <w:numPr>
          <w:ilvl w:val="0"/>
          <w:numId w:val="41"/>
        </w:numPr>
      </w:pPr>
      <w:r w:rsidRPr="00846005">
        <w:t xml:space="preserve">Architecture: </w:t>
      </w:r>
      <w:proofErr w:type="gramStart"/>
      <w:r w:rsidRPr="00846005">
        <w:t>Linear(</w:t>
      </w:r>
      <w:proofErr w:type="spellStart"/>
      <w:proofErr w:type="gramEnd"/>
      <w:r w:rsidRPr="00846005">
        <w:t>input_dim</w:t>
      </w:r>
      <w:proofErr w:type="spellEnd"/>
      <w:r w:rsidRPr="00846005">
        <w:t xml:space="preserve"> -&gt; 32) -&gt; </w:t>
      </w:r>
      <w:proofErr w:type="spellStart"/>
      <w:r w:rsidRPr="00846005">
        <w:t>ReLU</w:t>
      </w:r>
      <w:proofErr w:type="spellEnd"/>
      <w:r w:rsidRPr="00846005">
        <w:t xml:space="preserve"> -&gt; </w:t>
      </w:r>
      <w:proofErr w:type="gramStart"/>
      <w:r w:rsidRPr="00846005">
        <w:t>Linear(</w:t>
      </w:r>
      <w:proofErr w:type="gramEnd"/>
      <w:r w:rsidRPr="00846005">
        <w:t xml:space="preserve">32 -&gt; 1) -&gt; </w:t>
      </w:r>
      <w:proofErr w:type="spellStart"/>
      <w:r w:rsidRPr="00846005">
        <w:t>ReLU</w:t>
      </w:r>
      <w:proofErr w:type="spellEnd"/>
      <w:r w:rsidRPr="00846005">
        <w:t xml:space="preserve">. Uses default </w:t>
      </w:r>
      <w:proofErr w:type="spellStart"/>
      <w:r w:rsidRPr="00846005">
        <w:t>PyTorch</w:t>
      </w:r>
      <w:proofErr w:type="spellEnd"/>
      <w:r w:rsidRPr="00846005">
        <w:t xml:space="preserve"> </w:t>
      </w:r>
      <w:proofErr w:type="spellStart"/>
      <w:r w:rsidRPr="00846005">
        <w:t>init.</w:t>
      </w:r>
      <w:proofErr w:type="spellEnd"/>
      <w:r w:rsidRPr="00846005">
        <w:br/>
        <w:t xml:space="preserve">架构：线性层（输入维度 -&gt; 32）-&gt; </w:t>
      </w:r>
      <w:proofErr w:type="spellStart"/>
      <w:r w:rsidRPr="00846005">
        <w:t>ReLU</w:t>
      </w:r>
      <w:proofErr w:type="spellEnd"/>
      <w:r w:rsidRPr="00846005">
        <w:t xml:space="preserve"> 激活 -&gt; 线性层（32 -&gt; 1）-&gt; </w:t>
      </w:r>
      <w:proofErr w:type="spellStart"/>
      <w:r w:rsidRPr="00846005">
        <w:t>ReLU</w:t>
      </w:r>
      <w:proofErr w:type="spellEnd"/>
      <w:r w:rsidRPr="00846005">
        <w:t xml:space="preserve"> 激活。采用 </w:t>
      </w:r>
      <w:proofErr w:type="spellStart"/>
      <w:r w:rsidRPr="00846005">
        <w:t>PyTorch</w:t>
      </w:r>
      <w:proofErr w:type="spellEnd"/>
      <w:r w:rsidRPr="00846005">
        <w:t xml:space="preserve"> 默认初始化方法。</w:t>
      </w:r>
    </w:p>
    <w:p w14:paraId="5FC082FE" w14:textId="77777777" w:rsidR="00846005" w:rsidRPr="00846005" w:rsidRDefault="00846005" w:rsidP="00846005">
      <w:pPr>
        <w:numPr>
          <w:ilvl w:val="0"/>
          <w:numId w:val="42"/>
        </w:numPr>
      </w:pPr>
      <w:r w:rsidRPr="00846005">
        <w:t xml:space="preserve">Output: </w:t>
      </w:r>
      <w:proofErr w:type="spellStart"/>
      <w:r w:rsidRPr="00846005">
        <w:t>predicted_influence_reward</w:t>
      </w:r>
      <w:proofErr w:type="spellEnd"/>
      <w:r w:rsidRPr="00846005">
        <w:t xml:space="preserve"> (scalar prediction related to influence between t-1 and t).</w:t>
      </w:r>
      <w:r w:rsidRPr="00846005">
        <w:br/>
        <w:t xml:space="preserve">输出： </w:t>
      </w:r>
      <w:proofErr w:type="spellStart"/>
      <w:r w:rsidRPr="00846005">
        <w:t>predicted_influence_reward</w:t>
      </w:r>
      <w:proofErr w:type="spellEnd"/>
      <w:r w:rsidRPr="00846005">
        <w:t xml:space="preserve"> （与 t-1 至 t 间影响相关的标量预测）。</w:t>
      </w:r>
    </w:p>
    <w:p w14:paraId="776E303F" w14:textId="77777777" w:rsidR="00846005" w:rsidRPr="00846005" w:rsidRDefault="00846005" w:rsidP="00846005">
      <w:pPr>
        <w:numPr>
          <w:ilvl w:val="0"/>
          <w:numId w:val="43"/>
        </w:numPr>
      </w:pPr>
      <w:r w:rsidRPr="00846005">
        <w:rPr>
          <w:b/>
          <w:bCs/>
        </w:rPr>
        <w:t>Recurrent Cores:</w:t>
      </w:r>
      <w:r w:rsidRPr="00846005">
        <w:t xml:space="preserve"> Same </w:t>
      </w:r>
      <w:proofErr w:type="spellStart"/>
      <w:r w:rsidRPr="00846005">
        <w:t>ActorCriticLSTM</w:t>
      </w:r>
      <w:proofErr w:type="spellEnd"/>
      <w:r w:rsidRPr="00846005">
        <w:t xml:space="preserve"> and </w:t>
      </w:r>
      <w:proofErr w:type="spellStart"/>
      <w:r w:rsidRPr="00846005">
        <w:t>MoaLSTM</w:t>
      </w:r>
      <w:proofErr w:type="spellEnd"/>
      <w:r w:rsidRPr="00846005">
        <w:t xml:space="preserve"> as in </w:t>
      </w:r>
      <w:proofErr w:type="spellStart"/>
      <w:r w:rsidRPr="00846005">
        <w:t>MOAModel</w:t>
      </w:r>
      <w:proofErr w:type="spellEnd"/>
      <w:r w:rsidRPr="00846005">
        <w:t>.</w:t>
      </w:r>
      <w:r w:rsidRPr="00846005">
        <w:br/>
        <w:t xml:space="preserve">循环核心：与 </w:t>
      </w:r>
      <w:proofErr w:type="spellStart"/>
      <w:r w:rsidRPr="00846005">
        <w:t>MOAModel</w:t>
      </w:r>
      <w:proofErr w:type="spellEnd"/>
      <w:r w:rsidRPr="00846005">
        <w:t xml:space="preserve"> 中相同的 </w:t>
      </w:r>
      <w:proofErr w:type="spellStart"/>
      <w:r w:rsidRPr="00846005">
        <w:t>ActorCriticLSTM</w:t>
      </w:r>
      <w:proofErr w:type="spellEnd"/>
      <w:r w:rsidRPr="00846005">
        <w:t xml:space="preserve"> 和 </w:t>
      </w:r>
      <w:proofErr w:type="spellStart"/>
      <w:r w:rsidRPr="00846005">
        <w:t>MoaLSTM</w:t>
      </w:r>
      <w:proofErr w:type="spellEnd"/>
      <w:r w:rsidRPr="00846005">
        <w:t xml:space="preserve"> 结构。</w:t>
      </w:r>
    </w:p>
    <w:p w14:paraId="593DE941" w14:textId="77777777" w:rsidR="00846005" w:rsidRPr="00846005" w:rsidRDefault="00846005" w:rsidP="00846005">
      <w:pPr>
        <w:numPr>
          <w:ilvl w:val="0"/>
          <w:numId w:val="43"/>
        </w:numPr>
      </w:pPr>
      <w:r w:rsidRPr="00846005">
        <w:rPr>
          <w:b/>
          <w:bCs/>
        </w:rPr>
        <w:t>Output:</w:t>
      </w:r>
      <w:r w:rsidRPr="00846005">
        <w:t xml:space="preserve"> Policy logits, value estimate, MOA predicted logits, placeholder influence reward, calculated social curiosity reward (MSE between </w:t>
      </w:r>
      <w:proofErr w:type="spellStart"/>
      <w:r w:rsidRPr="00846005">
        <w:t>predicted_next_scm_encoded</w:t>
      </w:r>
      <w:proofErr w:type="spellEnd"/>
      <w:r w:rsidRPr="00846005">
        <w:t xml:space="preserve"> and detached </w:t>
      </w:r>
      <w:proofErr w:type="spellStart"/>
      <w:r w:rsidRPr="00846005">
        <w:t>current_scm_encoded_state</w:t>
      </w:r>
      <w:proofErr w:type="spellEnd"/>
      <w:r w:rsidRPr="00846005">
        <w:t>), the inverse model's prediction (</w:t>
      </w:r>
      <w:proofErr w:type="spellStart"/>
      <w:r w:rsidRPr="00846005">
        <w:t>predicted_influence_reward</w:t>
      </w:r>
      <w:proofErr w:type="spellEnd"/>
      <w:r w:rsidRPr="00846005">
        <w:t xml:space="preserve">), and the next recurrent state (including LSTM states and </w:t>
      </w:r>
      <w:proofErr w:type="spellStart"/>
      <w:r w:rsidRPr="00846005">
        <w:t>current_scm_encoded_state</w:t>
      </w:r>
      <w:proofErr w:type="spellEnd"/>
      <w:r w:rsidRPr="00846005">
        <w:t>).</w:t>
      </w:r>
      <w:r w:rsidRPr="00846005">
        <w:br/>
        <w:t xml:space="preserve">输出：策略对数、价值估计、MOA 预测对数、占位影响力奖励、计算的社会好奇心奖励（ </w:t>
      </w:r>
      <w:proofErr w:type="spellStart"/>
      <w:r w:rsidRPr="00846005">
        <w:t>predicted_next_scm_encoded</w:t>
      </w:r>
      <w:proofErr w:type="spellEnd"/>
      <w:r w:rsidRPr="00846005">
        <w:t xml:space="preserve"> 与分离的 </w:t>
      </w:r>
      <w:proofErr w:type="spellStart"/>
      <w:r w:rsidRPr="00846005">
        <w:t>current_scm_encoded_state</w:t>
      </w:r>
      <w:proofErr w:type="spellEnd"/>
      <w:r w:rsidRPr="00846005">
        <w:t xml:space="preserve"> 之间的均方误差）、逆模型预测（ </w:t>
      </w:r>
      <w:proofErr w:type="spellStart"/>
      <w:r w:rsidRPr="00846005">
        <w:t>predicted_influence_reward</w:t>
      </w:r>
      <w:proofErr w:type="spellEnd"/>
      <w:r w:rsidRPr="00846005">
        <w:t xml:space="preserve"> ）及下一循环状态（包含 LSTM 状态和 </w:t>
      </w:r>
      <w:proofErr w:type="spellStart"/>
      <w:r w:rsidRPr="00846005">
        <w:t>current_scm_encoded_state</w:t>
      </w:r>
      <w:proofErr w:type="spellEnd"/>
      <w:r w:rsidRPr="00846005">
        <w:t xml:space="preserve"> ）。</w:t>
      </w:r>
    </w:p>
    <w:p w14:paraId="372A52EF" w14:textId="77777777" w:rsidR="00846005" w:rsidRPr="00846005" w:rsidRDefault="00846005" w:rsidP="00846005">
      <w:r w:rsidRPr="00846005">
        <w:t xml:space="preserve">This detailed breakdown shows how the models build upon each other, using shared components and adding complexity for MOA and SCM functionalities, while adhering to modern </w:t>
      </w:r>
      <w:proofErr w:type="spellStart"/>
      <w:r w:rsidRPr="00846005">
        <w:t>PyTorch</w:t>
      </w:r>
      <w:proofErr w:type="spellEnd"/>
      <w:r w:rsidRPr="00846005">
        <w:t xml:space="preserve"> practices for layer definition and initialization.</w:t>
      </w:r>
    </w:p>
    <w:p w14:paraId="5897341F" w14:textId="679B5527" w:rsidR="008D7267" w:rsidRPr="00846005" w:rsidRDefault="00846005">
      <w:pPr>
        <w:rPr>
          <w:rFonts w:hint="eastAsia"/>
        </w:rPr>
      </w:pPr>
      <w:r w:rsidRPr="00846005">
        <w:t xml:space="preserve">这一详细分解展示了模型如何相互构建，共享组件的同时为 MOA 和 SCM 功能增加复杂性，并遵循现代 </w:t>
      </w:r>
      <w:proofErr w:type="spellStart"/>
      <w:r w:rsidRPr="00846005">
        <w:t>PyTorch</w:t>
      </w:r>
      <w:proofErr w:type="spellEnd"/>
      <w:r w:rsidRPr="00846005">
        <w:t xml:space="preserve"> 在层定义与初始化上的实践规范。</w:t>
      </w:r>
    </w:p>
    <w:sectPr w:rsidR="008D7267" w:rsidRPr="0084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57D"/>
    <w:multiLevelType w:val="multilevel"/>
    <w:tmpl w:val="5328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045B4"/>
    <w:multiLevelType w:val="multilevel"/>
    <w:tmpl w:val="B9E0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30969"/>
    <w:multiLevelType w:val="multilevel"/>
    <w:tmpl w:val="5BA2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A6FBC"/>
    <w:multiLevelType w:val="multilevel"/>
    <w:tmpl w:val="A8C0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741D4"/>
    <w:multiLevelType w:val="multilevel"/>
    <w:tmpl w:val="2AA203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19770CE"/>
    <w:multiLevelType w:val="multilevel"/>
    <w:tmpl w:val="D004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C0D5C"/>
    <w:multiLevelType w:val="multilevel"/>
    <w:tmpl w:val="796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9674D"/>
    <w:multiLevelType w:val="multilevel"/>
    <w:tmpl w:val="7A36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74F6E"/>
    <w:multiLevelType w:val="multilevel"/>
    <w:tmpl w:val="A552B122"/>
    <w:lvl w:ilvl="0">
      <w:start w:val="1"/>
      <w:numFmt w:val="chineseCountingThousand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2A2B6BC8"/>
    <w:multiLevelType w:val="multilevel"/>
    <w:tmpl w:val="3DB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E5540"/>
    <w:multiLevelType w:val="multilevel"/>
    <w:tmpl w:val="6F4A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D6EA9"/>
    <w:multiLevelType w:val="multilevel"/>
    <w:tmpl w:val="22BE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B460E"/>
    <w:multiLevelType w:val="multilevel"/>
    <w:tmpl w:val="92C8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213F5"/>
    <w:multiLevelType w:val="multilevel"/>
    <w:tmpl w:val="AA60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31EE4"/>
    <w:multiLevelType w:val="multilevel"/>
    <w:tmpl w:val="7BD0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12540"/>
    <w:multiLevelType w:val="multilevel"/>
    <w:tmpl w:val="82A8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31055D"/>
    <w:multiLevelType w:val="multilevel"/>
    <w:tmpl w:val="D496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BA4A47"/>
    <w:multiLevelType w:val="multilevel"/>
    <w:tmpl w:val="7462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902C79"/>
    <w:multiLevelType w:val="multilevel"/>
    <w:tmpl w:val="B15C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507915"/>
    <w:multiLevelType w:val="multilevel"/>
    <w:tmpl w:val="FCB6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53804"/>
    <w:multiLevelType w:val="multilevel"/>
    <w:tmpl w:val="4CA2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7B6DBE"/>
    <w:multiLevelType w:val="multilevel"/>
    <w:tmpl w:val="CFB8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EA5058"/>
    <w:multiLevelType w:val="multilevel"/>
    <w:tmpl w:val="214E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657D33"/>
    <w:multiLevelType w:val="multilevel"/>
    <w:tmpl w:val="C52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4F2F32"/>
    <w:multiLevelType w:val="multilevel"/>
    <w:tmpl w:val="B632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F6330"/>
    <w:multiLevelType w:val="multilevel"/>
    <w:tmpl w:val="E15E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810389">
    <w:abstractNumId w:val="8"/>
  </w:num>
  <w:num w:numId="2" w16cid:durableId="1824731329">
    <w:abstractNumId w:val="4"/>
  </w:num>
  <w:num w:numId="3" w16cid:durableId="1555850861">
    <w:abstractNumId w:val="20"/>
  </w:num>
  <w:num w:numId="4" w16cid:durableId="664745751">
    <w:abstractNumId w:val="10"/>
  </w:num>
  <w:num w:numId="5" w16cid:durableId="8677397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3376677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384254259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203307326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6827033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 w16cid:durableId="22171905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8355367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1226575105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64142370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826817532">
    <w:abstractNumId w:val="3"/>
  </w:num>
  <w:num w:numId="15" w16cid:durableId="1296327342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13194749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011955493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1439911115">
    <w:abstractNumId w:val="5"/>
  </w:num>
  <w:num w:numId="19" w16cid:durableId="1954971454">
    <w:abstractNumId w:val="14"/>
  </w:num>
  <w:num w:numId="20" w16cid:durableId="196477421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66663523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32193725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211991130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 w16cid:durableId="1829514182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 w16cid:durableId="1397508166">
    <w:abstractNumId w:val="16"/>
  </w:num>
  <w:num w:numId="26" w16cid:durableId="731972574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405957890">
    <w:abstractNumId w:val="2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2099908890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 w16cid:durableId="373896629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 w16cid:durableId="2083720156">
    <w:abstractNumId w:val="17"/>
  </w:num>
  <w:num w:numId="31" w16cid:durableId="1819610281">
    <w:abstractNumId w:val="6"/>
  </w:num>
  <w:num w:numId="32" w16cid:durableId="1152794050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2070423755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4" w16cid:durableId="1348824796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 w16cid:durableId="132777937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 w16cid:durableId="2024941346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 w16cid:durableId="887254830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 w16cid:durableId="1468203813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9" w16cid:durableId="1036464253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9852062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 w16cid:durableId="143027876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2" w16cid:durableId="171214989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3" w16cid:durableId="16245307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B1"/>
    <w:rsid w:val="00331C63"/>
    <w:rsid w:val="00352D23"/>
    <w:rsid w:val="008157CB"/>
    <w:rsid w:val="00846005"/>
    <w:rsid w:val="00850134"/>
    <w:rsid w:val="008D7267"/>
    <w:rsid w:val="00967E6B"/>
    <w:rsid w:val="009C51E3"/>
    <w:rsid w:val="00B606B1"/>
    <w:rsid w:val="00E2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E5CCF"/>
  <w15:chartTrackingRefBased/>
  <w15:docId w15:val="{2C4EE4D2-635F-429C-9053-159F6E90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next w:val="a"/>
    <w:link w:val="10"/>
    <w:autoRedefine/>
    <w:uiPriority w:val="9"/>
    <w:qFormat/>
    <w:rsid w:val="00850134"/>
    <w:pPr>
      <w:keepNext/>
      <w:keepLines/>
      <w:pageBreakBefore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6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6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6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6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6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6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6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1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60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0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06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06B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06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06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06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06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06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0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6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06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06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6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6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06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朱润 张</dc:creator>
  <cp:keywords/>
  <dc:description/>
  <cp:lastModifiedBy>朱润 张</cp:lastModifiedBy>
  <cp:revision>2</cp:revision>
  <dcterms:created xsi:type="dcterms:W3CDTF">2025-04-25T01:12:00Z</dcterms:created>
  <dcterms:modified xsi:type="dcterms:W3CDTF">2025-04-25T01:13:00Z</dcterms:modified>
</cp:coreProperties>
</file>