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31" w:rsidRDefault="00A22489" w:rsidP="00A22489">
      <w:pPr>
        <w:pStyle w:val="ListParagraph"/>
        <w:numPr>
          <w:ilvl w:val="0"/>
          <w:numId w:val="1"/>
        </w:numPr>
      </w:pPr>
      <w:r>
        <w:t xml:space="preserve">Það eru til þrjár leiðir að binda event við element, hver þeirra leiða er best og af hverju? Komdu með kóðasýnidæmi. </w:t>
      </w:r>
    </w:p>
    <w:p w:rsidR="00D40E93" w:rsidRDefault="00A22489" w:rsidP="00D40E93">
      <w:pPr>
        <w:pStyle w:val="ListParagraph"/>
        <w:rPr>
          <w:color w:val="FF0000"/>
        </w:rPr>
      </w:pPr>
      <w:r w:rsidRPr="00D40E93">
        <w:rPr>
          <w:color w:val="FF0000"/>
        </w:rPr>
        <w:t>Svar:</w:t>
      </w:r>
      <w:r w:rsidR="00D40E93" w:rsidRPr="00D40E93">
        <w:rPr>
          <w:color w:val="FF0000"/>
        </w:rPr>
        <w:t xml:space="preserve"> „</w:t>
      </w:r>
      <w:r w:rsidR="00D40E93" w:rsidRPr="00D40E93">
        <w:rPr>
          <w:color w:val="FF0000"/>
        </w:rPr>
        <w:t>HTML EVENT HANDLERS</w:t>
      </w:r>
      <w:r w:rsidR="00D40E93" w:rsidRPr="00D40E93">
        <w:rPr>
          <w:color w:val="FF0000"/>
        </w:rPr>
        <w:t>“, „</w:t>
      </w:r>
      <w:r w:rsidR="00D40E93" w:rsidRPr="00D40E93">
        <w:rPr>
          <w:color w:val="FF0000"/>
        </w:rPr>
        <w:t>DOM EVENT HANDLERS</w:t>
      </w:r>
      <w:r w:rsidR="00D40E93" w:rsidRPr="00D40E93">
        <w:rPr>
          <w:color w:val="FF0000"/>
        </w:rPr>
        <w:t>“</w:t>
      </w:r>
      <w:r w:rsidR="00D40E93">
        <w:rPr>
          <w:color w:val="FF0000"/>
        </w:rPr>
        <w:t xml:space="preserve"> og „EVENT LISTENERS“</w:t>
      </w:r>
    </w:p>
    <w:p w:rsidR="00256A3D" w:rsidRDefault="00256A3D" w:rsidP="00D40E93">
      <w:pPr>
        <w:pStyle w:val="ListParagraph"/>
        <w:rPr>
          <w:color w:val="FF0000"/>
        </w:rPr>
      </w:pPr>
      <w:r>
        <w:rPr>
          <w:color w:val="FF0000"/>
        </w:rPr>
        <w:t>Besta leiðinn er Event listeners því að hann getur leiftg þér að láta hverja tölu af handlers svo þú getur ekki skipt handler sem þegar verið búið að skrá.</w:t>
      </w:r>
    </w:p>
    <w:p w:rsidR="00D40E93" w:rsidRPr="00D40E93" w:rsidRDefault="00D40E93" w:rsidP="00D40E93">
      <w:pPr>
        <w:pStyle w:val="ListParagraph"/>
        <w:rPr>
          <w:color w:val="FF0000"/>
        </w:rPr>
      </w:pPr>
    </w:p>
    <w:p w:rsidR="00A22489" w:rsidRDefault="00A22489" w:rsidP="00A22489">
      <w:pPr>
        <w:pStyle w:val="ListParagraph"/>
        <w:numPr>
          <w:ilvl w:val="0"/>
          <w:numId w:val="1"/>
        </w:numPr>
      </w:pPr>
      <w:r>
        <w:t xml:space="preserve">Hvað er callback? Útskýrðu með eigin orðum, komdu með kóðadæmi. </w:t>
      </w:r>
    </w:p>
    <w:p w:rsidR="00A22489" w:rsidRDefault="00A22489" w:rsidP="00A22489">
      <w:pPr>
        <w:pStyle w:val="ListParagraph"/>
        <w:rPr>
          <w:color w:val="FF0000"/>
        </w:rPr>
      </w:pPr>
      <w:r>
        <w:rPr>
          <w:color w:val="FF0000"/>
        </w:rPr>
        <w:t>Svar:</w:t>
      </w:r>
      <w:r w:rsidR="00024EE3">
        <w:rPr>
          <w:color w:val="FF0000"/>
        </w:rPr>
        <w:t xml:space="preserve"> </w:t>
      </w:r>
      <w:bookmarkStart w:id="0" w:name="_GoBack"/>
      <w:bookmarkEnd w:id="0"/>
    </w:p>
    <w:p w:rsidR="00A22489" w:rsidRDefault="00A22489" w:rsidP="00A22489">
      <w:pPr>
        <w:pStyle w:val="ListParagraph"/>
        <w:numPr>
          <w:ilvl w:val="0"/>
          <w:numId w:val="1"/>
        </w:numPr>
      </w:pPr>
      <w:r>
        <w:t>Hvað er EventLoop? Úrskýrðu með eigin orðum.</w:t>
      </w:r>
    </w:p>
    <w:p w:rsidR="00A22489" w:rsidRDefault="00A22489" w:rsidP="00A22489">
      <w:pPr>
        <w:pStyle w:val="ListParagraph"/>
        <w:rPr>
          <w:color w:val="FF0000"/>
        </w:rPr>
      </w:pPr>
      <w:r>
        <w:rPr>
          <w:color w:val="FF0000"/>
        </w:rPr>
        <w:t>Svar:</w:t>
      </w:r>
    </w:p>
    <w:p w:rsidR="00A22489" w:rsidRDefault="00A22489" w:rsidP="00A22489">
      <w:pPr>
        <w:pStyle w:val="ListParagraph"/>
        <w:numPr>
          <w:ilvl w:val="0"/>
          <w:numId w:val="1"/>
        </w:numPr>
      </w:pPr>
      <w:r>
        <w:t>Leiðréttu eftirfarandi kóða þannig að hann virki (ekki syntax villa).</w:t>
      </w:r>
    </w:p>
    <w:p w:rsidR="00A22489" w:rsidRDefault="00A22489" w:rsidP="00A22489">
      <w:pPr>
        <w:pStyle w:val="ListParagraph"/>
        <w:rPr>
          <w:color w:val="5B9BD5" w:themeColor="accent1"/>
        </w:rPr>
      </w:pPr>
      <w:r w:rsidRPr="00A22489">
        <w:rPr>
          <w:color w:val="C45911" w:themeColor="accent2" w:themeShade="BF"/>
        </w:rPr>
        <w:t>Function</w:t>
      </w:r>
      <w:r>
        <w:rPr>
          <w:color w:val="5B9BD5" w:themeColor="accent1"/>
        </w:rPr>
        <w:t xml:space="preserve"> checkUserma,e() {</w:t>
      </w:r>
    </w:p>
    <w:p w:rsidR="00A22489" w:rsidRDefault="00A22489" w:rsidP="00A22489">
      <w:pPr>
        <w:pStyle w:val="ListParagraph"/>
        <w:rPr>
          <w:color w:val="5B9BD5" w:themeColor="accent1"/>
        </w:rPr>
      </w:pPr>
      <w:r>
        <w:rPr>
          <w:color w:val="5B9BD5" w:themeColor="accent1"/>
        </w:rPr>
        <w:tab/>
      </w:r>
      <w:r w:rsidRPr="00A22489">
        <w:rPr>
          <w:color w:val="C45911" w:themeColor="accent2" w:themeShade="BF"/>
        </w:rPr>
        <w:t>Var</w:t>
      </w:r>
      <w:r>
        <w:rPr>
          <w:color w:val="5B9BD5" w:themeColor="accent1"/>
        </w:rPr>
        <w:t xml:space="preserve"> target = e.target;</w:t>
      </w:r>
    </w:p>
    <w:p w:rsidR="00A22489" w:rsidRDefault="00A22489" w:rsidP="00A22489">
      <w:pPr>
        <w:pStyle w:val="ListParagraph"/>
        <w:rPr>
          <w:color w:val="5B9BD5" w:themeColor="accent1"/>
        </w:rPr>
      </w:pPr>
      <w:r>
        <w:rPr>
          <w:color w:val="5B9BD5" w:themeColor="accent1"/>
        </w:rPr>
        <w:t>}</w:t>
      </w:r>
    </w:p>
    <w:p w:rsidR="00A22489" w:rsidRPr="00A22489" w:rsidRDefault="00A22489" w:rsidP="00A22489">
      <w:pPr>
        <w:pStyle w:val="ListParagraph"/>
        <w:rPr>
          <w:color w:val="5B9BD5" w:themeColor="accent1"/>
        </w:rPr>
      </w:pPr>
      <w:r w:rsidRPr="00A22489">
        <w:rPr>
          <w:color w:val="C45911" w:themeColor="accent2" w:themeShade="BF"/>
        </w:rPr>
        <w:t>Var</w:t>
      </w:r>
      <w:r w:rsidRPr="00A22489">
        <w:rPr>
          <w:color w:val="5B9BD5" w:themeColor="accent1"/>
        </w:rPr>
        <w:t xml:space="preserve"> el = document.getElementById('username');</w:t>
      </w:r>
    </w:p>
    <w:p w:rsidR="00A22489" w:rsidRDefault="00A22489" w:rsidP="00A22489">
      <w:pPr>
        <w:pStyle w:val="ListParagraph"/>
        <w:rPr>
          <w:color w:val="5B9BD5" w:themeColor="accent1"/>
        </w:rPr>
      </w:pPr>
      <w:r w:rsidRPr="00A22489">
        <w:rPr>
          <w:color w:val="5B9BD5" w:themeColor="accent1"/>
        </w:rPr>
        <w:t>El.addEventlistener('blur'</w:t>
      </w:r>
      <w:r>
        <w:rPr>
          <w:color w:val="5B9BD5" w:themeColor="accent1"/>
        </w:rPr>
        <w:t>,  checkUs</w:t>
      </w:r>
      <w:r w:rsidRPr="00A22489">
        <w:rPr>
          <w:color w:val="5B9BD5" w:themeColor="accent1"/>
        </w:rPr>
        <w:t>ername, false);</w:t>
      </w:r>
    </w:p>
    <w:p w:rsidR="00A22489" w:rsidRDefault="00A22489" w:rsidP="00A22489">
      <w:pPr>
        <w:pStyle w:val="ListParagraph"/>
        <w:rPr>
          <w:color w:val="5B9BD5" w:themeColor="accent1"/>
        </w:rPr>
      </w:pPr>
    </w:p>
    <w:p w:rsidR="00A22489" w:rsidRPr="00A22489" w:rsidRDefault="00A22489" w:rsidP="00A22489">
      <w:pPr>
        <w:pStyle w:val="ListParagraph"/>
        <w:rPr>
          <w:color w:val="FF0000"/>
        </w:rPr>
      </w:pPr>
      <w:r>
        <w:rPr>
          <w:color w:val="FF0000"/>
        </w:rPr>
        <w:t>Svar:</w:t>
      </w:r>
    </w:p>
    <w:p w:rsidR="00A22489" w:rsidRDefault="00A22489" w:rsidP="00A22489">
      <w:pPr>
        <w:pStyle w:val="ListParagraph"/>
        <w:numPr>
          <w:ilvl w:val="0"/>
          <w:numId w:val="1"/>
        </w:numPr>
      </w:pPr>
      <w:r>
        <w:t>Event flow, Hvað þýðir false í Event Listener?</w:t>
      </w:r>
    </w:p>
    <w:p w:rsidR="00A22489" w:rsidRDefault="00A22489" w:rsidP="00A22489">
      <w:pPr>
        <w:pStyle w:val="ListParagraph"/>
        <w:rPr>
          <w:color w:val="5B9BD5" w:themeColor="accent1"/>
        </w:rPr>
      </w:pPr>
      <w:r>
        <w:rPr>
          <w:color w:val="5B9BD5" w:themeColor="accent1"/>
        </w:rPr>
        <w:t>elUsername.</w:t>
      </w:r>
      <w:r w:rsidRPr="00A22489">
        <w:rPr>
          <w:color w:val="5B9BD5" w:themeColor="accent1"/>
        </w:rPr>
        <w:t xml:space="preserve"> addEventlistener('blur'</w:t>
      </w:r>
      <w:r>
        <w:rPr>
          <w:color w:val="5B9BD5" w:themeColor="accent1"/>
        </w:rPr>
        <w:t>,  function(){</w:t>
      </w:r>
    </w:p>
    <w:p w:rsidR="00A22489" w:rsidRDefault="00A22489" w:rsidP="00A22489">
      <w:pPr>
        <w:pStyle w:val="ListParagraph"/>
        <w:ind w:firstLine="696"/>
        <w:rPr>
          <w:color w:val="5B9BD5" w:themeColor="accent1"/>
        </w:rPr>
      </w:pPr>
      <w:r>
        <w:rPr>
          <w:color w:val="5B9BD5" w:themeColor="accent1"/>
        </w:rPr>
        <w:t>checkUsername(5);</w:t>
      </w:r>
    </w:p>
    <w:p w:rsidR="00A22489" w:rsidRDefault="00A22489" w:rsidP="00A22489">
      <w:pPr>
        <w:pStyle w:val="ListParagraph"/>
        <w:rPr>
          <w:color w:val="5B9BD5" w:themeColor="accent1"/>
        </w:rPr>
      </w:pPr>
      <w:r>
        <w:rPr>
          <w:color w:val="5B9BD5" w:themeColor="accent1"/>
        </w:rPr>
        <w:t xml:space="preserve">}, </w:t>
      </w:r>
      <w:r w:rsidRPr="00A22489">
        <w:rPr>
          <w:b/>
          <w:color w:val="5B9BD5" w:themeColor="accent1"/>
        </w:rPr>
        <w:t>false</w:t>
      </w:r>
      <w:r>
        <w:rPr>
          <w:color w:val="5B9BD5" w:themeColor="accent1"/>
        </w:rPr>
        <w:t>);</w:t>
      </w:r>
    </w:p>
    <w:p w:rsidR="00A22489" w:rsidRDefault="00A22489" w:rsidP="00A22489">
      <w:pPr>
        <w:pStyle w:val="ListParagraph"/>
        <w:rPr>
          <w:color w:val="5B9BD5" w:themeColor="accent1"/>
        </w:rPr>
      </w:pPr>
    </w:p>
    <w:p w:rsidR="00A22489" w:rsidRPr="00A22489" w:rsidRDefault="00A22489" w:rsidP="00A22489">
      <w:pPr>
        <w:pStyle w:val="ListParagraph"/>
        <w:rPr>
          <w:color w:val="FF0000"/>
        </w:rPr>
      </w:pPr>
      <w:r>
        <w:rPr>
          <w:color w:val="FF0000"/>
        </w:rPr>
        <w:t>Svar:</w:t>
      </w:r>
    </w:p>
    <w:p w:rsidR="00A22489" w:rsidRPr="00A22489" w:rsidRDefault="00A22489" w:rsidP="00A22489">
      <w:pPr>
        <w:pStyle w:val="ListParagraph"/>
        <w:numPr>
          <w:ilvl w:val="0"/>
          <w:numId w:val="1"/>
        </w:numPr>
      </w:pPr>
      <w:r>
        <w:t>Hvað gera eftirfarandi aðferðir? Komdu með dæmi um notkun</w:t>
      </w:r>
    </w:p>
    <w:p w:rsidR="00A22489" w:rsidRPr="00A22489" w:rsidRDefault="00A22489" w:rsidP="00A22489">
      <w:pPr>
        <w:pStyle w:val="ListParagraph"/>
        <w:numPr>
          <w:ilvl w:val="0"/>
          <w:numId w:val="2"/>
        </w:numPr>
      </w:pPr>
      <w:r w:rsidRPr="00A22489">
        <w:t>stopPropagation()</w:t>
      </w:r>
    </w:p>
    <w:p w:rsidR="00A22489" w:rsidRDefault="00A22489" w:rsidP="00A22489">
      <w:pPr>
        <w:pStyle w:val="ListParagraph"/>
        <w:numPr>
          <w:ilvl w:val="0"/>
          <w:numId w:val="2"/>
        </w:numPr>
      </w:pPr>
      <w:r>
        <w:t>preventDefault()</w:t>
      </w:r>
    </w:p>
    <w:p w:rsidR="00A22489" w:rsidRPr="00A22489" w:rsidRDefault="00A22489" w:rsidP="00A22489">
      <w:pPr>
        <w:ind w:left="708"/>
        <w:rPr>
          <w:color w:val="FF0000"/>
        </w:rPr>
      </w:pPr>
      <w:r>
        <w:rPr>
          <w:color w:val="FF0000"/>
        </w:rPr>
        <w:t>Svar:</w:t>
      </w:r>
    </w:p>
    <w:sectPr w:rsidR="00A22489" w:rsidRPr="00A22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02CAE"/>
    <w:multiLevelType w:val="hybridMultilevel"/>
    <w:tmpl w:val="01463836"/>
    <w:lvl w:ilvl="0" w:tplc="BB26586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496" w:hanging="360"/>
      </w:pPr>
    </w:lvl>
    <w:lvl w:ilvl="2" w:tplc="040F001B" w:tentative="1">
      <w:start w:val="1"/>
      <w:numFmt w:val="lowerRoman"/>
      <w:lvlText w:val="%3."/>
      <w:lvlJc w:val="right"/>
      <w:pPr>
        <w:ind w:left="3216" w:hanging="180"/>
      </w:pPr>
    </w:lvl>
    <w:lvl w:ilvl="3" w:tplc="040F000F" w:tentative="1">
      <w:start w:val="1"/>
      <w:numFmt w:val="decimal"/>
      <w:lvlText w:val="%4."/>
      <w:lvlJc w:val="left"/>
      <w:pPr>
        <w:ind w:left="3936" w:hanging="360"/>
      </w:pPr>
    </w:lvl>
    <w:lvl w:ilvl="4" w:tplc="040F0019" w:tentative="1">
      <w:start w:val="1"/>
      <w:numFmt w:val="lowerLetter"/>
      <w:lvlText w:val="%5."/>
      <w:lvlJc w:val="left"/>
      <w:pPr>
        <w:ind w:left="4656" w:hanging="360"/>
      </w:pPr>
    </w:lvl>
    <w:lvl w:ilvl="5" w:tplc="040F001B" w:tentative="1">
      <w:start w:val="1"/>
      <w:numFmt w:val="lowerRoman"/>
      <w:lvlText w:val="%6."/>
      <w:lvlJc w:val="right"/>
      <w:pPr>
        <w:ind w:left="5376" w:hanging="180"/>
      </w:pPr>
    </w:lvl>
    <w:lvl w:ilvl="6" w:tplc="040F000F" w:tentative="1">
      <w:start w:val="1"/>
      <w:numFmt w:val="decimal"/>
      <w:lvlText w:val="%7."/>
      <w:lvlJc w:val="left"/>
      <w:pPr>
        <w:ind w:left="6096" w:hanging="360"/>
      </w:pPr>
    </w:lvl>
    <w:lvl w:ilvl="7" w:tplc="040F0019" w:tentative="1">
      <w:start w:val="1"/>
      <w:numFmt w:val="lowerLetter"/>
      <w:lvlText w:val="%8."/>
      <w:lvlJc w:val="left"/>
      <w:pPr>
        <w:ind w:left="6816" w:hanging="360"/>
      </w:pPr>
    </w:lvl>
    <w:lvl w:ilvl="8" w:tplc="040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DCF5D6C"/>
    <w:multiLevelType w:val="hybridMultilevel"/>
    <w:tmpl w:val="8730A3D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89"/>
    <w:rsid w:val="00024EE3"/>
    <w:rsid w:val="00256A3D"/>
    <w:rsid w:val="00906604"/>
    <w:rsid w:val="00966299"/>
    <w:rsid w:val="00A22489"/>
    <w:rsid w:val="00BA67E1"/>
    <w:rsid w:val="00C266A3"/>
    <w:rsid w:val="00CF70A4"/>
    <w:rsid w:val="00D4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92F9"/>
  <w15:chartTrackingRefBased/>
  <w15:docId w15:val="{C1F89A33-568B-4340-86CF-4382FCE2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Sigsteinn Snær Albertsson</dc:creator>
  <cp:keywords/>
  <dc:description/>
  <cp:lastModifiedBy>Sigsteinn Snær Albertsson</cp:lastModifiedBy>
  <cp:revision>2</cp:revision>
  <dcterms:created xsi:type="dcterms:W3CDTF">2017-02-27T15:45:00Z</dcterms:created>
  <dcterms:modified xsi:type="dcterms:W3CDTF">2017-03-02T12:29:00Z</dcterms:modified>
</cp:coreProperties>
</file>