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556B1" w14:textId="2AEDF87F" w:rsidR="007A6A9E" w:rsidRPr="007A6A9E" w:rsidRDefault="007A6A9E" w:rsidP="007A6A9E">
      <w:pPr>
        <w:widowControl/>
        <w:spacing w:before="100" w:beforeAutospacing="1" w:after="100" w:afterAutospacing="1"/>
        <w:jc w:val="left"/>
        <w:outlineLvl w:val="2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7A6A9E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Customer Segmentation | Hypothesis Testing |</w:t>
      </w:r>
      <w:r w:rsidR="0099294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 </w:t>
      </w:r>
      <w:proofErr w:type="spellStart"/>
      <w:r w:rsidRPr="007A6A9E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KMeans</w:t>
      </w:r>
      <w:proofErr w:type="spellEnd"/>
    </w:p>
    <w:p w14:paraId="065ED9BC" w14:textId="5C52DF86" w:rsidR="00CB46EA" w:rsidRPr="00CB46EA" w:rsidRDefault="00340653" w:rsidP="00CB46EA">
      <w:pPr>
        <w:pStyle w:val="a6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CB46EA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Background</w:t>
      </w:r>
    </w:p>
    <w:p w14:paraId="447B2BD6" w14:textId="4AEAAF07" w:rsidR="007A6A9E" w:rsidRPr="007A6A9E" w:rsidRDefault="007A6A9E" w:rsidP="007A6A9E">
      <w:pPr>
        <w:pStyle w:val="3"/>
        <w:spacing w:before="0" w:beforeAutospacing="0" w:after="120" w:afterAutospacing="0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Customer segmentation is the process of dividing customers into groups based on common characteristics so companies can market to each group effectively and appropriately.</w:t>
      </w:r>
    </w:p>
    <w:p w14:paraId="444D9692" w14:textId="28496C7F" w:rsidR="007A6A9E" w:rsidRPr="007A6A9E" w:rsidRDefault="007A6A9E" w:rsidP="007A6A9E">
      <w:pPr>
        <w:pStyle w:val="3"/>
        <w:spacing w:before="0" w:beforeAutospacing="0" w:after="120" w:afterAutospacing="0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In business-to-consumer marketing, companies often segment customers according to demographics that include: </w:t>
      </w:r>
      <w:proofErr w:type="spellStart"/>
      <w:proofErr w:type="gramStart"/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Age,Gender</w:t>
      </w:r>
      <w:proofErr w:type="gramEnd"/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,Marital</w:t>
      </w:r>
      <w:proofErr w:type="spellEnd"/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 </w:t>
      </w:r>
      <w:proofErr w:type="spellStart"/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status,Location</w:t>
      </w:r>
      <w:proofErr w:type="spellEnd"/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 (urban, suburban, rural),Life stage (single, married, divorced, empty-nester, retired, etc.),Income.</w:t>
      </w:r>
    </w:p>
    <w:p w14:paraId="6F96331B" w14:textId="36520640" w:rsidR="007A6A9E" w:rsidRPr="007A6A9E" w:rsidRDefault="007A6A9E" w:rsidP="007A6A9E">
      <w:pPr>
        <w:pStyle w:val="3"/>
        <w:spacing w:before="0" w:beforeAutospacing="0" w:after="120" w:afterAutospacing="0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 w:rsidRPr="007A6A9E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Segmentation allows marketers to better tailor their marketing efforts to various audience subsets.</w:t>
      </w:r>
    </w:p>
    <w:p w14:paraId="2C7ACA6C" w14:textId="20FDA324" w:rsidR="00B56A0C" w:rsidRPr="00B56A0C" w:rsidRDefault="00D62DE4" w:rsidP="00CB46EA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宋体"/>
          <w:kern w:val="0"/>
          <w:sz w:val="20"/>
          <w:szCs w:val="20"/>
        </w:rPr>
      </w:pPr>
      <w:r>
        <w:rPr>
          <w:rFonts w:ascii="Times New Roman" w:eastAsia="宋体" w:hAnsi="Times New Roman" w:cs="宋体"/>
          <w:noProof/>
          <w:kern w:val="0"/>
          <w:sz w:val="20"/>
          <w:szCs w:val="20"/>
        </w:rPr>
        <w:drawing>
          <wp:inline distT="0" distB="0" distL="0" distR="0" wp14:anchorId="32B7A542" wp14:editId="27F299A9">
            <wp:extent cx="5274310" cy="3840480"/>
            <wp:effectExtent l="0" t="0" r="0" b="0"/>
            <wp:docPr id="1" name="图片 1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通人物&#10;&#10;低可信度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2F55" w14:textId="6675891B" w:rsidR="00340653" w:rsidRPr="00CB46EA" w:rsidRDefault="00340653" w:rsidP="00CB46EA">
      <w:pPr>
        <w:pStyle w:val="a6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CB46EA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Data presentation</w:t>
      </w:r>
    </w:p>
    <w:p w14:paraId="5031968B" w14:textId="77777777" w:rsidR="00D62DE4" w:rsidRPr="0041377F" w:rsidRDefault="00D62DE4" w:rsidP="00D62DE4">
      <w:pPr>
        <w:pStyle w:val="3"/>
        <w:rPr>
          <w:rFonts w:ascii="Times New Roman" w:eastAsia="微软雅黑" w:hAnsi="Times New Roman"/>
          <w:color w:val="333333"/>
          <w:sz w:val="20"/>
          <w:szCs w:val="20"/>
        </w:rPr>
      </w:pPr>
      <w:r w:rsidRPr="0041377F">
        <w:rPr>
          <w:rFonts w:ascii="Times New Roman" w:eastAsia="微软雅黑" w:hAnsi="Times New Roman"/>
          <w:color w:val="333333"/>
          <w:sz w:val="20"/>
          <w:szCs w:val="20"/>
        </w:rPr>
        <w:t>Context</w:t>
      </w:r>
    </w:p>
    <w:p w14:paraId="196935C7" w14:textId="77777777" w:rsidR="00D62DE4" w:rsidRPr="00D62DE4" w:rsidRDefault="00D62DE4" w:rsidP="00D62DE4">
      <w:pPr>
        <w:pStyle w:val="3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This data set is created only for the learning purpose of the customer segmentation </w:t>
      </w:r>
      <w:proofErr w:type="gramStart"/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concepts ,</w:t>
      </w:r>
      <w:proofErr w:type="gramEnd"/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 also known as market basket analysis . I will demonstrate this by using unsupervised ML technique (</w:t>
      </w:r>
      <w:proofErr w:type="spellStart"/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KMeans</w:t>
      </w:r>
      <w:proofErr w:type="spellEnd"/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 Clustering Algorithm) in the simplest form.</w:t>
      </w:r>
    </w:p>
    <w:p w14:paraId="7440E09E" w14:textId="77777777" w:rsidR="00D62DE4" w:rsidRPr="0041377F" w:rsidRDefault="00D62DE4" w:rsidP="00D62DE4">
      <w:pPr>
        <w:pStyle w:val="3"/>
        <w:rPr>
          <w:rFonts w:ascii="Times New Roman" w:eastAsia="微软雅黑" w:hAnsi="Times New Roman"/>
          <w:color w:val="333333"/>
          <w:sz w:val="20"/>
          <w:szCs w:val="20"/>
        </w:rPr>
      </w:pPr>
      <w:r w:rsidRPr="0041377F">
        <w:rPr>
          <w:rFonts w:ascii="Times New Roman" w:eastAsia="微软雅黑" w:hAnsi="Times New Roman"/>
          <w:color w:val="333333"/>
          <w:sz w:val="20"/>
          <w:szCs w:val="20"/>
        </w:rPr>
        <w:t>Content</w:t>
      </w:r>
    </w:p>
    <w:p w14:paraId="77F5F89E" w14:textId="75103007" w:rsidR="00D62DE4" w:rsidRDefault="00D62DE4" w:rsidP="00D62DE4">
      <w:pPr>
        <w:pStyle w:val="3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You are owing a supermarket mall and through membership cards, you have some basic data about your customers like Customer ID, age, gender, annual </w:t>
      </w:r>
      <w:proofErr w:type="gramStart"/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income</w:t>
      </w:r>
      <w:proofErr w:type="gramEnd"/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 xml:space="preserve"> and spending score.</w:t>
      </w:r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br/>
      </w:r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lastRenderedPageBreak/>
        <w:t>Spending Score is something you assign to the customer based on your defined parameters like customer behavior and purchasing data.</w:t>
      </w:r>
    </w:p>
    <w:p w14:paraId="32E5F774" w14:textId="77777777" w:rsidR="00D62DE4" w:rsidRPr="0041377F" w:rsidRDefault="00D62DE4" w:rsidP="00D62DE4">
      <w:pPr>
        <w:pStyle w:val="a6"/>
        <w:numPr>
          <w:ilvl w:val="0"/>
          <w:numId w:val="11"/>
        </w:numPr>
        <w:ind w:firstLineChars="0"/>
        <w:rPr>
          <w:rFonts w:ascii="Times New Roman" w:eastAsia="微软雅黑" w:hAnsi="Times New Roman" w:cstheme="majorBidi"/>
          <w:b/>
          <w:bCs/>
          <w:color w:val="333333"/>
          <w:sz w:val="20"/>
          <w:szCs w:val="20"/>
        </w:rPr>
      </w:pPr>
      <w:r w:rsidRPr="0041377F">
        <w:rPr>
          <w:rFonts w:ascii="Times New Roman" w:eastAsia="微软雅黑" w:hAnsi="Times New Roman" w:cstheme="majorBidi"/>
          <w:b/>
          <w:bCs/>
          <w:color w:val="333333"/>
          <w:sz w:val="20"/>
          <w:szCs w:val="20"/>
        </w:rPr>
        <w:t>Mall_Customers.csv</w:t>
      </w:r>
    </w:p>
    <w:p w14:paraId="7AC12A30" w14:textId="77777777" w:rsidR="00D62DE4" w:rsidRPr="00D62DE4" w:rsidRDefault="00D62DE4" w:rsidP="00D62DE4">
      <w:pPr>
        <w:widowControl/>
        <w:jc w:val="left"/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</w:pPr>
      <w:r w:rsidRPr="00D62DE4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This file contains the basic information (ID, age, gender, income, spending score) about the customers</w:t>
      </w:r>
    </w:p>
    <w:p w14:paraId="090F6453" w14:textId="06F81C3B" w:rsidR="00D62DE4" w:rsidRPr="00D62DE4" w:rsidRDefault="000577DA" w:rsidP="00D62DE4">
      <w:pPr>
        <w:pStyle w:val="3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>
        <w:rPr>
          <w:rFonts w:ascii="Times New Roman" w:eastAsia="微软雅黑" w:hAnsi="Times New Roman"/>
          <w:b w:val="0"/>
          <w:bCs w:val="0"/>
          <w:noProof/>
          <w:color w:val="333333"/>
          <w:sz w:val="20"/>
          <w:szCs w:val="20"/>
        </w:rPr>
        <w:drawing>
          <wp:inline distT="0" distB="0" distL="0" distR="0" wp14:anchorId="775FC0B9" wp14:editId="14450127">
            <wp:extent cx="5274310" cy="1430020"/>
            <wp:effectExtent l="0" t="0" r="0" b="5080"/>
            <wp:docPr id="2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直方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2E86" w14:textId="7DF3D13E" w:rsidR="00CB46EA" w:rsidRPr="00873E49" w:rsidRDefault="00D62DE4" w:rsidP="00873E49">
      <w:pPr>
        <w:pStyle w:val="3"/>
        <w:rPr>
          <w:rFonts w:ascii="Times New Roman" w:eastAsia="微软雅黑" w:hAnsi="Times New Roman" w:hint="eastAsia"/>
          <w:b w:val="0"/>
          <w:bCs w:val="0"/>
          <w:color w:val="333333"/>
          <w:sz w:val="20"/>
          <w:szCs w:val="20"/>
        </w:rPr>
      </w:pPr>
      <w:r w:rsidRPr="00D62DE4">
        <w:rPr>
          <w:rFonts w:ascii="Times New Roman" w:eastAsia="微软雅黑" w:hAnsi="Times New Roman"/>
          <w:color w:val="333333"/>
          <w:sz w:val="20"/>
          <w:szCs w:val="20"/>
        </w:rPr>
        <w:t>Problem Statement</w:t>
      </w:r>
      <w:r w:rsidRPr="00D62DE4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br/>
        <w:t>You own the mall and want to understand the customers like who can be easily converge [Target Customers] so that the sense can be given to marketing team and plan the strategy accordingly.</w:t>
      </w:r>
    </w:p>
    <w:p w14:paraId="1F9721DA" w14:textId="02B38009" w:rsidR="009F6F9B" w:rsidRPr="003E0D4C" w:rsidRDefault="009F6F9B" w:rsidP="003E0D4C">
      <w:pPr>
        <w:pStyle w:val="a6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3E0D4C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Project Objectives</w:t>
      </w:r>
    </w:p>
    <w:p w14:paraId="16C6D684" w14:textId="28E386A9" w:rsidR="00873E49" w:rsidRPr="00873E49" w:rsidRDefault="00873E49" w:rsidP="00873E49">
      <w:pPr>
        <w:widowControl/>
        <w:jc w:val="left"/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</w:pPr>
      <w:r w:rsidRPr="00873E4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By the end of this case study, you would be able to answer below questions.</w:t>
      </w:r>
      <w:r w:rsidRPr="00873E4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br/>
        <w:t>1- How to achieve customer segmentation using machine learning algorithm (</w:t>
      </w:r>
      <w:proofErr w:type="spellStart"/>
      <w:r w:rsidRPr="00873E4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KMeans</w:t>
      </w:r>
      <w:proofErr w:type="spellEnd"/>
      <w:r w:rsidRPr="00873E4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 xml:space="preserve"> Clustering) in Python in simplest way.</w:t>
      </w:r>
      <w:r w:rsidRPr="00873E4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br/>
        <w:t>2- Who are your target customers with whom you can start marketing strategy [easy to converse]</w:t>
      </w:r>
      <w:r w:rsidRPr="00873E4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br/>
        <w:t>3- How the marketing strategy works in real world</w:t>
      </w:r>
    </w:p>
    <w:p w14:paraId="7992ECAC" w14:textId="77777777" w:rsidR="00186B41" w:rsidRDefault="00FD45AD" w:rsidP="00186B41">
      <w:pPr>
        <w:pStyle w:val="a6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8B0C0C">
        <w:rPr>
          <w:rFonts w:ascii="Times New Roman" w:eastAsia="微软雅黑" w:hAnsi="Times New Roman" w:cs="宋体" w:hint="eastAsia"/>
          <w:b/>
          <w:bCs/>
          <w:color w:val="333333"/>
          <w:kern w:val="0"/>
          <w:sz w:val="20"/>
          <w:szCs w:val="20"/>
        </w:rPr>
        <w:t>P</w:t>
      </w:r>
      <w:r w:rsidRPr="008B0C0C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roject Process</w:t>
      </w:r>
    </w:p>
    <w:p w14:paraId="19975032" w14:textId="77777777" w:rsidR="000C0018" w:rsidRPr="00995593" w:rsidRDefault="009F6F9B" w:rsidP="00995593">
      <w:pPr>
        <w:widowControl/>
        <w:spacing w:beforeLines="50" w:before="156" w:afterLines="50" w:after="156" w:line="360" w:lineRule="auto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186B41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Step 1: </w:t>
      </w:r>
      <w:r w:rsidR="00186B41"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Importing Libraries</w:t>
      </w:r>
    </w:p>
    <w:p w14:paraId="4D154A77" w14:textId="2F743EBB" w:rsidR="009F6F9B" w:rsidRPr="008B0C0C" w:rsidRDefault="000C0018" w:rsidP="00186B41">
      <w:pPr>
        <w:widowControl/>
        <w:spacing w:before="100" w:beforeAutospacing="1" w:after="100" w:afterAutospacing="1"/>
        <w:jc w:val="left"/>
        <w:outlineLvl w:val="2"/>
        <w:rPr>
          <w:rFonts w:ascii="Times New Roman" w:eastAsia="微软雅黑" w:hAnsi="Times New Roman" w:cs="宋体" w:hint="eastAsia"/>
          <w:b/>
          <w:bCs/>
          <w:color w:val="333333"/>
          <w:kern w:val="0"/>
          <w:sz w:val="20"/>
          <w:szCs w:val="20"/>
        </w:rPr>
      </w:pPr>
      <w:r>
        <w:rPr>
          <w:rFonts w:ascii="Times New Roman" w:eastAsia="微软雅黑" w:hAnsi="Times New Roman" w:cs="宋体" w:hint="eastAsia"/>
          <w:b/>
          <w:bCs/>
          <w:noProof/>
          <w:color w:val="333333"/>
          <w:kern w:val="0"/>
          <w:sz w:val="20"/>
          <w:szCs w:val="20"/>
        </w:rPr>
        <w:drawing>
          <wp:inline distT="0" distB="0" distL="0" distR="0" wp14:anchorId="529EECFD" wp14:editId="3E72D792">
            <wp:extent cx="2103120" cy="1268057"/>
            <wp:effectExtent l="0" t="0" r="5080" b="254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76" cy="13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04B7" w14:textId="2B5F8113" w:rsidR="009F6F9B" w:rsidRPr="008B0C0C" w:rsidRDefault="009F6F9B" w:rsidP="00B30777">
      <w:pPr>
        <w:widowControl/>
        <w:spacing w:beforeLines="50" w:before="156" w:afterLines="50" w:after="156" w:line="360" w:lineRule="auto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8B0C0C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Step 2: EDA exploratory data analysis</w:t>
      </w:r>
    </w:p>
    <w:p w14:paraId="3618C06E" w14:textId="048A7F45" w:rsidR="000C0018" w:rsidRPr="007E35F9" w:rsidRDefault="000C0018" w:rsidP="000C0018">
      <w:pPr>
        <w:pStyle w:val="1"/>
        <w:spacing w:before="0" w:after="120"/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</w:pPr>
      <w:r w:rsidRPr="007E35F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lastRenderedPageBreak/>
        <w:t>Importing Data</w:t>
      </w:r>
    </w:p>
    <w:p w14:paraId="3C616630" w14:textId="77777777" w:rsidR="00995593" w:rsidRPr="007E35F9" w:rsidRDefault="000C0018" w:rsidP="00995593">
      <w:pPr>
        <w:pStyle w:val="1"/>
        <w:spacing w:before="0" w:after="120"/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</w:pPr>
      <w:r w:rsidRPr="007E35F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Basic EDA</w:t>
      </w:r>
      <w:r w:rsidR="00995593" w:rsidRPr="007E35F9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 xml:space="preserve"> (</w:t>
      </w:r>
      <w:proofErr w:type="gramStart"/>
      <w:r w:rsidRPr="007E35F9">
        <w:rPr>
          <w:rFonts w:ascii="Times New Roman" w:eastAsia="微软雅黑" w:hAnsi="Times New Roman" w:cs="宋体"/>
          <w:color w:val="333333"/>
          <w:sz w:val="20"/>
          <w:szCs w:val="20"/>
        </w:rPr>
        <w:t>Inference :</w:t>
      </w:r>
      <w:proofErr w:type="gramEnd"/>
      <w:r w:rsidR="00995593" w:rsidRPr="007E35F9">
        <w:rPr>
          <w:rFonts w:ascii="Times New Roman" w:eastAsia="微软雅黑" w:hAnsi="Times New Roman" w:hint="eastAsia"/>
          <w:color w:val="333333"/>
          <w:sz w:val="20"/>
          <w:szCs w:val="20"/>
        </w:rPr>
        <w:t xml:space="preserve"> </w:t>
      </w:r>
      <w:r w:rsidRPr="007E35F9">
        <w:rPr>
          <w:rFonts w:ascii="Times New Roman" w:eastAsia="微软雅黑" w:hAnsi="Times New Roman" w:cs="宋体"/>
          <w:color w:val="333333"/>
          <w:sz w:val="20"/>
          <w:szCs w:val="20"/>
        </w:rPr>
        <w:t>There are 200 rows and 5 columns.</w:t>
      </w:r>
      <w:r w:rsidR="00995593" w:rsidRPr="007E35F9">
        <w:rPr>
          <w:rFonts w:ascii="Times New Roman" w:eastAsia="微软雅黑" w:hAnsi="Times New Roman" w:cs="宋体"/>
          <w:color w:val="333333"/>
          <w:sz w:val="20"/>
          <w:szCs w:val="20"/>
        </w:rPr>
        <w:t>)</w:t>
      </w:r>
    </w:p>
    <w:p w14:paraId="297D90DB" w14:textId="4AEB351D" w:rsidR="000C0018" w:rsidRPr="00995593" w:rsidRDefault="000C0018" w:rsidP="00995593">
      <w:pPr>
        <w:pStyle w:val="a6"/>
        <w:widowControl/>
        <w:numPr>
          <w:ilvl w:val="0"/>
          <w:numId w:val="22"/>
        </w:numPr>
        <w:spacing w:beforeLines="50" w:before="156" w:afterLines="50" w:after="156" w:line="360" w:lineRule="auto"/>
        <w:ind w:firstLineChars="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Univariate Analysis</w:t>
      </w:r>
    </w:p>
    <w:p w14:paraId="479A0254" w14:textId="77777777" w:rsidR="000C0018" w:rsidRPr="00995593" w:rsidRDefault="000C0018" w:rsidP="00995593">
      <w:pPr>
        <w:pStyle w:val="a6"/>
        <w:widowControl/>
        <w:numPr>
          <w:ilvl w:val="0"/>
          <w:numId w:val="22"/>
        </w:numPr>
        <w:spacing w:beforeLines="50" w:before="156" w:afterLines="50" w:after="156" w:line="360" w:lineRule="auto"/>
        <w:ind w:firstLineChars="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Bivariate Analysis</w:t>
      </w:r>
    </w:p>
    <w:p w14:paraId="2532663B" w14:textId="77777777" w:rsidR="000C0018" w:rsidRPr="00995593" w:rsidRDefault="000C0018" w:rsidP="00995593">
      <w:pPr>
        <w:pStyle w:val="a6"/>
        <w:widowControl/>
        <w:numPr>
          <w:ilvl w:val="0"/>
          <w:numId w:val="23"/>
        </w:numPr>
        <w:spacing w:beforeLines="50" w:before="156" w:afterLines="50" w:after="156" w:line="360" w:lineRule="auto"/>
        <w:ind w:firstLineChars="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Checking for Association between Gender and Score </w:t>
      </w:r>
    </w:p>
    <w:p w14:paraId="1988B130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Stating the hypothesis:</w:t>
      </w:r>
    </w:p>
    <w:p w14:paraId="2C024A6B" w14:textId="2937B14B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H0:</w:t>
      </w:r>
      <w:r w:rsid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 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Gender and Score are independent.</w:t>
      </w:r>
    </w:p>
    <w:p w14:paraId="6EEDA563" w14:textId="7E41466D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H1:</w:t>
      </w:r>
      <w:r w:rsid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 xml:space="preserve"> 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Score depends on Gender.</w:t>
      </w:r>
    </w:p>
    <w:p w14:paraId="504133E9" w14:textId="762F3340" w:rsidR="000C0018" w:rsidRDefault="000C0018" w:rsidP="000C0018"/>
    <w:p w14:paraId="18C196F3" w14:textId="77777777" w:rsidR="000C0018" w:rsidRPr="00995593" w:rsidRDefault="000C0018" w:rsidP="00995593">
      <w:pPr>
        <w:pStyle w:val="a6"/>
        <w:widowControl/>
        <w:numPr>
          <w:ilvl w:val="0"/>
          <w:numId w:val="23"/>
        </w:numPr>
        <w:spacing w:beforeLines="50" w:before="156" w:afterLines="50" w:after="156" w:line="360" w:lineRule="auto"/>
        <w:ind w:firstLineChars="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Checking for Association between Gender and Annual Income </w:t>
      </w:r>
    </w:p>
    <w:p w14:paraId="55C8AFAF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Stating the hypothesis:</w:t>
      </w:r>
    </w:p>
    <w:p w14:paraId="0F08AA63" w14:textId="4D4F9E92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H0:</w:t>
      </w:r>
      <w:r w:rsid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 xml:space="preserve"> 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Gender and Annual Income are independent.</w:t>
      </w:r>
    </w:p>
    <w:p w14:paraId="5A7D5B53" w14:textId="02833556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H1:</w:t>
      </w:r>
      <w:r w:rsid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 xml:space="preserve"> 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Annual Income depends on Gender.</w:t>
      </w:r>
    </w:p>
    <w:p w14:paraId="0BCE0FC5" w14:textId="561E884A" w:rsidR="000C0018" w:rsidRDefault="000C0018" w:rsidP="000C0018"/>
    <w:p w14:paraId="421CA2E2" w14:textId="77777777" w:rsidR="000C0018" w:rsidRPr="00995593" w:rsidRDefault="000C0018" w:rsidP="00995593">
      <w:pPr>
        <w:pStyle w:val="a6"/>
        <w:widowControl/>
        <w:numPr>
          <w:ilvl w:val="0"/>
          <w:numId w:val="23"/>
        </w:numPr>
        <w:spacing w:beforeLines="50" w:before="156" w:afterLines="50" w:after="156" w:line="360" w:lineRule="auto"/>
        <w:ind w:firstLineChars="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Checking for Association between Annual Income and Score</w:t>
      </w:r>
    </w:p>
    <w:p w14:paraId="5FA17E88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Stating the hypothesis:</w:t>
      </w:r>
    </w:p>
    <w:p w14:paraId="51801DB8" w14:textId="7EA1E61A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H0:</w:t>
      </w:r>
      <w:r w:rsid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 </w:t>
      </w: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The Annual Income and Score are not correlated.</w:t>
      </w:r>
    </w:p>
    <w:p w14:paraId="3B00EE6A" w14:textId="240566B0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H1:</w:t>
      </w:r>
      <w:r w:rsid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 </w:t>
      </w: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The Annual Income and Score are correlated.</w:t>
      </w:r>
    </w:p>
    <w:p w14:paraId="6C5F6741" w14:textId="63EEFA5F" w:rsidR="000C0018" w:rsidRDefault="000C0018" w:rsidP="000C0018"/>
    <w:p w14:paraId="133B2322" w14:textId="77777777" w:rsidR="000C0018" w:rsidRPr="00995593" w:rsidRDefault="000C0018" w:rsidP="00995593">
      <w:pPr>
        <w:pStyle w:val="a6"/>
        <w:widowControl/>
        <w:numPr>
          <w:ilvl w:val="0"/>
          <w:numId w:val="23"/>
        </w:numPr>
        <w:spacing w:beforeLines="50" w:before="156" w:afterLines="50" w:after="156" w:line="360" w:lineRule="auto"/>
        <w:ind w:firstLineChars="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Checking the Association between </w:t>
      </w:r>
      <w:proofErr w:type="gramStart"/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Age(</w:t>
      </w:r>
      <w:proofErr w:type="gramEnd"/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Binned) and Spending Score</w:t>
      </w:r>
    </w:p>
    <w:p w14:paraId="5EBF8EAA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Stating the hypothesis:</w:t>
      </w:r>
    </w:p>
    <w:p w14:paraId="75D0FC40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H0: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 xml:space="preserve"> The mean score of all Age groups is equal.</w:t>
      </w:r>
    </w:p>
    <w:p w14:paraId="6D6A240D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lastRenderedPageBreak/>
        <w:t>H1: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 xml:space="preserve"> At least one to mean Annual Income of Age groups differ.</w:t>
      </w:r>
    </w:p>
    <w:p w14:paraId="620802B9" w14:textId="2A9ED0F4" w:rsidR="000C0018" w:rsidRDefault="000C0018" w:rsidP="000C0018"/>
    <w:p w14:paraId="2EB24FBC" w14:textId="77777777" w:rsidR="000C0018" w:rsidRPr="00995593" w:rsidRDefault="000C0018" w:rsidP="00995593">
      <w:pPr>
        <w:pStyle w:val="a6"/>
        <w:widowControl/>
        <w:numPr>
          <w:ilvl w:val="0"/>
          <w:numId w:val="23"/>
        </w:numPr>
        <w:spacing w:beforeLines="50" w:before="156" w:afterLines="50" w:after="156" w:line="360" w:lineRule="auto"/>
        <w:ind w:firstLineChars="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Checking the Association between </w:t>
      </w:r>
      <w:proofErr w:type="gramStart"/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Age(</w:t>
      </w:r>
      <w:proofErr w:type="gramEnd"/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Binned) and Annual Income</w:t>
      </w:r>
    </w:p>
    <w:p w14:paraId="09A9B70B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Stating the hypothesis:</w:t>
      </w:r>
    </w:p>
    <w:p w14:paraId="4EDFC902" w14:textId="77777777" w:rsidR="000C0018" w:rsidRPr="00995593" w:rsidRDefault="000C0018" w:rsidP="0099559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H0: 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The mean Annual Income of all Age groups is equal.</w:t>
      </w:r>
    </w:p>
    <w:p w14:paraId="29C2EE1E" w14:textId="1B0D0DF7" w:rsidR="000C0018" w:rsidRPr="00E10D23" w:rsidRDefault="000C0018" w:rsidP="00E10D23">
      <w:pPr>
        <w:widowControl/>
        <w:spacing w:beforeLines="50" w:before="156" w:afterLines="50" w:after="156" w:line="360" w:lineRule="auto"/>
        <w:ind w:leftChars="800" w:left="1680"/>
        <w:jc w:val="left"/>
        <w:rPr>
          <w:rFonts w:ascii="Times New Roman" w:eastAsia="微软雅黑" w:hAnsi="Times New Roman" w:cs="宋体" w:hint="eastAsia"/>
          <w:b/>
          <w:bCs/>
          <w:color w:val="333333"/>
          <w:kern w:val="0"/>
          <w:sz w:val="20"/>
          <w:szCs w:val="20"/>
        </w:rPr>
      </w:pPr>
      <w:r w:rsidRPr="0099559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H1: </w:t>
      </w:r>
      <w:r w:rsidRPr="00995593">
        <w:rPr>
          <w:rFonts w:ascii="Times New Roman" w:eastAsia="微软雅黑" w:hAnsi="Times New Roman" w:cs="宋体"/>
          <w:color w:val="333333"/>
          <w:kern w:val="0"/>
          <w:sz w:val="20"/>
          <w:szCs w:val="20"/>
        </w:rPr>
        <w:t>At least one to mean Annual Income of Age groups differ.</w:t>
      </w:r>
    </w:p>
    <w:p w14:paraId="70778160" w14:textId="77777777" w:rsidR="00995593" w:rsidRPr="00E10D23" w:rsidRDefault="003823CA" w:rsidP="00E10D23">
      <w:pPr>
        <w:widowControl/>
        <w:spacing w:beforeLines="50" w:before="156" w:afterLines="50" w:after="156" w:line="360" w:lineRule="auto"/>
        <w:jc w:val="left"/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</w:pPr>
      <w:r w:rsidRPr="00B30777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 xml:space="preserve">Step 3: </w:t>
      </w:r>
      <w:r w:rsidR="00995593" w:rsidRPr="00E10D2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Modelling-</w:t>
      </w:r>
      <w:proofErr w:type="spellStart"/>
      <w:r w:rsidR="00995593" w:rsidRPr="00E10D23">
        <w:rPr>
          <w:rFonts w:ascii="Times New Roman" w:eastAsia="微软雅黑" w:hAnsi="Times New Roman" w:cs="宋体"/>
          <w:b/>
          <w:bCs/>
          <w:color w:val="333333"/>
          <w:kern w:val="0"/>
          <w:sz w:val="20"/>
          <w:szCs w:val="20"/>
        </w:rPr>
        <w:t>KMeans</w:t>
      </w:r>
      <w:proofErr w:type="spellEnd"/>
    </w:p>
    <w:p w14:paraId="4BF9CEAF" w14:textId="03BFEA35" w:rsidR="00995593" w:rsidRPr="00E10D23" w:rsidRDefault="00995593" w:rsidP="00995593">
      <w:pPr>
        <w:pStyle w:val="3"/>
        <w:shd w:val="clear" w:color="auto" w:fill="FFFFFF"/>
        <w:spacing w:before="0" w:beforeAutospacing="0" w:after="120" w:afterAutospacing="0"/>
        <w:rPr>
          <w:rFonts w:ascii="Times New Roman" w:eastAsia="微软雅黑" w:hAnsi="Times New Roman"/>
          <w:b w:val="0"/>
          <w:bCs w:val="0"/>
          <w:color w:val="FF0000"/>
          <w:sz w:val="20"/>
          <w:szCs w:val="20"/>
        </w:rPr>
      </w:pPr>
      <w:r w:rsidRPr="00E10D23">
        <w:rPr>
          <w:rFonts w:ascii="Times New Roman" w:eastAsia="微软雅黑" w:hAnsi="Times New Roman"/>
          <w:b w:val="0"/>
          <w:bCs w:val="0"/>
          <w:color w:val="FF0000"/>
          <w:sz w:val="20"/>
          <w:szCs w:val="20"/>
        </w:rPr>
        <w:t>Note:</w:t>
      </w:r>
    </w:p>
    <w:p w14:paraId="0CB52989" w14:textId="0AB95A0A" w:rsidR="00995593" w:rsidRPr="00E10D23" w:rsidRDefault="00995593" w:rsidP="00E10D23">
      <w:pPr>
        <w:pStyle w:val="3"/>
        <w:numPr>
          <w:ilvl w:val="0"/>
          <w:numId w:val="19"/>
        </w:numPr>
        <w:shd w:val="clear" w:color="auto" w:fill="FFFFFF"/>
        <w:spacing w:after="60" w:afterAutospacing="0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 w:rsidRPr="00E10D23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We can consider any number of features as an input to the Clustering Algorithm but to visualize the results at most I can consider only three features.</w:t>
      </w:r>
    </w:p>
    <w:p w14:paraId="1D071FE0" w14:textId="42F5AF57" w:rsidR="00995593" w:rsidRPr="00E10D23" w:rsidRDefault="00995593" w:rsidP="00995593">
      <w:pPr>
        <w:pStyle w:val="3"/>
        <w:numPr>
          <w:ilvl w:val="0"/>
          <w:numId w:val="19"/>
        </w:numPr>
        <w:shd w:val="clear" w:color="auto" w:fill="FFFFFF"/>
        <w:spacing w:after="60" w:afterAutospacing="0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  <w:r w:rsidRPr="00E10D23"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  <w:t>Gender is the least important feature here as per the statistical tests performed so I'm not considering it.</w:t>
      </w:r>
    </w:p>
    <w:p w14:paraId="66547432" w14:textId="50FA88F7" w:rsidR="00995593" w:rsidRDefault="00995593" w:rsidP="00995593">
      <w:pPr>
        <w:pStyle w:val="3"/>
        <w:shd w:val="clear" w:color="auto" w:fill="FFFFFF"/>
        <w:spacing w:after="60" w:afterAutospacing="0"/>
        <w:rPr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30901C44" w14:textId="77777777" w:rsidR="00995593" w:rsidRPr="00E10D23" w:rsidRDefault="00995593" w:rsidP="00995593">
      <w:pPr>
        <w:pStyle w:val="a3"/>
        <w:spacing w:before="0" w:beforeAutospacing="0" w:after="180" w:afterAutospacing="0"/>
        <w:rPr>
          <w:rFonts w:ascii="Times New Roman" w:eastAsia="微软雅黑" w:hAnsi="Times New Roman"/>
          <w:b/>
          <w:bCs/>
          <w:color w:val="333333"/>
          <w:sz w:val="20"/>
          <w:szCs w:val="20"/>
        </w:rPr>
      </w:pPr>
      <w:r w:rsidRPr="00E10D23">
        <w:rPr>
          <w:rFonts w:ascii="Times New Roman" w:eastAsia="微软雅黑" w:hAnsi="Times New Roman"/>
          <w:b/>
          <w:bCs/>
          <w:color w:val="333333"/>
          <w:sz w:val="20"/>
          <w:szCs w:val="20"/>
        </w:rPr>
        <w:t>Determining optimum value of K using the Elbow Method</w:t>
      </w:r>
    </w:p>
    <w:p w14:paraId="2399302D" w14:textId="77777777" w:rsidR="00995593" w:rsidRPr="00E10D23" w:rsidRDefault="00995593" w:rsidP="00995593">
      <w:pPr>
        <w:pStyle w:val="a3"/>
        <w:numPr>
          <w:ilvl w:val="0"/>
          <w:numId w:val="20"/>
        </w:numPr>
        <w:spacing w:before="0" w:beforeAutospacing="0" w:after="180" w:afterAutospacing="0"/>
        <w:rPr>
          <w:rFonts w:ascii="Times New Roman" w:eastAsia="微软雅黑" w:hAnsi="Times New Roman"/>
          <w:color w:val="333333"/>
          <w:sz w:val="20"/>
          <w:szCs w:val="20"/>
        </w:rPr>
      </w:pPr>
      <w:r w:rsidRPr="00E10D23">
        <w:rPr>
          <w:rFonts w:ascii="Times New Roman" w:eastAsia="微软雅黑" w:hAnsi="Times New Roman"/>
          <w:color w:val="333333"/>
          <w:sz w:val="20"/>
          <w:szCs w:val="20"/>
        </w:rPr>
        <w:t xml:space="preserve">k is the parameter of </w:t>
      </w:r>
      <w:proofErr w:type="spellStart"/>
      <w:r w:rsidRPr="00E10D23">
        <w:rPr>
          <w:rFonts w:ascii="Times New Roman" w:eastAsia="微软雅黑" w:hAnsi="Times New Roman"/>
          <w:color w:val="333333"/>
          <w:sz w:val="20"/>
          <w:szCs w:val="20"/>
        </w:rPr>
        <w:t>KMeans</w:t>
      </w:r>
      <w:proofErr w:type="spellEnd"/>
      <w:r w:rsidRPr="00E10D23">
        <w:rPr>
          <w:rFonts w:ascii="Times New Roman" w:eastAsia="微软雅黑" w:hAnsi="Times New Roman"/>
          <w:color w:val="333333"/>
          <w:sz w:val="20"/>
          <w:szCs w:val="20"/>
        </w:rPr>
        <w:t xml:space="preserve"> Algorithm which instructs it how many clusters are needed to be formed of the given data.</w:t>
      </w:r>
    </w:p>
    <w:p w14:paraId="46D9EF29" w14:textId="77777777" w:rsidR="00995593" w:rsidRPr="00E10D23" w:rsidRDefault="00995593" w:rsidP="00995593">
      <w:pPr>
        <w:pStyle w:val="a3"/>
        <w:numPr>
          <w:ilvl w:val="0"/>
          <w:numId w:val="20"/>
        </w:numPr>
        <w:spacing w:before="0" w:beforeAutospacing="0" w:after="180" w:afterAutospacing="0"/>
        <w:rPr>
          <w:rFonts w:ascii="Times New Roman" w:eastAsia="微软雅黑" w:hAnsi="Times New Roman"/>
          <w:color w:val="333333"/>
          <w:sz w:val="20"/>
          <w:szCs w:val="20"/>
        </w:rPr>
      </w:pPr>
      <w:proofErr w:type="spellStart"/>
      <w:r w:rsidRPr="00E10D23">
        <w:rPr>
          <w:rFonts w:ascii="Times New Roman" w:eastAsia="微软雅黑" w:hAnsi="Times New Roman"/>
          <w:color w:val="333333"/>
          <w:sz w:val="20"/>
          <w:szCs w:val="20"/>
        </w:rPr>
        <w:t>init</w:t>
      </w:r>
      <w:proofErr w:type="spellEnd"/>
      <w:r w:rsidRPr="00E10D23">
        <w:rPr>
          <w:rFonts w:ascii="Times New Roman" w:eastAsia="微软雅黑" w:hAnsi="Times New Roman"/>
          <w:color w:val="333333"/>
          <w:sz w:val="20"/>
          <w:szCs w:val="20"/>
        </w:rPr>
        <w:t xml:space="preserve">='k-means++' ensures that initial clusters are </w:t>
      </w:r>
      <w:proofErr w:type="spellStart"/>
      <w:r w:rsidRPr="00E10D23">
        <w:rPr>
          <w:rFonts w:ascii="Times New Roman" w:eastAsia="微软雅黑" w:hAnsi="Times New Roman"/>
          <w:color w:val="333333"/>
          <w:sz w:val="20"/>
          <w:szCs w:val="20"/>
        </w:rPr>
        <w:t>choosen</w:t>
      </w:r>
      <w:proofErr w:type="spellEnd"/>
      <w:r w:rsidRPr="00E10D23">
        <w:rPr>
          <w:rFonts w:ascii="Times New Roman" w:eastAsia="微软雅黑" w:hAnsi="Times New Roman"/>
          <w:color w:val="333333"/>
          <w:sz w:val="20"/>
          <w:szCs w:val="20"/>
        </w:rPr>
        <w:t xml:space="preserve"> smartly and not randomly which increases the chances of convergence.</w:t>
      </w:r>
    </w:p>
    <w:p w14:paraId="10E87E8F" w14:textId="68E5BF80" w:rsidR="00FD45AD" w:rsidRPr="003F059F" w:rsidRDefault="00FD45AD" w:rsidP="003F059F">
      <w:pPr>
        <w:pStyle w:val="3"/>
        <w:rPr>
          <w:rFonts w:ascii="Times New Roman" w:eastAsia="微软雅黑" w:hAnsi="Times New Roman"/>
          <w:b w:val="0"/>
          <w:bCs w:val="0"/>
          <w:color w:val="333333"/>
          <w:sz w:val="20"/>
          <w:szCs w:val="20"/>
        </w:rPr>
      </w:pPr>
    </w:p>
    <w:sectPr w:rsidR="00FD45AD" w:rsidRPr="003F0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423F05"/>
    <w:multiLevelType w:val="multilevel"/>
    <w:tmpl w:val="B45A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30A88"/>
    <w:multiLevelType w:val="multilevel"/>
    <w:tmpl w:val="8A8A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DD7A7E"/>
    <w:multiLevelType w:val="multilevel"/>
    <w:tmpl w:val="0F00F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E36D33"/>
    <w:multiLevelType w:val="multilevel"/>
    <w:tmpl w:val="11EE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093F1A"/>
    <w:multiLevelType w:val="multilevel"/>
    <w:tmpl w:val="FD26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9A0E85"/>
    <w:multiLevelType w:val="hybridMultilevel"/>
    <w:tmpl w:val="79182A9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24580C4F"/>
    <w:multiLevelType w:val="multilevel"/>
    <w:tmpl w:val="B3F4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6C4943"/>
    <w:multiLevelType w:val="multilevel"/>
    <w:tmpl w:val="B5EEF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F61CAD"/>
    <w:multiLevelType w:val="multilevel"/>
    <w:tmpl w:val="822E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C10A83"/>
    <w:multiLevelType w:val="multilevel"/>
    <w:tmpl w:val="C54E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A94860"/>
    <w:multiLevelType w:val="multilevel"/>
    <w:tmpl w:val="B6080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E3A78AA"/>
    <w:multiLevelType w:val="multilevel"/>
    <w:tmpl w:val="05BE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AB7B25"/>
    <w:multiLevelType w:val="hybridMultilevel"/>
    <w:tmpl w:val="A4D28A52"/>
    <w:lvl w:ilvl="0" w:tplc="B978B4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CA5742"/>
    <w:multiLevelType w:val="multilevel"/>
    <w:tmpl w:val="B740C2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7E9476F"/>
    <w:multiLevelType w:val="hybridMultilevel"/>
    <w:tmpl w:val="6D56DF2E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 w15:restartNumberingAfterBreak="0">
    <w:nsid w:val="59392DF1"/>
    <w:multiLevelType w:val="multilevel"/>
    <w:tmpl w:val="8614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CD6497F"/>
    <w:multiLevelType w:val="multilevel"/>
    <w:tmpl w:val="C4B4C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A606E5"/>
    <w:multiLevelType w:val="multilevel"/>
    <w:tmpl w:val="7E3E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576328"/>
    <w:multiLevelType w:val="multilevel"/>
    <w:tmpl w:val="B5EEF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6B5FE3"/>
    <w:multiLevelType w:val="multilevel"/>
    <w:tmpl w:val="AB92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F67BBF"/>
    <w:multiLevelType w:val="hybridMultilevel"/>
    <w:tmpl w:val="B7C810EE"/>
    <w:lvl w:ilvl="0" w:tplc="E432F7DE">
      <w:start w:val="1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83F520F"/>
    <w:multiLevelType w:val="multilevel"/>
    <w:tmpl w:val="C416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8941588">
    <w:abstractNumId w:val="22"/>
  </w:num>
  <w:num w:numId="2" w16cid:durableId="772438071">
    <w:abstractNumId w:val="7"/>
  </w:num>
  <w:num w:numId="3" w16cid:durableId="1884705840">
    <w:abstractNumId w:val="4"/>
  </w:num>
  <w:num w:numId="4" w16cid:durableId="1168441774">
    <w:abstractNumId w:val="0"/>
  </w:num>
  <w:num w:numId="5" w16cid:durableId="46229437">
    <w:abstractNumId w:val="1"/>
  </w:num>
  <w:num w:numId="6" w16cid:durableId="876817348">
    <w:abstractNumId w:val="10"/>
  </w:num>
  <w:num w:numId="7" w16cid:durableId="1381246913">
    <w:abstractNumId w:val="12"/>
  </w:num>
  <w:num w:numId="8" w16cid:durableId="1666933505">
    <w:abstractNumId w:val="20"/>
  </w:num>
  <w:num w:numId="9" w16cid:durableId="642731293">
    <w:abstractNumId w:val="17"/>
  </w:num>
  <w:num w:numId="10" w16cid:durableId="1612396292">
    <w:abstractNumId w:val="14"/>
  </w:num>
  <w:num w:numId="11" w16cid:durableId="2125072960">
    <w:abstractNumId w:val="13"/>
  </w:num>
  <w:num w:numId="12" w16cid:durableId="1269654000">
    <w:abstractNumId w:val="21"/>
  </w:num>
  <w:num w:numId="13" w16cid:durableId="374162685">
    <w:abstractNumId w:val="18"/>
  </w:num>
  <w:num w:numId="14" w16cid:durableId="660156620">
    <w:abstractNumId w:val="8"/>
  </w:num>
  <w:num w:numId="15" w16cid:durableId="663238559">
    <w:abstractNumId w:val="2"/>
  </w:num>
  <w:num w:numId="16" w16cid:durableId="673188194">
    <w:abstractNumId w:val="11"/>
  </w:num>
  <w:num w:numId="17" w16cid:durableId="1376657910">
    <w:abstractNumId w:val="9"/>
  </w:num>
  <w:num w:numId="18" w16cid:durableId="795608122">
    <w:abstractNumId w:val="3"/>
  </w:num>
  <w:num w:numId="19" w16cid:durableId="810709200">
    <w:abstractNumId w:val="16"/>
  </w:num>
  <w:num w:numId="20" w16cid:durableId="715933996">
    <w:abstractNumId w:val="5"/>
  </w:num>
  <w:num w:numId="21" w16cid:durableId="264576364">
    <w:abstractNumId w:val="19"/>
  </w:num>
  <w:num w:numId="22" w16cid:durableId="243076215">
    <w:abstractNumId w:val="15"/>
  </w:num>
  <w:num w:numId="23" w16cid:durableId="9850093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A0C"/>
    <w:rsid w:val="00043156"/>
    <w:rsid w:val="000577DA"/>
    <w:rsid w:val="000C0018"/>
    <w:rsid w:val="000E51FD"/>
    <w:rsid w:val="000E769B"/>
    <w:rsid w:val="00112830"/>
    <w:rsid w:val="00186B41"/>
    <w:rsid w:val="001D5A30"/>
    <w:rsid w:val="002272FF"/>
    <w:rsid w:val="00264008"/>
    <w:rsid w:val="00340653"/>
    <w:rsid w:val="003511D7"/>
    <w:rsid w:val="0035387B"/>
    <w:rsid w:val="00373993"/>
    <w:rsid w:val="003823CA"/>
    <w:rsid w:val="003A5413"/>
    <w:rsid w:val="003E0D4C"/>
    <w:rsid w:val="003F059F"/>
    <w:rsid w:val="003F61A7"/>
    <w:rsid w:val="003F6D23"/>
    <w:rsid w:val="0041377F"/>
    <w:rsid w:val="00572B89"/>
    <w:rsid w:val="00634F06"/>
    <w:rsid w:val="00675783"/>
    <w:rsid w:val="006B2FC9"/>
    <w:rsid w:val="006F06DE"/>
    <w:rsid w:val="00721DE9"/>
    <w:rsid w:val="007A6A9E"/>
    <w:rsid w:val="007E35F9"/>
    <w:rsid w:val="007F4326"/>
    <w:rsid w:val="008278D6"/>
    <w:rsid w:val="00873E49"/>
    <w:rsid w:val="008B0C0C"/>
    <w:rsid w:val="008B1CD1"/>
    <w:rsid w:val="008D6A81"/>
    <w:rsid w:val="009252D2"/>
    <w:rsid w:val="009725BD"/>
    <w:rsid w:val="00992943"/>
    <w:rsid w:val="00995593"/>
    <w:rsid w:val="009C6C4E"/>
    <w:rsid w:val="009F35A4"/>
    <w:rsid w:val="009F3BBC"/>
    <w:rsid w:val="009F6F9B"/>
    <w:rsid w:val="00A23916"/>
    <w:rsid w:val="00A515FC"/>
    <w:rsid w:val="00AF5C3D"/>
    <w:rsid w:val="00B26450"/>
    <w:rsid w:val="00B30777"/>
    <w:rsid w:val="00B56A0C"/>
    <w:rsid w:val="00B944E6"/>
    <w:rsid w:val="00BE620A"/>
    <w:rsid w:val="00C837B2"/>
    <w:rsid w:val="00CB46EA"/>
    <w:rsid w:val="00D62DE4"/>
    <w:rsid w:val="00D847C6"/>
    <w:rsid w:val="00D94CB6"/>
    <w:rsid w:val="00E10D23"/>
    <w:rsid w:val="00E16C05"/>
    <w:rsid w:val="00E876CA"/>
    <w:rsid w:val="00F57F70"/>
    <w:rsid w:val="00FD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018500"/>
  <w15:chartTrackingRefBased/>
  <w15:docId w15:val="{8B2DA5AC-1D9A-604C-B68B-233CC687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A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4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B56A0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39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56A0C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B56A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B56A0C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A2391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E876CA"/>
    <w:rPr>
      <w:color w:val="808080"/>
    </w:rPr>
  </w:style>
  <w:style w:type="character" w:customStyle="1" w:styleId="20">
    <w:name w:val="标题 2 字符"/>
    <w:basedOn w:val="a0"/>
    <w:link w:val="2"/>
    <w:uiPriority w:val="9"/>
    <w:rsid w:val="00FD45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FD45A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F43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F4326"/>
    <w:rPr>
      <w:rFonts w:ascii="宋体" w:eastAsia="宋体" w:hAnsi="宋体" w:cs="宋体"/>
      <w:kern w:val="0"/>
      <w:sz w:val="24"/>
    </w:rPr>
  </w:style>
  <w:style w:type="paragraph" w:styleId="a6">
    <w:name w:val="List Paragraph"/>
    <w:basedOn w:val="a"/>
    <w:uiPriority w:val="34"/>
    <w:qFormat/>
    <w:rsid w:val="007F4326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A515FC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7A6A9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5945">
          <w:blockQuote w:val="1"/>
          <w:marLeft w:val="30"/>
          <w:marRight w:val="30"/>
          <w:marTop w:val="240"/>
          <w:marBottom w:val="240"/>
          <w:divBdr>
            <w:top w:val="none" w:sz="0" w:space="0" w:color="auto"/>
            <w:left w:val="single" w:sz="12" w:space="18" w:color="DEDFE0"/>
            <w:bottom w:val="none" w:sz="0" w:space="0" w:color="auto"/>
            <w:right w:val="none" w:sz="0" w:space="0" w:color="auto"/>
          </w:divBdr>
        </w:div>
      </w:divsChild>
    </w:div>
    <w:div w:id="10618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49345">
          <w:blockQuote w:val="1"/>
          <w:marLeft w:val="30"/>
          <w:marRight w:val="30"/>
          <w:marTop w:val="240"/>
          <w:marBottom w:val="240"/>
          <w:divBdr>
            <w:top w:val="none" w:sz="0" w:space="0" w:color="auto"/>
            <w:left w:val="single" w:sz="12" w:space="18" w:color="DEDFE0"/>
            <w:bottom w:val="none" w:sz="0" w:space="0" w:color="auto"/>
            <w:right w:val="none" w:sz="0" w:space="0" w:color="auto"/>
          </w:divBdr>
        </w:div>
      </w:divsChild>
    </w:div>
    <w:div w:id="11066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5637">
          <w:blockQuote w:val="1"/>
          <w:marLeft w:val="30"/>
          <w:marRight w:val="30"/>
          <w:marTop w:val="240"/>
          <w:marBottom w:val="240"/>
          <w:divBdr>
            <w:top w:val="none" w:sz="0" w:space="0" w:color="auto"/>
            <w:left w:val="single" w:sz="12" w:space="18" w:color="DEDFE0"/>
            <w:bottom w:val="none" w:sz="0" w:space="0" w:color="auto"/>
            <w:right w:val="none" w:sz="0" w:space="0" w:color="auto"/>
          </w:divBdr>
        </w:div>
      </w:divsChild>
    </w:div>
    <w:div w:id="11280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2969">
          <w:blockQuote w:val="1"/>
          <w:marLeft w:val="30"/>
          <w:marRight w:val="30"/>
          <w:marTop w:val="240"/>
          <w:marBottom w:val="240"/>
          <w:divBdr>
            <w:top w:val="none" w:sz="0" w:space="0" w:color="auto"/>
            <w:left w:val="single" w:sz="12" w:space="18" w:color="DEDFE0"/>
            <w:bottom w:val="none" w:sz="0" w:space="0" w:color="auto"/>
            <w:right w:val="none" w:sz="0" w:space="0" w:color="auto"/>
          </w:divBdr>
        </w:div>
      </w:divsChild>
    </w:div>
    <w:div w:id="16091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12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84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013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71899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105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897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68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2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5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</w:div>
                          </w:divsChild>
                        </w:div>
                      </w:divsChild>
                    </w:div>
                    <w:div w:id="161691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2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97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221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6447">
          <w:blockQuote w:val="1"/>
          <w:marLeft w:val="30"/>
          <w:marRight w:val="30"/>
          <w:marTop w:val="240"/>
          <w:marBottom w:val="240"/>
          <w:divBdr>
            <w:top w:val="none" w:sz="0" w:space="0" w:color="auto"/>
            <w:left w:val="single" w:sz="12" w:space="18" w:color="DEDFE0"/>
            <w:bottom w:val="none" w:sz="0" w:space="0" w:color="auto"/>
            <w:right w:val="none" w:sz="0" w:space="0" w:color="auto"/>
          </w:divBdr>
        </w:div>
      </w:divsChild>
    </w:div>
    <w:div w:id="18514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520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2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5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528</Words>
  <Characters>3013</Characters>
  <Application>Microsoft Office Word</Application>
  <DocSecurity>0</DocSecurity>
  <Lines>25</Lines>
  <Paragraphs>7</Paragraphs>
  <ScaleCrop>false</ScaleCrop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FANG, DUOXU (PGT)</dc:creator>
  <cp:keywords/>
  <dc:description/>
  <cp:lastModifiedBy>FANG, DUOXU (PGT)</cp:lastModifiedBy>
  <cp:revision>2</cp:revision>
  <dcterms:created xsi:type="dcterms:W3CDTF">2022-06-11T11:47:00Z</dcterms:created>
  <dcterms:modified xsi:type="dcterms:W3CDTF">2022-06-11T11:47:00Z</dcterms:modified>
</cp:coreProperties>
</file>