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22CEF" w14:textId="77777777" w:rsidR="00E8233A" w:rsidRDefault="00E8233A" w:rsidP="5D290065">
      <w:pPr>
        <w:rPr>
          <w:rFonts w:ascii="Arial" w:hAnsi="Arial" w:cs="Arial"/>
        </w:rPr>
      </w:pPr>
    </w:p>
    <w:p w14:paraId="699BCCCB" w14:textId="4A484075" w:rsidR="00B9678A" w:rsidRPr="0002651A" w:rsidRDefault="00CC78F7" w:rsidP="5D290065">
      <w:pPr>
        <w:rPr>
          <w:rFonts w:ascii="Arial" w:hAnsi="Arial" w:cs="Arial"/>
        </w:rPr>
      </w:pPr>
      <w:r w:rsidRPr="4C75BBD8">
        <w:rPr>
          <w:rFonts w:ascii="Arial" w:hAnsi="Arial" w:cs="Arial"/>
        </w:rPr>
        <w:t>MCHJ-</w:t>
      </w:r>
      <w:r w:rsidR="00E8233A">
        <w:rPr>
          <w:rFonts w:ascii="Arial" w:hAnsi="Arial" w:cs="Arial"/>
        </w:rPr>
        <w:t xml:space="preserve">SSL    </w:t>
      </w:r>
      <w:r w:rsidR="00AC349A" w:rsidRPr="4C75BBD8">
        <w:rPr>
          <w:rFonts w:ascii="Arial" w:hAnsi="Arial" w:cs="Arial"/>
        </w:rPr>
        <w:t xml:space="preserve">     </w:t>
      </w:r>
      <w:r w:rsidR="00A422F5" w:rsidRPr="4C75BBD8">
        <w:rPr>
          <w:rFonts w:ascii="Arial" w:hAnsi="Arial" w:cs="Arial"/>
        </w:rPr>
        <w:t xml:space="preserve">                                                    </w:t>
      </w:r>
      <w:r w:rsidR="005B77BD" w:rsidRPr="4C75BBD8">
        <w:rPr>
          <w:rFonts w:ascii="Arial" w:hAnsi="Arial" w:cs="Arial"/>
        </w:rPr>
        <w:t xml:space="preserve">   </w:t>
      </w:r>
      <w:r w:rsidR="0019589B" w:rsidRPr="4C75BBD8">
        <w:rPr>
          <w:rFonts w:ascii="Arial" w:hAnsi="Arial" w:cs="Arial"/>
        </w:rPr>
        <w:t xml:space="preserve">               </w:t>
      </w:r>
      <w:r w:rsidRPr="4C75BBD8">
        <w:rPr>
          <w:rFonts w:ascii="Arial" w:hAnsi="Arial" w:cs="Arial"/>
        </w:rPr>
        <w:t xml:space="preserve">          </w:t>
      </w:r>
      <w:r w:rsidR="0019589B" w:rsidRPr="4C75BBD8">
        <w:rPr>
          <w:rFonts w:ascii="Arial" w:hAnsi="Arial" w:cs="Arial"/>
        </w:rPr>
        <w:t xml:space="preserve"> </w:t>
      </w:r>
      <w:r w:rsidR="3D45DFA3" w:rsidRPr="4C75BBD8">
        <w:rPr>
          <w:rFonts w:ascii="Arial" w:hAnsi="Arial" w:cs="Arial"/>
        </w:rPr>
        <w:t xml:space="preserve"> </w:t>
      </w:r>
      <w:r w:rsidRPr="4C75BBD8">
        <w:rPr>
          <w:rFonts w:ascii="Arial" w:hAnsi="Arial" w:cs="Arial"/>
        </w:rPr>
        <w:fldChar w:fldCharType="begin"/>
      </w:r>
      <w:r w:rsidRPr="4C75BBD8">
        <w:rPr>
          <w:rFonts w:ascii="Arial" w:hAnsi="Arial" w:cs="Arial"/>
        </w:rPr>
        <w:instrText xml:space="preserve"> DATE \@ "d MMMM yyyy" </w:instrText>
      </w:r>
      <w:r w:rsidRPr="4C75BBD8">
        <w:rPr>
          <w:rFonts w:ascii="Arial" w:hAnsi="Arial" w:cs="Arial"/>
        </w:rPr>
        <w:fldChar w:fldCharType="separate"/>
      </w:r>
      <w:r w:rsidR="00E8233A">
        <w:rPr>
          <w:rFonts w:ascii="Arial" w:hAnsi="Arial" w:cs="Arial"/>
          <w:noProof/>
        </w:rPr>
        <w:t>21 August 2025</w:t>
      </w:r>
      <w:r w:rsidRPr="4C75BBD8">
        <w:rPr>
          <w:rFonts w:ascii="Arial" w:hAnsi="Arial" w:cs="Arial"/>
        </w:rPr>
        <w:fldChar w:fldCharType="end"/>
      </w:r>
    </w:p>
    <w:p w14:paraId="190C7059" w14:textId="77777777" w:rsidR="00B9678A" w:rsidRPr="0002651A" w:rsidRDefault="00B9678A" w:rsidP="00B9678A">
      <w:pPr>
        <w:tabs>
          <w:tab w:val="left" w:pos="5445"/>
        </w:tabs>
        <w:rPr>
          <w:rFonts w:ascii="Arial" w:hAnsi="Arial" w:cs="Arial"/>
          <w:szCs w:val="24"/>
        </w:rPr>
      </w:pPr>
    </w:p>
    <w:p w14:paraId="0D3ECFB1" w14:textId="77777777" w:rsidR="00B9678A" w:rsidRPr="0002651A" w:rsidRDefault="00B9678A" w:rsidP="00B9678A">
      <w:pPr>
        <w:rPr>
          <w:rFonts w:ascii="Arial" w:hAnsi="Arial" w:cs="Arial"/>
          <w:szCs w:val="24"/>
        </w:rPr>
      </w:pPr>
    </w:p>
    <w:p w14:paraId="00040B7B" w14:textId="37997B5A" w:rsidR="00B9678A" w:rsidRDefault="00B9678A" w:rsidP="00B9678A">
      <w:pPr>
        <w:rPr>
          <w:rFonts w:ascii="Arial" w:hAnsi="Arial" w:cs="Arial"/>
          <w:szCs w:val="24"/>
        </w:rPr>
      </w:pPr>
      <w:r w:rsidRPr="0002651A">
        <w:rPr>
          <w:rFonts w:ascii="Arial" w:hAnsi="Arial" w:cs="Arial"/>
          <w:szCs w:val="24"/>
        </w:rPr>
        <w:t>MEMORANDUM FOR</w:t>
      </w:r>
      <w:r w:rsidR="00E8233A">
        <w:rPr>
          <w:rFonts w:ascii="Arial" w:hAnsi="Arial" w:cs="Arial"/>
          <w:szCs w:val="24"/>
        </w:rPr>
        <w:t>: SEE DISTRIBUTION</w:t>
      </w:r>
    </w:p>
    <w:p w14:paraId="2C5D648E" w14:textId="77777777" w:rsidR="00606935" w:rsidRPr="0002651A" w:rsidRDefault="00606935" w:rsidP="00B9678A">
      <w:pPr>
        <w:rPr>
          <w:rFonts w:ascii="Arial" w:hAnsi="Arial" w:cs="Arial"/>
          <w:szCs w:val="24"/>
        </w:rPr>
      </w:pPr>
    </w:p>
    <w:p w14:paraId="23CE9886" w14:textId="6067B64B" w:rsidR="00B9678A" w:rsidRDefault="00B9678A" w:rsidP="4C75BBD8">
      <w:pPr>
        <w:spacing w:line="259" w:lineRule="auto"/>
        <w:rPr>
          <w:rFonts w:ascii="Arial" w:hAnsi="Arial" w:cs="Arial"/>
        </w:rPr>
      </w:pPr>
      <w:r w:rsidRPr="4C75BBD8">
        <w:rPr>
          <w:rFonts w:ascii="Arial" w:hAnsi="Arial" w:cs="Arial"/>
        </w:rPr>
        <w:t>SUBJECT:</w:t>
      </w:r>
      <w:r w:rsidR="00FC5E56" w:rsidRPr="4C75BBD8">
        <w:rPr>
          <w:rFonts w:ascii="Arial" w:hAnsi="Arial" w:cs="Arial"/>
        </w:rPr>
        <w:t xml:space="preserve"> </w:t>
      </w:r>
      <w:r w:rsidR="00E8233A">
        <w:rPr>
          <w:rFonts w:ascii="Arial" w:hAnsi="Arial" w:cs="Arial"/>
        </w:rPr>
        <w:t>Appointment of Additional Duties</w:t>
      </w:r>
    </w:p>
    <w:p w14:paraId="4621F171" w14:textId="77777777" w:rsidR="00B9678A" w:rsidRPr="0002651A" w:rsidRDefault="00B9678A" w:rsidP="00B9678A">
      <w:pPr>
        <w:rPr>
          <w:rFonts w:ascii="Arial" w:hAnsi="Arial" w:cs="Arial"/>
          <w:szCs w:val="24"/>
        </w:rPr>
      </w:pPr>
    </w:p>
    <w:p w14:paraId="1F385C30" w14:textId="77777777" w:rsidR="00B9678A" w:rsidRPr="0002651A" w:rsidRDefault="00B9678A" w:rsidP="00B9678A">
      <w:pPr>
        <w:rPr>
          <w:rFonts w:ascii="Arial" w:hAnsi="Arial" w:cs="Arial"/>
          <w:szCs w:val="24"/>
        </w:rPr>
      </w:pPr>
    </w:p>
    <w:p w14:paraId="64E28B21" w14:textId="01D79E5D" w:rsidR="00F902A5" w:rsidRDefault="00086B90" w:rsidP="4C75BBD8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Effective 21 August 2025, SGT Michael Edgar is appointed as the Primary Employee Safety</w:t>
      </w:r>
      <w:r w:rsidR="00940AC2">
        <w:rPr>
          <w:rFonts w:ascii="Arial" w:hAnsi="Arial" w:cs="Arial"/>
        </w:rPr>
        <w:t xml:space="preserve"> Representative and Fire Warden for Microbiology. SGT Sydney White </w:t>
      </w:r>
      <w:r w:rsidR="003A48E8">
        <w:rPr>
          <w:rFonts w:ascii="Arial" w:hAnsi="Arial" w:cs="Arial"/>
        </w:rPr>
        <w:t>and Mr. Omar Camareno are appointed as Alternate Employe Safety Representative and Fire Warden for Microbiology.</w:t>
      </w:r>
    </w:p>
    <w:p w14:paraId="6DE9A9DD" w14:textId="77777777" w:rsidR="003A48E8" w:rsidRDefault="003A48E8" w:rsidP="003A48E8">
      <w:pPr>
        <w:rPr>
          <w:rFonts w:ascii="Arial" w:hAnsi="Arial" w:cs="Arial"/>
        </w:rPr>
      </w:pPr>
    </w:p>
    <w:p w14:paraId="52C8F123" w14:textId="1E104209" w:rsidR="003A48E8" w:rsidRDefault="003A48E8" w:rsidP="4C75BBD8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Authority: DHA AI 6055.01, Defense Health Agency Safety Program.</w:t>
      </w:r>
    </w:p>
    <w:p w14:paraId="6C11345F" w14:textId="77777777" w:rsidR="003A48E8" w:rsidRDefault="003A48E8" w:rsidP="003A48E8">
      <w:pPr>
        <w:pStyle w:val="ListParagraph"/>
        <w:rPr>
          <w:rFonts w:ascii="Arial" w:hAnsi="Arial" w:cs="Arial"/>
        </w:rPr>
      </w:pPr>
    </w:p>
    <w:p w14:paraId="13856210" w14:textId="5DAF1976" w:rsidR="00F902A5" w:rsidRDefault="003A48E8" w:rsidP="00AE19B9">
      <w:pPr>
        <w:numPr>
          <w:ilvl w:val="0"/>
          <w:numId w:val="5"/>
        </w:numPr>
        <w:rPr>
          <w:rFonts w:ascii="Arial" w:hAnsi="Arial" w:cs="Arial"/>
        </w:rPr>
      </w:pPr>
      <w:r w:rsidRPr="003A48E8">
        <w:rPr>
          <w:rFonts w:ascii="Arial" w:hAnsi="Arial" w:cs="Arial"/>
        </w:rPr>
        <w:t>Purpose: Manage and monitor the Department of Pathology – Microbiology Safety and Fire program(s) for implementation with listed references.</w:t>
      </w:r>
    </w:p>
    <w:p w14:paraId="477677B3" w14:textId="77777777" w:rsidR="00EF42B6" w:rsidRDefault="00EF42B6" w:rsidP="00EF42B6">
      <w:pPr>
        <w:pStyle w:val="ListParagraph"/>
        <w:rPr>
          <w:rFonts w:ascii="Arial" w:hAnsi="Arial" w:cs="Arial"/>
        </w:rPr>
      </w:pPr>
    </w:p>
    <w:p w14:paraId="7BA6C23C" w14:textId="37C9DCF8" w:rsidR="00EF42B6" w:rsidRDefault="00EF42B6" w:rsidP="00AE19B9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>Period: Until released by the Department Chief or supervisor or after departing from the organization.</w:t>
      </w:r>
    </w:p>
    <w:p w14:paraId="217314A1" w14:textId="77777777" w:rsidR="00EF42B6" w:rsidRDefault="00EF42B6" w:rsidP="00EF42B6">
      <w:pPr>
        <w:pStyle w:val="ListParagraph"/>
        <w:rPr>
          <w:rFonts w:ascii="Arial" w:hAnsi="Arial" w:cs="Arial"/>
        </w:rPr>
      </w:pPr>
    </w:p>
    <w:p w14:paraId="5ED4B6BB" w14:textId="66D5C914" w:rsidR="00EF42B6" w:rsidRPr="003A48E8" w:rsidRDefault="00EF42B6" w:rsidP="00AE19B9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Special instructions: Safety and fire </w:t>
      </w:r>
      <w:r w:rsidR="0077155C">
        <w:rPr>
          <w:rFonts w:ascii="Arial" w:hAnsi="Arial" w:cs="Arial"/>
        </w:rPr>
        <w:t>program reports will be maintained on file per current Madigan policy. Individuals appointed will attend all required training to e</w:t>
      </w:r>
      <w:r w:rsidR="00C12535">
        <w:rPr>
          <w:rFonts w:ascii="Arial" w:hAnsi="Arial" w:cs="Arial"/>
        </w:rPr>
        <w:t>xecute their respective duties.</w:t>
      </w:r>
    </w:p>
    <w:p w14:paraId="5EE721CF" w14:textId="77777777" w:rsidR="00F902A5" w:rsidRPr="00F902A5" w:rsidRDefault="00F902A5" w:rsidP="00F902A5">
      <w:pPr>
        <w:pStyle w:val="ListParagraph"/>
        <w:ind w:left="0"/>
        <w:rPr>
          <w:rFonts w:ascii="Arial" w:hAnsi="Arial" w:cs="Arial"/>
          <w:szCs w:val="24"/>
        </w:rPr>
      </w:pPr>
    </w:p>
    <w:p w14:paraId="3E78488E" w14:textId="3F13B8EC" w:rsidR="004C0873" w:rsidRPr="00E057B9" w:rsidRDefault="00606935" w:rsidP="00B21506">
      <w:pPr>
        <w:pStyle w:val="ListParagraph"/>
        <w:numPr>
          <w:ilvl w:val="0"/>
          <w:numId w:val="5"/>
        </w:numPr>
        <w:rPr>
          <w:rFonts w:ascii="Arial" w:hAnsi="Arial" w:cs="Arial"/>
          <w:szCs w:val="24"/>
        </w:rPr>
      </w:pPr>
      <w:r w:rsidRPr="00C12535">
        <w:rPr>
          <w:rFonts w:ascii="Arial" w:hAnsi="Arial" w:cs="Arial"/>
        </w:rPr>
        <w:t xml:space="preserve">The Point of Contact for this memorandum is </w:t>
      </w:r>
      <w:r w:rsidR="00C12535">
        <w:rPr>
          <w:rFonts w:ascii="Arial" w:hAnsi="Arial" w:cs="Arial"/>
        </w:rPr>
        <w:t xml:space="preserve">Mr. William C. Gibson </w:t>
      </w:r>
      <w:r w:rsidR="00003832" w:rsidRPr="00003832">
        <w:rPr>
          <w:rFonts w:ascii="Arial" w:hAnsi="Arial" w:cs="Arial"/>
        </w:rPr>
        <w:t>william.c.gibson26.civ@health.mil</w:t>
      </w:r>
      <w:r w:rsidR="00003832">
        <w:rPr>
          <w:rFonts w:ascii="Arial" w:hAnsi="Arial" w:cs="Arial"/>
        </w:rPr>
        <w:t>.</w:t>
      </w:r>
    </w:p>
    <w:p w14:paraId="60301D73" w14:textId="77777777" w:rsidR="00E057B9" w:rsidRPr="00C12535" w:rsidRDefault="00E057B9" w:rsidP="00E057B9">
      <w:pPr>
        <w:pStyle w:val="ListParagraph"/>
        <w:ind w:left="0"/>
        <w:rPr>
          <w:rFonts w:ascii="Arial" w:hAnsi="Arial" w:cs="Arial"/>
          <w:szCs w:val="24"/>
        </w:rPr>
      </w:pPr>
    </w:p>
    <w:p w14:paraId="195228A7" w14:textId="77777777" w:rsidR="004C0873" w:rsidRDefault="004C0873" w:rsidP="004C0873">
      <w:pPr>
        <w:pStyle w:val="ListParagraph"/>
        <w:ind w:left="0"/>
        <w:rPr>
          <w:rFonts w:ascii="Arial" w:hAnsi="Arial" w:cs="Arial"/>
          <w:szCs w:val="24"/>
        </w:rPr>
      </w:pPr>
    </w:p>
    <w:p w14:paraId="724F9867" w14:textId="77777777" w:rsidR="004C0873" w:rsidRDefault="004C0873" w:rsidP="004C0873">
      <w:pPr>
        <w:pStyle w:val="ListParagraph"/>
        <w:ind w:left="0"/>
        <w:rPr>
          <w:rFonts w:ascii="Arial" w:hAnsi="Arial" w:cs="Arial"/>
          <w:szCs w:val="24"/>
        </w:rPr>
      </w:pPr>
    </w:p>
    <w:p w14:paraId="19054C5F" w14:textId="77777777" w:rsidR="004C0873" w:rsidRDefault="004C0873" w:rsidP="004C0873">
      <w:pPr>
        <w:pStyle w:val="ListParagraph"/>
        <w:ind w:left="0"/>
        <w:rPr>
          <w:rFonts w:ascii="Arial" w:hAnsi="Arial" w:cs="Arial"/>
          <w:szCs w:val="24"/>
        </w:rPr>
      </w:pPr>
    </w:p>
    <w:p w14:paraId="08B6758A" w14:textId="51072198" w:rsidR="00B9678A" w:rsidRPr="004C0873" w:rsidRDefault="004C0873" w:rsidP="4C75BBD8">
      <w:pPr>
        <w:pStyle w:val="ListParagraph"/>
        <w:ind w:left="3600" w:firstLine="720"/>
        <w:rPr>
          <w:rFonts w:ascii="Arial" w:hAnsi="Arial" w:cs="Arial"/>
        </w:rPr>
      </w:pPr>
      <w:r w:rsidRPr="4C75BBD8">
        <w:rPr>
          <w:rFonts w:ascii="Arial" w:hAnsi="Arial" w:cs="Arial"/>
        </w:rPr>
        <w:t xml:space="preserve">     </w:t>
      </w:r>
      <w:r w:rsidR="00882128">
        <w:rPr>
          <w:rFonts w:ascii="Arial" w:hAnsi="Arial" w:cs="Arial"/>
        </w:rPr>
        <w:t>WILLIAM C. GIBSON</w:t>
      </w:r>
    </w:p>
    <w:p w14:paraId="60909833" w14:textId="77777777" w:rsidR="00E057B9" w:rsidRDefault="004C0873" w:rsidP="00E057B9">
      <w:pPr>
        <w:ind w:left="3600" w:firstLine="720"/>
        <w:jc w:val="both"/>
        <w:rPr>
          <w:rFonts w:ascii="Arial" w:hAnsi="Arial" w:cs="Arial"/>
        </w:rPr>
      </w:pPr>
      <w:r w:rsidRPr="4C75BBD8">
        <w:rPr>
          <w:rFonts w:ascii="Arial" w:hAnsi="Arial" w:cs="Arial"/>
        </w:rPr>
        <w:t xml:space="preserve">     </w:t>
      </w:r>
      <w:r w:rsidR="00882128">
        <w:rPr>
          <w:rFonts w:ascii="Arial" w:hAnsi="Arial" w:cs="Arial"/>
        </w:rPr>
        <w:t>Supervisor, Microbiology</w:t>
      </w:r>
    </w:p>
    <w:p w14:paraId="42D6650B" w14:textId="4C09C6DA" w:rsidR="00E057B9" w:rsidRDefault="00E057B9" w:rsidP="00E057B9">
      <w:pPr>
        <w:ind w:left="432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 MAMC DPALS</w:t>
      </w:r>
    </w:p>
    <w:p w14:paraId="5CED3F30" w14:textId="4DF5966F" w:rsidR="00882128" w:rsidRPr="0002651A" w:rsidRDefault="00882128" w:rsidP="4C75BBD8">
      <w:pPr>
        <w:ind w:left="3600" w:firstLine="720"/>
        <w:jc w:val="both"/>
        <w:rPr>
          <w:rFonts w:ascii="Arial" w:hAnsi="Arial" w:cs="Arial"/>
        </w:rPr>
      </w:pPr>
    </w:p>
    <w:p w14:paraId="261A0F74" w14:textId="1A969D4D" w:rsidR="000A11CA" w:rsidRPr="00606935" w:rsidRDefault="004C0873" w:rsidP="004C0873">
      <w:pPr>
        <w:ind w:left="3600" w:firstLine="720"/>
        <w:jc w:val="both"/>
        <w:rPr>
          <w:rFonts w:ascii="Arial" w:hAnsi="Arial" w:cs="Arial"/>
        </w:rPr>
      </w:pPr>
      <w:r>
        <w:rPr>
          <w:rFonts w:ascii="Arial" w:hAnsi="Arial" w:cs="Arial"/>
          <w:szCs w:val="24"/>
        </w:rPr>
        <w:t xml:space="preserve">   </w:t>
      </w:r>
    </w:p>
    <w:sectPr w:rsidR="000A11CA" w:rsidRPr="00606935" w:rsidSect="00302F3C">
      <w:headerReference w:type="first" r:id="rId11"/>
      <w:pgSz w:w="12240" w:h="15840" w:code="1"/>
      <w:pgMar w:top="216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0F9C3" w14:textId="77777777" w:rsidR="003B2C7C" w:rsidRDefault="003B2C7C">
      <w:r>
        <w:separator/>
      </w:r>
    </w:p>
  </w:endnote>
  <w:endnote w:type="continuationSeparator" w:id="0">
    <w:p w14:paraId="56621512" w14:textId="77777777" w:rsidR="003B2C7C" w:rsidRDefault="003B2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B898F" w14:textId="77777777" w:rsidR="003B2C7C" w:rsidRDefault="003B2C7C">
      <w:r>
        <w:separator/>
      </w:r>
    </w:p>
  </w:footnote>
  <w:footnote w:type="continuationSeparator" w:id="0">
    <w:p w14:paraId="6958BFC8" w14:textId="77777777" w:rsidR="003B2C7C" w:rsidRDefault="003B2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B6253" w14:textId="77777777" w:rsidR="0002651A" w:rsidRPr="00C7219F" w:rsidRDefault="004644DF" w:rsidP="0002651A">
    <w:pPr>
      <w:pStyle w:val="Title"/>
      <w:rPr>
        <w:rFonts w:ascii="Arial" w:hAnsi="Arial" w:cs="Arial"/>
        <w:sz w:val="20"/>
      </w:rPr>
    </w:pPr>
    <w:r w:rsidRPr="00C7219F">
      <w:rPr>
        <w:rFonts w:ascii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5EC6D377" wp14:editId="0CAB6090">
              <wp:simplePos x="0" y="0"/>
              <wp:positionH relativeFrom="page">
                <wp:posOffset>457200</wp:posOffset>
              </wp:positionH>
              <wp:positionV relativeFrom="page">
                <wp:posOffset>371475</wp:posOffset>
              </wp:positionV>
              <wp:extent cx="1343025" cy="1089660"/>
              <wp:effectExtent l="0" t="0" r="0" b="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343025" cy="10896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587293" w14:textId="77777777" w:rsidR="0002651A" w:rsidRDefault="004644DF" w:rsidP="0002651A">
                          <w:r w:rsidRPr="0026272D">
                            <w:rPr>
                              <w:noProof/>
                            </w:rPr>
                            <w:drawing>
                              <wp:inline distT="0" distB="0" distL="0" distR="0" wp14:anchorId="66ED39CF" wp14:editId="35CFBA54">
                                <wp:extent cx="982980" cy="967740"/>
                                <wp:effectExtent l="0" t="0" r="7620" b="3810"/>
                                <wp:docPr id="4" name="Pictur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82980" cy="96774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02651A">
                            <w:t xml:space="preserve">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EC6D377" id="Rectangle 2" o:spid="_x0000_s1026" style="position:absolute;left:0;text-align:left;margin-left:36pt;margin-top:29.25pt;width:105.75pt;height:85.8pt;z-index:251656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b3hQ0QEAAIgDAAAOAAAAZHJzL2Uyb0RvYy54bWysU9tu2zAMfR+wfxD0vthOt6Az4hRFiw4D&#10;ugvQ7QNkWbKN2aJGKrGzrx+lxOkub8NeBIqijs4hj7Y38ziIg0HqwVWyWOVSGKeh6V1bya9fHl5d&#10;S0FBuUYN4Ewlj4bkze7li+3kS7OGDobGoGAQR+XkK9mF4MssI92ZUdEKvHF8aAFHFXiLbdagmhh9&#10;HLJ1nm+yCbDxCNoQcfb+dCh3Cd9ao8Mna8kEMVSSuYW0YlrruGa7rSpbVL7r9ZmG+gcWo+odP3qB&#10;uldBiT32f0GNvUYgsGGlYczA2l6bpIHVFPkfap465U3Sws0hf2kT/T9Y/fHw5D9jpE7+EfQ3Eg7u&#10;OuVac4sIU2dUw88VsVHZ5Km8XIgb4quinj5Aw6NV+wCpB7PFMQKyOjGnVh8vrTZzEJqTxdXrq3z9&#10;RgrNZ0V+/XazScPIVLlc90jhnYFRxKCSyLNM8OrwSCHSUeVSEl9z8NAPQ5rn4H5LcGHMJPqRcTQH&#10;lWGuZ66OYQ3NkYUgnOzBduagA/whxcTWqCR93ys0UgzvHTcj+mgJcAnqJVBO89VKBilO4V04+W3v&#10;sW87Ri6SDAe33DDbJynPLM48edxJ4dma0U+/7lPV8wfa/QQAAP//AwBQSwMEFAAGAAgAAAAhAMuF&#10;mDLeAAAACQEAAA8AAABkcnMvZG93bnJldi54bWxMj0FPg0AQhe8m/ofNmHizS2laEVkaU0KiN1u9&#10;eNuyIxDZWWC3gP/e8aS3N3kvb76X7RfbiQlH3zpSsF5FIJAqZ1qqFby/lXcJCB80Gd05QgXf6GGf&#10;X19lOjVupiNOp1ALLiGfagVNCH0qpa8atNqvXI/E3qcbrQ58jrU0o5653HYyjqKdtLol/tDoHg8N&#10;Vl+ni1VQjDtT+sNzUT58zEV4eR2mQQ5K3d4sT48gAi7hLwy/+IwOOTOd3YWMF52C+5inBAXbZAuC&#10;/TjZsDiz2ERrkHkm/y/IfwAAAP//AwBQSwECLQAUAAYACAAAACEAtoM4kv4AAADhAQAAEwAAAAAA&#10;AAAAAAAAAAAAAAAAW0NvbnRlbnRfVHlwZXNdLnhtbFBLAQItABQABgAIAAAAIQA4/SH/1gAAAJQB&#10;AAALAAAAAAAAAAAAAAAAAC8BAABfcmVscy8ucmVsc1BLAQItABQABgAIAAAAIQA3b3hQ0QEAAIgD&#10;AAAOAAAAAAAAAAAAAAAAAC4CAABkcnMvZTJvRG9jLnhtbFBLAQItABQABgAIAAAAIQDLhZgy3gAA&#10;AAkBAAAPAAAAAAAAAAAAAAAAACsEAABkcnMvZG93bnJldi54bWxQSwUGAAAAAAQABADzAAAANgUA&#10;AAAA&#10;" o:allowincell="f" filled="f" stroked="f" strokeweight="0">
              <v:textbox inset="0,0,0,0">
                <w:txbxContent>
                  <w:p w14:paraId="15587293" w14:textId="77777777" w:rsidR="0002651A" w:rsidRDefault="004644DF" w:rsidP="0002651A">
                    <w:r w:rsidRPr="0026272D">
                      <w:rPr>
                        <w:noProof/>
                      </w:rPr>
                      <w:drawing>
                        <wp:inline distT="0" distB="0" distL="0" distR="0" wp14:anchorId="66ED39CF" wp14:editId="35CFBA54">
                          <wp:extent cx="982980" cy="967740"/>
                          <wp:effectExtent l="0" t="0" r="7620" b="3810"/>
                          <wp:docPr id="4" name="Pictur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82980" cy="96774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02651A">
                      <w:t xml:space="preserve">      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  <w:r w:rsidRPr="00C7219F">
      <w:rPr>
        <w:rFonts w:ascii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25A4301B" wp14:editId="26D653B4">
              <wp:simplePos x="0" y="0"/>
              <wp:positionH relativeFrom="column">
                <wp:posOffset>-331470</wp:posOffset>
              </wp:positionH>
              <wp:positionV relativeFrom="paragraph">
                <wp:posOffset>605155</wp:posOffset>
              </wp:positionV>
              <wp:extent cx="34925" cy="24130"/>
              <wp:effectExtent l="20955" t="14605" r="20320" b="18415"/>
              <wp:wrapNone/>
              <wp:docPr id="2" name="Freeform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4925" cy="24130"/>
                      </a:xfrm>
                      <a:custGeom>
                        <a:avLst/>
                        <a:gdLst>
                          <a:gd name="T0" fmla="*/ 0 w 20000"/>
                          <a:gd name="T1" fmla="*/ 14211 h 20000"/>
                          <a:gd name="T2" fmla="*/ 2909 w 20000"/>
                          <a:gd name="T3" fmla="*/ 19474 h 20000"/>
                          <a:gd name="T4" fmla="*/ 19636 w 20000"/>
                          <a:gd name="T5" fmla="*/ 5263 h 20000"/>
                          <a:gd name="T6" fmla="*/ 16000 w 20000"/>
                          <a:gd name="T7" fmla="*/ 0 h 20000"/>
                          <a:gd name="T8" fmla="*/ 0 w 20000"/>
                          <a:gd name="T9" fmla="*/ 14211 h 20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0000" h="20000">
                            <a:moveTo>
                              <a:pt x="0" y="14211"/>
                            </a:moveTo>
                            <a:lnTo>
                              <a:pt x="2909" y="19474"/>
                            </a:lnTo>
                            <a:lnTo>
                              <a:pt x="19636" y="5263"/>
                            </a:lnTo>
                            <a:lnTo>
                              <a:pt x="16000" y="0"/>
                            </a:lnTo>
                            <a:lnTo>
                              <a:pt x="0" y="14211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  <a:ln w="0">
                        <a:solidFill>
                          <a:srgbClr val="FFFFFF"/>
                        </a:solidFill>
                        <a:round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shape id="Freeform 3" style="position:absolute;margin-left:-26.1pt;margin-top:47.65pt;width:2.75pt;height:1.9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spid="_x0000_s1026" o:allowincell="f" strokecolor="white" strokeweight="0" path="m,14211r2909,5263l19636,5263,16000,,,14211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A7zDQMAAN0HAAAOAAAAZHJzL2Uyb0RvYy54bWysVV1v0zAUfUfiP1h+RGL5aNqSaumENoqQ&#10;Bkxa+QGu4zQRjm1st+n49Vw7H0s3AhOiD6mde3J8fc719eXVqeboyLSppMhwdBFixASVeSX2Gf62&#10;3bx9h5GxROSES8Ey/MAMvlq/fnXZqBWLZSl5zjQCEmFWjcpwaa1aBYGhJauJuZCKCQgWUtfEwlTv&#10;g1yTBthrHsRhuAgaqXOlJWXGwNubNojXnr8oGLVfi8Iwi3iGITfrn9o/d+4ZrC/Jaq+JKivapUH+&#10;IYuaVAIWHahuiCXooKtnVHVFtTSysBdU1oEsiooyvwfYTRQ+2c19SRTzewFxjBpkMv+Pln453mlU&#10;5RmOMRKkBos2mjEnOJo5dRplVgC6V3fa7c+oW0m/GwgEZxE3MYBBu+azzIGFHKz0ipwKXbsvYa/o&#10;5IV/GIRnJ4sovJwlaTzHiEIkTqKZtyUgq/5TejD2I5OehhxvjW1dy2HkNc+7zLfgcFFzMPBNgELU&#10;IKiQsPd4AEUjUJTEUYTK3wNBkYEtTsN0inA2wkVpskymCJMz4GK2mGIELYaV5/FiNkW4GOGiBex1&#10;inA5AoZTbHBUh1UnmdIR6Jl64Nm+d4WUvVH0JDqnYISI6wyhLw0ljSsJZxs4v41cvQEFoJytE2Bw&#10;xYF9cf4VDIo78PxFzKCmAy9fBAaxHDgdg9t0ur1q6D1Pu47GCLrOzn1DVopYJ1E/RA0Uv69XVPYj&#10;F6vlkW2lR9nHA+Sl79Z+RHAxRrqa9Vn6ouzAPaT/V540SqEaPdaV25+hrs48tD+mPVX/31K2mHGe&#10;fZxyaVhrtdPAez6I4TQcHXcjeZVvKs6dAEbvd9dcoyOBbr7xvy7VMxgXTsu2xM4CL/xey4PIvUUl&#10;I/mHbmxJxdsxpMihQn0DdD2vbZI7mT9A/9OyvWPgToRBKfVPjBq4XzJsfhyIZhjxTwIaeBolCUhk&#10;/SSZL2OY6HFkN44QQYEqwxbD+XHDa9teYgelq30JK0X+RAn5HvpuUbkO6fNrs+omcId4sbv7zl1S&#10;47lHPd7K618AAAD//wMAUEsDBBQABgAIAAAAIQCpRFY83gAAAAkBAAAPAAAAZHJzL2Rvd25yZXYu&#10;eG1sTI9NT4NAEIbvJv6HzZh4owtoqyBLoyaamPRibT0v7LAQ2Y+wS4v/3vGkx5l58s7zVtvFjOyE&#10;UxicFZCtUmBoW6cGqwUcPl6Se2AhSqvk6CwK+MYA2/ryopKlcmf7jqd91IxCbCilgD5GX3Ie2h6N&#10;DCvn0dKtc5ORkcZJczXJM4WbkedpuuFGDpY+9NLjc4/t1342AhrdvXndBb77LHB+OvrstWtHIa6v&#10;lscHYBGX+AfDrz6pQ01OjZutCmwUkKzznFABxfoGGAHJ7eYOWEOLIgNeV/x/g/oHAAD//wMAUEsB&#10;Ai0AFAAGAAgAAAAhALaDOJL+AAAA4QEAABMAAAAAAAAAAAAAAAAAAAAAAFtDb250ZW50X1R5cGVz&#10;XS54bWxQSwECLQAUAAYACAAAACEAOP0h/9YAAACUAQAACwAAAAAAAAAAAAAAAAAvAQAAX3JlbHMv&#10;LnJlbHNQSwECLQAUAAYACAAAACEAEzQO8w0DAADdBwAADgAAAAAAAAAAAAAAAAAuAgAAZHJzL2Uy&#10;b0RvYy54bWxQSwECLQAUAAYACAAAACEAqURWPN4AAAAJAQAADwAAAAAAAAAAAAAAAABnBQAAZHJz&#10;L2Rvd25yZXYueG1sUEsFBgAAAAAEAAQA8wAAAHIGAAAAAA==&#10;" w14:anchorId="050D7136">
              <v:path arrowok="t" o:connecttype="custom" o:connectlocs="0,17146;5080,23495;34289,6350;27940,0;0,17146" o:connectangles="0,0,0,0,0"/>
            </v:shape>
          </w:pict>
        </mc:Fallback>
      </mc:AlternateContent>
    </w:r>
    <w:r w:rsidRPr="00C7219F">
      <w:rPr>
        <w:rFonts w:ascii="Arial" w:hAnsi="Arial" w:cs="Arial"/>
        <w:noProof/>
        <w:sz w:val="20"/>
      </w:rPr>
      <mc:AlternateContent>
        <mc:Choice Requires="wps">
          <w:drawing>
            <wp:anchor distT="0" distB="0" distL="114300" distR="114300" simplePos="0" relativeHeight="251658752" behindDoc="0" locked="0" layoutInCell="0" allowOverlap="1" wp14:anchorId="0755D658" wp14:editId="030C990E">
              <wp:simplePos x="0" y="0"/>
              <wp:positionH relativeFrom="column">
                <wp:posOffset>104775</wp:posOffset>
              </wp:positionH>
              <wp:positionV relativeFrom="paragraph">
                <wp:posOffset>671195</wp:posOffset>
              </wp:positionV>
              <wp:extent cx="635" cy="1905"/>
              <wp:effectExtent l="9525" t="13970" r="8890" b="12700"/>
              <wp:wrapNone/>
              <wp:docPr id="1" name="Freeform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35" cy="1905"/>
                      </a:xfrm>
                      <a:custGeom>
                        <a:avLst/>
                        <a:gdLst>
                          <a:gd name="T0" fmla="*/ 0 w 20000"/>
                          <a:gd name="T1" fmla="*/ 13333 h 20000"/>
                          <a:gd name="T2" fmla="*/ 0 w 20000"/>
                          <a:gd name="T3" fmla="*/ 0 h 20000"/>
                          <a:gd name="T4" fmla="*/ 0 w 20000"/>
                          <a:gd name="T5" fmla="*/ 13333 h 200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</a:cxnLst>
                        <a:rect l="0" t="0" r="r" b="b"/>
                        <a:pathLst>
                          <a:path w="20000" h="20000">
                            <a:moveTo>
                              <a:pt x="0" y="13333"/>
                            </a:moveTo>
                            <a:lnTo>
                              <a:pt x="0" y="0"/>
                            </a:lnTo>
                            <a:lnTo>
                              <a:pt x="0" y="13333"/>
                            </a:lnTo>
                            <a:close/>
                          </a:path>
                        </a:pathLst>
                      </a:custGeom>
                      <a:noFill/>
                      <a:ln w="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pic="http://schemas.openxmlformats.org/drawingml/2006/picture" xmlns:a14="http://schemas.microsoft.com/office/drawing/2010/main" xmlns:a="http://schemas.openxmlformats.org/drawingml/2006/main">
          <w:pict>
            <v:shape id="Freeform 4" style="position:absolute;margin-left:8.25pt;margin-top:52.85pt;width:.05pt;height:.1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0000,20000" o:spid="_x0000_s1026" o:allowincell="f" filled="f" strokeweight="0" path="m,13333l,,,13333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XkDAMAAD8HAAAOAAAAZHJzL2Uyb0RvYy54bWysVV1vmzAUfZ+0/2D5cVIKJKRtUElV5WOa&#10;1G2Vmv0Ax5iAZmxmOyHdtP++ew2kSbtI1TQewOZeLuecax/f3O4rSXbC2FKrlEYXISVCcZ2VapPS&#10;b6vl4JoS65jKmNRKpPRJWHo7ff/upqkTMdSFlpkwBIoomzR1Sgvn6iQILC9ExeyFroWCYK5NxRxM&#10;zSbIDGugeiWDYRheBo02WW00F9bC23kbpFNfP88Fd1/z3ApHZEoBm/N34+9rvAfTG5ZsDKuLkncw&#10;2D+gqFip4KeHUnPmGNma8lWpquRGW527C66rQOd5yYXnAGyi8AWbx4LVwnMBcWx9kMn+v7L8y+7B&#10;kDKD3lGiWAUtWhohUHASozpNbRNIeqwfDPKz9b3m3y0EgpMITizkkHXzWWdQhW2d9orsc1Phl8CV&#10;7L3wTwfhxd4RDi8vR2NKOLyPJuEY/xqwpP+Ob637KLSvwXb31rUty2DkBc862Ctob15J6N6HgISk&#10;IbA8wr7BhyRgeUiKRnCR4u+Jw6PEs9VGJ0lnKsUnSWdwAf/zuECNTc+XFb0EfK86DWBEGG640Cte&#10;a4tKoyAg6SrqBIUsFOxMMvDF5NGbkoESJvet8pUBJDw7RAY23sstZyiBLbfGH7CkZg6J9EPSpLTt&#10;Fyn6EcYqvRMr7bPc8+rxjeuAPmdI9TrT9x+Q9bH+WZ+p1se51Fa06xCR+gV5gIxMjxal0stSSs9K&#10;KiTSdsFqWWYYQfTWbNYzaciOoQ/5q8N/kmb0VmW+UiFYtujGjpWyHXsmWA82TqcebiFvNL8m4WRx&#10;vbiOB/HwcjGIw/l8cLecxYPLZXQ1no/ms9k8+o0LJIqToswyoRBdb3pR/DZT6ey3tauD7Z2wOCG7&#10;9NdrssEpDK8wcOmfnp23GHSV1obWOnsChzG6dXE4dWBQaPOTkgYcPKX2x5YZQYn8pMAiJ1Eco+X7&#10;STy+GsLEHEfWxxGmOJRKqaOwlXA4c+0xsa1NuSngT5HfXErfgbPlJdqQx9ei6ibg0p5Bd6LgMXA8&#10;91nP5970DwAAAP//AwBQSwMEFAAGAAgAAAAhAE2ODLrcAAAACQEAAA8AAABkcnMvZG93bnJldi54&#10;bWxMj8FOwzAQRO9I/IO1SNyo3VY1SRqnQqBKSJwofIAbmzglXkex04S/Z3OC02p2R7NvysPsO3a1&#10;Q2wDKlivBDCLdTAtNgo+P44PGbCYNBrdBbQKfmyEQ3V7U+rChAnf7fWUGkYhGAutwKXUF5zH2lmv&#10;4yr0Fun2FQavE8mh4WbQE4X7jm+EkNzrFumD0719drb+Po1eQeZ4XPMxf8uzjahf8uP29TJtlbq/&#10;m5/2wJKd058ZFnxCh4qYzmFEE1lHWu7ISVPsHoEtBimBnZeFFMCrkv9vUP0CAAD//wMAUEsBAi0A&#10;FAAGAAgAAAAhALaDOJL+AAAA4QEAABMAAAAAAAAAAAAAAAAAAAAAAFtDb250ZW50X1R5cGVzXS54&#10;bWxQSwECLQAUAAYACAAAACEAOP0h/9YAAACUAQAACwAAAAAAAAAAAAAAAAAvAQAAX3JlbHMvLnJl&#10;bHNQSwECLQAUAAYACAAAACEAJy015AwDAAA/BwAADgAAAAAAAAAAAAAAAAAuAgAAZHJzL2Uyb0Rv&#10;Yy54bWxQSwECLQAUAAYACAAAACEATY4MutwAAAAJAQAADwAAAAAAAAAAAAAAAABmBQAAZHJzL2Rv&#10;d25yZXYueG1sUEsFBgAAAAAEAAQA8wAAAG8GAAAAAA==&#10;" w14:anchorId="6784117F">
              <v:path arrowok="t" o:connecttype="custom" o:connectlocs="0,1270;0,0;0,1270" o:connectangles="0,0,0"/>
            </v:shape>
          </w:pict>
        </mc:Fallback>
      </mc:AlternateContent>
    </w:r>
    <w:r w:rsidR="0002651A" w:rsidRPr="00C7219F">
      <w:rPr>
        <w:rFonts w:ascii="Arial" w:hAnsi="Arial" w:cs="Arial"/>
        <w:sz w:val="20"/>
      </w:rPr>
      <w:t>DEPARTMENT OF THE ARMY</w:t>
    </w:r>
  </w:p>
  <w:p w14:paraId="0317E32C" w14:textId="01F1A96E" w:rsidR="0002651A" w:rsidRPr="00C7219F" w:rsidRDefault="00CC78F7" w:rsidP="0002651A">
    <w:pPr>
      <w:jc w:val="center"/>
      <w:rPr>
        <w:rFonts w:ascii="Arial" w:hAnsi="Arial" w:cs="Arial"/>
        <w:b/>
        <w:noProof/>
        <w:color w:val="000000"/>
        <w:spacing w:val="2"/>
        <w:sz w:val="16"/>
        <w:szCs w:val="16"/>
      </w:rPr>
    </w:pPr>
    <w:r>
      <w:rPr>
        <w:rFonts w:ascii="Arial" w:hAnsi="Arial" w:cs="Arial"/>
        <w:b/>
        <w:noProof/>
        <w:color w:val="000000"/>
        <w:spacing w:val="2"/>
        <w:sz w:val="16"/>
        <w:szCs w:val="16"/>
      </w:rPr>
      <w:t>MADIGAN ARMY MEDICAL CENTER</w:t>
    </w:r>
  </w:p>
  <w:p w14:paraId="4672D15F" w14:textId="0003A6D3" w:rsidR="0002651A" w:rsidRPr="00C7219F" w:rsidRDefault="00CC78F7" w:rsidP="0002651A">
    <w:pPr>
      <w:jc w:val="center"/>
      <w:rPr>
        <w:rFonts w:ascii="Arial" w:hAnsi="Arial" w:cs="Arial"/>
        <w:b/>
        <w:noProof/>
        <w:color w:val="000000"/>
        <w:spacing w:val="2"/>
        <w:sz w:val="16"/>
        <w:szCs w:val="16"/>
      </w:rPr>
    </w:pPr>
    <w:r>
      <w:rPr>
        <w:rFonts w:ascii="Arial" w:hAnsi="Arial" w:cs="Arial"/>
        <w:b/>
        <w:noProof/>
        <w:color w:val="000000"/>
        <w:spacing w:val="2"/>
        <w:sz w:val="16"/>
        <w:szCs w:val="16"/>
      </w:rPr>
      <w:t>9040 JACKSON AVENUE</w:t>
    </w:r>
  </w:p>
  <w:p w14:paraId="3DD700CE" w14:textId="26D644A8" w:rsidR="0002651A" w:rsidRPr="00C7219F" w:rsidRDefault="00CC78F7" w:rsidP="0002651A">
    <w:pPr>
      <w:pStyle w:val="Title"/>
      <w:rPr>
        <w:rFonts w:ascii="Arial" w:hAnsi="Arial" w:cs="Arial"/>
        <w:sz w:val="18"/>
        <w:szCs w:val="18"/>
      </w:rPr>
    </w:pPr>
    <w:r>
      <w:rPr>
        <w:rFonts w:ascii="Arial" w:hAnsi="Arial" w:cs="Arial"/>
        <w:sz w:val="16"/>
        <w:szCs w:val="16"/>
      </w:rPr>
      <w:t>TACOMA, WASHINGTON 98431-1100</w:t>
    </w:r>
  </w:p>
  <w:p w14:paraId="7C46C0C4" w14:textId="77777777" w:rsidR="00A7361A" w:rsidRPr="00DE54E2" w:rsidRDefault="00A7361A">
    <w:pPr>
      <w:pStyle w:val="CompanyName"/>
    </w:pPr>
  </w:p>
  <w:p w14:paraId="415E088D" w14:textId="77777777" w:rsidR="00A7361A" w:rsidRDefault="00A7361A" w:rsidP="00161DD8">
    <w:pPr>
      <w:tabs>
        <w:tab w:val="center" w:pos="4680"/>
      </w:tabs>
      <w:ind w:left="720"/>
      <w:rPr>
        <w:rFonts w:ascii="Arial" w:hAnsi="Arial" w:cs="Arial"/>
        <w:sz w:val="16"/>
      </w:rPr>
    </w:pPr>
  </w:p>
  <w:p w14:paraId="4F7AF20C" w14:textId="77777777" w:rsidR="00A7361A" w:rsidRPr="00161DD8" w:rsidRDefault="00A7361A" w:rsidP="0002651A">
    <w:pPr>
      <w:tabs>
        <w:tab w:val="center" w:pos="4680"/>
      </w:tabs>
      <w:rPr>
        <w:rFonts w:ascii="Arial" w:hAnsi="Arial" w:cs="Arial"/>
        <w:sz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A735A"/>
    <w:multiLevelType w:val="singleLevel"/>
    <w:tmpl w:val="46B4CA58"/>
    <w:lvl w:ilvl="0">
      <w:start w:val="1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1" w15:restartNumberingAfterBreak="0">
    <w:nsid w:val="206615AB"/>
    <w:multiLevelType w:val="singleLevel"/>
    <w:tmpl w:val="0FF4786C"/>
    <w:lvl w:ilvl="0">
      <w:start w:val="2"/>
      <w:numFmt w:val="decimal"/>
      <w:lvlText w:val="%1. "/>
      <w:legacy w:legacy="1" w:legacySpace="0" w:legacyIndent="360"/>
      <w:lvlJc w:val="left"/>
      <w:pPr>
        <w:ind w:left="360" w:hanging="360"/>
      </w:pPr>
      <w:rPr>
        <w:rFonts w:ascii="Arial" w:hAnsi="Arial" w:cs="Times New Roman" w:hint="default"/>
        <w:b w:val="0"/>
        <w:i w:val="0"/>
        <w:strike w:val="0"/>
        <w:dstrike w:val="0"/>
        <w:sz w:val="20"/>
        <w:u w:val="none"/>
        <w:effect w:val="none"/>
      </w:rPr>
    </w:lvl>
  </w:abstractNum>
  <w:abstractNum w:abstractNumId="2" w15:restartNumberingAfterBreak="0">
    <w:nsid w:val="25445D90"/>
    <w:multiLevelType w:val="hybridMultilevel"/>
    <w:tmpl w:val="553076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425C6"/>
    <w:multiLevelType w:val="hybridMultilevel"/>
    <w:tmpl w:val="88905D54"/>
    <w:lvl w:ilvl="0" w:tplc="37808AA6">
      <w:start w:val="1"/>
      <w:numFmt w:val="decimal"/>
      <w:lvlText w:val="(%1)"/>
      <w:lvlJc w:val="left"/>
      <w:pPr>
        <w:ind w:left="990" w:hanging="405"/>
      </w:pPr>
      <w:rPr>
        <w:rFonts w:hint="default"/>
      </w:rPr>
    </w:lvl>
    <w:lvl w:ilvl="1" w:tplc="C5829A06">
      <w:start w:val="1"/>
      <w:numFmt w:val="lowerLetter"/>
      <w:lvlText w:val="(%2)"/>
      <w:lvlJc w:val="left"/>
      <w:pPr>
        <w:ind w:left="1695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4" w15:restartNumberingAfterBreak="0">
    <w:nsid w:val="5DB772B7"/>
    <w:multiLevelType w:val="multilevel"/>
    <w:tmpl w:val="51909A18"/>
    <w:lvl w:ilvl="0">
      <w:start w:val="1"/>
      <w:numFmt w:val="decimal"/>
      <w:suff w:val="nothing"/>
      <w:lvlText w:val="%1. 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suff w:val="nothing"/>
      <w:lvlText w:val="     %2.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          (%3)  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suff w:val="nothing"/>
      <w:lvlText w:val="          (%4)  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180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2160"/>
      </w:pPr>
      <w:rPr>
        <w:rFonts w:hint="default"/>
      </w:rPr>
    </w:lvl>
    <w:lvl w:ilvl="6">
      <w:start w:val="1"/>
      <w:numFmt w:val="none"/>
      <w:lvlText w:val="%7"/>
      <w:lvlJc w:val="left"/>
      <w:pPr>
        <w:ind w:left="2520" w:hanging="2520"/>
      </w:pPr>
      <w:rPr>
        <w:rFonts w:hint="default"/>
      </w:rPr>
    </w:lvl>
    <w:lvl w:ilvl="7">
      <w:start w:val="1"/>
      <w:numFmt w:val="none"/>
      <w:lvlText w:val="%8"/>
      <w:lvlJc w:val="left"/>
      <w:pPr>
        <w:ind w:left="2880" w:hanging="2880"/>
      </w:pPr>
      <w:rPr>
        <w:rFonts w:hint="default"/>
      </w:rPr>
    </w:lvl>
    <w:lvl w:ilvl="8">
      <w:start w:val="1"/>
      <w:numFmt w:val="none"/>
      <w:lvlText w:val="%9"/>
      <w:lvlJc w:val="left"/>
      <w:pPr>
        <w:ind w:left="3240" w:hanging="3240"/>
      </w:pPr>
      <w:rPr>
        <w:rFonts w:hint="default"/>
      </w:rPr>
    </w:lvl>
  </w:abstractNum>
  <w:abstractNum w:abstractNumId="5" w15:restartNumberingAfterBreak="0">
    <w:nsid w:val="74D96EAD"/>
    <w:multiLevelType w:val="hybridMultilevel"/>
    <w:tmpl w:val="ECB21796"/>
    <w:lvl w:ilvl="0" w:tplc="A6D0FD1E">
      <w:start w:val="1"/>
      <w:numFmt w:val="lowerLetter"/>
      <w:lvlText w:val="%1."/>
      <w:lvlJc w:val="left"/>
      <w:pPr>
        <w:ind w:left="6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5" w:hanging="360"/>
      </w:pPr>
    </w:lvl>
    <w:lvl w:ilvl="2" w:tplc="0409001B" w:tentative="1">
      <w:start w:val="1"/>
      <w:numFmt w:val="lowerRoman"/>
      <w:lvlText w:val="%3."/>
      <w:lvlJc w:val="right"/>
      <w:pPr>
        <w:ind w:left="2085" w:hanging="180"/>
      </w:pPr>
    </w:lvl>
    <w:lvl w:ilvl="3" w:tplc="0409000F" w:tentative="1">
      <w:start w:val="1"/>
      <w:numFmt w:val="decimal"/>
      <w:lvlText w:val="%4."/>
      <w:lvlJc w:val="left"/>
      <w:pPr>
        <w:ind w:left="2805" w:hanging="360"/>
      </w:pPr>
    </w:lvl>
    <w:lvl w:ilvl="4" w:tplc="04090019" w:tentative="1">
      <w:start w:val="1"/>
      <w:numFmt w:val="lowerLetter"/>
      <w:lvlText w:val="%5."/>
      <w:lvlJc w:val="left"/>
      <w:pPr>
        <w:ind w:left="3525" w:hanging="360"/>
      </w:pPr>
    </w:lvl>
    <w:lvl w:ilvl="5" w:tplc="0409001B" w:tentative="1">
      <w:start w:val="1"/>
      <w:numFmt w:val="lowerRoman"/>
      <w:lvlText w:val="%6."/>
      <w:lvlJc w:val="right"/>
      <w:pPr>
        <w:ind w:left="4245" w:hanging="180"/>
      </w:pPr>
    </w:lvl>
    <w:lvl w:ilvl="6" w:tplc="0409000F" w:tentative="1">
      <w:start w:val="1"/>
      <w:numFmt w:val="decimal"/>
      <w:lvlText w:val="%7."/>
      <w:lvlJc w:val="left"/>
      <w:pPr>
        <w:ind w:left="4965" w:hanging="360"/>
      </w:pPr>
    </w:lvl>
    <w:lvl w:ilvl="7" w:tplc="04090019" w:tentative="1">
      <w:start w:val="1"/>
      <w:numFmt w:val="lowerLetter"/>
      <w:lvlText w:val="%8."/>
      <w:lvlJc w:val="left"/>
      <w:pPr>
        <w:ind w:left="5685" w:hanging="360"/>
      </w:pPr>
    </w:lvl>
    <w:lvl w:ilvl="8" w:tplc="0409001B" w:tentative="1">
      <w:start w:val="1"/>
      <w:numFmt w:val="lowerRoman"/>
      <w:lvlText w:val="%9."/>
      <w:lvlJc w:val="right"/>
      <w:pPr>
        <w:ind w:left="6405" w:hanging="180"/>
      </w:pPr>
    </w:lvl>
  </w:abstractNum>
  <w:num w:numId="1" w16cid:durableId="1315601826">
    <w:abstractNumId w:val="2"/>
  </w:num>
  <w:num w:numId="2" w16cid:durableId="685208192">
    <w:abstractNumId w:val="0"/>
    <w:lvlOverride w:ilvl="0">
      <w:startOverride w:val="1"/>
    </w:lvlOverride>
  </w:num>
  <w:num w:numId="3" w16cid:durableId="951278443">
    <w:abstractNumId w:val="1"/>
    <w:lvlOverride w:ilvl="0">
      <w:startOverride w:val="2"/>
    </w:lvlOverride>
  </w:num>
  <w:num w:numId="4" w16cid:durableId="2080252300">
    <w:abstractNumId w:val="5"/>
  </w:num>
  <w:num w:numId="5" w16cid:durableId="2068605419">
    <w:abstractNumId w:val="4"/>
  </w:num>
  <w:num w:numId="6" w16cid:durableId="17216629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isplayHorizontalDrawingGridEvery w:val="0"/>
  <w:displayVerticalDrawingGridEvery w:val="0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6A0F"/>
    <w:rsid w:val="00003832"/>
    <w:rsid w:val="00020328"/>
    <w:rsid w:val="0002651A"/>
    <w:rsid w:val="00034EA9"/>
    <w:rsid w:val="00050A46"/>
    <w:rsid w:val="00051721"/>
    <w:rsid w:val="0005270B"/>
    <w:rsid w:val="00056F72"/>
    <w:rsid w:val="000778DF"/>
    <w:rsid w:val="00086B90"/>
    <w:rsid w:val="0009566B"/>
    <w:rsid w:val="000A016C"/>
    <w:rsid w:val="000A11CA"/>
    <w:rsid w:val="000A5405"/>
    <w:rsid w:val="000B768B"/>
    <w:rsid w:val="000E1DAC"/>
    <w:rsid w:val="00106868"/>
    <w:rsid w:val="0010688F"/>
    <w:rsid w:val="00110753"/>
    <w:rsid w:val="00125C5C"/>
    <w:rsid w:val="001331ED"/>
    <w:rsid w:val="00134602"/>
    <w:rsid w:val="00137E90"/>
    <w:rsid w:val="00157174"/>
    <w:rsid w:val="00161DD8"/>
    <w:rsid w:val="00175776"/>
    <w:rsid w:val="0018279E"/>
    <w:rsid w:val="0019589B"/>
    <w:rsid w:val="0019788D"/>
    <w:rsid w:val="001A0F1E"/>
    <w:rsid w:val="001B1869"/>
    <w:rsid w:val="001B55C1"/>
    <w:rsid w:val="001B6A0F"/>
    <w:rsid w:val="001C77EB"/>
    <w:rsid w:val="001D4E1F"/>
    <w:rsid w:val="001F06CF"/>
    <w:rsid w:val="00211326"/>
    <w:rsid w:val="002148E8"/>
    <w:rsid w:val="00224AF6"/>
    <w:rsid w:val="002341DE"/>
    <w:rsid w:val="00237F42"/>
    <w:rsid w:val="0025441B"/>
    <w:rsid w:val="0028103D"/>
    <w:rsid w:val="00281215"/>
    <w:rsid w:val="00282C14"/>
    <w:rsid w:val="00293944"/>
    <w:rsid w:val="002B3FD4"/>
    <w:rsid w:val="002D5030"/>
    <w:rsid w:val="002E2FD0"/>
    <w:rsid w:val="002F6977"/>
    <w:rsid w:val="00302F3C"/>
    <w:rsid w:val="003222AC"/>
    <w:rsid w:val="00345259"/>
    <w:rsid w:val="003600FB"/>
    <w:rsid w:val="00360236"/>
    <w:rsid w:val="003947F2"/>
    <w:rsid w:val="003A48E8"/>
    <w:rsid w:val="003B2C7C"/>
    <w:rsid w:val="003F35A2"/>
    <w:rsid w:val="004216EC"/>
    <w:rsid w:val="0043360E"/>
    <w:rsid w:val="00446910"/>
    <w:rsid w:val="00450D61"/>
    <w:rsid w:val="004644DF"/>
    <w:rsid w:val="00472153"/>
    <w:rsid w:val="00477DDB"/>
    <w:rsid w:val="00483185"/>
    <w:rsid w:val="00487A60"/>
    <w:rsid w:val="00492CF8"/>
    <w:rsid w:val="004A41A6"/>
    <w:rsid w:val="004C0873"/>
    <w:rsid w:val="004D4806"/>
    <w:rsid w:val="004F2A43"/>
    <w:rsid w:val="004F4812"/>
    <w:rsid w:val="00513B20"/>
    <w:rsid w:val="00517AA3"/>
    <w:rsid w:val="0054246B"/>
    <w:rsid w:val="00585CB1"/>
    <w:rsid w:val="005B77BD"/>
    <w:rsid w:val="005C1142"/>
    <w:rsid w:val="005E0561"/>
    <w:rsid w:val="005E2299"/>
    <w:rsid w:val="005F482C"/>
    <w:rsid w:val="005F5058"/>
    <w:rsid w:val="006010FA"/>
    <w:rsid w:val="00606935"/>
    <w:rsid w:val="00623002"/>
    <w:rsid w:val="00625596"/>
    <w:rsid w:val="00665817"/>
    <w:rsid w:val="006C55E2"/>
    <w:rsid w:val="006C637C"/>
    <w:rsid w:val="006D78D4"/>
    <w:rsid w:val="006E765D"/>
    <w:rsid w:val="0070505D"/>
    <w:rsid w:val="00713FAC"/>
    <w:rsid w:val="00762E6E"/>
    <w:rsid w:val="00766B53"/>
    <w:rsid w:val="0077155C"/>
    <w:rsid w:val="007755CE"/>
    <w:rsid w:val="007A339C"/>
    <w:rsid w:val="007A3A45"/>
    <w:rsid w:val="007C581A"/>
    <w:rsid w:val="007E215F"/>
    <w:rsid w:val="007E2DB2"/>
    <w:rsid w:val="007F4C4C"/>
    <w:rsid w:val="00804802"/>
    <w:rsid w:val="008344F3"/>
    <w:rsid w:val="008378B8"/>
    <w:rsid w:val="00845DFF"/>
    <w:rsid w:val="00847054"/>
    <w:rsid w:val="00853D16"/>
    <w:rsid w:val="00882128"/>
    <w:rsid w:val="0089083C"/>
    <w:rsid w:val="008D6925"/>
    <w:rsid w:val="008D6C74"/>
    <w:rsid w:val="008F32B6"/>
    <w:rsid w:val="008F5D62"/>
    <w:rsid w:val="00910336"/>
    <w:rsid w:val="00940AC2"/>
    <w:rsid w:val="00946A70"/>
    <w:rsid w:val="00950078"/>
    <w:rsid w:val="009535BA"/>
    <w:rsid w:val="009561BE"/>
    <w:rsid w:val="009602E0"/>
    <w:rsid w:val="009721D8"/>
    <w:rsid w:val="00990A4B"/>
    <w:rsid w:val="009967E1"/>
    <w:rsid w:val="009A32E0"/>
    <w:rsid w:val="009B39CE"/>
    <w:rsid w:val="009C7739"/>
    <w:rsid w:val="009D0E2E"/>
    <w:rsid w:val="009D36DA"/>
    <w:rsid w:val="00A0310B"/>
    <w:rsid w:val="00A27823"/>
    <w:rsid w:val="00A422F5"/>
    <w:rsid w:val="00A5688D"/>
    <w:rsid w:val="00A65493"/>
    <w:rsid w:val="00A7361A"/>
    <w:rsid w:val="00A948DC"/>
    <w:rsid w:val="00AC349A"/>
    <w:rsid w:val="00AD4FA9"/>
    <w:rsid w:val="00AF35AB"/>
    <w:rsid w:val="00AF5270"/>
    <w:rsid w:val="00B23655"/>
    <w:rsid w:val="00B33692"/>
    <w:rsid w:val="00B60158"/>
    <w:rsid w:val="00B664FF"/>
    <w:rsid w:val="00B9678A"/>
    <w:rsid w:val="00BB308F"/>
    <w:rsid w:val="00BB4C64"/>
    <w:rsid w:val="00BD1EAB"/>
    <w:rsid w:val="00C00878"/>
    <w:rsid w:val="00C060D1"/>
    <w:rsid w:val="00C12535"/>
    <w:rsid w:val="00C526B9"/>
    <w:rsid w:val="00C53252"/>
    <w:rsid w:val="00C7219F"/>
    <w:rsid w:val="00C83926"/>
    <w:rsid w:val="00C924FE"/>
    <w:rsid w:val="00C944AD"/>
    <w:rsid w:val="00CA03B3"/>
    <w:rsid w:val="00CA5B44"/>
    <w:rsid w:val="00CC78F7"/>
    <w:rsid w:val="00CE45D4"/>
    <w:rsid w:val="00D11978"/>
    <w:rsid w:val="00D11DFB"/>
    <w:rsid w:val="00D12005"/>
    <w:rsid w:val="00D260DB"/>
    <w:rsid w:val="00D31623"/>
    <w:rsid w:val="00D31D0D"/>
    <w:rsid w:val="00D329F6"/>
    <w:rsid w:val="00D4337F"/>
    <w:rsid w:val="00DC0180"/>
    <w:rsid w:val="00DE54E2"/>
    <w:rsid w:val="00E057B9"/>
    <w:rsid w:val="00E1320A"/>
    <w:rsid w:val="00E37550"/>
    <w:rsid w:val="00E5290B"/>
    <w:rsid w:val="00E72EFD"/>
    <w:rsid w:val="00E74B95"/>
    <w:rsid w:val="00E74CBB"/>
    <w:rsid w:val="00E8233A"/>
    <w:rsid w:val="00E90FB5"/>
    <w:rsid w:val="00E92E20"/>
    <w:rsid w:val="00E939BA"/>
    <w:rsid w:val="00E93D43"/>
    <w:rsid w:val="00E93D8F"/>
    <w:rsid w:val="00EB1119"/>
    <w:rsid w:val="00EB3C20"/>
    <w:rsid w:val="00EC4502"/>
    <w:rsid w:val="00EC780D"/>
    <w:rsid w:val="00EF24F7"/>
    <w:rsid w:val="00EF42B6"/>
    <w:rsid w:val="00F16FF9"/>
    <w:rsid w:val="00F26AF1"/>
    <w:rsid w:val="00F5672C"/>
    <w:rsid w:val="00F762F0"/>
    <w:rsid w:val="00F836F6"/>
    <w:rsid w:val="00F902A5"/>
    <w:rsid w:val="00F92BB2"/>
    <w:rsid w:val="00FA4907"/>
    <w:rsid w:val="00FB2988"/>
    <w:rsid w:val="00FC26AF"/>
    <w:rsid w:val="00FC3C94"/>
    <w:rsid w:val="00FC5E56"/>
    <w:rsid w:val="00FD29DC"/>
    <w:rsid w:val="00FE1FD5"/>
    <w:rsid w:val="00FF1623"/>
    <w:rsid w:val="00FF4819"/>
    <w:rsid w:val="01DC84D0"/>
    <w:rsid w:val="098CD25D"/>
    <w:rsid w:val="0CD09072"/>
    <w:rsid w:val="12824EE0"/>
    <w:rsid w:val="13652519"/>
    <w:rsid w:val="27B9A738"/>
    <w:rsid w:val="287E3F36"/>
    <w:rsid w:val="2AE8241D"/>
    <w:rsid w:val="2BE45B03"/>
    <w:rsid w:val="308EFBB4"/>
    <w:rsid w:val="32159B0D"/>
    <w:rsid w:val="38E146EF"/>
    <w:rsid w:val="3D45DFA3"/>
    <w:rsid w:val="3F2F8462"/>
    <w:rsid w:val="417E0475"/>
    <w:rsid w:val="4924EBFD"/>
    <w:rsid w:val="4C75BBD8"/>
    <w:rsid w:val="4E24ED95"/>
    <w:rsid w:val="522E09A4"/>
    <w:rsid w:val="5D290065"/>
    <w:rsid w:val="7CDB8DFE"/>
    <w:rsid w:val="7E261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1E88DB"/>
  <w15:chartTrackingRefBased/>
  <w15:docId w15:val="{32671F83-0B8D-4E85-A001-A049470B1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27823"/>
    <w:rPr>
      <w:sz w:val="24"/>
    </w:rPr>
  </w:style>
  <w:style w:type="paragraph" w:styleId="Heading1">
    <w:name w:val="heading 1"/>
    <w:basedOn w:val="Normal"/>
    <w:next w:val="Normal"/>
    <w:qFormat/>
    <w:rsid w:val="00BB308F"/>
    <w:pPr>
      <w:keepNext/>
      <w:jc w:val="center"/>
      <w:outlineLvl w:val="0"/>
    </w:pPr>
  </w:style>
  <w:style w:type="paragraph" w:styleId="Heading2">
    <w:name w:val="heading 2"/>
    <w:basedOn w:val="Normal"/>
    <w:next w:val="Normal"/>
    <w:qFormat/>
    <w:rsid w:val="00513B20"/>
    <w:pPr>
      <w:keepNext/>
      <w:ind w:left="720"/>
      <w:outlineLvl w:val="1"/>
    </w:pPr>
    <w:rPr>
      <w:b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BB308F"/>
    <w:pPr>
      <w:jc w:val="center"/>
    </w:pPr>
    <w:rPr>
      <w:rFonts w:ascii="Helvetica" w:hAnsi="Helvetica"/>
      <w:b/>
      <w:bCs/>
    </w:rPr>
  </w:style>
  <w:style w:type="paragraph" w:styleId="Subtitle">
    <w:name w:val="Subtitle"/>
    <w:basedOn w:val="Normal"/>
    <w:qFormat/>
    <w:rsid w:val="00BB308F"/>
    <w:pPr>
      <w:jc w:val="center"/>
    </w:pPr>
    <w:rPr>
      <w:rFonts w:ascii="Helvetica" w:hAnsi="Helvetica"/>
      <w:b/>
      <w:caps/>
      <w:sz w:val="16"/>
    </w:rPr>
  </w:style>
  <w:style w:type="paragraph" w:styleId="BodyText">
    <w:name w:val="Body Text"/>
    <w:basedOn w:val="Normal"/>
    <w:rsid w:val="00BB308F"/>
    <w:rPr>
      <w:rFonts w:ascii="Helvetica" w:hAnsi="Helvetica"/>
      <w:b/>
      <w:sz w:val="16"/>
    </w:rPr>
  </w:style>
  <w:style w:type="paragraph" w:styleId="Header">
    <w:name w:val="header"/>
    <w:basedOn w:val="Normal"/>
    <w:rsid w:val="00BB308F"/>
    <w:pPr>
      <w:tabs>
        <w:tab w:val="center" w:pos="4320"/>
        <w:tab w:val="right" w:pos="8640"/>
      </w:tabs>
    </w:pPr>
  </w:style>
  <w:style w:type="paragraph" w:customStyle="1" w:styleId="CompanyName">
    <w:name w:val="Company Name"/>
    <w:basedOn w:val="Subtitle"/>
    <w:rsid w:val="00513B20"/>
    <w:rPr>
      <w:rFonts w:ascii="Arial Bold" w:hAnsi="Arial Bold"/>
      <w:szCs w:val="16"/>
    </w:rPr>
  </w:style>
  <w:style w:type="paragraph" w:styleId="Footer">
    <w:name w:val="footer"/>
    <w:basedOn w:val="Normal"/>
    <w:rsid w:val="00BB308F"/>
    <w:pPr>
      <w:tabs>
        <w:tab w:val="center" w:pos="4320"/>
        <w:tab w:val="right" w:pos="8640"/>
      </w:tabs>
      <w:spacing w:before="280"/>
    </w:pPr>
    <w:rPr>
      <w:sz w:val="12"/>
    </w:rPr>
  </w:style>
  <w:style w:type="paragraph" w:customStyle="1" w:styleId="LHDA">
    <w:name w:val="LHDA"/>
    <w:basedOn w:val="Title"/>
    <w:rsid w:val="00513B20"/>
    <w:rPr>
      <w:rFonts w:ascii="Arial Bold" w:hAnsi="Arial Bold"/>
      <w:caps/>
      <w:szCs w:val="24"/>
    </w:rPr>
  </w:style>
  <w:style w:type="paragraph" w:styleId="BalloonText">
    <w:name w:val="Balloon Text"/>
    <w:basedOn w:val="Normal"/>
    <w:semiHidden/>
    <w:rsid w:val="00BB308F"/>
    <w:rPr>
      <w:rFonts w:ascii="Tahoma" w:hAnsi="Tahoma" w:cs="Helvetica"/>
      <w:sz w:val="16"/>
      <w:szCs w:val="16"/>
    </w:rPr>
  </w:style>
  <w:style w:type="paragraph" w:customStyle="1" w:styleId="BlackDODSeal">
    <w:name w:val="BlackDODSeal"/>
    <w:rsid w:val="00BB308F"/>
    <w:pPr>
      <w:jc w:val="center"/>
    </w:pPr>
    <w:rPr>
      <w:rFonts w:ascii="Arial" w:hAnsi="Arial"/>
      <w:b/>
      <w:caps/>
      <w:color w:val="000000"/>
      <w:sz w:val="22"/>
    </w:rPr>
  </w:style>
  <w:style w:type="paragraph" w:customStyle="1" w:styleId="Reply">
    <w:name w:val="Reply"/>
    <w:basedOn w:val="Normal"/>
    <w:rsid w:val="00513B20"/>
    <w:rPr>
      <w:rFonts w:ascii="Arial" w:hAnsi="Arial"/>
      <w:b/>
      <w:sz w:val="12"/>
    </w:rPr>
  </w:style>
  <w:style w:type="paragraph" w:styleId="ListParagraph">
    <w:name w:val="List Paragraph"/>
    <w:basedOn w:val="Normal"/>
    <w:uiPriority w:val="34"/>
    <w:qFormat/>
    <w:rsid w:val="00211326"/>
    <w:pPr>
      <w:ind w:left="720"/>
      <w:contextualSpacing/>
    </w:pPr>
    <w:rPr>
      <w:rFonts w:ascii="Courier New" w:hAnsi="Courier New"/>
    </w:rPr>
  </w:style>
  <w:style w:type="character" w:styleId="Hyperlink">
    <w:name w:val="Hyperlink"/>
    <w:basedOn w:val="DefaultParagraphFont"/>
    <w:rsid w:val="000A5405"/>
    <w:rPr>
      <w:color w:val="0000FF"/>
      <w:u w:val="single"/>
    </w:rPr>
  </w:style>
  <w:style w:type="table" w:styleId="TableGrid">
    <w:name w:val="Table Grid"/>
    <w:basedOn w:val="TableNormal"/>
    <w:rsid w:val="004F48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C08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49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7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msud.Jabbar\Desktop\letterhead\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4c99a3-f80d-45eb-ab81-d566dd479a2b">
      <Terms xmlns="http://schemas.microsoft.com/office/infopath/2007/PartnerControls"/>
    </lcf76f155ced4ddcb4097134ff3c332f>
    <TaxCatchAll xmlns="86feea88-b9b9-4508-bc55-077e19bb95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406848D5B969B4192C7DBB2076D9E4E" ma:contentTypeVersion="13" ma:contentTypeDescription="Create a new document." ma:contentTypeScope="" ma:versionID="12701a847d30069c94691b422a36b9ed">
  <xsd:schema xmlns:xsd="http://www.w3.org/2001/XMLSchema" xmlns:xs="http://www.w3.org/2001/XMLSchema" xmlns:p="http://schemas.microsoft.com/office/2006/metadata/properties" xmlns:ns2="8f4c99a3-f80d-45eb-ab81-d566dd479a2b" xmlns:ns3="86feea88-b9b9-4508-bc55-077e19bb95ba" targetNamespace="http://schemas.microsoft.com/office/2006/metadata/properties" ma:root="true" ma:fieldsID="8f761291fd83edfa476808e929951aa3" ns2:_="" ns3:_="">
    <xsd:import namespace="8f4c99a3-f80d-45eb-ab81-d566dd479a2b"/>
    <xsd:import namespace="86feea88-b9b9-4508-bc55-077e19bb95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4c99a3-f80d-45eb-ab81-d566dd479a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4fe196db-0334-4477-9bbc-2f8ce82265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feea88-b9b9-4508-bc55-077e19bb95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3663c7f1-bec2-4604-8c7c-0d029591fd54}" ma:internalName="TaxCatchAll" ma:showField="CatchAllData" ma:web="86feea88-b9b9-4508-bc55-077e19bb95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8FD35C2-630A-44E5-B02C-00A3C56D647E}">
  <ds:schemaRefs>
    <ds:schemaRef ds:uri="http://schemas.microsoft.com/office/2006/metadata/properties"/>
    <ds:schemaRef ds:uri="http://schemas.microsoft.com/office/infopath/2007/PartnerControls"/>
    <ds:schemaRef ds:uri="8f4c99a3-f80d-45eb-ab81-d566dd479a2b"/>
    <ds:schemaRef ds:uri="86feea88-b9b9-4508-bc55-077e19bb95ba"/>
  </ds:schemaRefs>
</ds:datastoreItem>
</file>

<file path=customXml/itemProps2.xml><?xml version="1.0" encoding="utf-8"?>
<ds:datastoreItem xmlns:ds="http://schemas.openxmlformats.org/officeDocument/2006/customXml" ds:itemID="{4826309C-F04A-4D0C-9201-50ADF0882D3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E640F7-D83A-44DA-927D-F3F1E36D55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2F14484-8164-4CEB-BCBE-4F00A69E066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4c99a3-f80d-45eb-ab81-d566dd479a2b"/>
    <ds:schemaRef ds:uri="86feea88-b9b9-4508-bc55-077e19bb95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8903a443-af33-4ed4-acf5-ee613bcb2f59}" enabled="0" method="" siteId="{8903a443-af33-4ed4-acf5-ee613bcb2f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Letterhead</Template>
  <TotalTime>16</TotalTime>
  <Pages>1</Pages>
  <Words>176</Words>
  <Characters>1006</Characters>
  <Application>Microsoft Office Word</Application>
  <DocSecurity>0</DocSecurity>
  <Lines>8</Lines>
  <Paragraphs>2</Paragraphs>
  <ScaleCrop>false</ScaleCrop>
  <Company>United States Army Publishing Agency</Company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Department of the Army Letterhead</dc:title>
  <dc:subject/>
  <dc:creator>U.S. Army</dc:creator>
  <cp:keywords>DA Letterhead Template</cp:keywords>
  <cp:lastModifiedBy>Le, Peter V SSG USARMY MEDCOM MAMC (USA)</cp:lastModifiedBy>
  <cp:revision>11</cp:revision>
  <cp:lastPrinted>2012-02-07T19:01:00Z</cp:lastPrinted>
  <dcterms:created xsi:type="dcterms:W3CDTF">2025-08-21T15:56:00Z</dcterms:created>
  <dcterms:modified xsi:type="dcterms:W3CDTF">2025-08-21T16:04:00Z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0x0101004406848D5B969B4192C7DBB2076D9E4E</vt:lpwstr>
  </property>
  <property fmtid="{D5CDD505-2E9C-101B-9397-08002B2CF9AE}" pid="3" name="MediaServiceImageTags">
    <vt:lpwstr/>
  </property>
</Properties>
</file>