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02FF8" w14:textId="75F0ACFF" w:rsidR="00647871" w:rsidRPr="008D24DC" w:rsidRDefault="00290773" w:rsidP="004E223A">
      <w:pPr>
        <w:pStyle w:val="Caption"/>
        <w:rPr>
          <w:sz w:val="44"/>
          <w:szCs w:val="44"/>
        </w:rPr>
      </w:pPr>
      <w:r w:rsidRPr="003D13F6">
        <w:rPr>
          <w:noProof/>
          <w:color w:val="0070C0"/>
          <w:sz w:val="44"/>
          <w:szCs w:val="44"/>
        </w:rPr>
        <w:drawing>
          <wp:anchor distT="0" distB="0" distL="114300" distR="114300" simplePos="0" relativeHeight="251660288" behindDoc="0" locked="0" layoutInCell="1" allowOverlap="1" wp14:anchorId="7892EBDE" wp14:editId="012B46A5">
            <wp:simplePos x="0" y="0"/>
            <wp:positionH relativeFrom="column">
              <wp:posOffset>-520065</wp:posOffset>
            </wp:positionH>
            <wp:positionV relativeFrom="paragraph">
              <wp:posOffset>-454660</wp:posOffset>
            </wp:positionV>
            <wp:extent cx="1179576" cy="1179576"/>
            <wp:effectExtent l="0" t="0" r="1905" b="1905"/>
            <wp:wrapNone/>
            <wp:docPr id="4" name="Picture 4" descr="C:\Users\cromeo\AppData\Local\Microsoft\Windows\INetCache\Content.Outlook\Z22JYY3L\DHA 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romeo\AppData\Local\Microsoft\Windows\INetCache\Content.Outlook\Z22JYY3L\DHA Sea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79576" cy="1179576"/>
                    </a:xfrm>
                    <a:prstGeom prst="rect">
                      <a:avLst/>
                    </a:prstGeom>
                    <a:noFill/>
                    <a:ln>
                      <a:noFill/>
                    </a:ln>
                  </pic:spPr>
                </pic:pic>
              </a:graphicData>
            </a:graphic>
          </wp:anchor>
        </w:drawing>
      </w:r>
      <w:r w:rsidR="003D13F6" w:rsidRPr="003D13F6">
        <w:rPr>
          <w:color w:val="0070C0"/>
          <w:sz w:val="44"/>
          <w:szCs w:val="44"/>
        </w:rPr>
        <w:t xml:space="preserve">Military </w:t>
      </w:r>
      <w:r w:rsidR="00871EE6">
        <w:rPr>
          <w:color w:val="0070C0"/>
          <w:sz w:val="44"/>
          <w:szCs w:val="44"/>
        </w:rPr>
        <w:t xml:space="preserve">Medical </w:t>
      </w:r>
      <w:r w:rsidR="003D13F6" w:rsidRPr="003D13F6">
        <w:rPr>
          <w:color w:val="0070C0"/>
          <w:sz w:val="44"/>
          <w:szCs w:val="44"/>
        </w:rPr>
        <w:t>Treatment Facility</w:t>
      </w:r>
    </w:p>
    <w:p w14:paraId="7F8D3101" w14:textId="7F6DC9DD" w:rsidR="00E30D91" w:rsidRPr="00B07038" w:rsidRDefault="00E30D91" w:rsidP="004E223A">
      <w:pPr>
        <w:jc w:val="center"/>
        <w:rPr>
          <w:b/>
          <w:bCs/>
        </w:rPr>
      </w:pPr>
    </w:p>
    <w:sdt>
      <w:sdtPr>
        <w:rPr>
          <w:color w:val="auto"/>
          <w:sz w:val="44"/>
          <w:szCs w:val="44"/>
        </w:rPr>
        <w:alias w:val="Publication Type"/>
        <w:tag w:val="PROCEDURES MANUAL"/>
        <w:id w:val="-1313633756"/>
        <w:placeholder>
          <w:docPart w:val="DefaultPlaceholder_-1854013438"/>
        </w:placeholder>
        <w:dropDownList>
          <w:listItem w:value="Choose an item."/>
          <w:listItem w:displayText="PROCEDURAL INSTRUCTION" w:value="PROCEDURAL INSTRUCTION"/>
          <w:listItem w:displayText="ADMINISTRATIVE INSTRUCTION" w:value="ADMINISTRATIVE INSTRUCTION"/>
        </w:dropDownList>
      </w:sdtPr>
      <w:sdtEndPr/>
      <w:sdtContent>
        <w:p w14:paraId="669DF37D" w14:textId="325CF250" w:rsidR="00E30D91" w:rsidRPr="008D24DC" w:rsidRDefault="008904F0" w:rsidP="004E223A">
          <w:pPr>
            <w:pStyle w:val="Heading1"/>
            <w:rPr>
              <w:color w:val="auto"/>
              <w:sz w:val="44"/>
              <w:szCs w:val="44"/>
            </w:rPr>
          </w:pPr>
          <w:r>
            <w:rPr>
              <w:color w:val="auto"/>
              <w:sz w:val="44"/>
              <w:szCs w:val="44"/>
            </w:rPr>
            <w:t>ADMINISTRATIVE INSTRUCTION</w:t>
          </w:r>
        </w:p>
      </w:sdtContent>
    </w:sdt>
    <w:p w14:paraId="5492F3A0" w14:textId="76174B58" w:rsidR="00304496" w:rsidRPr="00647871" w:rsidRDefault="00304496" w:rsidP="00647871">
      <w:pPr>
        <w:pStyle w:val="Heading1"/>
        <w:jc w:val="right"/>
        <w:rPr>
          <w:color w:val="auto"/>
          <w:sz w:val="16"/>
          <w:szCs w:val="16"/>
        </w:rPr>
      </w:pPr>
    </w:p>
    <w:p w14:paraId="24992C93" w14:textId="2A885F14" w:rsidR="00304496" w:rsidRPr="00C137B3" w:rsidRDefault="00304496" w:rsidP="00647871">
      <w:pPr>
        <w:jc w:val="right"/>
        <w:rPr>
          <w:b/>
          <w:color w:val="4472C4" w:themeColor="accent5"/>
          <w:sz w:val="16"/>
          <w:szCs w:val="16"/>
        </w:rPr>
      </w:pPr>
    </w:p>
    <w:p w14:paraId="234FC903" w14:textId="317AF76F" w:rsidR="00CF0BFF" w:rsidRPr="00C137B3" w:rsidRDefault="00CF0BFF" w:rsidP="00A46B8E">
      <w:pPr>
        <w:ind w:left="6480"/>
        <w:jc w:val="right"/>
        <w:rPr>
          <w:color w:val="4472C4" w:themeColor="accent5"/>
        </w:rPr>
      </w:pPr>
      <w:r w:rsidRPr="00C137B3">
        <w:rPr>
          <w:b/>
          <w:bCs/>
          <w:color w:val="4472C4" w:themeColor="accent5"/>
        </w:rPr>
        <w:t>NUMBER</w:t>
      </w:r>
      <w:r w:rsidRPr="00C137B3">
        <w:rPr>
          <w:color w:val="4472C4" w:themeColor="accent5"/>
        </w:rPr>
        <w:t xml:space="preserve"> </w:t>
      </w:r>
      <w:proofErr w:type="spellStart"/>
      <w:r w:rsidR="00460447" w:rsidRPr="00C137B3">
        <w:rPr>
          <w:color w:val="4472C4" w:themeColor="accent5"/>
        </w:rPr>
        <w:t>xxxx.xx</w:t>
      </w:r>
      <w:proofErr w:type="spellEnd"/>
    </w:p>
    <w:p w14:paraId="46DF481D" w14:textId="43355AE3" w:rsidR="00CF0BFF" w:rsidRPr="00C137B3" w:rsidRDefault="00577312" w:rsidP="00577312">
      <w:pPr>
        <w:autoSpaceDE w:val="0"/>
        <w:autoSpaceDN w:val="0"/>
        <w:adjustRightInd w:val="0"/>
        <w:jc w:val="right"/>
        <w:rPr>
          <w:color w:val="4472C4" w:themeColor="accent5"/>
        </w:rPr>
      </w:pPr>
      <w:r w:rsidRPr="00C137B3">
        <w:rPr>
          <w:color w:val="4472C4" w:themeColor="accent5"/>
        </w:rPr>
        <w:t xml:space="preserve">The </w:t>
      </w:r>
      <w:r w:rsidR="007E5629">
        <w:rPr>
          <w:color w:val="4472C4" w:themeColor="accent5"/>
        </w:rPr>
        <w:t>Uniform Business</w:t>
      </w:r>
      <w:r w:rsidRPr="00C137B3">
        <w:rPr>
          <w:color w:val="4472C4" w:themeColor="accent5"/>
        </w:rPr>
        <w:t xml:space="preserve"> Offic</w:t>
      </w:r>
      <w:r w:rsidR="00BD1F63" w:rsidRPr="00C137B3">
        <w:rPr>
          <w:color w:val="4472C4" w:themeColor="accent5"/>
        </w:rPr>
        <w:t>e (PSO) will assign the number.</w:t>
      </w:r>
    </w:p>
    <w:p w14:paraId="7EDE5A12" w14:textId="43AD50A9" w:rsidR="00CF0BFF" w:rsidRPr="00A46B8E" w:rsidRDefault="008F0CBD" w:rsidP="00A46B8E">
      <w:r>
        <w:rPr>
          <w:noProof/>
        </w:rPr>
        <mc:AlternateContent>
          <mc:Choice Requires="wps">
            <w:drawing>
              <wp:anchor distT="0" distB="0" distL="114300" distR="114300" simplePos="0" relativeHeight="251656192" behindDoc="0" locked="1" layoutInCell="1" allowOverlap="1" wp14:anchorId="5515EFDE" wp14:editId="45A0015F">
                <wp:simplePos x="0" y="0"/>
                <wp:positionH relativeFrom="column">
                  <wp:posOffset>36195</wp:posOffset>
                </wp:positionH>
                <wp:positionV relativeFrom="paragraph">
                  <wp:posOffset>148590</wp:posOffset>
                </wp:positionV>
                <wp:extent cx="590296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296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B2A6C" id="Line 3"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11.7pt" to="467.6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" strokeweight="4.5pt">
                <w10:anchorlock/>
              </v:line>
            </w:pict>
          </mc:Fallback>
        </mc:AlternateContent>
      </w:r>
      <w:r>
        <w:rPr>
          <w:noProof/>
        </w:rPr>
        <mc:AlternateContent>
          <mc:Choice Requires="wps">
            <w:drawing>
              <wp:anchor distT="0" distB="0" distL="114300" distR="114300" simplePos="0" relativeHeight="251658240" behindDoc="0" locked="1" layoutInCell="1" allowOverlap="1" wp14:anchorId="26617EAB" wp14:editId="054521D8">
                <wp:simplePos x="0" y="0"/>
                <wp:positionH relativeFrom="column">
                  <wp:posOffset>36195</wp:posOffset>
                </wp:positionH>
                <wp:positionV relativeFrom="paragraph">
                  <wp:posOffset>24130</wp:posOffset>
                </wp:positionV>
                <wp:extent cx="5904865"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4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47FD0"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1.9pt" to="467.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" strokeweight="1pt">
                <w10:anchorlock/>
              </v:line>
            </w:pict>
          </mc:Fallback>
        </mc:AlternateContent>
      </w:r>
      <w:r>
        <w:rPr>
          <w:noProof/>
        </w:rPr>
        <mc:AlternateContent>
          <mc:Choice Requires="wps">
            <w:drawing>
              <wp:anchor distT="0" distB="0" distL="114300" distR="114300" simplePos="0" relativeHeight="251657216" behindDoc="0" locked="1" layoutInCell="1" allowOverlap="1" wp14:anchorId="48300607" wp14:editId="75641AF9">
                <wp:simplePos x="0" y="0"/>
                <wp:positionH relativeFrom="column">
                  <wp:posOffset>43180</wp:posOffset>
                </wp:positionH>
                <wp:positionV relativeFrom="paragraph">
                  <wp:posOffset>69215</wp:posOffset>
                </wp:positionV>
                <wp:extent cx="5895975" cy="0"/>
                <wp:effectExtent l="0" t="0" r="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95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1D835" id="Line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5.45pt" to="467.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" strokeweight="1pt">
                <w10:anchorlock/>
              </v:line>
            </w:pict>
          </mc:Fallback>
        </mc:AlternateContent>
      </w:r>
    </w:p>
    <w:p w14:paraId="33326711" w14:textId="44032CF0" w:rsidR="00CF0BFF" w:rsidRPr="00C137B3" w:rsidRDefault="003D13F6" w:rsidP="00892860">
      <w:pPr>
        <w:tabs>
          <w:tab w:val="right" w:pos="9360"/>
        </w:tabs>
        <w:jc w:val="right"/>
        <w:rPr>
          <w:color w:val="4472C4" w:themeColor="accent5"/>
        </w:rPr>
      </w:pPr>
      <w:r>
        <w:rPr>
          <w:color w:val="4472C4" w:themeColor="accent5"/>
        </w:rPr>
        <w:t>MTF</w:t>
      </w:r>
      <w:r w:rsidR="007E5629">
        <w:rPr>
          <w:color w:val="4472C4" w:themeColor="accent5"/>
        </w:rPr>
        <w:t xml:space="preserve"> </w:t>
      </w:r>
      <w:r w:rsidR="00BD1F63" w:rsidRPr="00C137B3">
        <w:rPr>
          <w:color w:val="4472C4" w:themeColor="accent5"/>
        </w:rPr>
        <w:t>Proponent</w:t>
      </w:r>
    </w:p>
    <w:p w14:paraId="2FA8BAD6" w14:textId="77777777" w:rsidR="003A36A2" w:rsidRPr="0059076E" w:rsidRDefault="003A36A2" w:rsidP="0059076E"/>
    <w:p w14:paraId="77147E67" w14:textId="77777777" w:rsidR="00F350D5" w:rsidRDefault="00F350D5" w:rsidP="00F350D5">
      <w:pPr>
        <w:tabs>
          <w:tab w:val="left" w:pos="1325"/>
          <w:tab w:val="left" w:pos="1800"/>
        </w:tabs>
      </w:pPr>
    </w:p>
    <w:p w14:paraId="68422D60" w14:textId="70DC4829" w:rsidR="001D34CC" w:rsidRPr="00C137B3" w:rsidRDefault="003A36A2" w:rsidP="001D34CC">
      <w:pPr>
        <w:tabs>
          <w:tab w:val="left" w:pos="1325"/>
          <w:tab w:val="left" w:pos="1800"/>
        </w:tabs>
        <w:rPr>
          <w:color w:val="4472C4" w:themeColor="accent5"/>
          <w:spacing w:val="2"/>
        </w:rPr>
      </w:pPr>
      <w:r w:rsidRPr="00CF5FDC">
        <w:t>SUBJECT:</w:t>
      </w:r>
      <w:r w:rsidR="00C44094" w:rsidRPr="00CF5FDC">
        <w:tab/>
      </w:r>
      <w:r w:rsidR="001D34CC" w:rsidRPr="00C137B3">
        <w:rPr>
          <w:color w:val="4472C4" w:themeColor="accent5"/>
          <w:spacing w:val="2"/>
        </w:rPr>
        <w:t xml:space="preserve">Name of the </w:t>
      </w:r>
      <w:r w:rsidR="00CF5FDC" w:rsidRPr="00C137B3">
        <w:rPr>
          <w:color w:val="4472C4" w:themeColor="accent5"/>
          <w:spacing w:val="2"/>
        </w:rPr>
        <w:t>Publication</w:t>
      </w:r>
      <w:r w:rsidR="001D34CC" w:rsidRPr="00C137B3">
        <w:rPr>
          <w:color w:val="4472C4" w:themeColor="accent5"/>
          <w:spacing w:val="2"/>
        </w:rPr>
        <w:t xml:space="preserve"> — Do not use all caps, DHA, or bold.</w:t>
      </w:r>
    </w:p>
    <w:p w14:paraId="4DD3B4BC" w14:textId="77777777" w:rsidR="008D24DC" w:rsidRDefault="001D34CC" w:rsidP="001D34CC">
      <w:pPr>
        <w:tabs>
          <w:tab w:val="left" w:pos="360"/>
          <w:tab w:val="left" w:pos="1325"/>
        </w:tabs>
        <w:ind w:left="1350" w:hanging="1350"/>
        <w:rPr>
          <w:color w:val="548DD4"/>
        </w:rPr>
      </w:pPr>
      <w:r>
        <w:rPr>
          <w:color w:val="548DD4"/>
        </w:rPr>
        <w:tab/>
      </w:r>
      <w:r>
        <w:rPr>
          <w:color w:val="548DD4"/>
        </w:rPr>
        <w:tab/>
      </w:r>
      <w:r w:rsidRPr="00C137B3">
        <w:rPr>
          <w:color w:val="4472C4" w:themeColor="accent5"/>
        </w:rPr>
        <w:t>Do not exceed two lines.  Do not use the same subject title for two publications.</w:t>
      </w:r>
      <w:r w:rsidR="008D24DC" w:rsidRPr="00C137B3">
        <w:rPr>
          <w:color w:val="4472C4" w:themeColor="accent5"/>
        </w:rPr>
        <w:t xml:space="preserve"> </w:t>
      </w:r>
    </w:p>
    <w:p w14:paraId="4DC9699C" w14:textId="77777777" w:rsidR="008D24DC" w:rsidRPr="00C137B3" w:rsidRDefault="001D34CC" w:rsidP="008D24DC">
      <w:pPr>
        <w:tabs>
          <w:tab w:val="left" w:pos="1325"/>
          <w:tab w:val="left" w:pos="1800"/>
        </w:tabs>
        <w:rPr>
          <w:color w:val="4472C4" w:themeColor="accent5"/>
        </w:rPr>
      </w:pPr>
      <w:r w:rsidRPr="00C137B3">
        <w:rPr>
          <w:color w:val="4472C4" w:themeColor="accent5"/>
          <w:u w:val="single"/>
        </w:rPr>
        <w:t>1</w:t>
      </w:r>
      <w:r w:rsidRPr="00C137B3">
        <w:rPr>
          <w:color w:val="4472C4" w:themeColor="accent5"/>
        </w:rPr>
        <w:t xml:space="preserve"> blank line</w:t>
      </w:r>
      <w:r w:rsidR="008D24DC" w:rsidRPr="00C137B3">
        <w:rPr>
          <w:color w:val="4472C4" w:themeColor="accent5"/>
        </w:rPr>
        <w:t xml:space="preserve">  </w:t>
      </w:r>
      <w:r w:rsidRPr="00C137B3">
        <w:rPr>
          <w:color w:val="4472C4" w:themeColor="accent5"/>
        </w:rPr>
        <w:t xml:space="preserve"> </w:t>
      </w:r>
    </w:p>
    <w:p w14:paraId="42E5734B" w14:textId="5FB75B3F" w:rsidR="004E223A" w:rsidRPr="00C137B3" w:rsidRDefault="001D34CC" w:rsidP="00F350D5">
      <w:pPr>
        <w:tabs>
          <w:tab w:val="left" w:pos="0"/>
          <w:tab w:val="left" w:pos="1325"/>
        </w:tabs>
        <w:rPr>
          <w:color w:val="4472C4" w:themeColor="accent5"/>
        </w:rPr>
      </w:pPr>
      <w:r>
        <w:t>R</w:t>
      </w:r>
      <w:r w:rsidR="00674274" w:rsidRPr="0059076E">
        <w:t>eferences</w:t>
      </w:r>
      <w:r w:rsidR="003A36A2" w:rsidRPr="0059076E">
        <w:t>:</w:t>
      </w:r>
      <w:r w:rsidR="00F3638B" w:rsidRPr="0059076E">
        <w:tab/>
      </w:r>
      <w:r w:rsidR="004E223A">
        <w:t>See Enclosure 1</w:t>
      </w:r>
      <w:r w:rsidR="00C63DD2">
        <w:t>.</w:t>
      </w:r>
      <w:r w:rsidR="008D24DC">
        <w:t xml:space="preserve"> </w:t>
      </w:r>
      <w:r w:rsidR="00C63DD2">
        <w:t xml:space="preserve"> </w:t>
      </w:r>
      <w:r w:rsidR="008D24DC" w:rsidRPr="00C137B3">
        <w:rPr>
          <w:color w:val="4472C4" w:themeColor="accent5"/>
        </w:rPr>
        <w:t>Tabs are set at .92” and 1.25” etc.</w:t>
      </w:r>
      <w:r w:rsidR="008D24DC" w:rsidRPr="00C137B3">
        <w:rPr>
          <w:color w:val="4472C4" w:themeColor="accent5"/>
          <w:vertAlign w:val="superscript"/>
        </w:rPr>
        <w:t xml:space="preserve"> </w:t>
      </w:r>
      <w:r w:rsidR="008D24DC" w:rsidRPr="00C137B3">
        <w:rPr>
          <w:color w:val="4472C4" w:themeColor="accent5"/>
        </w:rPr>
        <w:t xml:space="preserve">with a hanging indent set at 1.25”. </w:t>
      </w:r>
      <w:r w:rsidR="00BD1F63" w:rsidRPr="00C137B3">
        <w:rPr>
          <w:color w:val="4472C4" w:themeColor="accent5"/>
        </w:rPr>
        <w:t xml:space="preserve"> </w:t>
      </w:r>
      <w:r w:rsidR="00BD1F63" w:rsidRPr="00C137B3">
        <w:rPr>
          <w:color w:val="4472C4" w:themeColor="accent5"/>
          <w:spacing w:val="4"/>
        </w:rPr>
        <w:t xml:space="preserve">References are always listed at Enclosure 1.  The first </w:t>
      </w:r>
      <w:r w:rsidRPr="00C137B3">
        <w:rPr>
          <w:color w:val="4472C4" w:themeColor="accent5"/>
          <w:spacing w:val="4"/>
        </w:rPr>
        <w:t>two</w:t>
      </w:r>
      <w:r w:rsidR="00BD1F63" w:rsidRPr="00C137B3">
        <w:rPr>
          <w:color w:val="4472C4" w:themeColor="accent5"/>
          <w:spacing w:val="4"/>
        </w:rPr>
        <w:t xml:space="preserve"> references are always the establishing documents that allow </w:t>
      </w:r>
      <w:r w:rsidR="005E2402" w:rsidRPr="00C137B3">
        <w:rPr>
          <w:color w:val="4472C4" w:themeColor="accent5"/>
          <w:spacing w:val="4"/>
        </w:rPr>
        <w:t>DHA</w:t>
      </w:r>
      <w:r w:rsidR="00BD1F63" w:rsidRPr="00C137B3">
        <w:rPr>
          <w:color w:val="4472C4" w:themeColor="accent5"/>
          <w:spacing w:val="4"/>
        </w:rPr>
        <w:t xml:space="preserve"> to produce guidance through the authority of </w:t>
      </w:r>
      <w:r w:rsidR="005E2402" w:rsidRPr="00C137B3">
        <w:rPr>
          <w:color w:val="4472C4" w:themeColor="accent5"/>
          <w:spacing w:val="4"/>
        </w:rPr>
        <w:t>Reference (b).</w:t>
      </w:r>
    </w:p>
    <w:p w14:paraId="7784D41E" w14:textId="77777777" w:rsidR="000C6ED0" w:rsidRPr="00C137B3" w:rsidRDefault="000C6ED0" w:rsidP="0059076E">
      <w:pPr>
        <w:rPr>
          <w:rFonts w:eastAsia="Calibri"/>
          <w:color w:val="4472C4" w:themeColor="accent5"/>
          <w:u w:val="single"/>
        </w:rPr>
      </w:pPr>
      <w:r w:rsidRPr="00C137B3">
        <w:rPr>
          <w:rFonts w:eastAsia="Calibri"/>
          <w:color w:val="4472C4" w:themeColor="accent5"/>
          <w:u w:val="single"/>
        </w:rPr>
        <w:t>1</w:t>
      </w:r>
    </w:p>
    <w:p w14:paraId="3DCA74DD" w14:textId="77777777" w:rsidR="00BD1F63" w:rsidRPr="00C137B3" w:rsidRDefault="005E2402" w:rsidP="0059076E">
      <w:pPr>
        <w:rPr>
          <w:color w:val="4472C4" w:themeColor="accent5"/>
        </w:rPr>
      </w:pPr>
      <w:r w:rsidRPr="00C137B3">
        <w:rPr>
          <w:rFonts w:eastAsia="Calibri"/>
          <w:color w:val="4472C4" w:themeColor="accent5"/>
          <w:u w:val="single"/>
        </w:rPr>
        <w:t>2</w:t>
      </w:r>
      <w:r w:rsidR="00BD1F63" w:rsidRPr="00C137B3">
        <w:rPr>
          <w:rFonts w:eastAsia="Calibri"/>
          <w:color w:val="4472C4" w:themeColor="accent5"/>
        </w:rPr>
        <w:t xml:space="preserve"> blank line</w:t>
      </w:r>
      <w:r w:rsidRPr="00C137B3">
        <w:rPr>
          <w:rFonts w:eastAsia="Calibri"/>
          <w:color w:val="4472C4" w:themeColor="accent5"/>
        </w:rPr>
        <w:t>s</w:t>
      </w:r>
      <w:r w:rsidR="00BD1F63" w:rsidRPr="00C137B3">
        <w:rPr>
          <w:color w:val="4472C4" w:themeColor="accent5"/>
        </w:rPr>
        <w:t xml:space="preserve"> </w:t>
      </w:r>
      <w:r w:rsidR="006C3BA9" w:rsidRPr="00C137B3">
        <w:rPr>
          <w:color w:val="4472C4" w:themeColor="accent5"/>
        </w:rPr>
        <w:t>between sections</w:t>
      </w:r>
    </w:p>
    <w:p w14:paraId="072B9B9B" w14:textId="635A4231" w:rsidR="00A86376" w:rsidRPr="00A86376" w:rsidRDefault="00AF6E9E" w:rsidP="00FE06FC">
      <w:pPr>
        <w:pStyle w:val="ListParagraph"/>
        <w:tabs>
          <w:tab w:val="left" w:pos="360"/>
          <w:tab w:val="left" w:pos="720"/>
          <w:tab w:val="left" w:pos="1080"/>
          <w:tab w:val="left" w:pos="1440"/>
          <w:tab w:val="left" w:pos="1800"/>
          <w:tab w:val="left" w:pos="2160"/>
        </w:tabs>
        <w:ind w:left="0" w:right="720"/>
      </w:pPr>
      <w:r>
        <w:t>1.</w:t>
      </w:r>
      <w:r w:rsidR="00FE06FC">
        <w:t xml:space="preserve">  </w:t>
      </w:r>
      <w:r w:rsidR="003A36A2" w:rsidRPr="0059076E">
        <w:rPr>
          <w:u w:val="single"/>
        </w:rPr>
        <w:t>PURPOSE</w:t>
      </w:r>
      <w:r w:rsidR="00B63539" w:rsidRPr="0059076E">
        <w:t xml:space="preserve">.  </w:t>
      </w:r>
      <w:r w:rsidR="00BD1F63" w:rsidRPr="00C137B3">
        <w:rPr>
          <w:b/>
          <w:bCs/>
          <w:color w:val="4472C4" w:themeColor="accent5"/>
        </w:rPr>
        <w:t xml:space="preserve">Required </w:t>
      </w:r>
      <w:r w:rsidR="00BD1F63" w:rsidRPr="00C137B3">
        <w:rPr>
          <w:color w:val="4472C4" w:themeColor="accent5"/>
        </w:rPr>
        <w:t>section</w:t>
      </w:r>
      <w:r w:rsidR="00FE6F6B" w:rsidRPr="00C137B3">
        <w:rPr>
          <w:color w:val="4472C4" w:themeColor="accent5"/>
        </w:rPr>
        <w:t>, is</w:t>
      </w:r>
      <w:r w:rsidR="00BD1F63" w:rsidRPr="00C137B3">
        <w:rPr>
          <w:color w:val="4472C4" w:themeColor="accent5"/>
        </w:rPr>
        <w:t xml:space="preserve"> always located above the signature regardless of length.</w:t>
      </w:r>
      <w:r w:rsidR="002A26BC" w:rsidRPr="00C137B3">
        <w:rPr>
          <w:color w:val="4472C4" w:themeColor="accent5"/>
        </w:rPr>
        <w:t xml:space="preserve">  </w:t>
      </w:r>
      <w:r w:rsidR="001D34CC" w:rsidRPr="00C137B3">
        <w:rPr>
          <w:color w:val="4472C4" w:themeColor="accent5"/>
        </w:rPr>
        <w:t>State concisely why the</w:t>
      </w:r>
      <w:r w:rsidR="00CF5FDC" w:rsidRPr="00C137B3">
        <w:rPr>
          <w:color w:val="4472C4" w:themeColor="accent5"/>
        </w:rPr>
        <w:t xml:space="preserve"> publication</w:t>
      </w:r>
      <w:r w:rsidR="001D34CC" w:rsidRPr="00C137B3">
        <w:rPr>
          <w:color w:val="4472C4" w:themeColor="accent5"/>
        </w:rPr>
        <w:t xml:space="preserve"> is being published and how it “</w:t>
      </w:r>
      <w:sdt>
        <w:sdtPr>
          <w:alias w:val="Publication Type"/>
          <w:tag w:val="Publication Type"/>
          <w:id w:val="1915433148"/>
          <w:placeholder>
            <w:docPart w:val="46923AD99DC244CC91CBC081ED4161DA"/>
          </w:placeholder>
          <w:showingPlcHdr/>
          <w:dropDownList>
            <w:listItem w:value="Choose an item."/>
            <w:listItem w:displayText="Procedural Instruction" w:value="Procedural Instruction"/>
            <w:listItem w:displayText="Administrative Instruction" w:value="Administrative Instruction"/>
          </w:dropDownList>
        </w:sdtPr>
        <w:sdtEndPr/>
        <w:sdtContent>
          <w:r w:rsidR="007E5629" w:rsidRPr="00A03994">
            <w:rPr>
              <w:rStyle w:val="PlaceholderText"/>
            </w:rPr>
            <w:t>Choose an item.</w:t>
          </w:r>
        </w:sdtContent>
      </w:sdt>
      <w:r w:rsidR="007E5629" w:rsidRPr="00C137B3">
        <w:rPr>
          <w:color w:val="4472C4" w:themeColor="accent5"/>
        </w:rPr>
        <w:t xml:space="preserve"> </w:t>
      </w:r>
      <w:r w:rsidR="001D34CC" w:rsidRPr="00C137B3">
        <w:rPr>
          <w:color w:val="4472C4" w:themeColor="accent5"/>
        </w:rPr>
        <w:t>implements” higher-level policy.</w:t>
      </w:r>
      <w:r w:rsidR="00174A98" w:rsidRPr="00C137B3">
        <w:rPr>
          <w:color w:val="4472C4" w:themeColor="accent5"/>
        </w:rPr>
        <w:t xml:space="preserve">  </w:t>
      </w:r>
      <w:r w:rsidR="0070130E" w:rsidRPr="00C137B3">
        <w:rPr>
          <w:color w:val="4472C4" w:themeColor="accent5"/>
        </w:rPr>
        <w:t>It should read like</w:t>
      </w:r>
      <w:r w:rsidR="00174A98" w:rsidRPr="00C137B3">
        <w:rPr>
          <w:color w:val="4472C4" w:themeColor="accent5"/>
        </w:rPr>
        <w:t xml:space="preserve"> this:  </w:t>
      </w:r>
      <w:r w:rsidR="00174A98" w:rsidRPr="00741803">
        <w:t xml:space="preserve">This </w:t>
      </w:r>
      <w:r w:rsidR="003D13F6" w:rsidRPr="003D13F6">
        <w:rPr>
          <w:color w:val="0070C0"/>
        </w:rPr>
        <w:t>Military</w:t>
      </w:r>
      <w:r w:rsidR="00871EE6">
        <w:rPr>
          <w:color w:val="0070C0"/>
        </w:rPr>
        <w:t xml:space="preserve"> Medical</w:t>
      </w:r>
      <w:r w:rsidR="003D13F6" w:rsidRPr="003D13F6">
        <w:rPr>
          <w:color w:val="0070C0"/>
        </w:rPr>
        <w:t xml:space="preserve"> Treatment Facility</w:t>
      </w:r>
      <w:r w:rsidR="00C93801" w:rsidRPr="00741803">
        <w:t>-</w:t>
      </w:r>
      <w:r w:rsidR="00174A98">
        <w:t xml:space="preserve"> </w:t>
      </w:r>
      <w:r w:rsidR="00F9481E">
        <w:t xml:space="preserve"> </w:t>
      </w:r>
      <w:r w:rsidR="00174A98">
        <w:t>(</w:t>
      </w:r>
      <w:r w:rsidR="003D13F6" w:rsidRPr="003D13F6">
        <w:rPr>
          <w:color w:val="0070C0"/>
        </w:rPr>
        <w:t>MTF</w:t>
      </w:r>
      <w:r w:rsidR="00174A98">
        <w:t>-</w:t>
      </w:r>
      <w:bookmarkStart w:id="0" w:name="_Hlk536103047"/>
      <w:sdt>
        <w:sdtPr>
          <w:alias w:val="Publication Type"/>
          <w:tag w:val="Publication Type"/>
          <w:id w:val="1047342792"/>
          <w:placeholder>
            <w:docPart w:val="DefaultPlaceholder_-1854013438"/>
          </w:placeholder>
          <w:showingPlcHdr/>
          <w:dropDownList>
            <w:listItem w:value="Choose an item."/>
            <w:listItem w:displayText="PI" w:value="PI"/>
            <w:listItem w:displayText="AI" w:value="AI"/>
          </w:dropDownList>
        </w:sdtPr>
        <w:sdtEndPr/>
        <w:sdtContent>
          <w:r w:rsidR="00CD3EA2" w:rsidRPr="00A03994">
            <w:rPr>
              <w:rStyle w:val="PlaceholderText"/>
            </w:rPr>
            <w:t>Choose an item.</w:t>
          </w:r>
        </w:sdtContent>
      </w:sdt>
      <w:bookmarkEnd w:id="0"/>
      <w:r w:rsidR="00174A98">
        <w:t>)</w:t>
      </w:r>
      <w:r w:rsidR="00174A98" w:rsidRPr="00822531">
        <w:t xml:space="preserve">, </w:t>
      </w:r>
      <w:r w:rsidR="00174A98">
        <w:t>based on the authority of</w:t>
      </w:r>
      <w:r w:rsidR="00174A98" w:rsidRPr="00822531">
        <w:t xml:space="preserve"> Reference</w:t>
      </w:r>
      <w:r w:rsidR="00174A98">
        <w:t>s</w:t>
      </w:r>
      <w:r w:rsidR="00174A98" w:rsidRPr="00822531">
        <w:t xml:space="preserve"> (a) </w:t>
      </w:r>
      <w:r w:rsidR="00174A98">
        <w:t xml:space="preserve">and (b), </w:t>
      </w:r>
      <w:r w:rsidR="00174A98" w:rsidRPr="00822531">
        <w:t xml:space="preserve">and </w:t>
      </w:r>
      <w:r w:rsidR="00174A98">
        <w:t>in accordance with the guidance of</w:t>
      </w:r>
      <w:r w:rsidR="00174A98" w:rsidRPr="00822531">
        <w:t xml:space="preserve"> References (</w:t>
      </w:r>
      <w:r w:rsidR="00174A98">
        <w:t>c</w:t>
      </w:r>
      <w:r w:rsidR="00174A98" w:rsidRPr="00822531">
        <w:t xml:space="preserve">) </w:t>
      </w:r>
      <w:r w:rsidR="00174A98">
        <w:t>through</w:t>
      </w:r>
      <w:r w:rsidR="00174A98" w:rsidRPr="00822531">
        <w:t xml:space="preserve"> (</w:t>
      </w:r>
      <w:r w:rsidR="00174A98" w:rsidRPr="00C137B3">
        <w:rPr>
          <w:color w:val="4472C4" w:themeColor="accent5"/>
        </w:rPr>
        <w:t>?</w:t>
      </w:r>
      <w:r w:rsidR="00174A98" w:rsidRPr="00822531">
        <w:t xml:space="preserve">), establishes </w:t>
      </w:r>
      <w:r w:rsidR="00174A98">
        <w:t xml:space="preserve">the </w:t>
      </w:r>
      <w:r w:rsidR="003D13F6" w:rsidRPr="003D13F6">
        <w:rPr>
          <w:color w:val="0070C0"/>
        </w:rPr>
        <w:t>Military Treatment Facility Name’s</w:t>
      </w:r>
      <w:r w:rsidR="00E03A67" w:rsidRPr="003D13F6">
        <w:rPr>
          <w:color w:val="0070C0"/>
        </w:rPr>
        <w:t xml:space="preserve"> (</w:t>
      </w:r>
      <w:r w:rsidR="003D13F6" w:rsidRPr="003D13F6">
        <w:rPr>
          <w:color w:val="0070C0"/>
        </w:rPr>
        <w:t>MTF</w:t>
      </w:r>
      <w:r w:rsidR="00E03A67" w:rsidRPr="003D13F6">
        <w:rPr>
          <w:color w:val="0070C0"/>
        </w:rPr>
        <w:t>)</w:t>
      </w:r>
      <w:r w:rsidR="00174A98" w:rsidRPr="003D13F6">
        <w:rPr>
          <w:color w:val="0070C0"/>
        </w:rPr>
        <w:t xml:space="preserve"> </w:t>
      </w:r>
      <w:r w:rsidR="00174A98">
        <w:t>procedures</w:t>
      </w:r>
      <w:r w:rsidR="00174A98" w:rsidRPr="00822531">
        <w:t xml:space="preserve"> to</w:t>
      </w:r>
      <w:r w:rsidR="00174A98">
        <w:t xml:space="preserve"> (or for)</w:t>
      </w:r>
      <w:r w:rsidR="00174A98" w:rsidRPr="00822531">
        <w:t>...</w:t>
      </w:r>
    </w:p>
    <w:p w14:paraId="56C5F6EE" w14:textId="77777777" w:rsidR="003A36A2" w:rsidRPr="00C137B3" w:rsidRDefault="000C6ED0" w:rsidP="00FE06FC">
      <w:pPr>
        <w:tabs>
          <w:tab w:val="left" w:pos="720"/>
          <w:tab w:val="left" w:pos="1080"/>
          <w:tab w:val="left" w:pos="1440"/>
          <w:tab w:val="left" w:pos="1800"/>
          <w:tab w:val="left" w:pos="2160"/>
        </w:tabs>
        <w:rPr>
          <w:color w:val="4472C4" w:themeColor="accent5"/>
          <w:u w:val="single"/>
        </w:rPr>
      </w:pPr>
      <w:r w:rsidRPr="00C137B3">
        <w:rPr>
          <w:color w:val="4472C4" w:themeColor="accent5"/>
          <w:u w:val="single"/>
        </w:rPr>
        <w:t>1</w:t>
      </w:r>
    </w:p>
    <w:p w14:paraId="043C31D3" w14:textId="6DCFB4B2" w:rsidR="003262B2" w:rsidRPr="00E21754" w:rsidRDefault="00DF725A" w:rsidP="00E21754">
      <w:pPr>
        <w:tabs>
          <w:tab w:val="left" w:pos="720"/>
          <w:tab w:val="left" w:pos="1080"/>
          <w:tab w:val="left" w:pos="1440"/>
          <w:tab w:val="left" w:pos="1800"/>
          <w:tab w:val="left" w:pos="2160"/>
        </w:tabs>
        <w:rPr>
          <w:color w:val="4472C4" w:themeColor="accent5"/>
        </w:rPr>
      </w:pPr>
      <w:r w:rsidRPr="00C137B3">
        <w:rPr>
          <w:color w:val="4472C4" w:themeColor="accent5"/>
          <w:u w:val="single"/>
        </w:rPr>
        <w:t>2</w:t>
      </w:r>
      <w:r w:rsidRPr="00C137B3">
        <w:rPr>
          <w:color w:val="4472C4" w:themeColor="accent5"/>
        </w:rPr>
        <w:t xml:space="preserve"> blank lines</w:t>
      </w:r>
      <w:r w:rsidR="000C6ED0" w:rsidRPr="00C137B3">
        <w:rPr>
          <w:color w:val="4472C4" w:themeColor="accent5"/>
        </w:rPr>
        <w:t xml:space="preserve"> between sections</w:t>
      </w:r>
    </w:p>
    <w:p w14:paraId="5316207B" w14:textId="1449807D" w:rsidR="00012FDA" w:rsidRDefault="00DE7410" w:rsidP="00FE06FC">
      <w:pPr>
        <w:tabs>
          <w:tab w:val="left" w:pos="0"/>
          <w:tab w:val="left" w:pos="720"/>
          <w:tab w:val="left" w:pos="1080"/>
          <w:tab w:val="left" w:pos="1325"/>
          <w:tab w:val="left" w:pos="1440"/>
          <w:tab w:val="left" w:pos="1800"/>
          <w:tab w:val="left" w:pos="2160"/>
        </w:tabs>
        <w:rPr>
          <w:color w:val="4472C4" w:themeColor="accent5"/>
          <w:u w:val="single"/>
        </w:rPr>
      </w:pPr>
      <w:r w:rsidRPr="00DE7410">
        <w:t xml:space="preserve">2.  </w:t>
      </w:r>
      <w:r w:rsidRPr="00DE7410">
        <w:rPr>
          <w:u w:val="single"/>
        </w:rPr>
        <w:t>APPLICABILITY</w:t>
      </w:r>
      <w:r w:rsidRPr="00DE7410">
        <w:t xml:space="preserve">.  </w:t>
      </w:r>
      <w:r w:rsidRPr="00DE7410">
        <w:rPr>
          <w:b/>
          <w:color w:val="4472C4"/>
          <w:szCs w:val="26"/>
        </w:rPr>
        <w:t>Required</w:t>
      </w:r>
      <w:r w:rsidRPr="00DE7410">
        <w:rPr>
          <w:color w:val="4472C4"/>
          <w:szCs w:val="26"/>
        </w:rPr>
        <w:t xml:space="preserve"> section and is always the second paragraph in every publication.  The applicability statement </w:t>
      </w:r>
      <w:r w:rsidRPr="00DE7410">
        <w:rPr>
          <w:b/>
          <w:color w:val="4472C4"/>
          <w:szCs w:val="26"/>
        </w:rPr>
        <w:t>must</w:t>
      </w:r>
      <w:r w:rsidRPr="00DE7410">
        <w:rPr>
          <w:color w:val="4472C4"/>
          <w:szCs w:val="26"/>
        </w:rPr>
        <w:t xml:space="preserve"> be in paragraph format.  The purpose of this paragraph is to include a broad statement pertaining to the DHA Enterprise, the specifics are delineated in the responsibilities section.  To best write this paragraph, establish the responsibilities section first.  </w:t>
      </w:r>
      <w:r w:rsidRPr="00DE7410">
        <w:rPr>
          <w:szCs w:val="26"/>
        </w:rPr>
        <w:t xml:space="preserve">This </w:t>
      </w:r>
      <w:r w:rsidR="003D13F6" w:rsidRPr="003D13F6">
        <w:rPr>
          <w:color w:val="0070C0"/>
          <w:szCs w:val="26"/>
        </w:rPr>
        <w:t>MTF</w:t>
      </w:r>
      <w:r w:rsidRPr="00DE7410">
        <w:rPr>
          <w:szCs w:val="26"/>
        </w:rPr>
        <w:t>-</w:t>
      </w:r>
      <w:sdt>
        <w:sdtPr>
          <w:rPr>
            <w:szCs w:val="26"/>
          </w:rPr>
          <w:alias w:val="Publication Type"/>
          <w:tag w:val="Publication Type"/>
          <w:id w:val="974955644"/>
          <w:placeholder>
            <w:docPart w:val="3AF9B9CA3C8047F8A97B97B8083BF9F4"/>
          </w:placeholder>
          <w:showingPlcHdr/>
          <w:dropDownList>
            <w:listItem w:value="Choose an item."/>
            <w:listItem w:displayText="PI" w:value="PI"/>
            <w:listItem w:displayText="AI" w:value="AI"/>
          </w:dropDownList>
        </w:sdtPr>
        <w:sdtEndPr/>
        <w:sdtContent>
          <w:r w:rsidRPr="00DE7410">
            <w:rPr>
              <w:color w:val="808080"/>
            </w:rPr>
            <w:t>Choose an item.</w:t>
          </w:r>
        </w:sdtContent>
      </w:sdt>
      <w:r w:rsidRPr="00DE7410">
        <w:rPr>
          <w:szCs w:val="26"/>
        </w:rPr>
        <w:t xml:space="preserve"> applies to </w:t>
      </w:r>
      <w:r w:rsidR="00871EE6">
        <w:rPr>
          <w:szCs w:val="26"/>
        </w:rPr>
        <w:t xml:space="preserve">all </w:t>
      </w:r>
      <w:r w:rsidR="00871EE6" w:rsidRPr="00871EE6">
        <w:rPr>
          <w:szCs w:val="26"/>
        </w:rPr>
        <w:t>personnel assigned, allocated, detailed to, or otherwise used to perform duties and functions associated with MTF operations, including the delivery of clinical/health care services and MTF business operations.</w:t>
      </w:r>
      <w:r w:rsidR="00012FDA" w:rsidRPr="00C137B3">
        <w:rPr>
          <w:color w:val="4472C4" w:themeColor="accent5"/>
          <w:u w:val="single"/>
        </w:rPr>
        <w:t xml:space="preserve"> </w:t>
      </w:r>
    </w:p>
    <w:p w14:paraId="02AF32BF" w14:textId="4178D1D1" w:rsidR="00942529" w:rsidRPr="00C137B3" w:rsidRDefault="00942529" w:rsidP="00FE06FC">
      <w:pPr>
        <w:tabs>
          <w:tab w:val="left" w:pos="0"/>
          <w:tab w:val="left" w:pos="720"/>
          <w:tab w:val="left" w:pos="1080"/>
          <w:tab w:val="left" w:pos="1325"/>
          <w:tab w:val="left" w:pos="1440"/>
          <w:tab w:val="left" w:pos="1800"/>
          <w:tab w:val="left" w:pos="2160"/>
        </w:tabs>
        <w:rPr>
          <w:color w:val="4472C4" w:themeColor="accent5"/>
          <w:u w:val="single"/>
        </w:rPr>
      </w:pPr>
      <w:r w:rsidRPr="00C137B3">
        <w:rPr>
          <w:color w:val="4472C4" w:themeColor="accent5"/>
          <w:u w:val="single"/>
        </w:rPr>
        <w:t>1</w:t>
      </w:r>
    </w:p>
    <w:p w14:paraId="5A29D4AA" w14:textId="7DC253EE" w:rsidR="00300D64" w:rsidRPr="00C137B3" w:rsidRDefault="00942529" w:rsidP="00FE06FC">
      <w:pPr>
        <w:tabs>
          <w:tab w:val="left" w:pos="720"/>
          <w:tab w:val="left" w:pos="1080"/>
          <w:tab w:val="left" w:pos="1440"/>
          <w:tab w:val="left" w:pos="1800"/>
          <w:tab w:val="left" w:pos="2160"/>
        </w:tabs>
        <w:rPr>
          <w:color w:val="4472C4" w:themeColor="accent5"/>
        </w:rPr>
      </w:pPr>
      <w:r w:rsidRPr="00C137B3">
        <w:rPr>
          <w:rFonts w:eastAsia="Calibri"/>
          <w:color w:val="4472C4" w:themeColor="accent5"/>
          <w:u w:val="single"/>
        </w:rPr>
        <w:t>2</w:t>
      </w:r>
      <w:r w:rsidRPr="00C137B3">
        <w:rPr>
          <w:rFonts w:eastAsia="Calibri"/>
          <w:color w:val="4472C4" w:themeColor="accent5"/>
        </w:rPr>
        <w:t xml:space="preserve"> </w:t>
      </w:r>
      <w:r w:rsidR="00300D64" w:rsidRPr="00C137B3">
        <w:rPr>
          <w:color w:val="4472C4" w:themeColor="accent5"/>
        </w:rPr>
        <w:t>blank lines</w:t>
      </w:r>
    </w:p>
    <w:p w14:paraId="2CB304F8" w14:textId="2B002C29" w:rsidR="00300D64" w:rsidRPr="00C137B3" w:rsidRDefault="00300D64" w:rsidP="00FE06FC">
      <w:pPr>
        <w:pStyle w:val="ListParagraph"/>
        <w:tabs>
          <w:tab w:val="left" w:pos="0"/>
          <w:tab w:val="left" w:pos="360"/>
          <w:tab w:val="left" w:pos="720"/>
          <w:tab w:val="left" w:pos="1080"/>
          <w:tab w:val="left" w:pos="1440"/>
          <w:tab w:val="left" w:pos="1800"/>
          <w:tab w:val="left" w:pos="2160"/>
        </w:tabs>
        <w:ind w:left="0"/>
        <w:rPr>
          <w:color w:val="4472C4" w:themeColor="accent5"/>
        </w:rPr>
      </w:pPr>
      <w:r>
        <w:t>3.</w:t>
      </w:r>
      <w:r w:rsidR="00FE06FC">
        <w:t xml:space="preserve">  </w:t>
      </w:r>
      <w:r w:rsidRPr="0059076E">
        <w:rPr>
          <w:u w:val="single"/>
        </w:rPr>
        <w:t>POLICY</w:t>
      </w:r>
      <w:r>
        <w:rPr>
          <w:u w:val="single"/>
        </w:rPr>
        <w:t xml:space="preserve"> IMPLEMENTATION</w:t>
      </w:r>
      <w:r w:rsidRPr="0059076E">
        <w:t xml:space="preserve">.  </w:t>
      </w:r>
      <w:r w:rsidRPr="00C137B3">
        <w:rPr>
          <w:b/>
          <w:color w:val="4472C4" w:themeColor="accent5"/>
        </w:rPr>
        <w:t>Required.</w:t>
      </w:r>
      <w:r w:rsidRPr="00C137B3">
        <w:rPr>
          <w:color w:val="4472C4" w:themeColor="accent5"/>
        </w:rPr>
        <w:t xml:space="preserve">  State briefly and precisely the overarching policy to be implemented with this </w:t>
      </w:r>
      <w:r w:rsidR="003D13F6">
        <w:rPr>
          <w:color w:val="4472C4" w:themeColor="accent5"/>
        </w:rPr>
        <w:t>MTF</w:t>
      </w:r>
      <w:r w:rsidRPr="00C137B3">
        <w:rPr>
          <w:color w:val="4472C4" w:themeColor="accent5"/>
        </w:rPr>
        <w:t xml:space="preserve"> publication, the requirements it sets forth, and the reason for them.  </w:t>
      </w:r>
      <w:r w:rsidR="003D13F6">
        <w:rPr>
          <w:color w:val="4472C4" w:themeColor="accent5"/>
        </w:rPr>
        <w:t>MTF</w:t>
      </w:r>
      <w:r w:rsidRPr="00C137B3">
        <w:rPr>
          <w:color w:val="4472C4" w:themeColor="accent5"/>
        </w:rPr>
        <w:t xml:space="preserve"> publications cannot establish policy.  Rather, they implement DoD </w:t>
      </w:r>
      <w:r w:rsidR="00012FDA">
        <w:rPr>
          <w:color w:val="4472C4" w:themeColor="accent5"/>
        </w:rPr>
        <w:t xml:space="preserve">or DHA </w:t>
      </w:r>
      <w:r w:rsidRPr="00C137B3">
        <w:rPr>
          <w:color w:val="4472C4" w:themeColor="accent5"/>
        </w:rPr>
        <w:t>policy, federal law, or code.  DO NOT include responsibilities in the policy section.  State, “</w:t>
      </w:r>
      <w:r w:rsidRPr="0059076E">
        <w:t xml:space="preserve">It is </w:t>
      </w:r>
      <w:r>
        <w:t>DHA’s</w:t>
      </w:r>
      <w:r w:rsidRPr="0059076E">
        <w:t xml:space="preserve"> </w:t>
      </w:r>
      <w:r>
        <w:t>instruction,</w:t>
      </w:r>
      <w:r w:rsidRPr="0059076E">
        <w:t xml:space="preserve"> </w:t>
      </w:r>
      <w:r>
        <w:t xml:space="preserve">pursuant to References (#) through (#), that </w:t>
      </w:r>
      <w:r w:rsidRPr="00C137B3">
        <w:rPr>
          <w:color w:val="4472C4" w:themeColor="accent5"/>
        </w:rPr>
        <w:t>[or “to”]…</w:t>
      </w:r>
    </w:p>
    <w:p w14:paraId="6AD256BD" w14:textId="696AB953" w:rsidR="00300D64" w:rsidRPr="00C137B3" w:rsidRDefault="00300D64" w:rsidP="00FE06FC">
      <w:pPr>
        <w:pStyle w:val="ListParagraph"/>
        <w:tabs>
          <w:tab w:val="left" w:pos="0"/>
          <w:tab w:val="left" w:pos="360"/>
          <w:tab w:val="left" w:pos="720"/>
          <w:tab w:val="left" w:pos="1080"/>
          <w:tab w:val="left" w:pos="1440"/>
          <w:tab w:val="left" w:pos="1800"/>
          <w:tab w:val="left" w:pos="2160"/>
        </w:tabs>
        <w:ind w:left="0"/>
        <w:rPr>
          <w:color w:val="4472C4" w:themeColor="accent5"/>
        </w:rPr>
      </w:pPr>
      <w:r w:rsidRPr="00C137B3">
        <w:rPr>
          <w:color w:val="4472C4" w:themeColor="accent5"/>
        </w:rPr>
        <w:t xml:space="preserve">Please see </w:t>
      </w:r>
      <w:hyperlink r:id="rId14" w:anchor="page=36" w:history="1">
        <w:r w:rsidRPr="00C137B3">
          <w:rPr>
            <w:rStyle w:val="Hyperlink"/>
            <w:b/>
            <w:color w:val="4472C4" w:themeColor="accent5"/>
          </w:rPr>
          <w:t>DoDI Standards</w:t>
        </w:r>
      </w:hyperlink>
      <w:r w:rsidRPr="00C137B3">
        <w:rPr>
          <w:b/>
          <w:color w:val="4472C4" w:themeColor="accent5"/>
        </w:rPr>
        <w:t xml:space="preserve"> </w:t>
      </w:r>
      <w:r w:rsidRPr="00C137B3">
        <w:rPr>
          <w:color w:val="4472C4" w:themeColor="accent5"/>
        </w:rPr>
        <w:t>on the DoD Issuances Website for sample policy statements.</w:t>
      </w:r>
    </w:p>
    <w:p w14:paraId="225676CA"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rPr>
      </w:pPr>
      <w:r w:rsidRPr="00C137B3">
        <w:rPr>
          <w:color w:val="4472C4" w:themeColor="accent5"/>
          <w:u w:val="single"/>
        </w:rPr>
        <w:t>1</w:t>
      </w:r>
      <w:r w:rsidRPr="00C137B3">
        <w:rPr>
          <w:color w:val="4472C4" w:themeColor="accent5"/>
        </w:rPr>
        <w:t xml:space="preserve"> blank line within sections</w:t>
      </w:r>
    </w:p>
    <w:p w14:paraId="6A17ED09" w14:textId="77777777" w:rsidR="00300D64" w:rsidRPr="00437136" w:rsidRDefault="00300D64" w:rsidP="00FE06FC">
      <w:pPr>
        <w:tabs>
          <w:tab w:val="left" w:pos="360"/>
          <w:tab w:val="left" w:pos="720"/>
          <w:tab w:val="left" w:pos="1080"/>
          <w:tab w:val="left" w:pos="1440"/>
          <w:tab w:val="left" w:pos="1800"/>
          <w:tab w:val="left" w:pos="2160"/>
        </w:tabs>
      </w:pPr>
      <w:r>
        <w:rPr>
          <w:color w:val="000000"/>
        </w:rPr>
        <w:tab/>
      </w:r>
      <w:r w:rsidRPr="00437136">
        <w:rPr>
          <w:color w:val="000000"/>
        </w:rPr>
        <w:t xml:space="preserve">a.  </w:t>
      </w:r>
      <w:r w:rsidRPr="00C137B3">
        <w:rPr>
          <w:color w:val="4472C4" w:themeColor="accent5"/>
        </w:rPr>
        <w:t>A paragraph “a” must have a paragraph “b”</w:t>
      </w:r>
    </w:p>
    <w:p w14:paraId="32ED6150" w14:textId="77777777" w:rsidR="00300D64" w:rsidRPr="00661AC0" w:rsidRDefault="00300D64" w:rsidP="00FE06FC">
      <w:pPr>
        <w:tabs>
          <w:tab w:val="left" w:pos="360"/>
          <w:tab w:val="left" w:pos="720"/>
          <w:tab w:val="left" w:pos="1080"/>
          <w:tab w:val="left" w:pos="1440"/>
          <w:tab w:val="left" w:pos="1800"/>
          <w:tab w:val="left" w:pos="2160"/>
        </w:tabs>
      </w:pPr>
    </w:p>
    <w:p w14:paraId="57BB1B3E" w14:textId="29A0C535" w:rsidR="00300D64" w:rsidRPr="00C137B3" w:rsidRDefault="00FE06FC" w:rsidP="00FE06FC">
      <w:pPr>
        <w:tabs>
          <w:tab w:val="left" w:pos="360"/>
          <w:tab w:val="left" w:pos="720"/>
          <w:tab w:val="left" w:pos="1080"/>
          <w:tab w:val="left" w:pos="1440"/>
          <w:tab w:val="left" w:pos="1800"/>
          <w:tab w:val="left" w:pos="2160"/>
        </w:tabs>
      </w:pPr>
      <w:r>
        <w:rPr>
          <w:color w:val="548DD4"/>
        </w:rPr>
        <w:tab/>
      </w:r>
      <w:r w:rsidR="00300D64">
        <w:rPr>
          <w:color w:val="548DD4"/>
        </w:rPr>
        <w:tab/>
      </w:r>
      <w:r w:rsidR="00300D64" w:rsidRPr="004F0BE3">
        <w:t xml:space="preserve">(1)  </w:t>
      </w:r>
      <w:r w:rsidR="00300D64" w:rsidRPr="00C137B3">
        <w:rPr>
          <w:color w:val="4472C4" w:themeColor="accent5"/>
        </w:rPr>
        <w:t>A paragraph “(1)” must have a paragraph “(2)”</w:t>
      </w:r>
    </w:p>
    <w:p w14:paraId="401109EB" w14:textId="77777777" w:rsidR="00300D64" w:rsidRPr="00661AC0" w:rsidRDefault="00300D64" w:rsidP="00FE06FC">
      <w:pPr>
        <w:tabs>
          <w:tab w:val="left" w:pos="360"/>
          <w:tab w:val="left" w:pos="720"/>
          <w:tab w:val="left" w:pos="1080"/>
          <w:tab w:val="left" w:pos="1440"/>
          <w:tab w:val="left" w:pos="1800"/>
          <w:tab w:val="left" w:pos="2160"/>
        </w:tabs>
      </w:pPr>
    </w:p>
    <w:p w14:paraId="68B64187" w14:textId="17BA4FA8" w:rsidR="00300D64" w:rsidRPr="00437136" w:rsidRDefault="00FE06FC" w:rsidP="00FE06FC">
      <w:pPr>
        <w:tabs>
          <w:tab w:val="left" w:pos="360"/>
          <w:tab w:val="left" w:pos="720"/>
          <w:tab w:val="left" w:pos="1080"/>
          <w:tab w:val="left" w:pos="1440"/>
          <w:tab w:val="left" w:pos="1800"/>
          <w:tab w:val="left" w:pos="2160"/>
        </w:tabs>
      </w:pPr>
      <w:r>
        <w:rPr>
          <w:color w:val="000000"/>
        </w:rPr>
        <w:tab/>
      </w:r>
      <w:r w:rsidR="00300D64">
        <w:rPr>
          <w:color w:val="000000"/>
        </w:rPr>
        <w:tab/>
      </w:r>
      <w:r w:rsidR="00300D64" w:rsidRPr="00437136">
        <w:rPr>
          <w:color w:val="000000"/>
        </w:rPr>
        <w:t xml:space="preserve">(2)  </w:t>
      </w:r>
      <w:r w:rsidR="00300D64" w:rsidRPr="00C137B3">
        <w:rPr>
          <w:color w:val="4472C4" w:themeColor="accent5"/>
        </w:rPr>
        <w:t>Tab is set at 0” left, default tab stops are set at .25”</w:t>
      </w:r>
    </w:p>
    <w:p w14:paraId="32FCCAFC" w14:textId="77777777" w:rsidR="00300D64" w:rsidRDefault="00300D64" w:rsidP="00FE06FC">
      <w:pPr>
        <w:tabs>
          <w:tab w:val="left" w:pos="360"/>
          <w:tab w:val="left" w:pos="720"/>
          <w:tab w:val="left" w:pos="1080"/>
          <w:tab w:val="left" w:pos="1440"/>
          <w:tab w:val="left" w:pos="1800"/>
          <w:tab w:val="left" w:pos="2160"/>
        </w:tabs>
        <w:contextualSpacing/>
      </w:pPr>
    </w:p>
    <w:p w14:paraId="2703F173" w14:textId="3963E9DE" w:rsidR="00300D64" w:rsidRPr="00437136" w:rsidRDefault="00FE06FC" w:rsidP="00FE06FC">
      <w:pPr>
        <w:tabs>
          <w:tab w:val="left" w:pos="360"/>
          <w:tab w:val="left" w:pos="720"/>
          <w:tab w:val="left" w:pos="1080"/>
          <w:tab w:val="left" w:pos="1440"/>
          <w:tab w:val="left" w:pos="1800"/>
          <w:tab w:val="left" w:pos="2160"/>
        </w:tabs>
        <w:contextualSpacing/>
      </w:pPr>
      <w:r>
        <w:tab/>
      </w:r>
      <w:r>
        <w:tab/>
      </w:r>
      <w:r w:rsidR="00300D64">
        <w:tab/>
      </w:r>
      <w:r w:rsidR="00300D64" w:rsidRPr="00437136">
        <w:t xml:space="preserve">(a)  </w:t>
      </w:r>
      <w:r w:rsidR="00300D64" w:rsidRPr="00C137B3">
        <w:rPr>
          <w:color w:val="4472C4" w:themeColor="accent5"/>
        </w:rPr>
        <w:t>A paragraph “(a)” must have a paragraph “(b)”</w:t>
      </w:r>
    </w:p>
    <w:p w14:paraId="5D52A2B1" w14:textId="77777777" w:rsidR="00300D64" w:rsidRPr="00437136" w:rsidRDefault="00300D64" w:rsidP="00FE06FC">
      <w:pPr>
        <w:tabs>
          <w:tab w:val="left" w:pos="720"/>
          <w:tab w:val="left" w:pos="1080"/>
          <w:tab w:val="left" w:pos="1440"/>
          <w:tab w:val="left" w:pos="1800"/>
          <w:tab w:val="left" w:pos="2160"/>
        </w:tabs>
        <w:contextualSpacing/>
      </w:pPr>
    </w:p>
    <w:p w14:paraId="463838F1" w14:textId="1366C758" w:rsidR="00300D64" w:rsidRPr="00C137B3" w:rsidRDefault="00300D64" w:rsidP="00FE06FC">
      <w:pPr>
        <w:tabs>
          <w:tab w:val="left" w:pos="360"/>
          <w:tab w:val="left" w:pos="720"/>
          <w:tab w:val="left" w:pos="1080"/>
          <w:tab w:val="left" w:pos="1440"/>
          <w:tab w:val="left" w:pos="1800"/>
          <w:tab w:val="left" w:pos="2160"/>
        </w:tabs>
        <w:contextualSpacing/>
      </w:pPr>
      <w:r>
        <w:tab/>
      </w:r>
      <w:r w:rsidR="00FE06FC">
        <w:tab/>
      </w:r>
      <w:r w:rsidR="00FE06FC">
        <w:tab/>
      </w:r>
      <w:r w:rsidRPr="00437136">
        <w:t xml:space="preserve">(b)  </w:t>
      </w:r>
      <w:r w:rsidRPr="00C137B3">
        <w:rPr>
          <w:color w:val="4472C4" w:themeColor="accent5"/>
        </w:rPr>
        <w:t>Tab is set at 0” left, use three tabs</w:t>
      </w:r>
    </w:p>
    <w:p w14:paraId="68FA3509" w14:textId="77777777" w:rsidR="006D21BE" w:rsidRPr="006D21BE" w:rsidRDefault="006D21BE" w:rsidP="00FE06FC">
      <w:pPr>
        <w:tabs>
          <w:tab w:val="left" w:pos="360"/>
          <w:tab w:val="left" w:pos="720"/>
          <w:tab w:val="left" w:pos="1080"/>
          <w:tab w:val="left" w:pos="1440"/>
          <w:tab w:val="left" w:pos="1800"/>
          <w:tab w:val="left" w:pos="2160"/>
        </w:tabs>
        <w:contextualSpacing/>
      </w:pPr>
    </w:p>
    <w:p w14:paraId="2B5C28E4"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rPr>
      </w:pPr>
      <w:r w:rsidRPr="00437136">
        <w:rPr>
          <w:color w:val="000000"/>
        </w:rPr>
        <w:tab/>
        <w:t xml:space="preserve">b.  </w:t>
      </w:r>
      <w:r w:rsidRPr="00C137B3">
        <w:rPr>
          <w:color w:val="4472C4" w:themeColor="accent5"/>
        </w:rPr>
        <w:t>A listing of acronyms is required and placed in the Glossary.</w:t>
      </w:r>
    </w:p>
    <w:p w14:paraId="09997B23"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1</w:t>
      </w:r>
    </w:p>
    <w:p w14:paraId="6015AC0E"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rPr>
      </w:pPr>
      <w:r w:rsidRPr="00C137B3">
        <w:rPr>
          <w:color w:val="4472C4" w:themeColor="accent5"/>
          <w:u w:val="single"/>
        </w:rPr>
        <w:t>2</w:t>
      </w:r>
      <w:r w:rsidRPr="00C137B3">
        <w:rPr>
          <w:color w:val="4472C4" w:themeColor="accent5"/>
        </w:rPr>
        <w:t xml:space="preserve"> blank lines</w:t>
      </w:r>
    </w:p>
    <w:p w14:paraId="3A7673B9" w14:textId="33A18440" w:rsidR="00300D64" w:rsidRDefault="00300D64" w:rsidP="00FE06FC">
      <w:pPr>
        <w:pStyle w:val="ListParagraph"/>
        <w:tabs>
          <w:tab w:val="left" w:pos="360"/>
          <w:tab w:val="left" w:pos="720"/>
          <w:tab w:val="left" w:pos="1080"/>
          <w:tab w:val="left" w:pos="1440"/>
          <w:tab w:val="left" w:pos="1800"/>
          <w:tab w:val="left" w:pos="2160"/>
        </w:tabs>
        <w:ind w:left="0"/>
        <w:rPr>
          <w:color w:val="548DD4"/>
        </w:rPr>
      </w:pPr>
      <w:r w:rsidRPr="002137DD">
        <w:t>4.</w:t>
      </w:r>
      <w:r w:rsidR="00FE06FC">
        <w:t xml:space="preserve">  </w:t>
      </w:r>
      <w:r w:rsidRPr="002137DD">
        <w:rPr>
          <w:u w:val="single"/>
        </w:rPr>
        <w:t>CANCELED DOCUMENTS.</w:t>
      </w:r>
      <w:r w:rsidRPr="002137DD">
        <w:t xml:space="preserve"> </w:t>
      </w:r>
      <w:r w:rsidR="00D76FEB">
        <w:t xml:space="preserve"> </w:t>
      </w:r>
      <w:r w:rsidRPr="00C137B3">
        <w:rPr>
          <w:b/>
          <w:color w:val="4472C4" w:themeColor="accent5"/>
        </w:rPr>
        <w:t>Optional.</w:t>
      </w:r>
      <w:r w:rsidRPr="00C137B3">
        <w:rPr>
          <w:color w:val="4472C4" w:themeColor="accent5"/>
        </w:rPr>
        <w:t xml:space="preserve"> “</w:t>
      </w:r>
      <w:r w:rsidRPr="002137DD">
        <w:t xml:space="preserve">This </w:t>
      </w:r>
      <w:r w:rsidR="003D13F6" w:rsidRPr="003D13F6">
        <w:rPr>
          <w:color w:val="0070C0"/>
        </w:rPr>
        <w:t>MTF</w:t>
      </w:r>
      <w:r w:rsidRPr="002137DD">
        <w:t>-</w:t>
      </w:r>
      <w:sdt>
        <w:sdtPr>
          <w:alias w:val="Publication Type"/>
          <w:tag w:val="Publication Type"/>
          <w:id w:val="349530898"/>
          <w:placeholder>
            <w:docPart w:val="B341EAE2FB054445BF8155C8EC9577BD"/>
          </w:placeholder>
          <w:showingPlcHdr/>
          <w:dropDownList>
            <w:listItem w:value="Choose an item."/>
            <w:listItem w:displayText="PI" w:value="PI"/>
            <w:listItem w:displayText="AI" w:value="AI"/>
          </w:dropDownList>
        </w:sdtPr>
        <w:sdtEndPr/>
        <w:sdtContent>
          <w:r w:rsidR="00BD1178" w:rsidRPr="00A03994">
            <w:rPr>
              <w:rStyle w:val="PlaceholderText"/>
            </w:rPr>
            <w:t>Choose an item.</w:t>
          </w:r>
        </w:sdtContent>
      </w:sdt>
      <w:r w:rsidR="003C1A8B">
        <w:t xml:space="preserve"> cancels the following documents…</w:t>
      </w:r>
      <w:r w:rsidRPr="00C137B3">
        <w:rPr>
          <w:color w:val="4472C4" w:themeColor="accent5"/>
        </w:rPr>
        <w:t xml:space="preserve">” If canceling one policy list in sentence. If can canceling multiple policies list as a, b, c, etc. If no cancellation is required omit from document. </w:t>
      </w:r>
      <w:r w:rsidR="00A55447" w:rsidRPr="00C137B3">
        <w:rPr>
          <w:color w:val="4472C4" w:themeColor="accent5"/>
        </w:rPr>
        <w:t xml:space="preserve"> If this is a reissuance of the publication you will include the publication it is replacing.</w:t>
      </w:r>
    </w:p>
    <w:p w14:paraId="6D42437D" w14:textId="77777777" w:rsidR="00300D64" w:rsidRPr="002137DD" w:rsidRDefault="00300D64" w:rsidP="00FE06FC">
      <w:pPr>
        <w:tabs>
          <w:tab w:val="left" w:pos="360"/>
          <w:tab w:val="left" w:pos="720"/>
          <w:tab w:val="left" w:pos="1080"/>
          <w:tab w:val="left" w:pos="1325"/>
          <w:tab w:val="left" w:pos="1440"/>
          <w:tab w:val="left" w:pos="1800"/>
          <w:tab w:val="left" w:pos="2160"/>
        </w:tabs>
        <w:rPr>
          <w:color w:val="5B9BD5" w:themeColor="accent1"/>
          <w:u w:val="single"/>
        </w:rPr>
      </w:pPr>
      <w:r w:rsidRPr="002137DD">
        <w:rPr>
          <w:color w:val="5B9BD5" w:themeColor="accent1"/>
          <w:u w:val="single"/>
        </w:rPr>
        <w:t>1</w:t>
      </w:r>
    </w:p>
    <w:p w14:paraId="222416F6" w14:textId="77777777" w:rsidR="00300D64" w:rsidRPr="0070130E" w:rsidRDefault="00300D64" w:rsidP="00FE06FC">
      <w:pPr>
        <w:tabs>
          <w:tab w:val="left" w:pos="360"/>
          <w:tab w:val="left" w:pos="720"/>
          <w:tab w:val="left" w:pos="1080"/>
          <w:tab w:val="left" w:pos="1440"/>
          <w:tab w:val="left" w:pos="1800"/>
          <w:tab w:val="left" w:pos="2160"/>
        </w:tabs>
        <w:rPr>
          <w:rFonts w:eastAsia="Calibri"/>
          <w:color w:val="5B9BD5" w:themeColor="accent1"/>
        </w:rPr>
      </w:pPr>
      <w:r w:rsidRPr="002137DD">
        <w:rPr>
          <w:rFonts w:eastAsia="Calibri"/>
          <w:color w:val="5B9BD5" w:themeColor="accent1"/>
          <w:u w:val="single"/>
        </w:rPr>
        <w:t>2</w:t>
      </w:r>
      <w:r w:rsidRPr="002137DD">
        <w:rPr>
          <w:rFonts w:eastAsia="Calibri"/>
          <w:color w:val="5B9BD5" w:themeColor="accent1"/>
        </w:rPr>
        <w:t xml:space="preserve"> blank lines</w:t>
      </w:r>
    </w:p>
    <w:p w14:paraId="5D919B48" w14:textId="1FA0FE64" w:rsidR="00300D64" w:rsidRPr="00C137B3" w:rsidRDefault="00300D64" w:rsidP="00FE06FC">
      <w:pPr>
        <w:tabs>
          <w:tab w:val="left" w:pos="360"/>
          <w:tab w:val="left" w:pos="720"/>
          <w:tab w:val="left" w:pos="1080"/>
          <w:tab w:val="left" w:pos="1440"/>
          <w:tab w:val="left" w:pos="1800"/>
          <w:tab w:val="left" w:pos="2160"/>
        </w:tabs>
        <w:rPr>
          <w:color w:val="4472C4" w:themeColor="accent5"/>
        </w:rPr>
      </w:pPr>
      <w:r>
        <w:t>5.</w:t>
      </w:r>
      <w:r w:rsidR="00FE06FC">
        <w:t xml:space="preserve">  </w:t>
      </w:r>
      <w:r w:rsidRPr="29DE4842">
        <w:rPr>
          <w:u w:val="single"/>
        </w:rPr>
        <w:t>RESPONSIBILITIES</w:t>
      </w:r>
      <w:r>
        <w:t>.</w:t>
      </w:r>
      <w:r w:rsidRPr="29DE4842">
        <w:rPr>
          <w:color w:val="4472C4" w:themeColor="accent5"/>
        </w:rPr>
        <w:t xml:space="preserve">  </w:t>
      </w:r>
      <w:r w:rsidRPr="29DE4842">
        <w:rPr>
          <w:b/>
          <w:bCs/>
          <w:color w:val="4472C4" w:themeColor="accent5"/>
        </w:rPr>
        <w:t>Required</w:t>
      </w:r>
      <w:r w:rsidRPr="29DE4842">
        <w:rPr>
          <w:color w:val="4472C4" w:themeColor="accent5"/>
        </w:rPr>
        <w:t xml:space="preserve">.  </w:t>
      </w:r>
      <w:r w:rsidRPr="29DE4842">
        <w:rPr>
          <w:b/>
          <w:bCs/>
          <w:color w:val="4472C4" w:themeColor="accent5"/>
        </w:rPr>
        <w:t xml:space="preserve">This section is designated to outline actionable </w:t>
      </w:r>
      <w:r w:rsidR="00DE7410" w:rsidRPr="29DE4842">
        <w:rPr>
          <w:b/>
          <w:bCs/>
          <w:color w:val="4472C4" w:themeColor="accent5"/>
        </w:rPr>
        <w:t>responsibilities</w:t>
      </w:r>
      <w:r w:rsidRPr="29DE4842">
        <w:rPr>
          <w:b/>
          <w:bCs/>
          <w:color w:val="4472C4" w:themeColor="accent5"/>
        </w:rPr>
        <w:t xml:space="preserve"> of the </w:t>
      </w:r>
      <w:r w:rsidR="00DE7410">
        <w:rPr>
          <w:b/>
          <w:bCs/>
          <w:color w:val="4472C4" w:themeColor="accent5"/>
        </w:rPr>
        <w:t>title</w:t>
      </w:r>
      <w:r w:rsidR="00DE7410" w:rsidRPr="29DE4842">
        <w:rPr>
          <w:b/>
          <w:bCs/>
          <w:color w:val="4472C4" w:themeColor="accent5"/>
        </w:rPr>
        <w:t xml:space="preserve"> </w:t>
      </w:r>
      <w:r w:rsidRPr="29DE4842">
        <w:rPr>
          <w:b/>
          <w:bCs/>
          <w:color w:val="4472C4" w:themeColor="accent5"/>
        </w:rPr>
        <w:t>Role</w:t>
      </w:r>
      <w:r w:rsidR="00DE7410">
        <w:rPr>
          <w:b/>
          <w:bCs/>
          <w:color w:val="4472C4" w:themeColor="accent5"/>
        </w:rPr>
        <w:t xml:space="preserve"> within a component or activity</w:t>
      </w:r>
      <w:r w:rsidRPr="29DE4842">
        <w:rPr>
          <w:b/>
          <w:bCs/>
          <w:color w:val="4472C4" w:themeColor="accent5"/>
        </w:rPr>
        <w:t xml:space="preserve">.  </w:t>
      </w:r>
      <w:r w:rsidRPr="00565A5D">
        <w:rPr>
          <w:color w:val="4472C4" w:themeColor="accent5"/>
        </w:rPr>
        <w:t xml:space="preserve">For example, assigned responsibilities to Director, </w:t>
      </w:r>
      <w:r w:rsidR="003D13F6">
        <w:rPr>
          <w:color w:val="4472C4" w:themeColor="accent5"/>
        </w:rPr>
        <w:t>MTF</w:t>
      </w:r>
      <w:r w:rsidRPr="00565A5D">
        <w:rPr>
          <w:color w:val="4472C4" w:themeColor="accent5"/>
        </w:rPr>
        <w:t xml:space="preserve"> must include action they will complete to comply with DoD</w:t>
      </w:r>
      <w:r w:rsidR="00012FDA">
        <w:rPr>
          <w:color w:val="4472C4" w:themeColor="accent5"/>
        </w:rPr>
        <w:t xml:space="preserve"> or DHA</w:t>
      </w:r>
      <w:r w:rsidRPr="00565A5D">
        <w:rPr>
          <w:color w:val="4472C4" w:themeColor="accent5"/>
        </w:rPr>
        <w:t xml:space="preserve"> policy.  The Director, </w:t>
      </w:r>
      <w:r w:rsidR="003D13F6">
        <w:rPr>
          <w:color w:val="4472C4" w:themeColor="accent5"/>
        </w:rPr>
        <w:t>MTF</w:t>
      </w:r>
      <w:r w:rsidRPr="00565A5D">
        <w:rPr>
          <w:color w:val="4472C4" w:themeColor="accent5"/>
        </w:rPr>
        <w:t xml:space="preserve"> would not have the actionable responsibility to create training material and processes for onboarding or offboarding DHA Civilian Personnel.  That responsibility would be assigned to the appropriate J-Director, Division Chief(s), and various </w:t>
      </w:r>
      <w:r w:rsidR="003D13F6">
        <w:rPr>
          <w:color w:val="4472C4" w:themeColor="accent5"/>
        </w:rPr>
        <w:t>MTF</w:t>
      </w:r>
      <w:r w:rsidRPr="00565A5D">
        <w:rPr>
          <w:color w:val="4472C4" w:themeColor="accent5"/>
        </w:rPr>
        <w:t xml:space="preserve"> personnel</w:t>
      </w:r>
      <w:r w:rsidRPr="29DE4842">
        <w:rPr>
          <w:b/>
          <w:bCs/>
          <w:color w:val="4472C4" w:themeColor="accent5"/>
        </w:rPr>
        <w:t xml:space="preserve">. </w:t>
      </w:r>
      <w:r w:rsidR="00565A5D">
        <w:rPr>
          <w:b/>
          <w:bCs/>
          <w:color w:val="4472C4" w:themeColor="accent5"/>
        </w:rPr>
        <w:t xml:space="preserve"> </w:t>
      </w:r>
      <w:r w:rsidRPr="29DE4842">
        <w:rPr>
          <w:color w:val="4472C4" w:themeColor="accent5"/>
        </w:rPr>
        <w:t xml:space="preserve">If responsibilities exceed half a page, place them in an enclosure.  </w:t>
      </w:r>
    </w:p>
    <w:p w14:paraId="1063D652" w14:textId="77777777" w:rsidR="00300D64" w:rsidRPr="00C137B3" w:rsidRDefault="00300D64" w:rsidP="00FE06FC">
      <w:pPr>
        <w:tabs>
          <w:tab w:val="left" w:pos="720"/>
          <w:tab w:val="left" w:pos="1080"/>
          <w:tab w:val="left" w:pos="1440"/>
          <w:tab w:val="left" w:pos="1800"/>
          <w:tab w:val="left" w:pos="2160"/>
        </w:tabs>
        <w:rPr>
          <w:color w:val="4472C4" w:themeColor="accent5"/>
        </w:rPr>
      </w:pPr>
      <w:r w:rsidRPr="00C137B3">
        <w:rPr>
          <w:color w:val="4472C4" w:themeColor="accent5"/>
          <w:u w:val="single"/>
        </w:rPr>
        <w:t>1</w:t>
      </w:r>
      <w:r w:rsidRPr="00C137B3">
        <w:rPr>
          <w:color w:val="4472C4" w:themeColor="accent5"/>
        </w:rPr>
        <w:t xml:space="preserve"> blank line</w:t>
      </w:r>
    </w:p>
    <w:p w14:paraId="16682C24" w14:textId="05AE2489" w:rsidR="00300D64" w:rsidRPr="00565A5D" w:rsidRDefault="00565A5D" w:rsidP="00565A5D">
      <w:pPr>
        <w:tabs>
          <w:tab w:val="left" w:pos="360"/>
          <w:tab w:val="left" w:pos="720"/>
          <w:tab w:val="left" w:pos="1080"/>
        </w:tabs>
        <w:rPr>
          <w:color w:val="0070C0"/>
        </w:rPr>
      </w:pPr>
      <w:r w:rsidRPr="00565A5D">
        <w:rPr>
          <w:color w:val="0070C0"/>
        </w:rPr>
        <w:tab/>
      </w:r>
      <w:r w:rsidR="00300D64" w:rsidRPr="00565A5D">
        <w:t xml:space="preserve">a.  </w:t>
      </w:r>
      <w:r w:rsidR="00300D64" w:rsidRPr="00565A5D">
        <w:rPr>
          <w:u w:val="single"/>
        </w:rPr>
        <w:t>Title of Official (and acronym if not established earlier)</w:t>
      </w:r>
      <w:r w:rsidR="00300D64" w:rsidRPr="00565A5D">
        <w:t>.</w:t>
      </w:r>
      <w:r w:rsidR="00300D64" w:rsidRPr="00565A5D">
        <w:rPr>
          <w:color w:val="0070C0"/>
        </w:rPr>
        <w:t xml:space="preserve">   The official will:  Identify the key </w:t>
      </w:r>
      <w:r w:rsidR="003D13F6">
        <w:rPr>
          <w:color w:val="0070C0"/>
        </w:rPr>
        <w:t>MTF</w:t>
      </w:r>
      <w:r w:rsidR="00300D64" w:rsidRPr="00565A5D">
        <w:rPr>
          <w:color w:val="0070C0"/>
        </w:rPr>
        <w:t xml:space="preserve"> and component heads or officials of the same level who will carry out the policy and/or procedures in this publication.  List the overarching duties and obligations of each.  Always assign responsibilities to officials, </w:t>
      </w:r>
      <w:r w:rsidR="00300D64" w:rsidRPr="00565A5D">
        <w:rPr>
          <w:b/>
          <w:bCs/>
          <w:color w:val="0070C0"/>
        </w:rPr>
        <w:t xml:space="preserve">not </w:t>
      </w:r>
      <w:r w:rsidR="00300D64" w:rsidRPr="00565A5D">
        <w:rPr>
          <w:color w:val="0070C0"/>
        </w:rPr>
        <w:t xml:space="preserve">to their offices or organizations.   For example: </w:t>
      </w:r>
    </w:p>
    <w:p w14:paraId="72ABFC50" w14:textId="0BC41959" w:rsidR="00300D64" w:rsidRPr="00565A5D" w:rsidRDefault="00565A5D" w:rsidP="00DE7410">
      <w:pPr>
        <w:tabs>
          <w:tab w:val="left" w:pos="360"/>
          <w:tab w:val="left" w:pos="720"/>
          <w:tab w:val="left" w:pos="1080"/>
        </w:tabs>
        <w:autoSpaceDE w:val="0"/>
        <w:autoSpaceDN w:val="0"/>
        <w:adjustRightInd w:val="0"/>
        <w:ind w:left="360"/>
        <w:rPr>
          <w:color w:val="0070C0"/>
        </w:rPr>
      </w:pPr>
      <w:r w:rsidRPr="00565A5D">
        <w:rPr>
          <w:color w:val="0070C0"/>
        </w:rPr>
        <w:t>“</w:t>
      </w:r>
      <w:r w:rsidR="00300D64" w:rsidRPr="00565A5D">
        <w:rPr>
          <w:color w:val="0070C0"/>
        </w:rPr>
        <w:t xml:space="preserve">a.  SECRETARIES OF THE MILITARY DEPARTMENTS (MILDEP).  The Secretaries of the MILDEPs </w:t>
      </w:r>
      <w:r w:rsidR="29DE4842" w:rsidRPr="00565A5D">
        <w:rPr>
          <w:color w:val="0070C0"/>
        </w:rPr>
        <w:t xml:space="preserve">will ensure Reserve/guard units under their authority, direction, and control will comply with this DHA-PI, including:  </w:t>
      </w:r>
    </w:p>
    <w:p w14:paraId="3CBC3168" w14:textId="442B0C87" w:rsidR="00300D64" w:rsidRPr="00565A5D" w:rsidRDefault="00300D64" w:rsidP="00565A5D">
      <w:pPr>
        <w:tabs>
          <w:tab w:val="left" w:pos="360"/>
          <w:tab w:val="left" w:pos="720"/>
          <w:tab w:val="left" w:pos="1080"/>
        </w:tabs>
        <w:autoSpaceDE w:val="0"/>
        <w:autoSpaceDN w:val="0"/>
        <w:adjustRightInd w:val="0"/>
        <w:rPr>
          <w:color w:val="0070C0"/>
        </w:rPr>
      </w:pPr>
    </w:p>
    <w:p w14:paraId="1665B61A" w14:textId="29478421" w:rsidR="00300D64" w:rsidRPr="00565A5D" w:rsidRDefault="00565A5D" w:rsidP="00565A5D">
      <w:pPr>
        <w:tabs>
          <w:tab w:val="left" w:pos="360"/>
          <w:tab w:val="left" w:pos="720"/>
          <w:tab w:val="left" w:pos="1080"/>
        </w:tabs>
        <w:rPr>
          <w:color w:val="0070C0"/>
        </w:rPr>
      </w:pPr>
      <w:r w:rsidRPr="00565A5D">
        <w:rPr>
          <w:color w:val="0070C0"/>
        </w:rPr>
        <w:tab/>
      </w:r>
      <w:r w:rsidRPr="00565A5D">
        <w:rPr>
          <w:color w:val="0070C0"/>
        </w:rPr>
        <w:tab/>
      </w:r>
      <w:r w:rsidR="29DE4842" w:rsidRPr="00565A5D">
        <w:rPr>
          <w:color w:val="0070C0"/>
        </w:rPr>
        <w:t>(1)  RC units coordinate with active duty MTF or DTF to address date and time of visit and assessments or services to be completed.</w:t>
      </w:r>
    </w:p>
    <w:p w14:paraId="26F30439" w14:textId="428C6245" w:rsidR="00300D64" w:rsidRPr="00565A5D" w:rsidRDefault="00300D64" w:rsidP="00565A5D">
      <w:pPr>
        <w:tabs>
          <w:tab w:val="left" w:pos="360"/>
          <w:tab w:val="left" w:pos="720"/>
          <w:tab w:val="left" w:pos="1080"/>
        </w:tabs>
        <w:autoSpaceDE w:val="0"/>
        <w:autoSpaceDN w:val="0"/>
        <w:adjustRightInd w:val="0"/>
        <w:rPr>
          <w:color w:val="0070C0"/>
        </w:rPr>
      </w:pPr>
    </w:p>
    <w:p w14:paraId="6121C77A" w14:textId="044B77D9" w:rsidR="00300D64" w:rsidRPr="00C137B3" w:rsidRDefault="00565A5D" w:rsidP="00565A5D">
      <w:pPr>
        <w:tabs>
          <w:tab w:val="left" w:pos="360"/>
          <w:tab w:val="left" w:pos="720"/>
          <w:tab w:val="left" w:pos="1080"/>
        </w:tabs>
        <w:rPr>
          <w:color w:val="4472C4" w:themeColor="accent5"/>
        </w:rPr>
      </w:pPr>
      <w:r w:rsidRPr="00565A5D">
        <w:rPr>
          <w:color w:val="0070C0"/>
        </w:rPr>
        <w:tab/>
      </w:r>
      <w:r w:rsidRPr="00565A5D">
        <w:rPr>
          <w:color w:val="0070C0"/>
        </w:rPr>
        <w:tab/>
      </w:r>
      <w:r w:rsidR="29DE4842" w:rsidRPr="00565A5D">
        <w:rPr>
          <w:color w:val="0070C0"/>
        </w:rPr>
        <w:t xml:space="preserve">(2)  Require completion of DHA Form </w:t>
      </w:r>
      <w:r w:rsidR="00E70D06" w:rsidRPr="00565A5D">
        <w:rPr>
          <w:color w:val="0070C0"/>
        </w:rPr>
        <w:t>000</w:t>
      </w:r>
      <w:r w:rsidR="29DE4842" w:rsidRPr="00565A5D">
        <w:rPr>
          <w:color w:val="0070C0"/>
        </w:rPr>
        <w:t xml:space="preserve"> prior to presentation at MTF or DTF.</w:t>
      </w:r>
      <w:r w:rsidRPr="00565A5D">
        <w:rPr>
          <w:color w:val="0070C0"/>
        </w:rPr>
        <w:t>”</w:t>
      </w:r>
    </w:p>
    <w:p w14:paraId="67EE7C4B" w14:textId="77777777" w:rsidR="00300D64" w:rsidRPr="00C137B3" w:rsidRDefault="00300D64" w:rsidP="00FE06FC">
      <w:pPr>
        <w:tabs>
          <w:tab w:val="left" w:pos="360"/>
          <w:tab w:val="left" w:pos="720"/>
          <w:tab w:val="left" w:pos="1080"/>
          <w:tab w:val="left" w:pos="1440"/>
          <w:tab w:val="left" w:pos="1800"/>
          <w:tab w:val="left" w:pos="2160"/>
        </w:tabs>
        <w:autoSpaceDE w:val="0"/>
        <w:autoSpaceDN w:val="0"/>
        <w:adjustRightInd w:val="0"/>
        <w:rPr>
          <w:color w:val="4472C4" w:themeColor="accent5"/>
        </w:rPr>
      </w:pPr>
      <w:r w:rsidRPr="00C137B3">
        <w:rPr>
          <w:color w:val="4472C4" w:themeColor="accent5"/>
          <w:u w:val="single"/>
        </w:rPr>
        <w:t>1</w:t>
      </w:r>
      <w:r w:rsidRPr="00C137B3">
        <w:rPr>
          <w:color w:val="4472C4" w:themeColor="accent5"/>
        </w:rPr>
        <w:t xml:space="preserve"> blank line</w:t>
      </w:r>
    </w:p>
    <w:p w14:paraId="43233571" w14:textId="77777777" w:rsidR="00300D64" w:rsidRPr="006C3BA9" w:rsidRDefault="00300D64" w:rsidP="00FE06FC">
      <w:pPr>
        <w:tabs>
          <w:tab w:val="left" w:pos="360"/>
          <w:tab w:val="left" w:pos="720"/>
          <w:tab w:val="left" w:pos="1080"/>
          <w:tab w:val="left" w:pos="1440"/>
          <w:tab w:val="left" w:pos="1800"/>
          <w:tab w:val="left" w:pos="2160"/>
        </w:tabs>
        <w:autoSpaceDE w:val="0"/>
        <w:autoSpaceDN w:val="0"/>
        <w:adjustRightInd w:val="0"/>
        <w:rPr>
          <w:color w:val="548DD4"/>
        </w:rPr>
      </w:pPr>
      <w:r w:rsidRPr="00D928BB">
        <w:rPr>
          <w:color w:val="000000"/>
        </w:rPr>
        <w:tab/>
        <w:t xml:space="preserve">b.  </w:t>
      </w:r>
      <w:r w:rsidRPr="0059076E">
        <w:rPr>
          <w:u w:val="single"/>
        </w:rPr>
        <w:t>Acronym of Official (if established earlier)</w:t>
      </w:r>
      <w:r>
        <w:t xml:space="preserve">.  </w:t>
      </w:r>
      <w:r w:rsidRPr="00C137B3">
        <w:rPr>
          <w:color w:val="4472C4" w:themeColor="accent5"/>
        </w:rPr>
        <w:t xml:space="preserve">The acronym of official will:  In assigning responsibilities, be specific, but succinct.  </w:t>
      </w:r>
      <w:r w:rsidRPr="00C137B3">
        <w:rPr>
          <w:b/>
          <w:bCs/>
          <w:color w:val="4472C4" w:themeColor="accent5"/>
        </w:rPr>
        <w:t xml:space="preserve">Do not </w:t>
      </w:r>
      <w:r w:rsidRPr="00C137B3">
        <w:rPr>
          <w:color w:val="4472C4" w:themeColor="accent5"/>
        </w:rPr>
        <w:t>include procedures.  State what the official is responsible for doing, not how the official should do it.  The intent of the DHA publications can be better accomplished by clearly aligning the responsibility with the official.</w:t>
      </w:r>
    </w:p>
    <w:p w14:paraId="38C614FB" w14:textId="77777777" w:rsidR="00300D64" w:rsidRPr="00D928BB" w:rsidRDefault="00300D64" w:rsidP="00FE06FC">
      <w:pPr>
        <w:tabs>
          <w:tab w:val="left" w:pos="360"/>
          <w:tab w:val="left" w:pos="720"/>
          <w:tab w:val="left" w:pos="1080"/>
          <w:tab w:val="left" w:pos="1440"/>
          <w:tab w:val="left" w:pos="1800"/>
          <w:tab w:val="left" w:pos="2160"/>
        </w:tabs>
        <w:autoSpaceDE w:val="0"/>
        <w:autoSpaceDN w:val="0"/>
        <w:adjustRightInd w:val="0"/>
        <w:rPr>
          <w:color w:val="000000"/>
        </w:rPr>
      </w:pPr>
    </w:p>
    <w:p w14:paraId="221FAE5D" w14:textId="77777777" w:rsidR="00300D64" w:rsidRPr="006C3BA9" w:rsidRDefault="00300D64" w:rsidP="00FE06FC">
      <w:pPr>
        <w:tabs>
          <w:tab w:val="left" w:pos="360"/>
          <w:tab w:val="left" w:pos="720"/>
          <w:tab w:val="left" w:pos="1080"/>
          <w:tab w:val="left" w:pos="1440"/>
          <w:tab w:val="left" w:pos="1800"/>
          <w:tab w:val="left" w:pos="2160"/>
        </w:tabs>
        <w:autoSpaceDE w:val="0"/>
        <w:autoSpaceDN w:val="0"/>
        <w:adjustRightInd w:val="0"/>
        <w:rPr>
          <w:color w:val="548DD4"/>
        </w:rPr>
      </w:pPr>
      <w:r w:rsidRPr="00D928BB">
        <w:rPr>
          <w:color w:val="000000"/>
        </w:rPr>
        <w:tab/>
        <w:t xml:space="preserve">c.  </w:t>
      </w:r>
      <w:r w:rsidRPr="00C137B3">
        <w:rPr>
          <w:color w:val="4472C4" w:themeColor="accent5"/>
        </w:rPr>
        <w:t>List the component heads being assigned responsibilities in this order:</w:t>
      </w:r>
    </w:p>
    <w:p w14:paraId="3470DCB5" w14:textId="77777777" w:rsidR="00300D64" w:rsidRPr="00D928BB" w:rsidRDefault="00300D64" w:rsidP="00FE06FC">
      <w:pPr>
        <w:tabs>
          <w:tab w:val="left" w:pos="720"/>
          <w:tab w:val="left" w:pos="1080"/>
          <w:tab w:val="left" w:pos="1440"/>
          <w:tab w:val="left" w:pos="1800"/>
          <w:tab w:val="left" w:pos="2160"/>
        </w:tabs>
        <w:autoSpaceDE w:val="0"/>
        <w:autoSpaceDN w:val="0"/>
        <w:adjustRightInd w:val="0"/>
        <w:rPr>
          <w:color w:val="000000"/>
        </w:rPr>
      </w:pPr>
    </w:p>
    <w:p w14:paraId="68CFEB0F" w14:textId="4548800C" w:rsidR="00300D64" w:rsidRPr="006C3BA9" w:rsidRDefault="00FE06FC" w:rsidP="00FE06FC">
      <w:pPr>
        <w:tabs>
          <w:tab w:val="left" w:pos="360"/>
          <w:tab w:val="left" w:pos="720"/>
          <w:tab w:val="left" w:pos="1080"/>
          <w:tab w:val="left" w:pos="1440"/>
          <w:tab w:val="left" w:pos="1800"/>
          <w:tab w:val="left" w:pos="2160"/>
        </w:tabs>
        <w:autoSpaceDE w:val="0"/>
        <w:autoSpaceDN w:val="0"/>
        <w:adjustRightInd w:val="0"/>
        <w:rPr>
          <w:color w:val="548DD4"/>
        </w:rPr>
      </w:pPr>
      <w:r>
        <w:rPr>
          <w:color w:val="000000"/>
        </w:rPr>
        <w:lastRenderedPageBreak/>
        <w:tab/>
      </w:r>
      <w:r w:rsidR="00300D64" w:rsidRPr="00D928BB">
        <w:rPr>
          <w:color w:val="000000"/>
        </w:rPr>
        <w:tab/>
        <w:t xml:space="preserve">(1)  </w:t>
      </w:r>
      <w:r w:rsidR="00300D64" w:rsidRPr="00C137B3">
        <w:rPr>
          <w:color w:val="4472C4" w:themeColor="accent5"/>
        </w:rPr>
        <w:t xml:space="preserve">The originating </w:t>
      </w:r>
      <w:r w:rsidR="003D13F6">
        <w:rPr>
          <w:color w:val="4472C4" w:themeColor="accent5"/>
        </w:rPr>
        <w:t>MTF</w:t>
      </w:r>
      <w:r w:rsidR="00300D64" w:rsidRPr="00C137B3">
        <w:rPr>
          <w:color w:val="4472C4" w:themeColor="accent5"/>
        </w:rPr>
        <w:t xml:space="preserve"> head.</w:t>
      </w:r>
    </w:p>
    <w:p w14:paraId="0B79A074" w14:textId="77777777" w:rsidR="00300D64" w:rsidRPr="00D928BB" w:rsidRDefault="00300D64" w:rsidP="00FE06FC">
      <w:pPr>
        <w:tabs>
          <w:tab w:val="left" w:pos="720"/>
          <w:tab w:val="left" w:pos="1080"/>
          <w:tab w:val="left" w:pos="1440"/>
          <w:tab w:val="left" w:pos="1800"/>
          <w:tab w:val="left" w:pos="2160"/>
        </w:tabs>
        <w:autoSpaceDE w:val="0"/>
        <w:autoSpaceDN w:val="0"/>
        <w:adjustRightInd w:val="0"/>
        <w:rPr>
          <w:color w:val="000000"/>
        </w:rPr>
      </w:pPr>
    </w:p>
    <w:p w14:paraId="540D3B3C" w14:textId="3DFB6B3D" w:rsidR="00300D64" w:rsidRPr="006C3BA9" w:rsidRDefault="00300D64" w:rsidP="00FE06FC">
      <w:pPr>
        <w:tabs>
          <w:tab w:val="left" w:pos="360"/>
          <w:tab w:val="left" w:pos="720"/>
          <w:tab w:val="left" w:pos="1080"/>
          <w:tab w:val="left" w:pos="1440"/>
          <w:tab w:val="left" w:pos="1800"/>
          <w:tab w:val="left" w:pos="2160"/>
        </w:tabs>
        <w:autoSpaceDE w:val="0"/>
        <w:autoSpaceDN w:val="0"/>
        <w:adjustRightInd w:val="0"/>
        <w:rPr>
          <w:color w:val="548DD4"/>
        </w:rPr>
      </w:pPr>
      <w:r w:rsidRPr="00D928BB">
        <w:rPr>
          <w:color w:val="000000"/>
        </w:rPr>
        <w:tab/>
      </w:r>
      <w:r w:rsidR="00FE06FC">
        <w:rPr>
          <w:color w:val="000000"/>
        </w:rPr>
        <w:tab/>
      </w:r>
      <w:r w:rsidRPr="00D928BB">
        <w:rPr>
          <w:color w:val="000000"/>
        </w:rPr>
        <w:t xml:space="preserve">(2)  </w:t>
      </w:r>
      <w:r w:rsidRPr="00C137B3">
        <w:rPr>
          <w:color w:val="4472C4" w:themeColor="accent5"/>
        </w:rPr>
        <w:t xml:space="preserve">Other key officials within the originating </w:t>
      </w:r>
      <w:r w:rsidR="003D13F6">
        <w:rPr>
          <w:color w:val="4472C4" w:themeColor="accent5"/>
        </w:rPr>
        <w:t>MTF</w:t>
      </w:r>
      <w:r w:rsidRPr="00C137B3">
        <w:rPr>
          <w:color w:val="4472C4" w:themeColor="accent5"/>
        </w:rPr>
        <w:t xml:space="preserve"> component according to their titles and in order of magnitude.</w:t>
      </w:r>
    </w:p>
    <w:p w14:paraId="1AA65660" w14:textId="77777777" w:rsidR="00300D64" w:rsidRPr="00D928BB" w:rsidRDefault="00300D64" w:rsidP="00FE06FC">
      <w:pPr>
        <w:tabs>
          <w:tab w:val="left" w:pos="720"/>
          <w:tab w:val="left" w:pos="1080"/>
          <w:tab w:val="left" w:pos="1440"/>
          <w:tab w:val="left" w:pos="1800"/>
          <w:tab w:val="left" w:pos="2160"/>
        </w:tabs>
        <w:rPr>
          <w:color w:val="000000"/>
        </w:rPr>
      </w:pPr>
    </w:p>
    <w:p w14:paraId="7A4C51BA" w14:textId="42E03862" w:rsidR="00300D64" w:rsidRPr="00C137B3" w:rsidRDefault="00FE06FC" w:rsidP="00FE06FC">
      <w:pPr>
        <w:tabs>
          <w:tab w:val="left" w:pos="360"/>
          <w:tab w:val="left" w:pos="720"/>
          <w:tab w:val="left" w:pos="1080"/>
          <w:tab w:val="left" w:pos="1440"/>
          <w:tab w:val="left" w:pos="1800"/>
          <w:tab w:val="left" w:pos="2160"/>
        </w:tabs>
        <w:rPr>
          <w:color w:val="4472C4" w:themeColor="accent5"/>
        </w:rPr>
      </w:pPr>
      <w:r>
        <w:rPr>
          <w:color w:val="000000"/>
        </w:rPr>
        <w:tab/>
      </w:r>
      <w:r w:rsidR="00300D64" w:rsidRPr="00D928BB">
        <w:rPr>
          <w:color w:val="000000"/>
        </w:rPr>
        <w:tab/>
        <w:t xml:space="preserve">(3)  </w:t>
      </w:r>
      <w:r w:rsidR="00300D64" w:rsidRPr="00C137B3">
        <w:rPr>
          <w:color w:val="4472C4" w:themeColor="accent5"/>
        </w:rPr>
        <w:t xml:space="preserve">Other key officials within the </w:t>
      </w:r>
      <w:r w:rsidR="003D13F6">
        <w:rPr>
          <w:color w:val="4472C4" w:themeColor="accent5"/>
        </w:rPr>
        <w:t>MTF</w:t>
      </w:r>
      <w:r w:rsidR="00300D64" w:rsidRPr="00C137B3">
        <w:rPr>
          <w:color w:val="4472C4" w:themeColor="accent5"/>
        </w:rPr>
        <w:t xml:space="preserve"> in this order.</w:t>
      </w:r>
    </w:p>
    <w:p w14:paraId="5CE836E4" w14:textId="77777777" w:rsidR="00300D64" w:rsidRPr="00C137B3" w:rsidRDefault="00300D64" w:rsidP="00FE06FC">
      <w:pPr>
        <w:pStyle w:val="ListParagraph"/>
        <w:tabs>
          <w:tab w:val="left" w:pos="360"/>
          <w:tab w:val="left" w:pos="720"/>
          <w:tab w:val="left" w:pos="1080"/>
          <w:tab w:val="left" w:pos="1440"/>
          <w:tab w:val="left" w:pos="1800"/>
          <w:tab w:val="left" w:pos="2160"/>
        </w:tabs>
        <w:ind w:left="0"/>
        <w:contextualSpacing w:val="0"/>
        <w:rPr>
          <w:color w:val="4472C4" w:themeColor="accent5"/>
          <w:u w:val="single"/>
        </w:rPr>
      </w:pPr>
      <w:r w:rsidRPr="00C137B3">
        <w:rPr>
          <w:color w:val="4472C4" w:themeColor="accent5"/>
          <w:u w:val="single"/>
        </w:rPr>
        <w:t>1</w:t>
      </w:r>
    </w:p>
    <w:p w14:paraId="538EBF70" w14:textId="77777777" w:rsidR="00300D64" w:rsidRPr="00C137B3" w:rsidRDefault="00300D64" w:rsidP="00FE06FC">
      <w:pPr>
        <w:pStyle w:val="ListParagraph"/>
        <w:tabs>
          <w:tab w:val="left" w:pos="360"/>
          <w:tab w:val="left" w:pos="720"/>
          <w:tab w:val="left" w:pos="1080"/>
          <w:tab w:val="left" w:pos="1440"/>
          <w:tab w:val="left" w:pos="1800"/>
          <w:tab w:val="left" w:pos="2160"/>
        </w:tabs>
        <w:ind w:left="0"/>
        <w:contextualSpacing w:val="0"/>
        <w:rPr>
          <w:color w:val="4472C4" w:themeColor="accent5"/>
        </w:rPr>
      </w:pPr>
      <w:r w:rsidRPr="00C137B3">
        <w:rPr>
          <w:color w:val="4472C4" w:themeColor="accent5"/>
          <w:u w:val="single"/>
        </w:rPr>
        <w:t>2</w:t>
      </w:r>
      <w:r w:rsidRPr="00C137B3">
        <w:rPr>
          <w:color w:val="4472C4" w:themeColor="accent5"/>
        </w:rPr>
        <w:t xml:space="preserve"> blank lines</w:t>
      </w:r>
    </w:p>
    <w:p w14:paraId="26531A22" w14:textId="38781EB4" w:rsidR="00300D64" w:rsidRPr="00C137B3" w:rsidRDefault="00300D64" w:rsidP="00FE06FC">
      <w:pPr>
        <w:tabs>
          <w:tab w:val="left" w:pos="360"/>
          <w:tab w:val="left" w:pos="720"/>
          <w:tab w:val="left" w:pos="1080"/>
          <w:tab w:val="left" w:pos="1440"/>
          <w:tab w:val="left" w:pos="1800"/>
          <w:tab w:val="left" w:pos="2160"/>
        </w:tabs>
        <w:rPr>
          <w:color w:val="4472C4" w:themeColor="accent5"/>
        </w:rPr>
      </w:pPr>
      <w:r>
        <w:t>6.</w:t>
      </w:r>
      <w:r w:rsidR="00FE06FC">
        <w:t xml:space="preserve">  </w:t>
      </w:r>
      <w:r w:rsidRPr="0059076E">
        <w:rPr>
          <w:u w:val="single"/>
        </w:rPr>
        <w:t>PROCEDURES</w:t>
      </w:r>
      <w:r>
        <w:t>.</w:t>
      </w:r>
      <w:r w:rsidRPr="0059076E">
        <w:t xml:space="preserve">  </w:t>
      </w:r>
      <w:r w:rsidRPr="00C137B3">
        <w:rPr>
          <w:b/>
          <w:color w:val="4472C4" w:themeColor="accent5"/>
        </w:rPr>
        <w:t>Required</w:t>
      </w:r>
      <w:r w:rsidRPr="00C137B3">
        <w:rPr>
          <w:color w:val="4472C4" w:themeColor="accent5"/>
        </w:rPr>
        <w:t xml:space="preserve"> and the central element of the DHA publications.  A brief description of the procedures will always be introduced above the signature.  Place the detailed procedures themselves in an enclosure or enclosures.  Subdivide the enclosures into appendices as appropriate.</w:t>
      </w:r>
    </w:p>
    <w:p w14:paraId="5D1E5A26" w14:textId="77777777" w:rsidR="00300D64" w:rsidRPr="00C137B3" w:rsidRDefault="00300D64" w:rsidP="00FE06FC">
      <w:pPr>
        <w:pStyle w:val="ListParagraph"/>
        <w:tabs>
          <w:tab w:val="left" w:pos="360"/>
          <w:tab w:val="left" w:pos="720"/>
          <w:tab w:val="left" w:pos="1080"/>
          <w:tab w:val="left" w:pos="1440"/>
          <w:tab w:val="left" w:pos="1800"/>
          <w:tab w:val="left" w:pos="2160"/>
        </w:tabs>
        <w:ind w:left="0"/>
        <w:contextualSpacing w:val="0"/>
        <w:rPr>
          <w:color w:val="4472C4" w:themeColor="accent5"/>
          <w:u w:val="single"/>
        </w:rPr>
      </w:pPr>
      <w:r w:rsidRPr="00C137B3">
        <w:rPr>
          <w:color w:val="4472C4" w:themeColor="accent5"/>
          <w:u w:val="single"/>
        </w:rPr>
        <w:t>1</w:t>
      </w:r>
    </w:p>
    <w:p w14:paraId="70754ECD" w14:textId="77777777" w:rsidR="00300D64" w:rsidRDefault="00300D64" w:rsidP="00FE06FC">
      <w:pPr>
        <w:pStyle w:val="ListParagraph"/>
        <w:tabs>
          <w:tab w:val="left" w:pos="360"/>
          <w:tab w:val="left" w:pos="720"/>
          <w:tab w:val="left" w:pos="1080"/>
          <w:tab w:val="left" w:pos="1440"/>
          <w:tab w:val="left" w:pos="1800"/>
          <w:tab w:val="left" w:pos="2160"/>
        </w:tabs>
        <w:ind w:left="0"/>
        <w:contextualSpacing w:val="0"/>
      </w:pPr>
      <w:r w:rsidRPr="00C137B3">
        <w:rPr>
          <w:color w:val="4472C4" w:themeColor="accent5"/>
          <w:u w:val="single"/>
        </w:rPr>
        <w:t>2</w:t>
      </w:r>
      <w:r w:rsidRPr="00C137B3">
        <w:rPr>
          <w:color w:val="4472C4" w:themeColor="accent5"/>
        </w:rPr>
        <w:t xml:space="preserve"> blank lines</w:t>
      </w:r>
      <w:r>
        <w:t xml:space="preserve"> </w:t>
      </w:r>
    </w:p>
    <w:p w14:paraId="5F5CF6FF" w14:textId="77F2E16D" w:rsidR="00300D64" w:rsidRPr="00C137B3" w:rsidRDefault="00300D64" w:rsidP="00FE06FC">
      <w:pPr>
        <w:tabs>
          <w:tab w:val="left" w:pos="360"/>
          <w:tab w:val="left" w:pos="720"/>
          <w:tab w:val="left" w:pos="1080"/>
          <w:tab w:val="left" w:pos="1440"/>
          <w:tab w:val="left" w:pos="1800"/>
          <w:tab w:val="left" w:pos="2160"/>
        </w:tabs>
        <w:rPr>
          <w:color w:val="4472C4" w:themeColor="accent5"/>
        </w:rPr>
      </w:pPr>
      <w:r>
        <w:t>7.</w:t>
      </w:r>
      <w:r w:rsidR="00FE06FC">
        <w:t xml:space="preserve">  </w:t>
      </w:r>
      <w:r w:rsidRPr="0059076E">
        <w:rPr>
          <w:u w:val="single"/>
        </w:rPr>
        <w:t xml:space="preserve">INFORMATION </w:t>
      </w:r>
      <w:r>
        <w:rPr>
          <w:u w:val="single"/>
        </w:rPr>
        <w:t>COLLECTION</w:t>
      </w:r>
      <w:r>
        <w:t xml:space="preserve">.  </w:t>
      </w:r>
      <w:r w:rsidRPr="00C137B3">
        <w:rPr>
          <w:b/>
          <w:color w:val="4472C4" w:themeColor="accent5"/>
          <w:spacing w:val="6"/>
        </w:rPr>
        <w:t xml:space="preserve">Required </w:t>
      </w:r>
      <w:r w:rsidRPr="00012FDA">
        <w:rPr>
          <w:b/>
          <w:bCs/>
          <w:color w:val="4472C4" w:themeColor="accent5"/>
          <w:spacing w:val="6"/>
        </w:rPr>
        <w:t>if</w:t>
      </w:r>
      <w:r w:rsidRPr="00C137B3">
        <w:rPr>
          <w:color w:val="4472C4" w:themeColor="accent5"/>
          <w:spacing w:val="6"/>
        </w:rPr>
        <w:t xml:space="preserve"> it applies to your publication.  This section identifies information collections described in the publication and verifies the collection has been approved and licensed.  </w:t>
      </w:r>
    </w:p>
    <w:p w14:paraId="0C7C7D77" w14:textId="77777777" w:rsidR="00300D64" w:rsidRDefault="00300D64" w:rsidP="00FE06FC">
      <w:pPr>
        <w:pStyle w:val="ListParagraph"/>
        <w:tabs>
          <w:tab w:val="left" w:pos="360"/>
          <w:tab w:val="left" w:pos="720"/>
          <w:tab w:val="left" w:pos="1080"/>
          <w:tab w:val="left" w:pos="1440"/>
          <w:tab w:val="left" w:pos="1800"/>
          <w:tab w:val="left" w:pos="2160"/>
        </w:tabs>
        <w:ind w:left="0"/>
        <w:contextualSpacing w:val="0"/>
      </w:pPr>
      <w:r w:rsidRPr="00C137B3">
        <w:rPr>
          <w:color w:val="4472C4" w:themeColor="accent5"/>
          <w:u w:val="single"/>
        </w:rPr>
        <w:t>1</w:t>
      </w:r>
      <w:r w:rsidRPr="00C137B3">
        <w:rPr>
          <w:color w:val="4472C4" w:themeColor="accent5"/>
        </w:rPr>
        <w:t xml:space="preserve"> blank line</w:t>
      </w:r>
    </w:p>
    <w:p w14:paraId="1EE5F621" w14:textId="77777777" w:rsidR="00300D64" w:rsidRDefault="00300D64" w:rsidP="00FE06FC">
      <w:pPr>
        <w:tabs>
          <w:tab w:val="left" w:pos="360"/>
          <w:tab w:val="left" w:pos="720"/>
          <w:tab w:val="left" w:pos="1080"/>
          <w:tab w:val="left" w:pos="1440"/>
          <w:tab w:val="left" w:pos="1800"/>
          <w:tab w:val="left" w:pos="2160"/>
        </w:tabs>
        <w:rPr>
          <w:color w:val="548DD4"/>
          <w:spacing w:val="6"/>
        </w:rPr>
      </w:pPr>
      <w:r w:rsidRPr="0023248B">
        <w:rPr>
          <w:spacing w:val="6"/>
        </w:rPr>
        <w:tab/>
        <w:t>a.</w:t>
      </w:r>
      <w:r w:rsidRPr="00C137B3">
        <w:rPr>
          <w:color w:val="4472C4" w:themeColor="accent5"/>
          <w:spacing w:val="6"/>
        </w:rPr>
        <w:t xml:space="preserve">  Use this section to identify forms, reports, record-keeping system, or other requirements for collecting information from or furnishing information to other DoD and OSD Components and non-DoD federal agencies.  </w:t>
      </w:r>
    </w:p>
    <w:p w14:paraId="772016CB" w14:textId="77777777" w:rsidR="00300D64" w:rsidRPr="00E27EA7" w:rsidRDefault="00300D64" w:rsidP="00FE06FC">
      <w:pPr>
        <w:tabs>
          <w:tab w:val="left" w:pos="360"/>
          <w:tab w:val="left" w:pos="720"/>
          <w:tab w:val="left" w:pos="1080"/>
          <w:tab w:val="left" w:pos="1440"/>
          <w:tab w:val="left" w:pos="1800"/>
          <w:tab w:val="left" w:pos="2160"/>
        </w:tabs>
        <w:rPr>
          <w:spacing w:val="6"/>
        </w:rPr>
      </w:pPr>
    </w:p>
    <w:p w14:paraId="25175C8A"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spacing w:val="6"/>
        </w:rPr>
      </w:pPr>
      <w:r>
        <w:rPr>
          <w:spacing w:val="6"/>
        </w:rPr>
        <w:tab/>
      </w:r>
      <w:r w:rsidRPr="005A016B">
        <w:rPr>
          <w:spacing w:val="6"/>
        </w:rPr>
        <w:t>b.</w:t>
      </w:r>
      <w:r w:rsidRPr="00C137B3">
        <w:rPr>
          <w:color w:val="4472C4" w:themeColor="accent5"/>
          <w:spacing w:val="6"/>
        </w:rPr>
        <w:t xml:space="preserve">  For general guidance or a list of program authority documents, see the DoD Internal Information Collection Website.  </w:t>
      </w:r>
    </w:p>
    <w:p w14:paraId="0C45D81A"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spacing w:val="6"/>
        </w:rPr>
      </w:pPr>
    </w:p>
    <w:p w14:paraId="6E80193C"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rPr>
      </w:pPr>
      <w:r w:rsidRPr="00C137B3">
        <w:rPr>
          <w:color w:val="4472C4" w:themeColor="accent5"/>
          <w:spacing w:val="6"/>
        </w:rPr>
        <w:tab/>
        <w:t>c.  If not needed, remove and renumber sections.</w:t>
      </w:r>
    </w:p>
    <w:p w14:paraId="4355110D"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1</w:t>
      </w:r>
    </w:p>
    <w:p w14:paraId="317BFC1C"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rPr>
      </w:pPr>
      <w:r w:rsidRPr="00C137B3">
        <w:rPr>
          <w:color w:val="4472C4" w:themeColor="accent5"/>
          <w:u w:val="single"/>
        </w:rPr>
        <w:t xml:space="preserve">2 </w:t>
      </w:r>
      <w:r w:rsidRPr="00C137B3">
        <w:rPr>
          <w:color w:val="4472C4" w:themeColor="accent5"/>
        </w:rPr>
        <w:t>blank lines</w:t>
      </w:r>
    </w:p>
    <w:p w14:paraId="2E6B8947" w14:textId="15FE69EE" w:rsidR="00531871" w:rsidRDefault="00531871" w:rsidP="00531871">
      <w:pPr>
        <w:rPr>
          <w:szCs w:val="22"/>
        </w:rPr>
      </w:pPr>
      <w:r>
        <w:rPr>
          <w:color w:val="000000" w:themeColor="text1"/>
        </w:rPr>
        <w:t>8</w:t>
      </w:r>
      <w:r w:rsidRPr="00531871">
        <w:rPr>
          <w:color w:val="000000" w:themeColor="text1"/>
        </w:rPr>
        <w:t xml:space="preserve">.  </w:t>
      </w:r>
      <w:r w:rsidRPr="00531871">
        <w:rPr>
          <w:u w:val="single"/>
        </w:rPr>
        <w:t>PROPONENT AND WAIVERS</w:t>
      </w:r>
      <w:r>
        <w:t xml:space="preserve">.  </w:t>
      </w:r>
      <w:r w:rsidRPr="00C137B3">
        <w:rPr>
          <w:b/>
          <w:color w:val="4472C4" w:themeColor="accent5"/>
          <w:szCs w:val="26"/>
        </w:rPr>
        <w:t>Required,</w:t>
      </w:r>
      <w:r w:rsidRPr="00DE7410">
        <w:rPr>
          <w:color w:val="4472C4" w:themeColor="accent5"/>
          <w:szCs w:val="26"/>
        </w:rPr>
        <w:t xml:space="preserve"> </w:t>
      </w:r>
      <w:r w:rsidRPr="00C137B3">
        <w:rPr>
          <w:color w:val="4472C4" w:themeColor="accent5"/>
          <w:szCs w:val="26"/>
        </w:rPr>
        <w:t xml:space="preserve">is always located above the signature.  </w:t>
      </w:r>
      <w:r w:rsidR="00224FD2">
        <w:t xml:space="preserve">The proponent of this publication is the </w:t>
      </w:r>
      <w:r w:rsidR="00224FD2" w:rsidRPr="00C137B3">
        <w:rPr>
          <w:color w:val="4472C4" w:themeColor="accent5"/>
        </w:rPr>
        <w:t xml:space="preserve">insert </w:t>
      </w:r>
      <w:r w:rsidR="003D13F6">
        <w:rPr>
          <w:color w:val="4472C4" w:themeColor="accent5"/>
        </w:rPr>
        <w:t>MTF</w:t>
      </w:r>
      <w:r w:rsidR="00224FD2" w:rsidRPr="00C137B3">
        <w:rPr>
          <w:color w:val="4472C4" w:themeColor="accent5"/>
        </w:rPr>
        <w:t xml:space="preserve"> directorate responsible for the content of the publication, e.g., </w:t>
      </w:r>
      <w:r w:rsidR="00012FDA">
        <w:rPr>
          <w:color w:val="4472C4" w:themeColor="accent5"/>
        </w:rPr>
        <w:t>Chief Administrator</w:t>
      </w:r>
      <w:r w:rsidR="00224FD2">
        <w:t xml:space="preserve">.  When </w:t>
      </w:r>
      <w:r w:rsidR="00082E8A" w:rsidRPr="00082E8A">
        <w:t>components and activities</w:t>
      </w:r>
      <w:r w:rsidR="00224FD2">
        <w:t xml:space="preserve"> are unable to comply with this publication the activity may request a waiver that must include a justification, includ</w:t>
      </w:r>
      <w:r w:rsidR="00821AC4">
        <w:t>ing</w:t>
      </w:r>
      <w:r w:rsidR="00224FD2">
        <w:t xml:space="preserve"> an analysis of the risk associated with not granting the waiver.  The activity director or senior leader will submit the waiver request through their supervisory chain to the </w:t>
      </w:r>
      <w:r w:rsidR="00126FE8" w:rsidRPr="00C137B3">
        <w:rPr>
          <w:color w:val="4472C4" w:themeColor="accent5"/>
        </w:rPr>
        <w:t xml:space="preserve">insert </w:t>
      </w:r>
      <w:r w:rsidR="003D13F6">
        <w:rPr>
          <w:color w:val="4472C4" w:themeColor="accent5"/>
        </w:rPr>
        <w:t>MTF</w:t>
      </w:r>
      <w:r w:rsidR="00126FE8" w:rsidRPr="00C137B3">
        <w:rPr>
          <w:color w:val="4472C4" w:themeColor="accent5"/>
        </w:rPr>
        <w:t xml:space="preserve"> </w:t>
      </w:r>
      <w:r w:rsidR="00082E8A" w:rsidRPr="00082E8A">
        <w:rPr>
          <w:color w:val="4472C4" w:themeColor="accent5"/>
        </w:rPr>
        <w:t>components and activities</w:t>
      </w:r>
      <w:r w:rsidR="00126FE8" w:rsidRPr="00C137B3">
        <w:rPr>
          <w:color w:val="4472C4" w:themeColor="accent5"/>
        </w:rPr>
        <w:t xml:space="preserve"> (same as above)</w:t>
      </w:r>
      <w:r w:rsidR="00224FD2" w:rsidRPr="006F7B77">
        <w:rPr>
          <w:color w:val="5B9BD5" w:themeColor="accent1"/>
        </w:rPr>
        <w:t xml:space="preserve"> </w:t>
      </w:r>
      <w:r w:rsidR="00224FD2">
        <w:t xml:space="preserve">to determine if the waiver may be granted by the Director, </w:t>
      </w:r>
      <w:r w:rsidR="003D13F6" w:rsidRPr="003D13F6">
        <w:rPr>
          <w:color w:val="0070C0"/>
        </w:rPr>
        <w:t>MTF</w:t>
      </w:r>
      <w:r w:rsidR="00224FD2">
        <w:t xml:space="preserve"> or their designee.</w:t>
      </w:r>
    </w:p>
    <w:p w14:paraId="24AD4F36" w14:textId="77777777" w:rsidR="00531871" w:rsidRPr="00C137B3" w:rsidRDefault="00531871" w:rsidP="00531871">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1</w:t>
      </w:r>
    </w:p>
    <w:p w14:paraId="6B4152F2" w14:textId="3C4800CD" w:rsidR="00531871" w:rsidRPr="00C137B3" w:rsidRDefault="00531871" w:rsidP="00FE06FC">
      <w:pPr>
        <w:tabs>
          <w:tab w:val="left" w:pos="360"/>
          <w:tab w:val="left" w:pos="720"/>
          <w:tab w:val="left" w:pos="1080"/>
          <w:tab w:val="left" w:pos="1440"/>
          <w:tab w:val="left" w:pos="1800"/>
          <w:tab w:val="left" w:pos="2160"/>
        </w:tabs>
        <w:rPr>
          <w:color w:val="4472C4" w:themeColor="accent5"/>
        </w:rPr>
      </w:pPr>
      <w:r w:rsidRPr="00C137B3">
        <w:rPr>
          <w:color w:val="4472C4" w:themeColor="accent5"/>
          <w:u w:val="single"/>
        </w:rPr>
        <w:t xml:space="preserve">2 </w:t>
      </w:r>
      <w:r w:rsidRPr="00C137B3">
        <w:rPr>
          <w:color w:val="4472C4" w:themeColor="accent5"/>
        </w:rPr>
        <w:t>blank lines</w:t>
      </w:r>
    </w:p>
    <w:p w14:paraId="7C839695" w14:textId="3ECA40C9" w:rsidR="00300D64" w:rsidRPr="00622721" w:rsidRDefault="00531871" w:rsidP="00FE06FC">
      <w:pPr>
        <w:widowControl w:val="0"/>
        <w:tabs>
          <w:tab w:val="left" w:pos="360"/>
          <w:tab w:val="left" w:pos="720"/>
          <w:tab w:val="left" w:pos="1080"/>
          <w:tab w:val="left" w:pos="1440"/>
          <w:tab w:val="left" w:pos="1800"/>
          <w:tab w:val="left" w:pos="2160"/>
        </w:tabs>
        <w:adjustRightInd w:val="0"/>
        <w:contextualSpacing/>
        <w:textAlignment w:val="baseline"/>
        <w:rPr>
          <w:color w:val="548DD4"/>
          <w:szCs w:val="26"/>
        </w:rPr>
      </w:pPr>
      <w:r>
        <w:t>9</w:t>
      </w:r>
      <w:r w:rsidR="00300D64">
        <w:t>.</w:t>
      </w:r>
      <w:r w:rsidR="00FE06FC">
        <w:t xml:space="preserve">  </w:t>
      </w:r>
      <w:r w:rsidR="00300D64" w:rsidRPr="0059076E">
        <w:rPr>
          <w:u w:val="single"/>
        </w:rPr>
        <w:t>RELEASABILITY</w:t>
      </w:r>
      <w:r w:rsidR="00300D64" w:rsidRPr="0059076E">
        <w:t xml:space="preserve">.  </w:t>
      </w:r>
      <w:r w:rsidR="00300D64" w:rsidRPr="00C137B3">
        <w:rPr>
          <w:b/>
          <w:color w:val="4472C4" w:themeColor="accent5"/>
          <w:szCs w:val="26"/>
        </w:rPr>
        <w:t>Required</w:t>
      </w:r>
      <w:r w:rsidRPr="00C137B3">
        <w:rPr>
          <w:b/>
          <w:color w:val="4472C4" w:themeColor="accent5"/>
          <w:szCs w:val="26"/>
        </w:rPr>
        <w:t xml:space="preserve">, </w:t>
      </w:r>
      <w:r w:rsidR="00300D64" w:rsidRPr="00C137B3">
        <w:rPr>
          <w:color w:val="4472C4" w:themeColor="accent5"/>
          <w:szCs w:val="26"/>
        </w:rPr>
        <w:t xml:space="preserve">is always located above the signature.  From this template, select and enter a statement from the options below.  Delete the others.  For guidance on determining releasability, go to </w:t>
      </w:r>
      <w:hyperlink r:id="rId15" w:history="1">
        <w:r w:rsidR="00300D64" w:rsidRPr="00C137B3">
          <w:rPr>
            <w:rStyle w:val="Hyperlink"/>
            <w:color w:val="4472C4" w:themeColor="accent5"/>
            <w:szCs w:val="26"/>
          </w:rPr>
          <w:t>DoD Directive (DoDD) 5230.09</w:t>
        </w:r>
      </w:hyperlink>
      <w:r w:rsidR="00300D64" w:rsidRPr="00C137B3">
        <w:rPr>
          <w:color w:val="4472C4" w:themeColor="accent5"/>
          <w:szCs w:val="26"/>
        </w:rPr>
        <w:t xml:space="preserve">, </w:t>
      </w:r>
      <w:hyperlink r:id="rId16" w:history="1">
        <w:r w:rsidR="00300D64" w:rsidRPr="00C137B3">
          <w:rPr>
            <w:rStyle w:val="Hyperlink"/>
            <w:color w:val="4472C4" w:themeColor="accent5"/>
            <w:szCs w:val="26"/>
          </w:rPr>
          <w:t>DoDI 5230.29</w:t>
        </w:r>
      </w:hyperlink>
      <w:r w:rsidR="00300D64" w:rsidRPr="00C137B3">
        <w:rPr>
          <w:color w:val="4472C4" w:themeColor="accent5"/>
          <w:szCs w:val="26"/>
        </w:rPr>
        <w:t xml:space="preserve">, and </w:t>
      </w:r>
      <w:hyperlink r:id="rId17" w:history="1">
        <w:r w:rsidR="00300D64" w:rsidRPr="00C137B3">
          <w:rPr>
            <w:rStyle w:val="Hyperlink"/>
            <w:color w:val="4472C4" w:themeColor="accent5"/>
            <w:szCs w:val="26"/>
          </w:rPr>
          <w:t>SECDEF Message:  Information Security/Website Alert</w:t>
        </w:r>
      </w:hyperlink>
      <w:r w:rsidR="00300D64" w:rsidRPr="00C137B3">
        <w:rPr>
          <w:color w:val="4472C4" w:themeColor="accent5"/>
          <w:szCs w:val="26"/>
        </w:rPr>
        <w:t xml:space="preserve">.  </w:t>
      </w:r>
    </w:p>
    <w:p w14:paraId="5F34DF38" w14:textId="77777777" w:rsidR="00300D64" w:rsidRDefault="00300D64" w:rsidP="00FE06FC">
      <w:pPr>
        <w:pStyle w:val="ListParagraph"/>
        <w:tabs>
          <w:tab w:val="left" w:pos="360"/>
          <w:tab w:val="left" w:pos="720"/>
          <w:tab w:val="left" w:pos="1080"/>
          <w:tab w:val="left" w:pos="1440"/>
          <w:tab w:val="left" w:pos="1800"/>
          <w:tab w:val="left" w:pos="2160"/>
        </w:tabs>
        <w:ind w:left="0"/>
        <w:contextualSpacing w:val="0"/>
      </w:pPr>
    </w:p>
    <w:p w14:paraId="32D380CB" w14:textId="2F4D236A" w:rsidR="004D2763" w:rsidRDefault="00300D64" w:rsidP="004D2763">
      <w:pPr>
        <w:widowControl w:val="0"/>
        <w:numPr>
          <w:ilvl w:val="0"/>
          <w:numId w:val="2"/>
        </w:numPr>
        <w:tabs>
          <w:tab w:val="left" w:pos="720"/>
          <w:tab w:val="left" w:pos="1080"/>
          <w:tab w:val="left" w:pos="1440"/>
          <w:tab w:val="left" w:pos="1800"/>
          <w:tab w:val="left" w:pos="2160"/>
        </w:tabs>
        <w:adjustRightInd w:val="0"/>
        <w:ind w:left="1080"/>
        <w:contextualSpacing/>
        <w:textAlignment w:val="baseline"/>
        <w:rPr>
          <w:szCs w:val="26"/>
        </w:rPr>
      </w:pPr>
      <w:r w:rsidRPr="001C5E27">
        <w:rPr>
          <w:b/>
          <w:szCs w:val="26"/>
        </w:rPr>
        <w:t>Cleared for public release</w:t>
      </w:r>
      <w:r w:rsidRPr="001C5E27">
        <w:rPr>
          <w:szCs w:val="26"/>
        </w:rPr>
        <w:t xml:space="preserve">.  This </w:t>
      </w:r>
      <w:r w:rsidR="003D13F6" w:rsidRPr="003D13F6">
        <w:rPr>
          <w:color w:val="0070C0"/>
          <w:szCs w:val="26"/>
        </w:rPr>
        <w:t>MTF</w:t>
      </w:r>
      <w:r>
        <w:rPr>
          <w:szCs w:val="26"/>
        </w:rPr>
        <w:t>-</w:t>
      </w:r>
      <w:sdt>
        <w:sdtPr>
          <w:rPr>
            <w:szCs w:val="26"/>
          </w:rPr>
          <w:alias w:val="Publication Type"/>
          <w:tag w:val="Publication Type"/>
          <w:id w:val="-671327420"/>
          <w:placeholder>
            <w:docPart w:val="B341EAE2FB054445BF8155C8EC9577BD"/>
          </w:placeholder>
          <w:showingPlcHdr/>
          <w:comboBox>
            <w:listItem w:value="Choose an item."/>
            <w:listItem w:displayText="PI" w:value="PI"/>
            <w:listItem w:displayText="AI" w:value="AI"/>
          </w:comboBox>
        </w:sdtPr>
        <w:sdtEndPr/>
        <w:sdtContent>
          <w:r w:rsidRPr="00A03994">
            <w:rPr>
              <w:rStyle w:val="PlaceholderText"/>
            </w:rPr>
            <w:t>Choose an item.</w:t>
          </w:r>
        </w:sdtContent>
      </w:sdt>
      <w:r>
        <w:rPr>
          <w:szCs w:val="26"/>
        </w:rPr>
        <w:t xml:space="preserve"> </w:t>
      </w:r>
      <w:r w:rsidRPr="001C5E27">
        <w:rPr>
          <w:szCs w:val="26"/>
        </w:rPr>
        <w:t>is available</w:t>
      </w:r>
      <w:r w:rsidR="00DC5CA3">
        <w:rPr>
          <w:szCs w:val="26"/>
        </w:rPr>
        <w:t xml:space="preserve"> for print upon request and</w:t>
      </w:r>
      <w:r w:rsidRPr="001C5E27">
        <w:rPr>
          <w:szCs w:val="26"/>
        </w:rPr>
        <w:t xml:space="preserve"> </w:t>
      </w:r>
      <w:r w:rsidR="00DC5CA3">
        <w:rPr>
          <w:szCs w:val="26"/>
        </w:rPr>
        <w:t xml:space="preserve">to authorized users from the </w:t>
      </w:r>
      <w:r w:rsidR="003D13F6" w:rsidRPr="003D13F6">
        <w:rPr>
          <w:color w:val="0070C0"/>
          <w:szCs w:val="26"/>
        </w:rPr>
        <w:t>MTF</w:t>
      </w:r>
      <w:r w:rsidR="00DC5CA3" w:rsidRPr="003D13F6">
        <w:rPr>
          <w:color w:val="0070C0"/>
          <w:szCs w:val="26"/>
        </w:rPr>
        <w:t xml:space="preserve"> Intranet</w:t>
      </w:r>
      <w:r w:rsidR="003D13F6" w:rsidRPr="003D13F6">
        <w:rPr>
          <w:color w:val="0070C0"/>
          <w:szCs w:val="26"/>
        </w:rPr>
        <w:t>/</w:t>
      </w:r>
      <w:proofErr w:type="spellStart"/>
      <w:r w:rsidR="003D13F6" w:rsidRPr="003D13F6">
        <w:rPr>
          <w:color w:val="0070C0"/>
          <w:szCs w:val="26"/>
        </w:rPr>
        <w:t>sharepoint</w:t>
      </w:r>
      <w:proofErr w:type="spellEnd"/>
      <w:r w:rsidR="003D13F6">
        <w:rPr>
          <w:color w:val="0070C0"/>
          <w:szCs w:val="26"/>
        </w:rPr>
        <w:t>/</w:t>
      </w:r>
      <w:proofErr w:type="spellStart"/>
      <w:r w:rsidR="003D13F6">
        <w:rPr>
          <w:color w:val="0070C0"/>
          <w:szCs w:val="26"/>
        </w:rPr>
        <w:t>etc</w:t>
      </w:r>
      <w:proofErr w:type="spellEnd"/>
      <w:r w:rsidR="00DC5CA3" w:rsidRPr="003D13F6">
        <w:rPr>
          <w:color w:val="0070C0"/>
          <w:szCs w:val="26"/>
        </w:rPr>
        <w:t xml:space="preserve"> </w:t>
      </w:r>
      <w:r w:rsidR="00DC5CA3">
        <w:rPr>
          <w:szCs w:val="26"/>
        </w:rPr>
        <w:t xml:space="preserve">site at: [insert site here]. </w:t>
      </w:r>
    </w:p>
    <w:p w14:paraId="5162C659" w14:textId="77777777" w:rsidR="00DC5CA3" w:rsidRPr="004D2763" w:rsidRDefault="00DC5CA3" w:rsidP="004D2763">
      <w:pPr>
        <w:widowControl w:val="0"/>
        <w:numPr>
          <w:ilvl w:val="0"/>
          <w:numId w:val="2"/>
        </w:numPr>
        <w:tabs>
          <w:tab w:val="left" w:pos="720"/>
          <w:tab w:val="left" w:pos="1080"/>
          <w:tab w:val="left" w:pos="1440"/>
          <w:tab w:val="left" w:pos="1800"/>
          <w:tab w:val="left" w:pos="2160"/>
        </w:tabs>
        <w:adjustRightInd w:val="0"/>
        <w:ind w:left="1080"/>
        <w:contextualSpacing/>
        <w:textAlignment w:val="baseline"/>
        <w:rPr>
          <w:szCs w:val="26"/>
        </w:rPr>
      </w:pPr>
    </w:p>
    <w:p w14:paraId="435377AD" w14:textId="27581A12" w:rsidR="00300D64" w:rsidRDefault="00300D64" w:rsidP="00FE06FC">
      <w:pPr>
        <w:widowControl w:val="0"/>
        <w:numPr>
          <w:ilvl w:val="0"/>
          <w:numId w:val="2"/>
        </w:numPr>
        <w:tabs>
          <w:tab w:val="left" w:pos="720"/>
          <w:tab w:val="left" w:pos="1080"/>
          <w:tab w:val="left" w:pos="1440"/>
          <w:tab w:val="left" w:pos="1800"/>
          <w:tab w:val="left" w:pos="2160"/>
        </w:tabs>
        <w:adjustRightInd w:val="0"/>
        <w:ind w:left="1080"/>
        <w:contextualSpacing/>
        <w:textAlignment w:val="baseline"/>
        <w:rPr>
          <w:szCs w:val="26"/>
        </w:rPr>
      </w:pPr>
      <w:r w:rsidRPr="00643D4E">
        <w:rPr>
          <w:b/>
          <w:szCs w:val="26"/>
        </w:rPr>
        <w:t>Not cleared for public release</w:t>
      </w:r>
      <w:r w:rsidRPr="00643D4E">
        <w:rPr>
          <w:szCs w:val="26"/>
        </w:rPr>
        <w:t xml:space="preserve">.  This </w:t>
      </w:r>
      <w:r w:rsidR="003D13F6" w:rsidRPr="003D13F6">
        <w:rPr>
          <w:color w:val="0070C0"/>
          <w:szCs w:val="26"/>
        </w:rPr>
        <w:t>MTF</w:t>
      </w:r>
      <w:r>
        <w:rPr>
          <w:szCs w:val="26"/>
        </w:rPr>
        <w:t>-</w:t>
      </w:r>
      <w:sdt>
        <w:sdtPr>
          <w:rPr>
            <w:szCs w:val="26"/>
          </w:rPr>
          <w:alias w:val="Publication Type"/>
          <w:tag w:val="Publication Type"/>
          <w:id w:val="-1685133097"/>
          <w:placeholder>
            <w:docPart w:val="B7E370D2CCD44C1F9B6638556569F512"/>
          </w:placeholder>
          <w:showingPlcHdr/>
          <w:comboBox>
            <w:listItem w:value="Choose an item."/>
            <w:listItem w:displayText="PI" w:value="PI"/>
            <w:listItem w:displayText="AI" w:value="AI"/>
          </w:comboBox>
        </w:sdtPr>
        <w:sdtEndPr/>
        <w:sdtContent>
          <w:r w:rsidRPr="00A03994">
            <w:rPr>
              <w:rStyle w:val="PlaceholderText"/>
            </w:rPr>
            <w:t>Choose an item.</w:t>
          </w:r>
        </w:sdtContent>
      </w:sdt>
      <w:r>
        <w:rPr>
          <w:szCs w:val="26"/>
        </w:rPr>
        <w:t xml:space="preserve"> </w:t>
      </w:r>
      <w:r w:rsidRPr="00643D4E">
        <w:rPr>
          <w:szCs w:val="26"/>
        </w:rPr>
        <w:t>is available to autho</w:t>
      </w:r>
      <w:r>
        <w:rPr>
          <w:szCs w:val="26"/>
        </w:rPr>
        <w:t xml:space="preserve">rized users from the DHA SharePoint site </w:t>
      </w:r>
      <w:r w:rsidRPr="00643D4E">
        <w:rPr>
          <w:szCs w:val="26"/>
        </w:rPr>
        <w:t>at</w:t>
      </w:r>
      <w:r>
        <w:rPr>
          <w:szCs w:val="26"/>
        </w:rPr>
        <w:t xml:space="preserve">: </w:t>
      </w:r>
      <w:r w:rsidRPr="00643D4E">
        <w:rPr>
          <w:szCs w:val="26"/>
        </w:rPr>
        <w:t xml:space="preserve"> </w:t>
      </w:r>
      <w:r w:rsidR="00DC5CA3">
        <w:rPr>
          <w:szCs w:val="26"/>
        </w:rPr>
        <w:t>[enter site here]</w:t>
      </w:r>
      <w:r>
        <w:rPr>
          <w:szCs w:val="26"/>
        </w:rPr>
        <w:t>.</w:t>
      </w:r>
      <w:r w:rsidR="004D2763">
        <w:rPr>
          <w:szCs w:val="26"/>
        </w:rPr>
        <w:t xml:space="preserve"> </w:t>
      </w:r>
      <w:r>
        <w:rPr>
          <w:szCs w:val="26"/>
        </w:rPr>
        <w:t xml:space="preserve"> </w:t>
      </w:r>
    </w:p>
    <w:p w14:paraId="7F913CC2"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1</w:t>
      </w:r>
    </w:p>
    <w:p w14:paraId="01D4E4FA"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rPr>
      </w:pPr>
      <w:r w:rsidRPr="00C137B3">
        <w:rPr>
          <w:color w:val="4472C4" w:themeColor="accent5"/>
          <w:u w:val="single"/>
        </w:rPr>
        <w:t>2</w:t>
      </w:r>
      <w:r w:rsidRPr="00C137B3">
        <w:rPr>
          <w:color w:val="4472C4" w:themeColor="accent5"/>
        </w:rPr>
        <w:t xml:space="preserve"> blank lines</w:t>
      </w:r>
    </w:p>
    <w:p w14:paraId="5F610018" w14:textId="3505FE26" w:rsidR="00300D64" w:rsidRPr="0059076E" w:rsidRDefault="00531871" w:rsidP="00FE06FC">
      <w:pPr>
        <w:tabs>
          <w:tab w:val="left" w:pos="360"/>
          <w:tab w:val="left" w:pos="720"/>
          <w:tab w:val="left" w:pos="1080"/>
          <w:tab w:val="left" w:pos="1440"/>
          <w:tab w:val="left" w:pos="1800"/>
          <w:tab w:val="left" w:pos="2160"/>
        </w:tabs>
      </w:pPr>
      <w:r>
        <w:t>10</w:t>
      </w:r>
      <w:r w:rsidR="00300D64">
        <w:t>.</w:t>
      </w:r>
      <w:r w:rsidR="00FE06FC">
        <w:t xml:space="preserve">  </w:t>
      </w:r>
      <w:r w:rsidR="00300D64" w:rsidRPr="0059076E">
        <w:rPr>
          <w:u w:val="single"/>
        </w:rPr>
        <w:t>EFFECTIVE DATE</w:t>
      </w:r>
      <w:r w:rsidR="00300D64" w:rsidRPr="0059076E">
        <w:t xml:space="preserve">.  </w:t>
      </w:r>
      <w:r w:rsidR="00300D64" w:rsidRPr="00C137B3">
        <w:rPr>
          <w:b/>
          <w:color w:val="4472C4" w:themeColor="accent5"/>
        </w:rPr>
        <w:t>Required</w:t>
      </w:r>
      <w:r w:rsidR="00300D64" w:rsidRPr="00C137B3">
        <w:rPr>
          <w:color w:val="4472C4" w:themeColor="accent5"/>
        </w:rPr>
        <w:t>, always located above the signature.</w:t>
      </w:r>
      <w:r w:rsidR="00300D64" w:rsidRPr="00C137B3">
        <w:rPr>
          <w:color w:val="4472C4" w:themeColor="accent5"/>
          <w:spacing w:val="4"/>
        </w:rPr>
        <w:t xml:space="preserve">  </w:t>
      </w:r>
      <w:r w:rsidR="00300D64" w:rsidRPr="0059076E">
        <w:t xml:space="preserve">This </w:t>
      </w:r>
      <w:r w:rsidR="003D13F6" w:rsidRPr="003D13F6">
        <w:rPr>
          <w:color w:val="0070C0"/>
        </w:rPr>
        <w:t>MTF</w:t>
      </w:r>
      <w:r w:rsidR="00300D64">
        <w:t>-</w:t>
      </w:r>
      <w:sdt>
        <w:sdtPr>
          <w:alias w:val="Publication Type"/>
          <w:tag w:val="Publication Type"/>
          <w:id w:val="-632937706"/>
          <w:placeholder>
            <w:docPart w:val="B341EAE2FB054445BF8155C8EC9577BD"/>
          </w:placeholder>
          <w:showingPlcHdr/>
          <w:dropDownList>
            <w:listItem w:value="Choose an item."/>
            <w:listItem w:displayText="PI" w:value="PI"/>
            <w:listItem w:displayText="AI" w:value="AI"/>
          </w:dropDownList>
        </w:sdtPr>
        <w:sdtEndPr/>
        <w:sdtContent>
          <w:r w:rsidR="00300D64" w:rsidRPr="00A03994">
            <w:rPr>
              <w:rStyle w:val="PlaceholderText"/>
            </w:rPr>
            <w:t>Choose an item.</w:t>
          </w:r>
        </w:sdtContent>
      </w:sdt>
      <w:r w:rsidR="00300D64">
        <w:t xml:space="preserve">:  </w:t>
      </w:r>
    </w:p>
    <w:p w14:paraId="274D782E" w14:textId="77777777" w:rsidR="00300D64" w:rsidRPr="0059076E" w:rsidRDefault="00300D64" w:rsidP="00FE06FC">
      <w:pPr>
        <w:tabs>
          <w:tab w:val="left" w:pos="360"/>
          <w:tab w:val="left" w:pos="720"/>
          <w:tab w:val="left" w:pos="1080"/>
          <w:tab w:val="left" w:pos="1440"/>
          <w:tab w:val="left" w:pos="1800"/>
          <w:tab w:val="left" w:pos="2160"/>
        </w:tabs>
      </w:pPr>
    </w:p>
    <w:p w14:paraId="620856EC" w14:textId="52020CF8" w:rsidR="00300D64" w:rsidRPr="001D1533" w:rsidRDefault="00FE06FC" w:rsidP="00FE06FC">
      <w:pPr>
        <w:tabs>
          <w:tab w:val="left" w:pos="360"/>
          <w:tab w:val="left" w:pos="720"/>
          <w:tab w:val="left" w:pos="1080"/>
          <w:tab w:val="left" w:pos="1440"/>
          <w:tab w:val="left" w:pos="1800"/>
          <w:tab w:val="left" w:pos="2160"/>
        </w:tabs>
        <w:rPr>
          <w:rFonts w:eastAsia="Calibri"/>
        </w:rPr>
      </w:pPr>
      <w:r>
        <w:rPr>
          <w:rFonts w:eastAsia="Calibri"/>
        </w:rPr>
        <w:tab/>
      </w:r>
      <w:r w:rsidR="00300D64" w:rsidRPr="005709BC">
        <w:rPr>
          <w:rFonts w:eastAsia="Calibri"/>
        </w:rPr>
        <w:t>a.  Is effective upon signature</w:t>
      </w:r>
      <w:r w:rsidR="00300D64" w:rsidRPr="001D1533">
        <w:rPr>
          <w:rFonts w:eastAsia="Calibri"/>
        </w:rPr>
        <w:t>.</w:t>
      </w:r>
      <w:r w:rsidR="00300D64">
        <w:rPr>
          <w:rFonts w:eastAsia="Calibri"/>
        </w:rPr>
        <w:t xml:space="preserve">  </w:t>
      </w:r>
    </w:p>
    <w:p w14:paraId="74FB903F" w14:textId="77777777" w:rsidR="00300D64" w:rsidRDefault="00300D64" w:rsidP="00FE06FC">
      <w:pPr>
        <w:tabs>
          <w:tab w:val="left" w:pos="0"/>
          <w:tab w:val="left" w:pos="720"/>
          <w:tab w:val="left" w:pos="1080"/>
          <w:tab w:val="left" w:pos="1440"/>
          <w:tab w:val="left" w:pos="1800"/>
          <w:tab w:val="left" w:pos="2160"/>
        </w:tabs>
        <w:rPr>
          <w:rFonts w:eastAsia="Calibri"/>
        </w:rPr>
      </w:pPr>
    </w:p>
    <w:p w14:paraId="535A4068" w14:textId="50CA7089" w:rsidR="00D44626" w:rsidRPr="00126FE8" w:rsidRDefault="00FE06FC" w:rsidP="00FE06FC">
      <w:pPr>
        <w:tabs>
          <w:tab w:val="left" w:pos="360"/>
          <w:tab w:val="left" w:pos="720"/>
          <w:tab w:val="left" w:pos="1080"/>
          <w:tab w:val="left" w:pos="1440"/>
          <w:tab w:val="left" w:pos="1800"/>
          <w:tab w:val="left" w:pos="2160"/>
        </w:tabs>
        <w:rPr>
          <w:u w:val="single"/>
        </w:rPr>
      </w:pPr>
      <w:r>
        <w:rPr>
          <w:rFonts w:eastAsia="Calibri"/>
        </w:rPr>
        <w:tab/>
      </w:r>
      <w:r w:rsidR="00300D64" w:rsidRPr="005709BC">
        <w:rPr>
          <w:rFonts w:eastAsia="Calibri"/>
        </w:rPr>
        <w:t>b.  Will expire 10 years from the date of signature if it has</w:t>
      </w:r>
      <w:r w:rsidR="00300D64">
        <w:rPr>
          <w:rFonts w:eastAsia="Calibri"/>
        </w:rPr>
        <w:t xml:space="preserve"> </w:t>
      </w:r>
      <w:r w:rsidR="00300D64" w:rsidRPr="005709BC">
        <w:rPr>
          <w:rFonts w:eastAsia="Calibri"/>
        </w:rPr>
        <w:t>n</w:t>
      </w:r>
      <w:r w:rsidR="00300D64">
        <w:rPr>
          <w:rFonts w:eastAsia="Calibri"/>
        </w:rPr>
        <w:t>o</w:t>
      </w:r>
      <w:r w:rsidR="00300D64" w:rsidRPr="005709BC">
        <w:rPr>
          <w:rFonts w:eastAsia="Calibri"/>
        </w:rPr>
        <w:t>t been reissued o</w:t>
      </w:r>
      <w:r w:rsidR="00300D64">
        <w:rPr>
          <w:rFonts w:eastAsia="Calibri"/>
        </w:rPr>
        <w:t>r canceled before t</w:t>
      </w:r>
      <w:r w:rsidR="002B0449">
        <w:rPr>
          <w:rFonts w:eastAsia="Calibri"/>
        </w:rPr>
        <w:t xml:space="preserve">his date in accordance with </w:t>
      </w:r>
      <w:r w:rsidR="00300D64">
        <w:rPr>
          <w:rFonts w:eastAsia="Calibri"/>
        </w:rPr>
        <w:t xml:space="preserve">Reference </w:t>
      </w:r>
      <w:r w:rsidR="00F43527">
        <w:rPr>
          <w:rFonts w:eastAsia="Calibri"/>
        </w:rPr>
        <w:t>(</w:t>
      </w:r>
      <w:r w:rsidR="00126FE8" w:rsidRPr="00126FE8">
        <w:rPr>
          <w:rFonts w:eastAsia="Calibri"/>
        </w:rPr>
        <w:t>c</w:t>
      </w:r>
      <w:r w:rsidR="002B0449">
        <w:rPr>
          <w:rFonts w:eastAsia="Calibri"/>
        </w:rPr>
        <w:t>)</w:t>
      </w:r>
      <w:r w:rsidR="00300D64">
        <w:rPr>
          <w:rFonts w:eastAsia="Calibri"/>
        </w:rPr>
        <w:t>.</w:t>
      </w:r>
    </w:p>
    <w:p w14:paraId="231CCF3A" w14:textId="23469CB8" w:rsidR="00DF1C6D" w:rsidRPr="00C137B3" w:rsidRDefault="00DF1C6D"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1</w:t>
      </w:r>
    </w:p>
    <w:p w14:paraId="4865A97A" w14:textId="77777777" w:rsidR="00D44626" w:rsidRPr="00C137B3" w:rsidRDefault="00D44626" w:rsidP="00FE06FC">
      <w:pPr>
        <w:tabs>
          <w:tab w:val="left" w:pos="360"/>
          <w:tab w:val="left" w:pos="720"/>
          <w:tab w:val="left" w:pos="1080"/>
          <w:tab w:val="left" w:pos="1440"/>
          <w:tab w:val="left" w:pos="1800"/>
          <w:tab w:val="left" w:pos="2160"/>
        </w:tabs>
        <w:rPr>
          <w:color w:val="4472C4" w:themeColor="accent5"/>
        </w:rPr>
      </w:pPr>
      <w:r w:rsidRPr="00C137B3">
        <w:rPr>
          <w:color w:val="4472C4" w:themeColor="accent5"/>
          <w:u w:val="single"/>
        </w:rPr>
        <w:t>2</w:t>
      </w:r>
      <w:r w:rsidRPr="00C137B3">
        <w:rPr>
          <w:color w:val="4472C4" w:themeColor="accent5"/>
        </w:rPr>
        <w:t xml:space="preserve"> blank lines</w:t>
      </w:r>
    </w:p>
    <w:p w14:paraId="2A251054" w14:textId="4C63B0F2" w:rsidR="00D44626" w:rsidRPr="00C137B3" w:rsidRDefault="00015A29" w:rsidP="00FE06FC">
      <w:pPr>
        <w:tabs>
          <w:tab w:val="left" w:pos="360"/>
          <w:tab w:val="left" w:pos="720"/>
          <w:tab w:val="left" w:pos="1080"/>
          <w:tab w:val="left" w:pos="1440"/>
          <w:tab w:val="left" w:pos="1800"/>
          <w:tab w:val="left" w:pos="2160"/>
        </w:tabs>
        <w:rPr>
          <w:color w:val="4472C4" w:themeColor="accent5"/>
        </w:rPr>
      </w:pPr>
      <w:r>
        <w:t>1</w:t>
      </w:r>
      <w:r w:rsidR="00531871">
        <w:t>1</w:t>
      </w:r>
      <w:r>
        <w:t>.</w:t>
      </w:r>
      <w:r w:rsidR="00FE06FC">
        <w:t xml:space="preserve">  </w:t>
      </w:r>
      <w:r w:rsidR="00FB38CE" w:rsidRPr="006E2900">
        <w:rPr>
          <w:u w:val="single"/>
        </w:rPr>
        <w:t>FORMS</w:t>
      </w:r>
      <w:r w:rsidR="00D44626">
        <w:t xml:space="preserve">.  </w:t>
      </w:r>
      <w:r w:rsidR="00D44626" w:rsidRPr="00C137B3">
        <w:rPr>
          <w:color w:val="4472C4" w:themeColor="accent5"/>
        </w:rPr>
        <w:t>Required paragraph i</w:t>
      </w:r>
      <w:r w:rsidR="00C77692" w:rsidRPr="00C137B3">
        <w:rPr>
          <w:color w:val="4472C4" w:themeColor="accent5"/>
        </w:rPr>
        <w:t xml:space="preserve">f forms are cited in the </w:t>
      </w:r>
      <w:r w:rsidR="003D13F6">
        <w:rPr>
          <w:color w:val="4472C4" w:themeColor="accent5"/>
        </w:rPr>
        <w:t>MTF</w:t>
      </w:r>
      <w:r w:rsidR="00C77692" w:rsidRPr="00C137B3">
        <w:rPr>
          <w:color w:val="4472C4" w:themeColor="accent5"/>
        </w:rPr>
        <w:t xml:space="preserve"> </w:t>
      </w:r>
      <w:r w:rsidR="005C1AE6" w:rsidRPr="00C137B3">
        <w:rPr>
          <w:color w:val="4472C4" w:themeColor="accent5"/>
        </w:rPr>
        <w:t>Publication</w:t>
      </w:r>
      <w:r w:rsidR="00D44626" w:rsidRPr="00C137B3">
        <w:rPr>
          <w:color w:val="4472C4" w:themeColor="accent5"/>
        </w:rPr>
        <w:t xml:space="preserve">.  </w:t>
      </w:r>
    </w:p>
    <w:p w14:paraId="43B16303" w14:textId="1A02628A" w:rsidR="00336F2A" w:rsidRPr="00C137B3" w:rsidRDefault="00336F2A" w:rsidP="00FE06FC">
      <w:pPr>
        <w:tabs>
          <w:tab w:val="left" w:pos="360"/>
          <w:tab w:val="left" w:pos="720"/>
          <w:tab w:val="left" w:pos="1080"/>
          <w:tab w:val="left" w:pos="1440"/>
          <w:tab w:val="left" w:pos="1800"/>
          <w:tab w:val="left" w:pos="2160"/>
        </w:tabs>
        <w:rPr>
          <w:color w:val="4472C4" w:themeColor="accent5"/>
        </w:rPr>
      </w:pPr>
    </w:p>
    <w:p w14:paraId="688AFEC1" w14:textId="77777777" w:rsidR="00336F2A" w:rsidRPr="00C137B3" w:rsidRDefault="00336F2A" w:rsidP="00FE06FC">
      <w:pPr>
        <w:tabs>
          <w:tab w:val="left" w:pos="360"/>
          <w:tab w:val="left" w:pos="720"/>
          <w:tab w:val="left" w:pos="1080"/>
          <w:tab w:val="left" w:pos="1440"/>
          <w:tab w:val="left" w:pos="1800"/>
          <w:tab w:val="left" w:pos="2160"/>
        </w:tabs>
        <w:rPr>
          <w:color w:val="4472C4" w:themeColor="accent5"/>
        </w:rPr>
      </w:pPr>
    </w:p>
    <w:p w14:paraId="1093A76F" w14:textId="77777777" w:rsidR="00336F2A" w:rsidRPr="00D44626" w:rsidRDefault="00336F2A" w:rsidP="00336F2A">
      <w:pPr>
        <w:tabs>
          <w:tab w:val="left" w:pos="360"/>
          <w:tab w:val="left" w:pos="720"/>
          <w:tab w:val="left" w:pos="1080"/>
          <w:tab w:val="left" w:pos="1440"/>
          <w:tab w:val="left" w:pos="1800"/>
          <w:tab w:val="left" w:pos="2160"/>
        </w:tabs>
      </w:pPr>
      <w:r w:rsidRPr="003D5395">
        <w:t xml:space="preserve">12.  </w:t>
      </w:r>
      <w:r w:rsidRPr="003D5395">
        <w:rPr>
          <w:u w:val="single"/>
        </w:rPr>
        <w:t>SUMMARY OF CHANGES</w:t>
      </w:r>
      <w:r w:rsidRPr="006D37EF">
        <w:rPr>
          <w:color w:val="5B9BD5" w:themeColor="accent1"/>
        </w:rPr>
        <w:t xml:space="preserve">.  </w:t>
      </w:r>
      <w:r w:rsidRPr="00C137B3">
        <w:rPr>
          <w:color w:val="4472C4" w:themeColor="accent5"/>
        </w:rPr>
        <w:t xml:space="preserve">Required, if a change publication.  Remove if not applicable. </w:t>
      </w:r>
    </w:p>
    <w:p w14:paraId="46A9A585"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1</w:t>
      </w:r>
    </w:p>
    <w:p w14:paraId="753FA778"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2</w:t>
      </w:r>
    </w:p>
    <w:p w14:paraId="2608A3BA"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3</w:t>
      </w:r>
    </w:p>
    <w:p w14:paraId="347DD73C"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4</w:t>
      </w:r>
    </w:p>
    <w:p w14:paraId="5AB6E945" w14:textId="77777777" w:rsidR="00300D64" w:rsidRPr="00C137B3" w:rsidRDefault="00300D64" w:rsidP="00FE06FC">
      <w:pPr>
        <w:tabs>
          <w:tab w:val="left" w:pos="360"/>
          <w:tab w:val="left" w:pos="720"/>
          <w:tab w:val="left" w:pos="1080"/>
          <w:tab w:val="left" w:pos="1440"/>
          <w:tab w:val="left" w:pos="1800"/>
          <w:tab w:val="left" w:pos="2160"/>
        </w:tabs>
        <w:rPr>
          <w:color w:val="4472C4" w:themeColor="accent5"/>
          <w:u w:val="single"/>
        </w:rPr>
      </w:pPr>
      <w:r w:rsidRPr="00C137B3">
        <w:rPr>
          <w:color w:val="4472C4" w:themeColor="accent5"/>
          <w:u w:val="single"/>
        </w:rPr>
        <w:t>5</w:t>
      </w:r>
    </w:p>
    <w:p w14:paraId="0D652771" w14:textId="18A324D6" w:rsidR="00300D64" w:rsidRPr="00C137B3" w:rsidRDefault="00300D64" w:rsidP="00FE06FC">
      <w:pPr>
        <w:tabs>
          <w:tab w:val="left" w:pos="360"/>
          <w:tab w:val="left" w:pos="720"/>
          <w:tab w:val="left" w:pos="1080"/>
          <w:tab w:val="left" w:pos="1440"/>
          <w:tab w:val="left" w:pos="1800"/>
          <w:tab w:val="left" w:pos="2160"/>
        </w:tabs>
        <w:rPr>
          <w:rFonts w:eastAsia="Calibri"/>
          <w:color w:val="4472C4" w:themeColor="accent5"/>
        </w:rPr>
      </w:pPr>
      <w:r w:rsidRPr="00C137B3">
        <w:rPr>
          <w:color w:val="4472C4" w:themeColor="accent5"/>
          <w:u w:val="single"/>
        </w:rPr>
        <w:t>6</w:t>
      </w:r>
      <w:r w:rsidRPr="00C137B3">
        <w:rPr>
          <w:color w:val="4472C4" w:themeColor="accent5"/>
        </w:rPr>
        <w:t xml:space="preserve"> </w:t>
      </w:r>
      <w:r w:rsidRPr="00C137B3">
        <w:rPr>
          <w:rFonts w:eastAsia="Calibri"/>
          <w:color w:val="4472C4" w:themeColor="accent5"/>
        </w:rPr>
        <w:t xml:space="preserve"> Signature block tab is 3.25” and begin signature block on 7</w:t>
      </w:r>
      <w:r w:rsidRPr="00C137B3">
        <w:rPr>
          <w:rFonts w:eastAsia="Calibri"/>
          <w:color w:val="4472C4" w:themeColor="accent5"/>
          <w:vertAlign w:val="superscript"/>
        </w:rPr>
        <w:t>th</w:t>
      </w:r>
      <w:r w:rsidRPr="00C137B3">
        <w:rPr>
          <w:rFonts w:eastAsia="Calibri"/>
          <w:color w:val="4472C4" w:themeColor="accent5"/>
        </w:rPr>
        <w:t xml:space="preserve"> line</w:t>
      </w:r>
    </w:p>
    <w:p w14:paraId="5223A11C" w14:textId="5B66A729" w:rsidR="00FA054C" w:rsidRDefault="00062357" w:rsidP="006949C7">
      <w:pPr>
        <w:tabs>
          <w:tab w:val="left" w:pos="360"/>
          <w:tab w:val="left" w:pos="720"/>
          <w:tab w:val="left" w:pos="1080"/>
          <w:tab w:val="left" w:pos="1440"/>
          <w:tab w:val="left" w:pos="1800"/>
          <w:tab w:val="left" w:pos="4680"/>
        </w:tabs>
      </w:pPr>
      <w:r>
        <w:rPr>
          <w:rFonts w:eastAsia="Calibri"/>
        </w:rPr>
        <w:tab/>
      </w:r>
      <w:r w:rsidR="00FE06FC">
        <w:rPr>
          <w:rFonts w:eastAsia="Calibri"/>
        </w:rPr>
        <w:tab/>
      </w:r>
      <w:r w:rsidR="00FE06FC">
        <w:rPr>
          <w:rFonts w:eastAsia="Calibri"/>
        </w:rPr>
        <w:tab/>
      </w:r>
      <w:r w:rsidR="00FE06FC">
        <w:rPr>
          <w:rFonts w:eastAsia="Calibri"/>
        </w:rPr>
        <w:tab/>
      </w:r>
      <w:r w:rsidR="00FE06FC">
        <w:rPr>
          <w:rFonts w:eastAsia="Calibri"/>
        </w:rPr>
        <w:tab/>
      </w:r>
      <w:r w:rsidR="00FE06FC">
        <w:rPr>
          <w:rFonts w:eastAsia="Calibri"/>
        </w:rPr>
        <w:tab/>
      </w:r>
      <w:r w:rsidR="00DC5CA3">
        <w:t>MTF DIRECTOR NAME</w:t>
      </w:r>
    </w:p>
    <w:p w14:paraId="76FD8775" w14:textId="24B38233" w:rsidR="00FA054C" w:rsidRDefault="006949C7" w:rsidP="006949C7">
      <w:pPr>
        <w:tabs>
          <w:tab w:val="left" w:pos="360"/>
          <w:tab w:val="left" w:pos="720"/>
          <w:tab w:val="left" w:pos="1080"/>
          <w:tab w:val="left" w:pos="1440"/>
          <w:tab w:val="left" w:pos="1800"/>
          <w:tab w:val="left" w:pos="4680"/>
        </w:tabs>
      </w:pPr>
      <w:r>
        <w:tab/>
      </w:r>
      <w:r>
        <w:tab/>
      </w:r>
      <w:r>
        <w:tab/>
      </w:r>
      <w:r>
        <w:tab/>
      </w:r>
      <w:r>
        <w:tab/>
      </w:r>
      <w:r>
        <w:tab/>
      </w:r>
      <w:r w:rsidR="00DC5CA3">
        <w:t>Colonel</w:t>
      </w:r>
      <w:r>
        <w:t>, US</w:t>
      </w:r>
      <w:r w:rsidR="00DC5CA3">
        <w:t>AF</w:t>
      </w:r>
    </w:p>
    <w:p w14:paraId="774291FB" w14:textId="38A711C5" w:rsidR="00FA054C" w:rsidRDefault="00FA054C" w:rsidP="006949C7">
      <w:pPr>
        <w:tabs>
          <w:tab w:val="left" w:pos="360"/>
          <w:tab w:val="left" w:pos="720"/>
          <w:tab w:val="left" w:pos="1080"/>
          <w:tab w:val="left" w:pos="1440"/>
          <w:tab w:val="left" w:pos="1800"/>
          <w:tab w:val="left" w:pos="4680"/>
        </w:tabs>
      </w:pPr>
      <w:r>
        <w:tab/>
      </w:r>
      <w:r>
        <w:tab/>
      </w:r>
      <w:r>
        <w:tab/>
      </w:r>
      <w:r>
        <w:tab/>
      </w:r>
      <w:r>
        <w:tab/>
      </w:r>
      <w:r>
        <w:tab/>
        <w:t>Director</w:t>
      </w:r>
    </w:p>
    <w:p w14:paraId="26C87E79" w14:textId="4FE73B66" w:rsidR="00300D64" w:rsidRDefault="00300D64" w:rsidP="00FA054C">
      <w:pPr>
        <w:tabs>
          <w:tab w:val="left" w:pos="360"/>
          <w:tab w:val="left" w:pos="720"/>
          <w:tab w:val="left" w:pos="1080"/>
          <w:tab w:val="left" w:pos="1440"/>
          <w:tab w:val="left" w:pos="1800"/>
          <w:tab w:val="left" w:pos="2160"/>
          <w:tab w:val="left" w:pos="4680"/>
        </w:tabs>
        <w:rPr>
          <w:rFonts w:eastAsia="Calibri"/>
        </w:rPr>
      </w:pPr>
      <w:r w:rsidRPr="00C137B3">
        <w:rPr>
          <w:color w:val="4472C4" w:themeColor="accent5"/>
          <w:u w:val="single"/>
        </w:rPr>
        <w:t>1</w:t>
      </w:r>
      <w:r w:rsidRPr="00C137B3">
        <w:rPr>
          <w:color w:val="4472C4" w:themeColor="accent5"/>
        </w:rPr>
        <w:t xml:space="preserve"> blank line</w:t>
      </w:r>
    </w:p>
    <w:p w14:paraId="74A8C0E5" w14:textId="77777777" w:rsidR="00300D64" w:rsidRPr="00DF1C6D" w:rsidRDefault="00300D64" w:rsidP="00300D64">
      <w:pPr>
        <w:rPr>
          <w:rFonts w:eastAsia="Calibri"/>
          <w:color w:val="0070C0"/>
        </w:rPr>
      </w:pPr>
      <w:r w:rsidRPr="0059076E">
        <w:t>Enclosures</w:t>
      </w:r>
      <w:r>
        <w:t xml:space="preserve">  </w:t>
      </w:r>
      <w:r w:rsidRPr="00C137B3">
        <w:rPr>
          <w:rFonts w:eastAsia="Calibri"/>
          <w:color w:val="4472C4" w:themeColor="accent5"/>
        </w:rPr>
        <w:t>Delete if not required.</w:t>
      </w:r>
    </w:p>
    <w:p w14:paraId="08FD0256" w14:textId="0EB1D440" w:rsidR="00300D64" w:rsidRPr="00C137B3" w:rsidRDefault="00300D64" w:rsidP="00300D64">
      <w:pPr>
        <w:tabs>
          <w:tab w:val="left" w:pos="360"/>
        </w:tabs>
        <w:rPr>
          <w:rFonts w:eastAsia="Calibri"/>
          <w:color w:val="4472C4" w:themeColor="accent5"/>
        </w:rPr>
      </w:pPr>
      <w:r w:rsidRPr="00DF1C6D">
        <w:tab/>
        <w:t>1.  References</w:t>
      </w:r>
      <w:r w:rsidRPr="00DF1C6D">
        <w:rPr>
          <w:rFonts w:eastAsia="Calibri"/>
          <w:color w:val="548DD4"/>
        </w:rPr>
        <w:t xml:space="preserve">  </w:t>
      </w:r>
      <w:r w:rsidRPr="00C137B3">
        <w:rPr>
          <w:rFonts w:eastAsia="Calibri"/>
          <w:color w:val="4472C4" w:themeColor="accent5"/>
        </w:rPr>
        <w:t xml:space="preserve">Always the first enclosure.  </w:t>
      </w:r>
    </w:p>
    <w:p w14:paraId="6D4F5B81" w14:textId="77777777" w:rsidR="00300D64" w:rsidRPr="0059076E" w:rsidRDefault="00300D64" w:rsidP="00300D64">
      <w:r w:rsidRPr="0059076E">
        <w:tab/>
        <w:t>2.  Responsibilities</w:t>
      </w:r>
      <w:r>
        <w:t xml:space="preserve">  </w:t>
      </w:r>
      <w:r w:rsidRPr="00C137B3">
        <w:rPr>
          <w:rFonts w:eastAsia="Calibri"/>
          <w:color w:val="4472C4" w:themeColor="accent5"/>
        </w:rPr>
        <w:t>Enclosures are in the order of use.</w:t>
      </w:r>
    </w:p>
    <w:p w14:paraId="187661E5" w14:textId="10EF9ABB" w:rsidR="00300D64" w:rsidRDefault="00300D64" w:rsidP="00300D64">
      <w:r w:rsidRPr="0059076E">
        <w:tab/>
        <w:t>3.  Procedures</w:t>
      </w:r>
    </w:p>
    <w:p w14:paraId="078C3849" w14:textId="77777777" w:rsidR="00483880" w:rsidRPr="00AE6447" w:rsidRDefault="00483880" w:rsidP="00483880">
      <w:pPr>
        <w:tabs>
          <w:tab w:val="left" w:pos="360"/>
        </w:tabs>
      </w:pPr>
      <w:r>
        <w:tab/>
      </w:r>
      <w:r>
        <w:tab/>
        <w:t>Appendix(</w:t>
      </w:r>
      <w:proofErr w:type="spellStart"/>
      <w:r>
        <w:t>ce</w:t>
      </w:r>
      <w:r w:rsidRPr="00AE6447">
        <w:t>s</w:t>
      </w:r>
      <w:proofErr w:type="spellEnd"/>
      <w:r>
        <w:t>)</w:t>
      </w:r>
      <w:r w:rsidRPr="00AE6447">
        <w:t>:</w:t>
      </w:r>
    </w:p>
    <w:p w14:paraId="2957FE52" w14:textId="77777777" w:rsidR="00483880" w:rsidRDefault="00483880" w:rsidP="00483880">
      <w:pPr>
        <w:tabs>
          <w:tab w:val="left" w:pos="360"/>
          <w:tab w:val="left" w:pos="720"/>
        </w:tabs>
      </w:pPr>
      <w:r>
        <w:tab/>
      </w:r>
      <w:r>
        <w:tab/>
      </w:r>
      <w:r w:rsidRPr="00AE6447">
        <w:t xml:space="preserve">1.  Example of </w:t>
      </w:r>
      <w:r>
        <w:t>an Appendix</w:t>
      </w:r>
    </w:p>
    <w:p w14:paraId="234C2168" w14:textId="41DF0096" w:rsidR="00300D64" w:rsidRPr="00C137B3" w:rsidRDefault="00300D64" w:rsidP="00FE6F6B">
      <w:pPr>
        <w:sectPr w:rsidR="00300D64" w:rsidRPr="00C137B3" w:rsidSect="000C6ED0">
          <w:headerReference w:type="default" r:id="rId18"/>
          <w:footerReference w:type="default" r:id="rId19"/>
          <w:footerReference w:type="first" r:id="rId20"/>
          <w:type w:val="continuous"/>
          <w:pgSz w:w="12240" w:h="15840" w:code="1"/>
          <w:pgMar w:top="1440" w:right="1440" w:bottom="1440" w:left="1440" w:header="720" w:footer="720" w:gutter="0"/>
          <w:cols w:space="720"/>
          <w:titlePg/>
        </w:sectPr>
      </w:pPr>
      <w:r w:rsidRPr="0059076E">
        <w:t>Glossary</w:t>
      </w:r>
      <w:r w:rsidR="00C137B3">
        <w:t xml:space="preserve">  </w:t>
      </w:r>
      <w:r w:rsidR="00C137B3" w:rsidRPr="00C137B3">
        <w:rPr>
          <w:rFonts w:eastAsia="Calibri"/>
          <w:color w:val="4472C4" w:themeColor="accent5"/>
        </w:rPr>
        <w:t>The glossary will always be the last item.</w:t>
      </w:r>
      <w:r w:rsidR="00C137B3">
        <w:rPr>
          <w:rFonts w:eastAsia="Calibri"/>
          <w:color w:val="4472C4" w:themeColor="accent5"/>
        </w:rPr>
        <w:t xml:space="preserve">  </w:t>
      </w:r>
      <w:r w:rsidRPr="00C137B3">
        <w:rPr>
          <w:color w:val="4472C4" w:themeColor="accent5"/>
        </w:rPr>
        <w:t xml:space="preserve">A listing of acronyms is </w:t>
      </w:r>
      <w:r w:rsidRPr="00C137B3">
        <w:rPr>
          <w:b/>
          <w:color w:val="4472C4" w:themeColor="accent5"/>
        </w:rPr>
        <w:t>required</w:t>
      </w:r>
      <w:r w:rsidRPr="00C137B3">
        <w:rPr>
          <w:color w:val="4472C4" w:themeColor="accent5"/>
        </w:rPr>
        <w:t xml:space="preserve"> in the Glossary if the publication is over two pages and uses acronyms other than “DoD,” “OSD,” OR “U.S.”  See the </w:t>
      </w:r>
      <w:hyperlink r:id="rId21" w:anchor="page=52" w:history="1">
        <w:r w:rsidRPr="00C137B3">
          <w:rPr>
            <w:rStyle w:val="Hyperlink"/>
            <w:color w:val="4472C4" w:themeColor="accent5"/>
          </w:rPr>
          <w:t>DoDI Standards</w:t>
        </w:r>
      </w:hyperlink>
      <w:r w:rsidRPr="00C137B3">
        <w:rPr>
          <w:color w:val="4472C4" w:themeColor="accent5"/>
        </w:rPr>
        <w:t xml:space="preserve"> for an example.</w:t>
      </w:r>
    </w:p>
    <w:p w14:paraId="4A6229CA" w14:textId="1590FD1C" w:rsidR="0055100F" w:rsidRPr="0070130E" w:rsidRDefault="0055100F" w:rsidP="00300D64">
      <w:pPr>
        <w:jc w:val="center"/>
      </w:pPr>
      <w:r w:rsidRPr="0070130E">
        <w:rPr>
          <w:u w:val="single"/>
        </w:rPr>
        <w:lastRenderedPageBreak/>
        <w:t>TABLE OF CONTENTS</w:t>
      </w:r>
    </w:p>
    <w:p w14:paraId="32EA189A" w14:textId="27CFD7CE" w:rsidR="0055100F" w:rsidRPr="00813FED" w:rsidRDefault="003C5913" w:rsidP="006E2E4F">
      <w:pPr>
        <w:tabs>
          <w:tab w:val="left" w:pos="360"/>
          <w:tab w:val="left" w:pos="720"/>
          <w:tab w:val="left" w:pos="1080"/>
          <w:tab w:val="left" w:pos="1440"/>
        </w:tabs>
        <w:kinsoku w:val="0"/>
        <w:overflowPunct w:val="0"/>
        <w:autoSpaceDE w:val="0"/>
        <w:autoSpaceDN w:val="0"/>
        <w:adjustRightInd w:val="0"/>
        <w:rPr>
          <w:color w:val="4472C4" w:themeColor="accent5"/>
          <w:u w:val="single"/>
        </w:rPr>
      </w:pPr>
      <w:r w:rsidRPr="00813FED">
        <w:rPr>
          <w:color w:val="4472C4" w:themeColor="accent5"/>
          <w:u w:val="single"/>
        </w:rPr>
        <w:t>1</w:t>
      </w:r>
      <w:r w:rsidR="00126FE8" w:rsidRPr="00813FED">
        <w:rPr>
          <w:color w:val="4472C4" w:themeColor="accent5"/>
        </w:rPr>
        <w:t xml:space="preserve"> A TOC is only required if the publication is over 25 pages and/or adds value</w:t>
      </w:r>
    </w:p>
    <w:p w14:paraId="59BEAD33" w14:textId="77777777" w:rsidR="0055100F" w:rsidRPr="00813FED" w:rsidRDefault="0055100F" w:rsidP="006E2E4F">
      <w:pPr>
        <w:tabs>
          <w:tab w:val="left" w:pos="360"/>
          <w:tab w:val="left" w:pos="720"/>
          <w:tab w:val="left" w:pos="1080"/>
          <w:tab w:val="left" w:pos="1440"/>
        </w:tabs>
        <w:kinsoku w:val="0"/>
        <w:overflowPunct w:val="0"/>
        <w:autoSpaceDE w:val="0"/>
        <w:autoSpaceDN w:val="0"/>
        <w:adjustRightInd w:val="0"/>
        <w:rPr>
          <w:color w:val="4472C4" w:themeColor="accent5"/>
        </w:rPr>
      </w:pPr>
      <w:r w:rsidRPr="00813FED">
        <w:rPr>
          <w:color w:val="4472C4" w:themeColor="accent5"/>
          <w:u w:val="single"/>
        </w:rPr>
        <w:t xml:space="preserve">2 </w:t>
      </w:r>
      <w:r w:rsidRPr="00813FED">
        <w:rPr>
          <w:color w:val="4472C4" w:themeColor="accent5"/>
        </w:rPr>
        <w:t>blank lines</w:t>
      </w:r>
    </w:p>
    <w:p w14:paraId="030774E4" w14:textId="77777777" w:rsidR="0055100F" w:rsidRPr="0070130E" w:rsidRDefault="0055100F" w:rsidP="006E2E4F">
      <w:pPr>
        <w:tabs>
          <w:tab w:val="left" w:pos="360"/>
          <w:tab w:val="left" w:pos="720"/>
          <w:tab w:val="left" w:pos="1080"/>
          <w:tab w:val="left" w:pos="1440"/>
          <w:tab w:val="left" w:leader="dot" w:pos="9180"/>
        </w:tabs>
        <w:kinsoku w:val="0"/>
        <w:overflowPunct w:val="0"/>
        <w:autoSpaceDE w:val="0"/>
        <w:autoSpaceDN w:val="0"/>
        <w:adjustRightInd w:val="0"/>
      </w:pPr>
      <w:r w:rsidRPr="0070130E">
        <w:t>ENCLOSURE 1:  ENCLOSURE TITLE</w:t>
      </w:r>
      <w:r w:rsidRPr="0070130E">
        <w:tab/>
        <w:t>#</w:t>
      </w:r>
    </w:p>
    <w:p w14:paraId="501C0FDD" w14:textId="77777777"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rPr>
        <w:t>Begin the table with the first enclosure. Use the tab settings provided in the template, which are: left-aligned at .25, .5, and .75 inch; right-aligned at 6.5 inch with the leader “</w:t>
      </w:r>
      <w:r w:rsidRPr="00813FED">
        <w:rPr>
          <w:color w:val="4472C4" w:themeColor="accent5"/>
          <w:u w:val="single"/>
        </w:rPr>
        <w:t>2</w:t>
      </w:r>
      <w:r w:rsidRPr="00813FED">
        <w:rPr>
          <w:color w:val="4472C4" w:themeColor="accent5"/>
        </w:rPr>
        <w:t>” (……).</w:t>
      </w:r>
    </w:p>
    <w:p w14:paraId="5F99849A" w14:textId="55DE5E5B"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Pr="00813FED">
        <w:rPr>
          <w:color w:val="4472C4" w:themeColor="accent5"/>
        </w:rPr>
        <w:t xml:space="preserve"> </w:t>
      </w:r>
      <w:r w:rsidR="00942529" w:rsidRPr="00813FED">
        <w:rPr>
          <w:color w:val="4472C4" w:themeColor="accent5"/>
        </w:rPr>
        <w:t xml:space="preserve">blank </w:t>
      </w:r>
      <w:r w:rsidRPr="00813FED">
        <w:rPr>
          <w:color w:val="4472C4" w:themeColor="accent5"/>
        </w:rPr>
        <w:t>line</w:t>
      </w:r>
    </w:p>
    <w:p w14:paraId="1F80E755" w14:textId="77777777" w:rsidR="0055100F" w:rsidRPr="0070130E" w:rsidRDefault="0055100F" w:rsidP="006E2E4F">
      <w:pPr>
        <w:tabs>
          <w:tab w:val="left" w:pos="360"/>
          <w:tab w:val="left" w:pos="720"/>
          <w:tab w:val="left" w:pos="1080"/>
          <w:tab w:val="left" w:pos="1440"/>
          <w:tab w:val="left" w:leader="dot" w:pos="9180"/>
        </w:tabs>
        <w:kinsoku w:val="0"/>
        <w:overflowPunct w:val="0"/>
        <w:autoSpaceDE w:val="0"/>
        <w:autoSpaceDN w:val="0"/>
        <w:adjustRightInd w:val="0"/>
      </w:pPr>
      <w:r w:rsidRPr="0070130E">
        <w:t xml:space="preserve">ENCLOSURE 2:  ENCLOSURE TITLE </w:t>
      </w:r>
      <w:r w:rsidRPr="0070130E">
        <w:tab/>
        <w:t>#</w:t>
      </w:r>
    </w:p>
    <w:p w14:paraId="2F37641F" w14:textId="77777777"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ind w:right="255"/>
        <w:rPr>
          <w:color w:val="4472C4" w:themeColor="accent5"/>
        </w:rPr>
      </w:pPr>
      <w:r w:rsidRPr="00813FED">
        <w:rPr>
          <w:color w:val="4472C4" w:themeColor="accent5"/>
        </w:rPr>
        <w:t>Leave one blank line after enclosure and appendix listings.  Use the font provided in the template, which is the same font used throughout the text (uppercase for enclosure, section, and appendix titles; title case for paragraph headings and figure and table titles).</w:t>
      </w:r>
    </w:p>
    <w:p w14:paraId="7B08D499" w14:textId="1C1573EE"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Pr="00813FED">
        <w:rPr>
          <w:color w:val="4472C4" w:themeColor="accent5"/>
        </w:rPr>
        <w:t xml:space="preserve"> </w:t>
      </w:r>
      <w:r w:rsidR="00942529" w:rsidRPr="00813FED">
        <w:rPr>
          <w:color w:val="4472C4" w:themeColor="accent5"/>
        </w:rPr>
        <w:t xml:space="preserve">blank </w:t>
      </w:r>
      <w:r w:rsidRPr="00813FED">
        <w:rPr>
          <w:color w:val="4472C4" w:themeColor="accent5"/>
        </w:rPr>
        <w:t>line</w:t>
      </w:r>
    </w:p>
    <w:p w14:paraId="1CD0DB88" w14:textId="5650CFFB"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pPr>
      <w:r>
        <w:tab/>
      </w:r>
      <w:r w:rsidR="0055100F" w:rsidRPr="00D2604E">
        <w:t>SECTION</w:t>
      </w:r>
      <w:r w:rsidR="0055100F" w:rsidRPr="00D2604E">
        <w:rPr>
          <w:spacing w:val="1"/>
        </w:rPr>
        <w:t xml:space="preserve"> </w:t>
      </w:r>
      <w:r w:rsidR="0055100F" w:rsidRPr="00D2604E">
        <w:t>TITLE</w:t>
      </w:r>
      <w:r w:rsidR="0055100F">
        <w:tab/>
      </w:r>
      <w:r w:rsidR="0055100F" w:rsidRPr="00D2604E">
        <w:t>#</w:t>
      </w:r>
    </w:p>
    <w:p w14:paraId="1382C441" w14:textId="61A0D7E5" w:rsidR="0055100F"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000000"/>
          <w:spacing w:val="141"/>
        </w:rPr>
      </w:pPr>
      <w:r>
        <w:rPr>
          <w:spacing w:val="-1"/>
        </w:rPr>
        <w:tab/>
      </w:r>
      <w:r w:rsidR="0055100F" w:rsidRPr="00D2604E">
        <w:rPr>
          <w:spacing w:val="-1"/>
        </w:rPr>
        <w:t>SECTION</w:t>
      </w:r>
      <w:r w:rsidR="0055100F" w:rsidRPr="00D2604E">
        <w:rPr>
          <w:spacing w:val="1"/>
        </w:rPr>
        <w:t xml:space="preserve"> </w:t>
      </w:r>
      <w:r w:rsidR="0055100F" w:rsidRPr="00D2604E">
        <w:rPr>
          <w:spacing w:val="-1"/>
        </w:rPr>
        <w:t>TITLE</w:t>
      </w:r>
      <w:r w:rsidR="0055100F" w:rsidRPr="00813FED">
        <w:rPr>
          <w:color w:val="4472C4" w:themeColor="accent5"/>
        </w:rPr>
        <w:t xml:space="preserve">  </w:t>
      </w:r>
      <w:r w:rsidR="0055100F" w:rsidRPr="00813FED">
        <w:rPr>
          <w:color w:val="4472C4" w:themeColor="accent5"/>
          <w:spacing w:val="-1"/>
        </w:rPr>
        <w:t>Titles</w:t>
      </w:r>
      <w:r w:rsidR="0055100F" w:rsidRPr="00813FED">
        <w:rPr>
          <w:color w:val="4472C4" w:themeColor="accent5"/>
          <w:spacing w:val="-2"/>
        </w:rPr>
        <w:t xml:space="preserve"> </w:t>
      </w:r>
      <w:r w:rsidR="0055100F" w:rsidRPr="00813FED">
        <w:rPr>
          <w:color w:val="4472C4" w:themeColor="accent5"/>
          <w:spacing w:val="-1"/>
        </w:rPr>
        <w:t>should accurately</w:t>
      </w:r>
      <w:r w:rsidR="0055100F" w:rsidRPr="00813FED">
        <w:rPr>
          <w:color w:val="4472C4" w:themeColor="accent5"/>
        </w:rPr>
        <w:t xml:space="preserve"> </w:t>
      </w:r>
      <w:r w:rsidR="0055100F" w:rsidRPr="00813FED">
        <w:rPr>
          <w:color w:val="4472C4" w:themeColor="accent5"/>
          <w:spacing w:val="-1"/>
        </w:rPr>
        <w:t>reflect</w:t>
      </w:r>
      <w:r w:rsidR="0055100F" w:rsidRPr="00813FED">
        <w:rPr>
          <w:color w:val="4472C4" w:themeColor="accent5"/>
        </w:rPr>
        <w:t xml:space="preserve"> </w:t>
      </w:r>
      <w:r w:rsidR="0055100F" w:rsidRPr="00813FED">
        <w:rPr>
          <w:color w:val="4472C4" w:themeColor="accent5"/>
          <w:spacing w:val="-1"/>
        </w:rPr>
        <w:t>the</w:t>
      </w:r>
      <w:r w:rsidR="0055100F" w:rsidRPr="00813FED">
        <w:rPr>
          <w:color w:val="4472C4" w:themeColor="accent5"/>
        </w:rPr>
        <w:t xml:space="preserve"> </w:t>
      </w:r>
      <w:r w:rsidR="0055100F" w:rsidRPr="00813FED">
        <w:rPr>
          <w:color w:val="4472C4" w:themeColor="accent5"/>
          <w:spacing w:val="-1"/>
        </w:rPr>
        <w:t>contents</w:t>
      </w:r>
      <w:r w:rsidR="0055100F" w:rsidRPr="005B4969">
        <w:rPr>
          <w:spacing w:val="-1"/>
        </w:rPr>
        <w:tab/>
      </w:r>
      <w:r w:rsidR="0055100F" w:rsidRPr="00D2604E">
        <w:rPr>
          <w:color w:val="000000"/>
          <w:spacing w:val="-1"/>
        </w:rPr>
        <w:t>#</w:t>
      </w:r>
    </w:p>
    <w:p w14:paraId="1AAFAEE8" w14:textId="5A1E90AB" w:rsidR="0055100F" w:rsidRPr="00813FED"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Pr>
          <w:color w:val="000000"/>
        </w:rPr>
        <w:tab/>
      </w:r>
      <w:r>
        <w:rPr>
          <w:color w:val="000000"/>
        </w:rPr>
        <w:tab/>
      </w:r>
      <w:r w:rsidR="0055100F" w:rsidRPr="00D2604E">
        <w:rPr>
          <w:color w:val="000000"/>
        </w:rPr>
        <w:t xml:space="preserve">Paragraph </w:t>
      </w:r>
      <w:r w:rsidR="0055100F" w:rsidRPr="00413D5D">
        <w:rPr>
          <w:spacing w:val="-1"/>
        </w:rPr>
        <w:t>Heading</w:t>
      </w:r>
      <w:r w:rsidR="0055100F" w:rsidRPr="00813FED">
        <w:rPr>
          <w:color w:val="4472C4" w:themeColor="accent5"/>
        </w:rPr>
        <w:t xml:space="preserve">  </w:t>
      </w:r>
      <w:r w:rsidR="0055100F" w:rsidRPr="00813FED">
        <w:rPr>
          <w:color w:val="4472C4" w:themeColor="accent5"/>
          <w:spacing w:val="-1"/>
        </w:rPr>
        <w:t>Inclusion</w:t>
      </w:r>
      <w:r w:rsidR="0055100F" w:rsidRPr="00813FED">
        <w:rPr>
          <w:color w:val="4472C4" w:themeColor="accent5"/>
        </w:rPr>
        <w:t xml:space="preserve"> </w:t>
      </w:r>
      <w:r w:rsidR="0055100F" w:rsidRPr="00813FED">
        <w:rPr>
          <w:color w:val="4472C4" w:themeColor="accent5"/>
          <w:spacing w:val="-1"/>
        </w:rPr>
        <w:t>of first-level</w:t>
      </w:r>
      <w:r w:rsidR="0055100F" w:rsidRPr="00813FED">
        <w:rPr>
          <w:color w:val="4472C4" w:themeColor="accent5"/>
          <w:spacing w:val="1"/>
        </w:rPr>
        <w:t xml:space="preserve"> </w:t>
      </w:r>
      <w:r w:rsidR="0055100F" w:rsidRPr="00813FED">
        <w:rPr>
          <w:color w:val="4472C4" w:themeColor="accent5"/>
          <w:spacing w:val="-1"/>
        </w:rPr>
        <w:t>paragraph</w:t>
      </w:r>
      <w:r w:rsidR="0055100F" w:rsidRPr="00813FED">
        <w:rPr>
          <w:color w:val="4472C4" w:themeColor="accent5"/>
        </w:rPr>
        <w:t xml:space="preserve"> </w:t>
      </w:r>
      <w:r w:rsidR="0055100F" w:rsidRPr="00813FED">
        <w:rPr>
          <w:color w:val="4472C4" w:themeColor="accent5"/>
          <w:spacing w:val="-1"/>
        </w:rPr>
        <w:t>headings</w:t>
      </w:r>
      <w:r w:rsidR="0055100F" w:rsidRPr="00813FED">
        <w:rPr>
          <w:color w:val="4472C4" w:themeColor="accent5"/>
        </w:rPr>
        <w:t xml:space="preserve"> </w:t>
      </w:r>
      <w:r w:rsidR="0055100F" w:rsidRPr="00813FED">
        <w:rPr>
          <w:color w:val="4472C4" w:themeColor="accent5"/>
          <w:spacing w:val="-1"/>
        </w:rPr>
        <w:t>is</w:t>
      </w:r>
      <w:r w:rsidR="0055100F" w:rsidRPr="00813FED">
        <w:rPr>
          <w:color w:val="4472C4" w:themeColor="accent5"/>
        </w:rPr>
        <w:t xml:space="preserve"> </w:t>
      </w:r>
      <w:r w:rsidR="0055100F" w:rsidRPr="00813FED">
        <w:rPr>
          <w:color w:val="4472C4" w:themeColor="accent5"/>
          <w:spacing w:val="-1"/>
        </w:rPr>
        <w:t>optional;</w:t>
      </w:r>
      <w:r w:rsidR="0055100F" w:rsidRPr="00813FED">
        <w:rPr>
          <w:color w:val="4472C4" w:themeColor="accent5"/>
        </w:rPr>
        <w:t xml:space="preserve"> </w:t>
      </w:r>
      <w:r w:rsidR="0055100F" w:rsidRPr="00813FED">
        <w:rPr>
          <w:color w:val="4472C4" w:themeColor="accent5"/>
          <w:spacing w:val="-2"/>
        </w:rPr>
        <w:t>however,</w:t>
      </w:r>
    </w:p>
    <w:p w14:paraId="60D5C415" w14:textId="77777777" w:rsidR="0055100F" w:rsidRPr="00D2604E" w:rsidRDefault="0055100F" w:rsidP="006E2E4F">
      <w:pPr>
        <w:tabs>
          <w:tab w:val="left" w:pos="360"/>
          <w:tab w:val="left" w:pos="720"/>
          <w:tab w:val="left" w:pos="1080"/>
          <w:tab w:val="left" w:pos="1440"/>
          <w:tab w:val="left" w:leader="dot" w:pos="9180"/>
        </w:tabs>
        <w:kinsoku w:val="0"/>
        <w:overflowPunct w:val="0"/>
        <w:autoSpaceDE w:val="0"/>
        <w:autoSpaceDN w:val="0"/>
        <w:adjustRightInd w:val="0"/>
        <w:ind w:left="1120"/>
        <w:rPr>
          <w:color w:val="000000"/>
          <w:spacing w:val="-1"/>
        </w:rPr>
      </w:pPr>
      <w:r w:rsidRPr="00813FED">
        <w:rPr>
          <w:color w:val="4472C4" w:themeColor="accent5"/>
        </w:rPr>
        <w:t>if</w:t>
      </w:r>
      <w:r w:rsidRPr="00813FED">
        <w:rPr>
          <w:color w:val="4472C4" w:themeColor="accent5"/>
          <w:spacing w:val="-1"/>
        </w:rPr>
        <w:t xml:space="preserve"> you include</w:t>
      </w:r>
      <w:r w:rsidRPr="00813FED">
        <w:rPr>
          <w:color w:val="4472C4" w:themeColor="accent5"/>
        </w:rPr>
        <w:t xml:space="preserve"> </w:t>
      </w:r>
      <w:r w:rsidRPr="00813FED">
        <w:rPr>
          <w:color w:val="4472C4" w:themeColor="accent5"/>
          <w:spacing w:val="-1"/>
        </w:rPr>
        <w:t>them</w:t>
      </w:r>
      <w:r w:rsidRPr="00813FED">
        <w:rPr>
          <w:color w:val="4472C4" w:themeColor="accent5"/>
        </w:rPr>
        <w:t xml:space="preserve"> </w:t>
      </w:r>
      <w:r w:rsidRPr="00813FED">
        <w:rPr>
          <w:color w:val="4472C4" w:themeColor="accent5"/>
          <w:spacing w:val="-1"/>
        </w:rPr>
        <w:t>for</w:t>
      </w:r>
      <w:r w:rsidRPr="00813FED">
        <w:rPr>
          <w:color w:val="4472C4" w:themeColor="accent5"/>
        </w:rPr>
        <w:t xml:space="preserve"> </w:t>
      </w:r>
      <w:r w:rsidRPr="00813FED">
        <w:rPr>
          <w:color w:val="4472C4" w:themeColor="accent5"/>
          <w:spacing w:val="-1"/>
        </w:rPr>
        <w:t>one</w:t>
      </w:r>
      <w:r w:rsidRPr="00813FED">
        <w:rPr>
          <w:color w:val="4472C4" w:themeColor="accent5"/>
        </w:rPr>
        <w:t xml:space="preserve"> </w:t>
      </w:r>
      <w:r w:rsidRPr="00813FED">
        <w:rPr>
          <w:color w:val="4472C4" w:themeColor="accent5"/>
          <w:spacing w:val="-1"/>
        </w:rPr>
        <w:t>section,</w:t>
      </w:r>
      <w:r w:rsidRPr="00813FED">
        <w:rPr>
          <w:color w:val="4472C4" w:themeColor="accent5"/>
        </w:rPr>
        <w:t xml:space="preserve"> </w:t>
      </w:r>
      <w:r w:rsidRPr="00813FED">
        <w:rPr>
          <w:color w:val="4472C4" w:themeColor="accent5"/>
          <w:spacing w:val="-1"/>
        </w:rPr>
        <w:t>you</w:t>
      </w:r>
      <w:r w:rsidRPr="00813FED">
        <w:rPr>
          <w:color w:val="4472C4" w:themeColor="accent5"/>
        </w:rPr>
        <w:t xml:space="preserve"> </w:t>
      </w:r>
      <w:r w:rsidRPr="00813FED">
        <w:rPr>
          <w:color w:val="4472C4" w:themeColor="accent5"/>
          <w:spacing w:val="-1"/>
        </w:rPr>
        <w:t>must</w:t>
      </w:r>
      <w:r w:rsidRPr="00813FED">
        <w:rPr>
          <w:color w:val="4472C4" w:themeColor="accent5"/>
        </w:rPr>
        <w:t xml:space="preserve"> </w:t>
      </w:r>
      <w:r w:rsidRPr="00813FED">
        <w:rPr>
          <w:color w:val="4472C4" w:themeColor="accent5"/>
          <w:spacing w:val="-1"/>
        </w:rPr>
        <w:t>include</w:t>
      </w:r>
      <w:r w:rsidRPr="00813FED">
        <w:rPr>
          <w:color w:val="4472C4" w:themeColor="accent5"/>
        </w:rPr>
        <w:t xml:space="preserve"> </w:t>
      </w:r>
      <w:r w:rsidRPr="00813FED">
        <w:rPr>
          <w:color w:val="4472C4" w:themeColor="accent5"/>
          <w:spacing w:val="-1"/>
        </w:rPr>
        <w:t>them</w:t>
      </w:r>
      <w:r w:rsidRPr="00813FED">
        <w:rPr>
          <w:color w:val="4472C4" w:themeColor="accent5"/>
        </w:rPr>
        <w:t xml:space="preserve"> </w:t>
      </w:r>
      <w:r w:rsidRPr="00813FED">
        <w:rPr>
          <w:color w:val="4472C4" w:themeColor="accent5"/>
          <w:spacing w:val="-1"/>
        </w:rPr>
        <w:t>for</w:t>
      </w:r>
      <w:r w:rsidRPr="00813FED">
        <w:rPr>
          <w:color w:val="4472C4" w:themeColor="accent5"/>
        </w:rPr>
        <w:t xml:space="preserve"> </w:t>
      </w:r>
      <w:r w:rsidRPr="00813FED">
        <w:rPr>
          <w:color w:val="4472C4" w:themeColor="accent5"/>
          <w:spacing w:val="-1"/>
        </w:rPr>
        <w:t>all</w:t>
      </w:r>
      <w:r>
        <w:rPr>
          <w:color w:val="000000"/>
          <w:spacing w:val="-1"/>
        </w:rPr>
        <w:tab/>
      </w:r>
      <w:r w:rsidRPr="00D2604E">
        <w:rPr>
          <w:color w:val="000000"/>
          <w:spacing w:val="-1"/>
        </w:rPr>
        <w:t>#</w:t>
      </w:r>
    </w:p>
    <w:p w14:paraId="03D0569D" w14:textId="4DE0ACAF"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000000"/>
          <w:spacing w:val="53"/>
        </w:rPr>
      </w:pPr>
      <w:r>
        <w:tab/>
      </w:r>
      <w:r>
        <w:tab/>
      </w:r>
      <w:r w:rsidR="0055100F" w:rsidRPr="00D2604E">
        <w:t>Paragraph</w:t>
      </w:r>
      <w:r w:rsidR="0055100F" w:rsidRPr="00D2604E">
        <w:rPr>
          <w:spacing w:val="-3"/>
        </w:rPr>
        <w:t xml:space="preserve"> </w:t>
      </w:r>
      <w:r w:rsidR="0055100F" w:rsidRPr="00D2604E">
        <w:rPr>
          <w:spacing w:val="-1"/>
        </w:rPr>
        <w:t>Heading</w:t>
      </w:r>
      <w:r w:rsidR="0055100F" w:rsidRPr="00813FED">
        <w:rPr>
          <w:color w:val="4472C4" w:themeColor="accent5"/>
        </w:rPr>
        <w:t xml:space="preserve">  </w:t>
      </w:r>
      <w:r w:rsidR="0055100F" w:rsidRPr="00813FED">
        <w:rPr>
          <w:color w:val="4472C4" w:themeColor="accent5"/>
          <w:spacing w:val="-1"/>
        </w:rPr>
        <w:t>Keep</w:t>
      </w:r>
      <w:r w:rsidR="0055100F" w:rsidRPr="00813FED">
        <w:rPr>
          <w:color w:val="4472C4" w:themeColor="accent5"/>
          <w:spacing w:val="-2"/>
        </w:rPr>
        <w:t xml:space="preserve"> </w:t>
      </w:r>
      <w:r w:rsidR="0055100F" w:rsidRPr="00813FED">
        <w:rPr>
          <w:color w:val="4472C4" w:themeColor="accent5"/>
          <w:spacing w:val="-1"/>
        </w:rPr>
        <w:t>titles</w:t>
      </w:r>
      <w:r w:rsidR="0055100F" w:rsidRPr="00813FED">
        <w:rPr>
          <w:color w:val="4472C4" w:themeColor="accent5"/>
          <w:spacing w:val="-3"/>
        </w:rPr>
        <w:t xml:space="preserve"> </w:t>
      </w:r>
      <w:r w:rsidR="0055100F" w:rsidRPr="00813FED">
        <w:rPr>
          <w:color w:val="4472C4" w:themeColor="accent5"/>
          <w:spacing w:val="-1"/>
        </w:rPr>
        <w:t>and</w:t>
      </w:r>
      <w:r w:rsidR="0055100F" w:rsidRPr="00813FED">
        <w:rPr>
          <w:color w:val="4472C4" w:themeColor="accent5"/>
          <w:spacing w:val="-2"/>
        </w:rPr>
        <w:t xml:space="preserve"> </w:t>
      </w:r>
      <w:r w:rsidR="0055100F" w:rsidRPr="00813FED">
        <w:rPr>
          <w:color w:val="4472C4" w:themeColor="accent5"/>
          <w:spacing w:val="-1"/>
        </w:rPr>
        <w:t>headings</w:t>
      </w:r>
      <w:r w:rsidR="0055100F" w:rsidRPr="00813FED">
        <w:rPr>
          <w:color w:val="4472C4" w:themeColor="accent5"/>
          <w:spacing w:val="-3"/>
        </w:rPr>
        <w:t xml:space="preserve"> </w:t>
      </w:r>
      <w:r w:rsidR="0055100F" w:rsidRPr="00813FED">
        <w:rPr>
          <w:color w:val="4472C4" w:themeColor="accent5"/>
          <w:spacing w:val="-1"/>
        </w:rPr>
        <w:t>as</w:t>
      </w:r>
      <w:r w:rsidR="0055100F" w:rsidRPr="00813FED">
        <w:rPr>
          <w:color w:val="4472C4" w:themeColor="accent5"/>
          <w:spacing w:val="-2"/>
        </w:rPr>
        <w:t xml:space="preserve"> </w:t>
      </w:r>
      <w:r w:rsidR="0055100F" w:rsidRPr="00813FED">
        <w:rPr>
          <w:color w:val="4472C4" w:themeColor="accent5"/>
          <w:spacing w:val="-1"/>
        </w:rPr>
        <w:t>brief</w:t>
      </w:r>
      <w:r w:rsidR="0055100F" w:rsidRPr="00813FED">
        <w:rPr>
          <w:color w:val="4472C4" w:themeColor="accent5"/>
          <w:spacing w:val="-2"/>
        </w:rPr>
        <w:t xml:space="preserve"> </w:t>
      </w:r>
      <w:r w:rsidR="0055100F" w:rsidRPr="00813FED">
        <w:rPr>
          <w:color w:val="4472C4" w:themeColor="accent5"/>
          <w:spacing w:val="-1"/>
        </w:rPr>
        <w:t>as</w:t>
      </w:r>
      <w:r w:rsidR="0055100F" w:rsidRPr="00813FED">
        <w:rPr>
          <w:color w:val="4472C4" w:themeColor="accent5"/>
          <w:spacing w:val="-3"/>
        </w:rPr>
        <w:t xml:space="preserve"> </w:t>
      </w:r>
      <w:r w:rsidR="0055100F" w:rsidRPr="00813FED">
        <w:rPr>
          <w:color w:val="4472C4" w:themeColor="accent5"/>
          <w:spacing w:val="-1"/>
        </w:rPr>
        <w:t>possible</w:t>
      </w:r>
      <w:r w:rsidR="0055100F" w:rsidRPr="00D2604E">
        <w:rPr>
          <w:color w:val="0000FF"/>
          <w:spacing w:val="-44"/>
        </w:rPr>
        <w:t xml:space="preserve"> </w:t>
      </w:r>
      <w:r w:rsidR="0055100F" w:rsidRPr="00D2604E">
        <w:rPr>
          <w:color w:val="000000"/>
        </w:rPr>
        <w:t>.</w:t>
      </w:r>
      <w:r w:rsidR="0055100F">
        <w:rPr>
          <w:color w:val="000000"/>
        </w:rPr>
        <w:tab/>
      </w:r>
      <w:r w:rsidR="0055100F" w:rsidRPr="00D2604E">
        <w:rPr>
          <w:color w:val="000000"/>
        </w:rPr>
        <w:t>#</w:t>
      </w:r>
    </w:p>
    <w:p w14:paraId="6A97779C" w14:textId="3F4DA332" w:rsidR="0055100F" w:rsidRPr="00813FED"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Pr>
          <w:color w:val="000000"/>
          <w:spacing w:val="-1"/>
        </w:rPr>
        <w:tab/>
      </w:r>
      <w:r w:rsidR="0055100F" w:rsidRPr="00D2604E">
        <w:rPr>
          <w:color w:val="000000"/>
          <w:spacing w:val="-1"/>
        </w:rPr>
        <w:t>SECTION</w:t>
      </w:r>
      <w:r w:rsidR="0055100F" w:rsidRPr="00D2604E">
        <w:rPr>
          <w:color w:val="000000"/>
          <w:spacing w:val="1"/>
        </w:rPr>
        <w:t xml:space="preserve"> </w:t>
      </w:r>
      <w:r w:rsidR="0055100F" w:rsidRPr="00D2604E">
        <w:rPr>
          <w:color w:val="000000"/>
          <w:spacing w:val="-1"/>
        </w:rPr>
        <w:t>TITLE</w:t>
      </w:r>
      <w:r w:rsidR="0055100F" w:rsidRPr="00813FED">
        <w:rPr>
          <w:color w:val="4472C4" w:themeColor="accent5"/>
          <w:spacing w:val="-1"/>
        </w:rPr>
        <w:t xml:space="preserve"> </w:t>
      </w:r>
      <w:r w:rsidR="0055100F" w:rsidRPr="00813FED">
        <w:rPr>
          <w:color w:val="4472C4" w:themeColor="accent5"/>
        </w:rPr>
        <w:t xml:space="preserve"> </w:t>
      </w:r>
      <w:r w:rsidR="0055100F" w:rsidRPr="00813FED">
        <w:rPr>
          <w:color w:val="4472C4" w:themeColor="accent5"/>
          <w:spacing w:val="-1"/>
        </w:rPr>
        <w:t>When</w:t>
      </w:r>
      <w:r w:rsidR="0055100F" w:rsidRPr="00813FED">
        <w:rPr>
          <w:color w:val="4472C4" w:themeColor="accent5"/>
        </w:rPr>
        <w:t xml:space="preserve"> </w:t>
      </w:r>
      <w:r w:rsidR="0055100F" w:rsidRPr="00813FED">
        <w:rPr>
          <w:color w:val="4472C4" w:themeColor="accent5"/>
          <w:spacing w:val="-1"/>
        </w:rPr>
        <w:t>you</w:t>
      </w:r>
      <w:r w:rsidR="0055100F" w:rsidRPr="00813FED">
        <w:rPr>
          <w:color w:val="4472C4" w:themeColor="accent5"/>
        </w:rPr>
        <w:t xml:space="preserve"> </w:t>
      </w:r>
      <w:r w:rsidR="0055100F" w:rsidRPr="00813FED">
        <w:rPr>
          <w:color w:val="4472C4" w:themeColor="accent5"/>
          <w:spacing w:val="-1"/>
        </w:rPr>
        <w:t>must</w:t>
      </w:r>
      <w:r w:rsidR="0055100F" w:rsidRPr="00813FED">
        <w:rPr>
          <w:color w:val="4472C4" w:themeColor="accent5"/>
        </w:rPr>
        <w:t xml:space="preserve"> </w:t>
      </w:r>
      <w:r w:rsidR="0055100F" w:rsidRPr="00813FED">
        <w:rPr>
          <w:color w:val="4472C4" w:themeColor="accent5"/>
          <w:spacing w:val="-1"/>
        </w:rPr>
        <w:t>use</w:t>
      </w:r>
      <w:r w:rsidR="0055100F" w:rsidRPr="00813FED">
        <w:rPr>
          <w:color w:val="4472C4" w:themeColor="accent5"/>
        </w:rPr>
        <w:t xml:space="preserve"> a </w:t>
      </w:r>
      <w:r w:rsidR="0055100F" w:rsidRPr="00813FED">
        <w:rPr>
          <w:color w:val="4472C4" w:themeColor="accent5"/>
          <w:spacing w:val="-1"/>
        </w:rPr>
        <w:t>title</w:t>
      </w:r>
      <w:r w:rsidR="0055100F" w:rsidRPr="00813FED">
        <w:rPr>
          <w:color w:val="4472C4" w:themeColor="accent5"/>
        </w:rPr>
        <w:t xml:space="preserve"> </w:t>
      </w:r>
      <w:r w:rsidR="0055100F" w:rsidRPr="00813FED">
        <w:rPr>
          <w:color w:val="4472C4" w:themeColor="accent5"/>
          <w:spacing w:val="-1"/>
        </w:rPr>
        <w:t>or</w:t>
      </w:r>
      <w:r w:rsidR="0055100F" w:rsidRPr="00813FED">
        <w:rPr>
          <w:color w:val="4472C4" w:themeColor="accent5"/>
        </w:rPr>
        <w:t xml:space="preserve"> </w:t>
      </w:r>
      <w:r w:rsidR="0055100F" w:rsidRPr="00813FED">
        <w:rPr>
          <w:color w:val="4472C4" w:themeColor="accent5"/>
          <w:spacing w:val="-1"/>
        </w:rPr>
        <w:t>heading</w:t>
      </w:r>
      <w:r w:rsidR="0055100F" w:rsidRPr="00813FED">
        <w:rPr>
          <w:color w:val="4472C4" w:themeColor="accent5"/>
        </w:rPr>
        <w:t xml:space="preserve"> </w:t>
      </w:r>
      <w:r w:rsidR="0055100F" w:rsidRPr="00813FED">
        <w:rPr>
          <w:color w:val="4472C4" w:themeColor="accent5"/>
          <w:spacing w:val="-1"/>
        </w:rPr>
        <w:t>extend</w:t>
      </w:r>
      <w:r w:rsidR="00FE6F6B" w:rsidRPr="00813FED">
        <w:rPr>
          <w:color w:val="4472C4" w:themeColor="accent5"/>
          <w:spacing w:val="-1"/>
        </w:rPr>
        <w:t>ing</w:t>
      </w:r>
      <w:r w:rsidR="0055100F" w:rsidRPr="00813FED">
        <w:rPr>
          <w:color w:val="4472C4" w:themeColor="accent5"/>
        </w:rPr>
        <w:t xml:space="preserve"> into a </w:t>
      </w:r>
      <w:r w:rsidR="0055100F" w:rsidRPr="00813FED">
        <w:rPr>
          <w:color w:val="4472C4" w:themeColor="accent5"/>
          <w:spacing w:val="-1"/>
        </w:rPr>
        <w:t>second</w:t>
      </w:r>
      <w:r w:rsidR="0055100F" w:rsidRPr="00813FED">
        <w:rPr>
          <w:color w:val="4472C4" w:themeColor="accent5"/>
        </w:rPr>
        <w:t xml:space="preserve"> line,</w:t>
      </w:r>
    </w:p>
    <w:p w14:paraId="4FD48CD0" w14:textId="77777777" w:rsidR="0055100F" w:rsidRPr="00D2604E" w:rsidRDefault="0055100F" w:rsidP="006E2E4F">
      <w:pPr>
        <w:tabs>
          <w:tab w:val="left" w:pos="360"/>
          <w:tab w:val="left" w:pos="720"/>
          <w:tab w:val="left" w:pos="1080"/>
          <w:tab w:val="left" w:pos="1440"/>
          <w:tab w:val="left" w:leader="dot" w:pos="9180"/>
        </w:tabs>
        <w:kinsoku w:val="0"/>
        <w:overflowPunct w:val="0"/>
        <w:autoSpaceDE w:val="0"/>
        <w:autoSpaceDN w:val="0"/>
        <w:adjustRightInd w:val="0"/>
        <w:ind w:left="720"/>
        <w:jc w:val="both"/>
        <w:rPr>
          <w:color w:val="000000"/>
          <w:spacing w:val="29"/>
        </w:rPr>
      </w:pPr>
      <w:r w:rsidRPr="00813FED">
        <w:rPr>
          <w:color w:val="4472C4" w:themeColor="accent5"/>
          <w:spacing w:val="-1"/>
        </w:rPr>
        <w:t>use</w:t>
      </w:r>
      <w:r w:rsidRPr="00813FED">
        <w:rPr>
          <w:color w:val="4472C4" w:themeColor="accent5"/>
          <w:spacing w:val="-3"/>
        </w:rPr>
        <w:t xml:space="preserve"> </w:t>
      </w:r>
      <w:r w:rsidRPr="00813FED">
        <w:rPr>
          <w:b/>
          <w:bCs/>
          <w:color w:val="4472C4" w:themeColor="accent5"/>
        </w:rPr>
        <w:t>block</w:t>
      </w:r>
      <w:r w:rsidRPr="00813FED">
        <w:rPr>
          <w:b/>
          <w:bCs/>
          <w:color w:val="4472C4" w:themeColor="accent5"/>
          <w:spacing w:val="-1"/>
        </w:rPr>
        <w:t xml:space="preserve"> </w:t>
      </w:r>
      <w:r w:rsidRPr="00813FED">
        <w:rPr>
          <w:b/>
          <w:bCs/>
          <w:color w:val="4472C4" w:themeColor="accent5"/>
        </w:rPr>
        <w:t>style</w:t>
      </w:r>
      <w:r w:rsidRPr="00813FED">
        <w:rPr>
          <w:b/>
          <w:bCs/>
          <w:color w:val="4472C4" w:themeColor="accent5"/>
          <w:spacing w:val="-1"/>
        </w:rPr>
        <w:t xml:space="preserve"> </w:t>
      </w:r>
      <w:r w:rsidRPr="00813FED">
        <w:rPr>
          <w:color w:val="4472C4" w:themeColor="accent5"/>
        </w:rPr>
        <w:t>in</w:t>
      </w:r>
      <w:r w:rsidRPr="00813FED">
        <w:rPr>
          <w:color w:val="4472C4" w:themeColor="accent5"/>
          <w:spacing w:val="-1"/>
        </w:rPr>
        <w:t xml:space="preserve"> keeping</w:t>
      </w:r>
      <w:r w:rsidRPr="00813FED">
        <w:rPr>
          <w:color w:val="4472C4" w:themeColor="accent5"/>
        </w:rPr>
        <w:t xml:space="preserve"> </w:t>
      </w:r>
      <w:r w:rsidRPr="00813FED">
        <w:rPr>
          <w:color w:val="4472C4" w:themeColor="accent5"/>
          <w:spacing w:val="-1"/>
        </w:rPr>
        <w:t>with</w:t>
      </w:r>
      <w:r w:rsidRPr="00813FED">
        <w:rPr>
          <w:color w:val="4472C4" w:themeColor="accent5"/>
        </w:rPr>
        <w:t xml:space="preserve"> </w:t>
      </w:r>
      <w:r w:rsidRPr="00813FED">
        <w:rPr>
          <w:color w:val="4472C4" w:themeColor="accent5"/>
          <w:spacing w:val="-1"/>
        </w:rPr>
        <w:t>the</w:t>
      </w:r>
      <w:r w:rsidRPr="00813FED">
        <w:rPr>
          <w:color w:val="4472C4" w:themeColor="accent5"/>
        </w:rPr>
        <w:t xml:space="preserve"> </w:t>
      </w:r>
      <w:r w:rsidRPr="00813FED">
        <w:rPr>
          <w:color w:val="4472C4" w:themeColor="accent5"/>
          <w:spacing w:val="-1"/>
        </w:rPr>
        <w:t>tab</w:t>
      </w:r>
      <w:r w:rsidRPr="00813FED">
        <w:rPr>
          <w:color w:val="4472C4" w:themeColor="accent5"/>
        </w:rPr>
        <w:t xml:space="preserve"> </w:t>
      </w:r>
      <w:r w:rsidRPr="00813FED">
        <w:rPr>
          <w:color w:val="4472C4" w:themeColor="accent5"/>
          <w:spacing w:val="-1"/>
        </w:rPr>
        <w:t>settings</w:t>
      </w:r>
      <w:r>
        <w:rPr>
          <w:color w:val="000000"/>
        </w:rPr>
        <w:tab/>
      </w:r>
      <w:r w:rsidRPr="00D2604E">
        <w:rPr>
          <w:color w:val="000000"/>
        </w:rPr>
        <w:t>#</w:t>
      </w:r>
    </w:p>
    <w:p w14:paraId="282AEC0B" w14:textId="174E9C3D"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jc w:val="both"/>
        <w:rPr>
          <w:color w:val="000000"/>
          <w:spacing w:val="45"/>
        </w:rPr>
      </w:pPr>
      <w:r>
        <w:rPr>
          <w:color w:val="000000"/>
        </w:rPr>
        <w:tab/>
      </w:r>
      <w:r>
        <w:rPr>
          <w:color w:val="000000"/>
        </w:rPr>
        <w:tab/>
      </w:r>
      <w:r w:rsidR="0055100F" w:rsidRPr="00D2604E">
        <w:rPr>
          <w:color w:val="000000"/>
        </w:rPr>
        <w:t xml:space="preserve">Paragraph </w:t>
      </w:r>
      <w:r w:rsidR="0055100F" w:rsidRPr="00D2604E">
        <w:rPr>
          <w:color w:val="000000"/>
          <w:spacing w:val="-1"/>
        </w:rPr>
        <w:t>Heading</w:t>
      </w:r>
      <w:r w:rsidR="0055100F" w:rsidRPr="00813FED">
        <w:rPr>
          <w:color w:val="4472C4" w:themeColor="accent5"/>
        </w:rPr>
        <w:t xml:space="preserve">  </w:t>
      </w:r>
      <w:r w:rsidR="0055100F" w:rsidRPr="00813FED">
        <w:rPr>
          <w:b/>
          <w:bCs/>
          <w:color w:val="4472C4" w:themeColor="accent5"/>
          <w:spacing w:val="-1"/>
        </w:rPr>
        <w:t>Do</w:t>
      </w:r>
      <w:r w:rsidR="00FA3AFC" w:rsidRPr="00813FED">
        <w:rPr>
          <w:b/>
          <w:bCs/>
          <w:color w:val="4472C4" w:themeColor="accent5"/>
          <w:spacing w:val="-1"/>
        </w:rPr>
        <w:t xml:space="preserve"> </w:t>
      </w:r>
      <w:r w:rsidR="0055100F" w:rsidRPr="00813FED">
        <w:rPr>
          <w:b/>
          <w:bCs/>
          <w:color w:val="4472C4" w:themeColor="accent5"/>
          <w:spacing w:val="-1"/>
        </w:rPr>
        <w:t>n</w:t>
      </w:r>
      <w:r w:rsidR="00FA3AFC" w:rsidRPr="00813FED">
        <w:rPr>
          <w:b/>
          <w:bCs/>
          <w:color w:val="4472C4" w:themeColor="accent5"/>
          <w:spacing w:val="-1"/>
        </w:rPr>
        <w:t>o</w:t>
      </w:r>
      <w:r w:rsidR="0055100F" w:rsidRPr="00813FED">
        <w:rPr>
          <w:b/>
          <w:bCs/>
          <w:color w:val="4472C4" w:themeColor="accent5"/>
          <w:spacing w:val="-1"/>
        </w:rPr>
        <w:t>t</w:t>
      </w:r>
      <w:r w:rsidR="0055100F" w:rsidRPr="00813FED">
        <w:rPr>
          <w:b/>
          <w:bCs/>
          <w:color w:val="4472C4" w:themeColor="accent5"/>
          <w:spacing w:val="1"/>
        </w:rPr>
        <w:t xml:space="preserve"> </w:t>
      </w:r>
      <w:r w:rsidR="0055100F" w:rsidRPr="00813FED">
        <w:rPr>
          <w:color w:val="4472C4" w:themeColor="accent5"/>
          <w:spacing w:val="-1"/>
        </w:rPr>
        <w:t>go</w:t>
      </w:r>
      <w:r w:rsidR="0055100F" w:rsidRPr="00813FED">
        <w:rPr>
          <w:color w:val="4472C4" w:themeColor="accent5"/>
        </w:rPr>
        <w:t xml:space="preserve"> </w:t>
      </w:r>
      <w:r w:rsidR="0055100F" w:rsidRPr="00813FED">
        <w:rPr>
          <w:color w:val="4472C4" w:themeColor="accent5"/>
          <w:spacing w:val="-1"/>
        </w:rPr>
        <w:t>beyond</w:t>
      </w:r>
      <w:r w:rsidR="0055100F" w:rsidRPr="00813FED">
        <w:rPr>
          <w:color w:val="4472C4" w:themeColor="accent5"/>
        </w:rPr>
        <w:t xml:space="preserve"> </w:t>
      </w:r>
      <w:r w:rsidR="0055100F" w:rsidRPr="00813FED">
        <w:rPr>
          <w:color w:val="4472C4" w:themeColor="accent5"/>
          <w:spacing w:val="-1"/>
        </w:rPr>
        <w:t>first-level</w:t>
      </w:r>
      <w:r w:rsidR="0055100F" w:rsidRPr="00813FED">
        <w:rPr>
          <w:color w:val="4472C4" w:themeColor="accent5"/>
          <w:spacing w:val="1"/>
        </w:rPr>
        <w:t xml:space="preserve"> </w:t>
      </w:r>
      <w:r w:rsidR="0055100F" w:rsidRPr="00813FED">
        <w:rPr>
          <w:color w:val="4472C4" w:themeColor="accent5"/>
          <w:spacing w:val="-1"/>
        </w:rPr>
        <w:t>paragraph</w:t>
      </w:r>
      <w:r w:rsidR="0055100F" w:rsidRPr="00813FED">
        <w:rPr>
          <w:color w:val="4472C4" w:themeColor="accent5"/>
        </w:rPr>
        <w:t xml:space="preserve"> </w:t>
      </w:r>
      <w:r w:rsidR="0055100F" w:rsidRPr="00813FED">
        <w:rPr>
          <w:color w:val="4472C4" w:themeColor="accent5"/>
          <w:spacing w:val="-1"/>
        </w:rPr>
        <w:t>headings</w:t>
      </w:r>
      <w:r w:rsidR="0055100F">
        <w:rPr>
          <w:color w:val="000000"/>
        </w:rPr>
        <w:tab/>
      </w:r>
      <w:r w:rsidR="0055100F" w:rsidRPr="00D2604E">
        <w:rPr>
          <w:color w:val="000000"/>
        </w:rPr>
        <w:t>#</w:t>
      </w:r>
    </w:p>
    <w:p w14:paraId="11AE2BBB" w14:textId="6B7823A6"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jc w:val="both"/>
        <w:rPr>
          <w:color w:val="000000"/>
        </w:rPr>
      </w:pPr>
      <w:r>
        <w:rPr>
          <w:color w:val="000000"/>
        </w:rPr>
        <w:tab/>
      </w:r>
      <w:r>
        <w:rPr>
          <w:color w:val="000000"/>
        </w:rPr>
        <w:tab/>
      </w:r>
      <w:r w:rsidR="0055100F" w:rsidRPr="00D2604E">
        <w:rPr>
          <w:color w:val="000000"/>
        </w:rPr>
        <w:t>Paragraph Heading</w:t>
      </w:r>
      <w:r w:rsidR="0055100F" w:rsidRPr="00413D5D">
        <w:tab/>
      </w:r>
      <w:r w:rsidR="0055100F" w:rsidRPr="00D2604E">
        <w:rPr>
          <w:color w:val="000000"/>
        </w:rPr>
        <w:t>#</w:t>
      </w:r>
    </w:p>
    <w:p w14:paraId="61D04E38" w14:textId="7AFC916F" w:rsidR="0055100F" w:rsidRPr="00413D5D" w:rsidRDefault="000E1EA8" w:rsidP="006E2E4F">
      <w:pPr>
        <w:tabs>
          <w:tab w:val="left" w:pos="360"/>
          <w:tab w:val="left" w:pos="720"/>
          <w:tab w:val="left" w:pos="1080"/>
          <w:tab w:val="left" w:pos="1440"/>
          <w:tab w:val="left" w:leader="dot" w:pos="9180"/>
        </w:tabs>
        <w:kinsoku w:val="0"/>
        <w:overflowPunct w:val="0"/>
        <w:autoSpaceDE w:val="0"/>
        <w:autoSpaceDN w:val="0"/>
        <w:adjustRightInd w:val="0"/>
        <w:ind w:right="414"/>
      </w:pPr>
      <w:r>
        <w:rPr>
          <w:spacing w:val="-1"/>
        </w:rPr>
        <w:tab/>
      </w:r>
      <w:r w:rsidR="0055100F" w:rsidRPr="00D2604E">
        <w:rPr>
          <w:spacing w:val="-1"/>
        </w:rPr>
        <w:t>SECTION</w:t>
      </w:r>
      <w:r w:rsidR="0055100F" w:rsidRPr="00D2604E">
        <w:t xml:space="preserve"> </w:t>
      </w:r>
      <w:r w:rsidR="0055100F" w:rsidRPr="00D2604E">
        <w:rPr>
          <w:spacing w:val="-1"/>
        </w:rPr>
        <w:t>TITLE</w:t>
      </w:r>
      <w:r w:rsidR="0055100F" w:rsidRPr="00813FED">
        <w:rPr>
          <w:color w:val="4472C4" w:themeColor="accent5"/>
        </w:rPr>
        <w:t xml:space="preserve">  </w:t>
      </w:r>
      <w:r w:rsidR="0055100F" w:rsidRPr="00813FED">
        <w:rPr>
          <w:color w:val="4472C4" w:themeColor="accent5"/>
          <w:spacing w:val="-1"/>
        </w:rPr>
        <w:t>Enter</w:t>
      </w:r>
      <w:r w:rsidR="0055100F" w:rsidRPr="00813FED">
        <w:rPr>
          <w:color w:val="4472C4" w:themeColor="accent5"/>
        </w:rPr>
        <w:t xml:space="preserve"> </w:t>
      </w:r>
      <w:r w:rsidR="0055100F" w:rsidRPr="00813FED">
        <w:rPr>
          <w:color w:val="4472C4" w:themeColor="accent5"/>
          <w:spacing w:val="-1"/>
        </w:rPr>
        <w:t>all</w:t>
      </w:r>
      <w:r w:rsidR="0055100F" w:rsidRPr="00813FED">
        <w:rPr>
          <w:color w:val="4472C4" w:themeColor="accent5"/>
          <w:spacing w:val="1"/>
        </w:rPr>
        <w:t xml:space="preserve"> </w:t>
      </w:r>
      <w:r w:rsidR="0055100F" w:rsidRPr="00813FED">
        <w:rPr>
          <w:color w:val="4472C4" w:themeColor="accent5"/>
          <w:spacing w:val="-1"/>
        </w:rPr>
        <w:t>titles</w:t>
      </w:r>
      <w:r w:rsidR="0055100F" w:rsidRPr="00813FED">
        <w:rPr>
          <w:color w:val="4472C4" w:themeColor="accent5"/>
        </w:rPr>
        <w:t xml:space="preserve"> </w:t>
      </w:r>
      <w:r w:rsidR="0055100F" w:rsidRPr="00813FED">
        <w:rPr>
          <w:color w:val="4472C4" w:themeColor="accent5"/>
          <w:spacing w:val="-1"/>
        </w:rPr>
        <w:t>and headings</w:t>
      </w:r>
      <w:r w:rsidR="0055100F" w:rsidRPr="00813FED">
        <w:rPr>
          <w:color w:val="4472C4" w:themeColor="accent5"/>
        </w:rPr>
        <w:t xml:space="preserve"> </w:t>
      </w:r>
      <w:r w:rsidR="0055100F" w:rsidRPr="00813FED">
        <w:rPr>
          <w:color w:val="4472C4" w:themeColor="accent5"/>
          <w:spacing w:val="-1"/>
        </w:rPr>
        <w:t>exactly</w:t>
      </w:r>
      <w:r w:rsidR="0055100F" w:rsidRPr="00813FED">
        <w:rPr>
          <w:color w:val="4472C4" w:themeColor="accent5"/>
        </w:rPr>
        <w:t xml:space="preserve"> </w:t>
      </w:r>
      <w:r w:rsidR="0055100F" w:rsidRPr="00813FED">
        <w:rPr>
          <w:color w:val="4472C4" w:themeColor="accent5"/>
          <w:spacing w:val="-1"/>
        </w:rPr>
        <w:t>as</w:t>
      </w:r>
      <w:r w:rsidR="0055100F" w:rsidRPr="00813FED">
        <w:rPr>
          <w:color w:val="4472C4" w:themeColor="accent5"/>
        </w:rPr>
        <w:t xml:space="preserve"> </w:t>
      </w:r>
      <w:r w:rsidR="0055100F" w:rsidRPr="00813FED">
        <w:rPr>
          <w:color w:val="4472C4" w:themeColor="accent5"/>
          <w:spacing w:val="-1"/>
        </w:rPr>
        <w:t>they</w:t>
      </w:r>
      <w:r w:rsidR="0055100F" w:rsidRPr="00813FED">
        <w:rPr>
          <w:color w:val="4472C4" w:themeColor="accent5"/>
        </w:rPr>
        <w:t xml:space="preserve"> </w:t>
      </w:r>
      <w:r w:rsidR="0055100F" w:rsidRPr="00813FED">
        <w:rPr>
          <w:color w:val="4472C4" w:themeColor="accent5"/>
          <w:spacing w:val="-1"/>
        </w:rPr>
        <w:t>appear</w:t>
      </w:r>
      <w:r w:rsidR="0055100F" w:rsidRPr="00813FED">
        <w:rPr>
          <w:color w:val="4472C4" w:themeColor="accent5"/>
        </w:rPr>
        <w:t xml:space="preserve"> in </w:t>
      </w:r>
      <w:r w:rsidR="0055100F" w:rsidRPr="00813FED">
        <w:rPr>
          <w:color w:val="4472C4" w:themeColor="accent5"/>
          <w:spacing w:val="-1"/>
        </w:rPr>
        <w:t>the</w:t>
      </w:r>
      <w:r w:rsidR="0055100F" w:rsidRPr="00813FED">
        <w:rPr>
          <w:color w:val="4472C4" w:themeColor="accent5"/>
        </w:rPr>
        <w:t xml:space="preserve"> </w:t>
      </w:r>
      <w:r w:rsidR="00CF5FDC" w:rsidRPr="00813FED">
        <w:rPr>
          <w:color w:val="4472C4" w:themeColor="accent5"/>
          <w:spacing w:val="-1"/>
        </w:rPr>
        <w:t>publication</w:t>
      </w:r>
      <w:r w:rsidR="0055100F" w:rsidRPr="00813FED">
        <w:rPr>
          <w:color w:val="4472C4" w:themeColor="accent5"/>
          <w:spacing w:val="-1"/>
        </w:rPr>
        <w:t>,</w:t>
      </w:r>
      <w:r w:rsidR="0055100F" w:rsidRPr="00813FED">
        <w:rPr>
          <w:color w:val="4472C4" w:themeColor="accent5"/>
          <w:spacing w:val="46"/>
        </w:rPr>
        <w:t xml:space="preserve"> </w:t>
      </w:r>
      <w:r w:rsidR="0055100F" w:rsidRPr="00813FED">
        <w:rPr>
          <w:color w:val="4472C4" w:themeColor="accent5"/>
          <w:spacing w:val="-1"/>
        </w:rPr>
        <w:t>including any acronyms</w:t>
      </w:r>
      <w:r w:rsidR="0055100F" w:rsidRPr="00813FED">
        <w:rPr>
          <w:color w:val="4472C4" w:themeColor="accent5"/>
        </w:rPr>
        <w:t xml:space="preserve"> </w:t>
      </w:r>
      <w:r w:rsidR="0055100F" w:rsidRPr="00813FED">
        <w:rPr>
          <w:color w:val="4472C4" w:themeColor="accent5"/>
          <w:spacing w:val="-1"/>
        </w:rPr>
        <w:t>that</w:t>
      </w:r>
      <w:r w:rsidR="0055100F" w:rsidRPr="00813FED">
        <w:rPr>
          <w:color w:val="4472C4" w:themeColor="accent5"/>
        </w:rPr>
        <w:t xml:space="preserve"> </w:t>
      </w:r>
      <w:r w:rsidR="0055100F" w:rsidRPr="00813FED">
        <w:rPr>
          <w:color w:val="4472C4" w:themeColor="accent5"/>
          <w:spacing w:val="-1"/>
        </w:rPr>
        <w:t>may</w:t>
      </w:r>
      <w:r w:rsidR="0055100F" w:rsidRPr="00813FED">
        <w:rPr>
          <w:color w:val="4472C4" w:themeColor="accent5"/>
        </w:rPr>
        <w:t xml:space="preserve"> </w:t>
      </w:r>
      <w:r w:rsidR="0055100F" w:rsidRPr="00813FED">
        <w:rPr>
          <w:color w:val="4472C4" w:themeColor="accent5"/>
          <w:spacing w:val="-1"/>
        </w:rPr>
        <w:t xml:space="preserve">be established </w:t>
      </w:r>
      <w:r w:rsidR="0055100F" w:rsidRPr="00813FED">
        <w:rPr>
          <w:color w:val="4472C4" w:themeColor="accent5"/>
        </w:rPr>
        <w:t>in</w:t>
      </w:r>
      <w:r w:rsidR="0055100F" w:rsidRPr="00813FED">
        <w:rPr>
          <w:color w:val="4472C4" w:themeColor="accent5"/>
          <w:spacing w:val="-1"/>
        </w:rPr>
        <w:t xml:space="preserve"> the text;</w:t>
      </w:r>
      <w:r w:rsidR="0055100F" w:rsidRPr="00813FED">
        <w:rPr>
          <w:color w:val="4472C4" w:themeColor="accent5"/>
        </w:rPr>
        <w:t xml:space="preserve"> </w:t>
      </w:r>
      <w:r w:rsidR="0055100F" w:rsidRPr="00813FED">
        <w:rPr>
          <w:color w:val="4472C4" w:themeColor="accent5"/>
          <w:spacing w:val="-1"/>
        </w:rPr>
        <w:t>they</w:t>
      </w:r>
      <w:r w:rsidR="0055100F" w:rsidRPr="00813FED">
        <w:rPr>
          <w:color w:val="4472C4" w:themeColor="accent5"/>
        </w:rPr>
        <w:t xml:space="preserve"> </w:t>
      </w:r>
      <w:r w:rsidR="0055100F" w:rsidRPr="00813FED">
        <w:rPr>
          <w:color w:val="4472C4" w:themeColor="accent5"/>
          <w:spacing w:val="-1"/>
        </w:rPr>
        <w:t>are</w:t>
      </w:r>
      <w:r w:rsidR="00FA3AFC" w:rsidRPr="00813FED">
        <w:rPr>
          <w:color w:val="4472C4" w:themeColor="accent5"/>
          <w:spacing w:val="-1"/>
        </w:rPr>
        <w:t xml:space="preserve"> no</w:t>
      </w:r>
      <w:r w:rsidR="0055100F" w:rsidRPr="00813FED">
        <w:rPr>
          <w:color w:val="4472C4" w:themeColor="accent5"/>
          <w:spacing w:val="-1"/>
        </w:rPr>
        <w:t>t</w:t>
      </w:r>
      <w:r w:rsidR="0066440D" w:rsidRPr="00813FED">
        <w:rPr>
          <w:color w:val="4472C4" w:themeColor="accent5"/>
          <w:spacing w:val="-1"/>
        </w:rPr>
        <w:t xml:space="preserve"> </w:t>
      </w:r>
      <w:r w:rsidR="0055100F" w:rsidRPr="00813FED">
        <w:rPr>
          <w:color w:val="4472C4" w:themeColor="accent5"/>
          <w:spacing w:val="-1"/>
        </w:rPr>
        <w:t>considered</w:t>
      </w:r>
      <w:r w:rsidR="0055100F" w:rsidRPr="00813FED">
        <w:rPr>
          <w:color w:val="4472C4" w:themeColor="accent5"/>
        </w:rPr>
        <w:t xml:space="preserve"> </w:t>
      </w:r>
      <w:r w:rsidR="0055100F" w:rsidRPr="00813FED">
        <w:rPr>
          <w:color w:val="4472C4" w:themeColor="accent5"/>
          <w:spacing w:val="-1"/>
        </w:rPr>
        <w:t>“established”</w:t>
      </w:r>
      <w:r w:rsidR="0055100F" w:rsidRPr="00813FED">
        <w:rPr>
          <w:color w:val="4472C4" w:themeColor="accent5"/>
        </w:rPr>
        <w:t xml:space="preserve"> </w:t>
      </w:r>
      <w:r w:rsidR="0055100F" w:rsidRPr="00813FED">
        <w:rPr>
          <w:color w:val="4472C4" w:themeColor="accent5"/>
          <w:spacing w:val="-1"/>
        </w:rPr>
        <w:t>in</w:t>
      </w:r>
      <w:r w:rsidR="0055100F" w:rsidRPr="00813FED">
        <w:rPr>
          <w:color w:val="4472C4" w:themeColor="accent5"/>
        </w:rPr>
        <w:t xml:space="preserve"> </w:t>
      </w:r>
      <w:r w:rsidR="0055100F" w:rsidRPr="00813FED">
        <w:rPr>
          <w:color w:val="4472C4" w:themeColor="accent5"/>
          <w:spacing w:val="-1"/>
        </w:rPr>
        <w:t>the</w:t>
      </w:r>
      <w:r w:rsidR="0055100F" w:rsidRPr="00813FED">
        <w:rPr>
          <w:color w:val="4472C4" w:themeColor="accent5"/>
        </w:rPr>
        <w:t xml:space="preserve"> </w:t>
      </w:r>
      <w:r w:rsidR="0055100F" w:rsidRPr="00813FED">
        <w:rPr>
          <w:color w:val="4472C4" w:themeColor="accent5"/>
          <w:spacing w:val="-1"/>
        </w:rPr>
        <w:t>table</w:t>
      </w:r>
      <w:r w:rsidR="0055100F" w:rsidRPr="00813FED">
        <w:rPr>
          <w:color w:val="4472C4" w:themeColor="accent5"/>
        </w:rPr>
        <w:t xml:space="preserve"> </w:t>
      </w:r>
      <w:r w:rsidR="0055100F" w:rsidRPr="00813FED">
        <w:rPr>
          <w:color w:val="4472C4" w:themeColor="accent5"/>
          <w:spacing w:val="-1"/>
        </w:rPr>
        <w:t>of</w:t>
      </w:r>
      <w:r w:rsidR="0055100F" w:rsidRPr="00813FED">
        <w:rPr>
          <w:color w:val="4472C4" w:themeColor="accent5"/>
        </w:rPr>
        <w:t xml:space="preserve"> </w:t>
      </w:r>
      <w:r w:rsidR="0055100F" w:rsidRPr="00813FED">
        <w:rPr>
          <w:color w:val="4472C4" w:themeColor="accent5"/>
          <w:spacing w:val="-1"/>
        </w:rPr>
        <w:t>contents</w:t>
      </w:r>
      <w:r w:rsidR="0055100F" w:rsidRPr="00582087">
        <w:rPr>
          <w:color w:val="548DD4"/>
          <w:spacing w:val="-1"/>
        </w:rPr>
        <w:t>.</w:t>
      </w:r>
      <w:r w:rsidR="0055100F">
        <w:tab/>
      </w:r>
      <w:r w:rsidR="0055100F" w:rsidRPr="00D2604E">
        <w:t>#</w:t>
      </w:r>
    </w:p>
    <w:p w14:paraId="0F559768" w14:textId="18E7AC48"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Pr="00813FED">
        <w:rPr>
          <w:color w:val="4472C4" w:themeColor="accent5"/>
        </w:rPr>
        <w:t xml:space="preserve"> </w:t>
      </w:r>
      <w:r w:rsidR="00942529" w:rsidRPr="00813FED">
        <w:rPr>
          <w:color w:val="4472C4" w:themeColor="accent5"/>
        </w:rPr>
        <w:t xml:space="preserve">blank </w:t>
      </w:r>
      <w:r w:rsidR="00942529" w:rsidRPr="00813FED">
        <w:rPr>
          <w:color w:val="4472C4" w:themeColor="accent5"/>
          <w:spacing w:val="-1"/>
        </w:rPr>
        <w:t>line</w:t>
      </w:r>
    </w:p>
    <w:p w14:paraId="619E3B2F" w14:textId="46645286"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pPr>
      <w:r>
        <w:tab/>
      </w:r>
      <w:r w:rsidR="0055100F" w:rsidRPr="00D2604E">
        <w:t>APPENDIX(</w:t>
      </w:r>
      <w:r w:rsidR="00AD4EEE">
        <w:t>C</w:t>
      </w:r>
      <w:r w:rsidR="0055100F" w:rsidRPr="00D2604E">
        <w:t>ES)</w:t>
      </w:r>
    </w:p>
    <w:p w14:paraId="04449484" w14:textId="77777777" w:rsidR="003078DD" w:rsidRDefault="000E1EA8" w:rsidP="003078DD">
      <w:pPr>
        <w:tabs>
          <w:tab w:val="left" w:pos="360"/>
          <w:tab w:val="left" w:pos="720"/>
          <w:tab w:val="left" w:pos="1080"/>
          <w:tab w:val="left" w:pos="1440"/>
          <w:tab w:val="left" w:leader="dot" w:pos="9180"/>
        </w:tabs>
        <w:kinsoku w:val="0"/>
        <w:overflowPunct w:val="0"/>
        <w:autoSpaceDE w:val="0"/>
        <w:autoSpaceDN w:val="0"/>
        <w:adjustRightInd w:val="0"/>
        <w:jc w:val="both"/>
        <w:rPr>
          <w:color w:val="4472C4" w:themeColor="accent5"/>
          <w:spacing w:val="-1"/>
        </w:rPr>
      </w:pPr>
      <w:r>
        <w:rPr>
          <w:spacing w:val="-1"/>
        </w:rPr>
        <w:tab/>
      </w:r>
      <w:r>
        <w:rPr>
          <w:spacing w:val="-1"/>
        </w:rPr>
        <w:tab/>
      </w:r>
      <w:r w:rsidR="0055100F" w:rsidRPr="00D2604E">
        <w:rPr>
          <w:spacing w:val="-1"/>
        </w:rPr>
        <w:t>1.</w:t>
      </w:r>
      <w:r w:rsidR="0055100F" w:rsidRPr="00413D5D">
        <w:t xml:space="preserve">  </w:t>
      </w:r>
      <w:r w:rsidR="0055100F" w:rsidRPr="00D2604E">
        <w:rPr>
          <w:spacing w:val="-1"/>
        </w:rPr>
        <w:t>APPENDIX</w:t>
      </w:r>
      <w:r w:rsidR="0055100F" w:rsidRPr="00D2604E">
        <w:t xml:space="preserve"> </w:t>
      </w:r>
      <w:r w:rsidR="0055100F" w:rsidRPr="00D2604E">
        <w:rPr>
          <w:spacing w:val="-1"/>
        </w:rPr>
        <w:t>TITLE</w:t>
      </w:r>
      <w:r w:rsidR="0055100F" w:rsidRPr="006E4216">
        <w:rPr>
          <w:color w:val="548DD4"/>
        </w:rPr>
        <w:t xml:space="preserve">  </w:t>
      </w:r>
      <w:r w:rsidR="0055100F" w:rsidRPr="00813FED">
        <w:rPr>
          <w:b/>
          <w:bCs/>
          <w:color w:val="4472C4" w:themeColor="accent5"/>
        </w:rPr>
        <w:t>Do</w:t>
      </w:r>
      <w:r w:rsidR="00FA3AFC" w:rsidRPr="00813FED">
        <w:rPr>
          <w:b/>
          <w:bCs/>
          <w:color w:val="4472C4" w:themeColor="accent5"/>
        </w:rPr>
        <w:t xml:space="preserve"> </w:t>
      </w:r>
      <w:r w:rsidR="0055100F" w:rsidRPr="00813FED">
        <w:rPr>
          <w:b/>
          <w:bCs/>
          <w:color w:val="4472C4" w:themeColor="accent5"/>
        </w:rPr>
        <w:t>n</w:t>
      </w:r>
      <w:r w:rsidR="00FA3AFC" w:rsidRPr="00813FED">
        <w:rPr>
          <w:b/>
          <w:bCs/>
          <w:color w:val="4472C4" w:themeColor="accent5"/>
        </w:rPr>
        <w:t>o</w:t>
      </w:r>
      <w:r w:rsidR="0055100F" w:rsidRPr="00813FED">
        <w:rPr>
          <w:b/>
          <w:bCs/>
          <w:color w:val="4472C4" w:themeColor="accent5"/>
        </w:rPr>
        <w:t xml:space="preserve">t </w:t>
      </w:r>
      <w:r w:rsidR="003078DD">
        <w:rPr>
          <w:b/>
          <w:bCs/>
          <w:color w:val="4472C4" w:themeColor="accent5"/>
        </w:rPr>
        <w:t xml:space="preserve">use acronyms in the title.  Do not </w:t>
      </w:r>
      <w:r w:rsidR="0055100F" w:rsidRPr="00813FED">
        <w:rPr>
          <w:color w:val="4472C4" w:themeColor="accent5"/>
        </w:rPr>
        <w:t xml:space="preserve">list </w:t>
      </w:r>
      <w:r w:rsidR="0055100F" w:rsidRPr="00813FED">
        <w:rPr>
          <w:color w:val="4472C4" w:themeColor="accent5"/>
          <w:spacing w:val="-1"/>
        </w:rPr>
        <w:t>section</w:t>
      </w:r>
      <w:r w:rsidR="0055100F" w:rsidRPr="00813FED">
        <w:rPr>
          <w:color w:val="4472C4" w:themeColor="accent5"/>
        </w:rPr>
        <w:t xml:space="preserve"> </w:t>
      </w:r>
      <w:r w:rsidR="0055100F" w:rsidRPr="00813FED">
        <w:rPr>
          <w:color w:val="4472C4" w:themeColor="accent5"/>
          <w:spacing w:val="-1"/>
        </w:rPr>
        <w:t>and</w:t>
      </w:r>
    </w:p>
    <w:p w14:paraId="632C513C" w14:textId="36587B9D" w:rsidR="0055100F" w:rsidRPr="00D2604E" w:rsidRDefault="003078DD" w:rsidP="003078DD">
      <w:pPr>
        <w:tabs>
          <w:tab w:val="left" w:pos="360"/>
          <w:tab w:val="left" w:pos="720"/>
          <w:tab w:val="left" w:pos="1080"/>
          <w:tab w:val="left" w:pos="1440"/>
          <w:tab w:val="left" w:leader="dot" w:pos="9180"/>
        </w:tabs>
        <w:kinsoku w:val="0"/>
        <w:overflowPunct w:val="0"/>
        <w:autoSpaceDE w:val="0"/>
        <w:autoSpaceDN w:val="0"/>
        <w:adjustRightInd w:val="0"/>
        <w:jc w:val="both"/>
      </w:pPr>
      <w:r>
        <w:rPr>
          <w:color w:val="4472C4" w:themeColor="accent5"/>
        </w:rPr>
        <w:tab/>
      </w:r>
      <w:r>
        <w:rPr>
          <w:color w:val="4472C4" w:themeColor="accent5"/>
        </w:rPr>
        <w:tab/>
      </w:r>
      <w:r>
        <w:rPr>
          <w:color w:val="4472C4" w:themeColor="accent5"/>
        </w:rPr>
        <w:tab/>
      </w:r>
      <w:r w:rsidR="0055100F" w:rsidRPr="00813FED">
        <w:rPr>
          <w:color w:val="4472C4" w:themeColor="accent5"/>
          <w:spacing w:val="-1"/>
        </w:rPr>
        <w:t>paragraph</w:t>
      </w:r>
      <w:r w:rsidR="0055100F" w:rsidRPr="00813FED">
        <w:rPr>
          <w:color w:val="4472C4" w:themeColor="accent5"/>
        </w:rPr>
        <w:t xml:space="preserve"> </w:t>
      </w:r>
      <w:r w:rsidR="0055100F" w:rsidRPr="00813FED">
        <w:rPr>
          <w:color w:val="4472C4" w:themeColor="accent5"/>
          <w:spacing w:val="-1"/>
        </w:rPr>
        <w:t>numbers.</w:t>
      </w:r>
      <w:r w:rsidR="0055100F" w:rsidRPr="00813FED">
        <w:rPr>
          <w:color w:val="4472C4" w:themeColor="accent5"/>
        </w:rPr>
        <w:t xml:space="preserve">  </w:t>
      </w:r>
      <w:r w:rsidR="0055100F" w:rsidRPr="00813FED">
        <w:rPr>
          <w:color w:val="4472C4" w:themeColor="accent5"/>
          <w:spacing w:val="-1"/>
        </w:rPr>
        <w:t>If</w:t>
      </w:r>
      <w:r w:rsidR="0055100F" w:rsidRPr="00813FED">
        <w:rPr>
          <w:color w:val="4472C4" w:themeColor="accent5"/>
        </w:rPr>
        <w:t xml:space="preserve"> </w:t>
      </w:r>
      <w:r w:rsidR="0055100F" w:rsidRPr="00813FED">
        <w:rPr>
          <w:color w:val="4472C4" w:themeColor="accent5"/>
          <w:spacing w:val="-1"/>
        </w:rPr>
        <w:t>there</w:t>
      </w:r>
      <w:r w:rsidR="0055100F" w:rsidRPr="00813FED">
        <w:rPr>
          <w:color w:val="4472C4" w:themeColor="accent5"/>
        </w:rPr>
        <w:t xml:space="preserve"> is</w:t>
      </w:r>
      <w:r>
        <w:rPr>
          <w:color w:val="4472C4" w:themeColor="accent5"/>
        </w:rPr>
        <w:t xml:space="preserve"> </w:t>
      </w:r>
      <w:r w:rsidR="0055100F" w:rsidRPr="00813FED">
        <w:rPr>
          <w:color w:val="4472C4" w:themeColor="accent5"/>
          <w:spacing w:val="-1"/>
        </w:rPr>
        <w:t>only</w:t>
      </w:r>
      <w:r w:rsidR="0055100F" w:rsidRPr="00813FED">
        <w:rPr>
          <w:color w:val="4472C4" w:themeColor="accent5"/>
        </w:rPr>
        <w:t xml:space="preserve"> </w:t>
      </w:r>
      <w:r w:rsidR="0055100F" w:rsidRPr="00813FED">
        <w:rPr>
          <w:color w:val="4472C4" w:themeColor="accent5"/>
          <w:spacing w:val="-1"/>
        </w:rPr>
        <w:t>one</w:t>
      </w:r>
      <w:r w:rsidR="0055100F" w:rsidRPr="00813FED">
        <w:rPr>
          <w:color w:val="4472C4" w:themeColor="accent5"/>
        </w:rPr>
        <w:t xml:space="preserve"> </w:t>
      </w:r>
      <w:r w:rsidR="0055100F" w:rsidRPr="00813FED">
        <w:rPr>
          <w:color w:val="4472C4" w:themeColor="accent5"/>
          <w:spacing w:val="-1"/>
        </w:rPr>
        <w:t>appendix,</w:t>
      </w:r>
      <w:r w:rsidR="0055100F" w:rsidRPr="00813FED">
        <w:rPr>
          <w:color w:val="4472C4" w:themeColor="accent5"/>
        </w:rPr>
        <w:t xml:space="preserve"> </w:t>
      </w:r>
      <w:r w:rsidR="0055100F" w:rsidRPr="00813FED">
        <w:rPr>
          <w:color w:val="4472C4" w:themeColor="accent5"/>
          <w:spacing w:val="-1"/>
        </w:rPr>
        <w:t>do</w:t>
      </w:r>
      <w:r w:rsidR="00FA3AFC" w:rsidRPr="00813FED">
        <w:rPr>
          <w:color w:val="4472C4" w:themeColor="accent5"/>
          <w:spacing w:val="-1"/>
        </w:rPr>
        <w:t xml:space="preserve"> no</w:t>
      </w:r>
      <w:r w:rsidR="0055100F" w:rsidRPr="00813FED">
        <w:rPr>
          <w:color w:val="4472C4" w:themeColor="accent5"/>
          <w:spacing w:val="-1"/>
        </w:rPr>
        <w:t>t use</w:t>
      </w:r>
      <w:r w:rsidR="0055100F" w:rsidRPr="00813FED">
        <w:rPr>
          <w:color w:val="4472C4" w:themeColor="accent5"/>
        </w:rPr>
        <w:t xml:space="preserve"> </w:t>
      </w:r>
      <w:r w:rsidR="0055100F" w:rsidRPr="00813FED">
        <w:rPr>
          <w:color w:val="4472C4" w:themeColor="accent5"/>
          <w:spacing w:val="-1"/>
        </w:rPr>
        <w:t>numbers</w:t>
      </w:r>
      <w:r w:rsidR="0055100F" w:rsidRPr="00582087">
        <w:rPr>
          <w:color w:val="548DD4"/>
          <w:spacing w:val="-1"/>
        </w:rPr>
        <w:t>.</w:t>
      </w:r>
      <w:r w:rsidR="0055100F">
        <w:rPr>
          <w:spacing w:val="-1"/>
        </w:rPr>
        <w:tab/>
      </w:r>
      <w:r w:rsidR="0055100F" w:rsidRPr="00D2604E">
        <w:rPr>
          <w:spacing w:val="-1"/>
        </w:rPr>
        <w:t>#</w:t>
      </w:r>
    </w:p>
    <w:p w14:paraId="36355EF0" w14:textId="5B09DAF9"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u w:val="single"/>
        </w:rPr>
      </w:pPr>
      <w:r w:rsidRPr="00813FED">
        <w:rPr>
          <w:color w:val="4472C4" w:themeColor="accent5"/>
          <w:u w:val="single"/>
        </w:rPr>
        <w:t>1</w:t>
      </w:r>
      <w:r w:rsidR="00942529" w:rsidRPr="00813FED">
        <w:rPr>
          <w:color w:val="4472C4" w:themeColor="accent5"/>
        </w:rPr>
        <w:t xml:space="preserve"> blank </w:t>
      </w:r>
      <w:r w:rsidR="00942529" w:rsidRPr="00813FED">
        <w:rPr>
          <w:color w:val="4472C4" w:themeColor="accent5"/>
          <w:spacing w:val="-1"/>
        </w:rPr>
        <w:t>line</w:t>
      </w:r>
    </w:p>
    <w:p w14:paraId="3887E57E" w14:textId="5D0683E0" w:rsidR="0055100F" w:rsidRPr="00621A7F" w:rsidRDefault="000E1EA8" w:rsidP="006E2E4F">
      <w:pPr>
        <w:tabs>
          <w:tab w:val="left" w:pos="360"/>
          <w:tab w:val="left" w:pos="720"/>
          <w:tab w:val="left" w:pos="1080"/>
          <w:tab w:val="left" w:pos="1440"/>
          <w:tab w:val="left" w:leader="dot" w:pos="9180"/>
        </w:tabs>
        <w:kinsoku w:val="0"/>
        <w:overflowPunct w:val="0"/>
        <w:autoSpaceDE w:val="0"/>
        <w:autoSpaceDN w:val="0"/>
        <w:adjustRightInd w:val="0"/>
      </w:pPr>
      <w:r>
        <w:rPr>
          <w:color w:val="000000"/>
          <w:spacing w:val="-1"/>
        </w:rPr>
        <w:tab/>
      </w:r>
      <w:r>
        <w:rPr>
          <w:color w:val="000000"/>
          <w:spacing w:val="-1"/>
        </w:rPr>
        <w:tab/>
      </w:r>
      <w:r w:rsidR="0055100F" w:rsidRPr="00D2604E">
        <w:rPr>
          <w:color w:val="000000"/>
          <w:spacing w:val="-1"/>
        </w:rPr>
        <w:t>2.</w:t>
      </w:r>
      <w:r w:rsidR="0055100F" w:rsidRPr="00413D5D">
        <w:t xml:space="preserve"> </w:t>
      </w:r>
      <w:r w:rsidR="0055100F">
        <w:t xml:space="preserve"> </w:t>
      </w:r>
      <w:r w:rsidR="0055100F" w:rsidRPr="00D2604E">
        <w:rPr>
          <w:color w:val="000000"/>
          <w:spacing w:val="-1"/>
        </w:rPr>
        <w:t>APPENDIX TITLE</w:t>
      </w:r>
      <w:r w:rsidR="0055100F" w:rsidRPr="006E4216">
        <w:rPr>
          <w:color w:val="548DD4"/>
        </w:rPr>
        <w:t xml:space="preserve">  </w:t>
      </w:r>
      <w:r w:rsidR="0055100F" w:rsidRPr="00813FED">
        <w:rPr>
          <w:color w:val="4472C4" w:themeColor="accent5"/>
        </w:rPr>
        <w:t>Appendi</w:t>
      </w:r>
      <w:r w:rsidR="00AD4EEE" w:rsidRPr="00813FED">
        <w:rPr>
          <w:color w:val="4472C4" w:themeColor="accent5"/>
        </w:rPr>
        <w:t>c</w:t>
      </w:r>
      <w:r w:rsidR="0055100F" w:rsidRPr="00813FED">
        <w:rPr>
          <w:color w:val="4472C4" w:themeColor="accent5"/>
        </w:rPr>
        <w:t>es are listed under the enclosure to which they apply</w:t>
      </w:r>
      <w:r w:rsidR="0055100F">
        <w:tab/>
      </w:r>
      <w:r w:rsidR="0055100F" w:rsidRPr="00621A7F">
        <w:t>#</w:t>
      </w:r>
    </w:p>
    <w:p w14:paraId="507BF77A" w14:textId="0C5E4935"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Pr="00813FED">
        <w:rPr>
          <w:color w:val="4472C4" w:themeColor="accent5"/>
        </w:rPr>
        <w:t xml:space="preserve"> </w:t>
      </w:r>
      <w:r w:rsidR="00942529" w:rsidRPr="00813FED">
        <w:rPr>
          <w:color w:val="4472C4" w:themeColor="accent5"/>
        </w:rPr>
        <w:t xml:space="preserve">blank </w:t>
      </w:r>
      <w:r w:rsidR="00942529" w:rsidRPr="00813FED">
        <w:rPr>
          <w:color w:val="4472C4" w:themeColor="accent5"/>
          <w:spacing w:val="-1"/>
        </w:rPr>
        <w:t>line</w:t>
      </w:r>
    </w:p>
    <w:p w14:paraId="3ED1E1F5" w14:textId="77777777" w:rsidR="0055100F" w:rsidRPr="00D2604E" w:rsidRDefault="0055100F" w:rsidP="006E2E4F">
      <w:pPr>
        <w:tabs>
          <w:tab w:val="left" w:pos="360"/>
          <w:tab w:val="left" w:pos="720"/>
          <w:tab w:val="left" w:pos="1080"/>
          <w:tab w:val="left" w:pos="1440"/>
          <w:tab w:val="left" w:leader="dot" w:pos="9180"/>
        </w:tabs>
        <w:kinsoku w:val="0"/>
        <w:overflowPunct w:val="0"/>
        <w:autoSpaceDE w:val="0"/>
        <w:autoSpaceDN w:val="0"/>
        <w:adjustRightInd w:val="0"/>
      </w:pPr>
      <w:r w:rsidRPr="00D2604E">
        <w:t>GLOSSARY</w:t>
      </w:r>
      <w:r>
        <w:tab/>
      </w:r>
      <w:r w:rsidRPr="00D2604E">
        <w:t>#</w:t>
      </w:r>
    </w:p>
    <w:p w14:paraId="14D6374B" w14:textId="0034A298"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003C5913" w:rsidRPr="00813FED">
        <w:rPr>
          <w:color w:val="4472C4" w:themeColor="accent5"/>
        </w:rPr>
        <w:t xml:space="preserve"> </w:t>
      </w:r>
      <w:r w:rsidR="00942529" w:rsidRPr="00813FED">
        <w:rPr>
          <w:color w:val="4472C4" w:themeColor="accent5"/>
        </w:rPr>
        <w:t xml:space="preserve">blank </w:t>
      </w:r>
      <w:r w:rsidR="00942529" w:rsidRPr="00813FED">
        <w:rPr>
          <w:color w:val="4472C4" w:themeColor="accent5"/>
          <w:spacing w:val="-1"/>
        </w:rPr>
        <w:t>line</w:t>
      </w:r>
    </w:p>
    <w:p w14:paraId="7913F011" w14:textId="5DFE049C" w:rsidR="0055100F"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spacing w:val="22"/>
        </w:rPr>
      </w:pPr>
      <w:r>
        <w:rPr>
          <w:spacing w:val="-1"/>
        </w:rPr>
        <w:tab/>
      </w:r>
      <w:r w:rsidR="0055100F" w:rsidRPr="00D2604E">
        <w:rPr>
          <w:spacing w:val="-1"/>
        </w:rPr>
        <w:t>PART I:</w:t>
      </w:r>
      <w:r w:rsidR="0055100F" w:rsidRPr="00661AC0">
        <w:t xml:space="preserve"> </w:t>
      </w:r>
      <w:r w:rsidR="00661AC0" w:rsidRPr="00661AC0">
        <w:t xml:space="preserve"> </w:t>
      </w:r>
      <w:r w:rsidR="0055100F" w:rsidRPr="00D2604E">
        <w:rPr>
          <w:spacing w:val="-1"/>
        </w:rPr>
        <w:t>ABBREVIATIONS</w:t>
      </w:r>
      <w:r w:rsidR="0055100F" w:rsidRPr="00D2604E">
        <w:t xml:space="preserve"> </w:t>
      </w:r>
      <w:r w:rsidR="0055100F" w:rsidRPr="00D2604E">
        <w:rPr>
          <w:spacing w:val="-1"/>
        </w:rPr>
        <w:t>AND</w:t>
      </w:r>
      <w:r w:rsidR="0055100F" w:rsidRPr="00D2604E">
        <w:t xml:space="preserve"> </w:t>
      </w:r>
      <w:r w:rsidR="0055100F" w:rsidRPr="00D2604E">
        <w:rPr>
          <w:spacing w:val="-1"/>
        </w:rPr>
        <w:t>ACRONYMS</w:t>
      </w:r>
      <w:r w:rsidR="0055100F">
        <w:rPr>
          <w:spacing w:val="-1"/>
        </w:rPr>
        <w:tab/>
      </w:r>
      <w:r w:rsidR="0055100F" w:rsidRPr="00D2604E">
        <w:rPr>
          <w:spacing w:val="-1"/>
        </w:rPr>
        <w:t>#</w:t>
      </w:r>
    </w:p>
    <w:p w14:paraId="0CEDA262" w14:textId="7503C583"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pPr>
      <w:r>
        <w:tab/>
      </w:r>
      <w:r w:rsidR="0055100F" w:rsidRPr="00D2604E">
        <w:t>PART II:</w:t>
      </w:r>
      <w:r w:rsidR="0055100F" w:rsidRPr="00661AC0">
        <w:t xml:space="preserve">  </w:t>
      </w:r>
      <w:r w:rsidR="0055100F" w:rsidRPr="00D2604E">
        <w:t>DEFINITIONS</w:t>
      </w:r>
      <w:r w:rsidR="0055100F">
        <w:tab/>
      </w:r>
      <w:r w:rsidR="0055100F" w:rsidRPr="00D2604E">
        <w:t>#</w:t>
      </w:r>
    </w:p>
    <w:p w14:paraId="137B33CA" w14:textId="5DCE3130"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003C5913" w:rsidRPr="00813FED">
        <w:rPr>
          <w:color w:val="4472C4" w:themeColor="accent5"/>
        </w:rPr>
        <w:t xml:space="preserve"> </w:t>
      </w:r>
      <w:r w:rsidR="00942529" w:rsidRPr="00813FED">
        <w:rPr>
          <w:color w:val="4472C4" w:themeColor="accent5"/>
        </w:rPr>
        <w:t xml:space="preserve">blank </w:t>
      </w:r>
      <w:r w:rsidR="00942529" w:rsidRPr="00813FED">
        <w:rPr>
          <w:color w:val="4472C4" w:themeColor="accent5"/>
          <w:spacing w:val="-1"/>
        </w:rPr>
        <w:t>line</w:t>
      </w:r>
    </w:p>
    <w:p w14:paraId="787E89F9" w14:textId="77777777"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spacing w:val="53"/>
        </w:rPr>
      </w:pPr>
      <w:r w:rsidRPr="00D2604E">
        <w:t xml:space="preserve">TABLES </w:t>
      </w:r>
      <w:r w:rsidRPr="00813FED">
        <w:rPr>
          <w:color w:val="4472C4" w:themeColor="accent5"/>
          <w:spacing w:val="-1"/>
        </w:rPr>
        <w:t>End</w:t>
      </w:r>
      <w:r w:rsidRPr="00813FED">
        <w:rPr>
          <w:color w:val="4472C4" w:themeColor="accent5"/>
        </w:rPr>
        <w:t xml:space="preserve"> </w:t>
      </w:r>
      <w:r w:rsidRPr="00813FED">
        <w:rPr>
          <w:color w:val="4472C4" w:themeColor="accent5"/>
          <w:spacing w:val="-1"/>
        </w:rPr>
        <w:t>the</w:t>
      </w:r>
      <w:r w:rsidRPr="00813FED">
        <w:rPr>
          <w:color w:val="4472C4" w:themeColor="accent5"/>
        </w:rPr>
        <w:t xml:space="preserve"> </w:t>
      </w:r>
      <w:r w:rsidRPr="00813FED">
        <w:rPr>
          <w:color w:val="4472C4" w:themeColor="accent5"/>
          <w:spacing w:val="-1"/>
        </w:rPr>
        <w:t>table</w:t>
      </w:r>
      <w:r w:rsidRPr="00813FED">
        <w:rPr>
          <w:color w:val="4472C4" w:themeColor="accent5"/>
        </w:rPr>
        <w:t xml:space="preserve"> </w:t>
      </w:r>
      <w:r w:rsidRPr="00813FED">
        <w:rPr>
          <w:color w:val="4472C4" w:themeColor="accent5"/>
          <w:spacing w:val="-1"/>
        </w:rPr>
        <w:t>of</w:t>
      </w:r>
      <w:r w:rsidRPr="00813FED">
        <w:rPr>
          <w:color w:val="4472C4" w:themeColor="accent5"/>
        </w:rPr>
        <w:t xml:space="preserve"> </w:t>
      </w:r>
      <w:r w:rsidRPr="00813FED">
        <w:rPr>
          <w:color w:val="4472C4" w:themeColor="accent5"/>
          <w:spacing w:val="-1"/>
        </w:rPr>
        <w:t>contents</w:t>
      </w:r>
      <w:r w:rsidRPr="00813FED">
        <w:rPr>
          <w:color w:val="4472C4" w:themeColor="accent5"/>
        </w:rPr>
        <w:t xml:space="preserve"> </w:t>
      </w:r>
      <w:r w:rsidRPr="00813FED">
        <w:rPr>
          <w:color w:val="4472C4" w:themeColor="accent5"/>
          <w:spacing w:val="-1"/>
        </w:rPr>
        <w:t>with</w:t>
      </w:r>
      <w:r w:rsidRPr="00813FED">
        <w:rPr>
          <w:color w:val="4472C4" w:themeColor="accent5"/>
        </w:rPr>
        <w:t xml:space="preserve"> a </w:t>
      </w:r>
      <w:r w:rsidRPr="00813FED">
        <w:rPr>
          <w:color w:val="4472C4" w:themeColor="accent5"/>
          <w:spacing w:val="-1"/>
        </w:rPr>
        <w:t>list</w:t>
      </w:r>
      <w:r w:rsidRPr="00813FED">
        <w:rPr>
          <w:color w:val="4472C4" w:themeColor="accent5"/>
        </w:rPr>
        <w:t xml:space="preserve"> </w:t>
      </w:r>
      <w:r w:rsidRPr="00813FED">
        <w:rPr>
          <w:color w:val="4472C4" w:themeColor="accent5"/>
          <w:spacing w:val="-1"/>
        </w:rPr>
        <w:t>of</w:t>
      </w:r>
      <w:r w:rsidRPr="00813FED">
        <w:rPr>
          <w:color w:val="4472C4" w:themeColor="accent5"/>
          <w:spacing w:val="-2"/>
        </w:rPr>
        <w:t xml:space="preserve"> </w:t>
      </w:r>
      <w:r w:rsidRPr="00813FED">
        <w:rPr>
          <w:color w:val="4472C4" w:themeColor="accent5"/>
          <w:spacing w:val="-1"/>
        </w:rPr>
        <w:t>tables</w:t>
      </w:r>
      <w:r w:rsidRPr="00813FED">
        <w:rPr>
          <w:color w:val="4472C4" w:themeColor="accent5"/>
        </w:rPr>
        <w:t xml:space="preserve"> </w:t>
      </w:r>
      <w:r w:rsidRPr="00813FED">
        <w:rPr>
          <w:color w:val="4472C4" w:themeColor="accent5"/>
          <w:spacing w:val="-1"/>
        </w:rPr>
        <w:t>and</w:t>
      </w:r>
      <w:r w:rsidRPr="00813FED">
        <w:rPr>
          <w:color w:val="4472C4" w:themeColor="accent5"/>
        </w:rPr>
        <w:t xml:space="preserve"> </w:t>
      </w:r>
      <w:r w:rsidRPr="00813FED">
        <w:rPr>
          <w:color w:val="4472C4" w:themeColor="accent5"/>
          <w:spacing w:val="-1"/>
        </w:rPr>
        <w:t>figures</w:t>
      </w:r>
      <w:r w:rsidRPr="00813FED">
        <w:rPr>
          <w:color w:val="4472C4" w:themeColor="accent5"/>
        </w:rPr>
        <w:t xml:space="preserve"> if a</w:t>
      </w:r>
      <w:r w:rsidRPr="00813FED">
        <w:rPr>
          <w:color w:val="4472C4" w:themeColor="accent5"/>
          <w:spacing w:val="-1"/>
        </w:rPr>
        <w:t>pplicable.</w:t>
      </w:r>
      <w:r w:rsidRPr="00813FED">
        <w:rPr>
          <w:color w:val="4472C4" w:themeColor="accent5"/>
          <w:spacing w:val="53"/>
        </w:rPr>
        <w:t xml:space="preserve"> </w:t>
      </w:r>
    </w:p>
    <w:p w14:paraId="297FFB23" w14:textId="0538C2EE"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003C5913" w:rsidRPr="00813FED">
        <w:rPr>
          <w:color w:val="4472C4" w:themeColor="accent5"/>
        </w:rPr>
        <w:t xml:space="preserve"> </w:t>
      </w:r>
      <w:r w:rsidR="00942529" w:rsidRPr="00813FED">
        <w:rPr>
          <w:color w:val="4472C4" w:themeColor="accent5"/>
        </w:rPr>
        <w:t xml:space="preserve">blank </w:t>
      </w:r>
      <w:r w:rsidR="00942529" w:rsidRPr="00813FED">
        <w:rPr>
          <w:color w:val="4472C4" w:themeColor="accent5"/>
          <w:spacing w:val="-1"/>
        </w:rPr>
        <w:t>line</w:t>
      </w:r>
    </w:p>
    <w:p w14:paraId="2DD233ED" w14:textId="31190A33" w:rsidR="0055100F"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000000"/>
          <w:spacing w:val="23"/>
        </w:rPr>
      </w:pPr>
      <w:r>
        <w:tab/>
      </w:r>
      <w:r w:rsidR="0055100F" w:rsidRPr="00D2604E">
        <w:t>1.</w:t>
      </w:r>
      <w:r w:rsidR="002B7BEF" w:rsidRPr="00D2604E">
        <w:rPr>
          <w:color w:val="000000"/>
        </w:rPr>
        <w:t xml:space="preserve">  </w:t>
      </w:r>
      <w:r w:rsidR="0055100F" w:rsidRPr="00D2604E">
        <w:t>Table Title</w:t>
      </w:r>
      <w:r w:rsidR="0055100F" w:rsidRPr="006E4216">
        <w:rPr>
          <w:color w:val="548DD4"/>
        </w:rPr>
        <w:t xml:space="preserve">  </w:t>
      </w:r>
      <w:r w:rsidR="0055100F" w:rsidRPr="00813FED">
        <w:rPr>
          <w:b/>
          <w:bCs/>
          <w:color w:val="4472C4" w:themeColor="accent5"/>
        </w:rPr>
        <w:t xml:space="preserve">Do </w:t>
      </w:r>
      <w:r w:rsidR="0055100F" w:rsidRPr="00813FED">
        <w:rPr>
          <w:color w:val="4472C4" w:themeColor="accent5"/>
          <w:spacing w:val="-1"/>
        </w:rPr>
        <w:t>list</w:t>
      </w:r>
      <w:r w:rsidR="0055100F" w:rsidRPr="00813FED">
        <w:rPr>
          <w:color w:val="4472C4" w:themeColor="accent5"/>
        </w:rPr>
        <w:t xml:space="preserve"> </w:t>
      </w:r>
      <w:r w:rsidR="0055100F" w:rsidRPr="00813FED">
        <w:rPr>
          <w:color w:val="4472C4" w:themeColor="accent5"/>
          <w:spacing w:val="-1"/>
        </w:rPr>
        <w:t>figure</w:t>
      </w:r>
      <w:r w:rsidR="0055100F" w:rsidRPr="00813FED">
        <w:rPr>
          <w:color w:val="4472C4" w:themeColor="accent5"/>
        </w:rPr>
        <w:t xml:space="preserve"> </w:t>
      </w:r>
      <w:r w:rsidR="0055100F" w:rsidRPr="00813FED">
        <w:rPr>
          <w:color w:val="4472C4" w:themeColor="accent5"/>
          <w:spacing w:val="-1"/>
        </w:rPr>
        <w:t>and</w:t>
      </w:r>
      <w:r w:rsidR="0055100F" w:rsidRPr="00813FED">
        <w:rPr>
          <w:color w:val="4472C4" w:themeColor="accent5"/>
        </w:rPr>
        <w:t xml:space="preserve"> </w:t>
      </w:r>
      <w:r w:rsidR="0055100F" w:rsidRPr="00813FED">
        <w:rPr>
          <w:color w:val="4472C4" w:themeColor="accent5"/>
          <w:spacing w:val="-1"/>
        </w:rPr>
        <w:t>table</w:t>
      </w:r>
      <w:r w:rsidR="0055100F" w:rsidRPr="00813FED">
        <w:rPr>
          <w:color w:val="4472C4" w:themeColor="accent5"/>
        </w:rPr>
        <w:t xml:space="preserve"> </w:t>
      </w:r>
      <w:r w:rsidR="0055100F" w:rsidRPr="00813FED">
        <w:rPr>
          <w:color w:val="4472C4" w:themeColor="accent5"/>
          <w:spacing w:val="-1"/>
        </w:rPr>
        <w:t>numbers</w:t>
      </w:r>
      <w:r w:rsidR="0055100F" w:rsidRPr="00582087">
        <w:rPr>
          <w:color w:val="548DD4"/>
          <w:spacing w:val="-1"/>
        </w:rPr>
        <w:t>.</w:t>
      </w:r>
      <w:r w:rsidR="0055100F">
        <w:rPr>
          <w:color w:val="000000"/>
        </w:rPr>
        <w:tab/>
      </w:r>
      <w:r w:rsidR="0055100F" w:rsidRPr="00D2604E">
        <w:rPr>
          <w:color w:val="000000"/>
        </w:rPr>
        <w:t>#</w:t>
      </w:r>
    </w:p>
    <w:p w14:paraId="741EC623" w14:textId="6EBD453C"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rPr>
          <w:color w:val="000000"/>
        </w:rPr>
      </w:pPr>
      <w:r>
        <w:rPr>
          <w:color w:val="000000"/>
        </w:rPr>
        <w:tab/>
      </w:r>
      <w:r w:rsidR="0055100F" w:rsidRPr="00D2604E">
        <w:rPr>
          <w:color w:val="000000"/>
        </w:rPr>
        <w:t xml:space="preserve">2.  Table </w:t>
      </w:r>
      <w:r w:rsidR="0055100F" w:rsidRPr="006E4216">
        <w:t>Title</w:t>
      </w:r>
      <w:r w:rsidR="0055100F">
        <w:rPr>
          <w:color w:val="000000"/>
        </w:rPr>
        <w:tab/>
      </w:r>
      <w:r w:rsidR="0055100F" w:rsidRPr="00D2604E">
        <w:rPr>
          <w:color w:val="000000"/>
        </w:rPr>
        <w:t>#</w:t>
      </w:r>
    </w:p>
    <w:p w14:paraId="5BA43203" w14:textId="7E8AE848"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003C5913" w:rsidRPr="00813FED">
        <w:rPr>
          <w:color w:val="4472C4" w:themeColor="accent5"/>
        </w:rPr>
        <w:t xml:space="preserve"> </w:t>
      </w:r>
      <w:r w:rsidR="00942529" w:rsidRPr="00813FED">
        <w:rPr>
          <w:color w:val="4472C4" w:themeColor="accent5"/>
        </w:rPr>
        <w:t xml:space="preserve">blank </w:t>
      </w:r>
      <w:r w:rsidR="00942529" w:rsidRPr="00813FED">
        <w:rPr>
          <w:color w:val="4472C4" w:themeColor="accent5"/>
          <w:spacing w:val="-1"/>
        </w:rPr>
        <w:t>line</w:t>
      </w:r>
    </w:p>
    <w:p w14:paraId="451F7C53" w14:textId="77777777" w:rsidR="0055100F" w:rsidRPr="00D2604E" w:rsidRDefault="0055100F" w:rsidP="006E2E4F">
      <w:pPr>
        <w:tabs>
          <w:tab w:val="left" w:pos="360"/>
          <w:tab w:val="left" w:pos="720"/>
          <w:tab w:val="left" w:pos="1080"/>
          <w:tab w:val="left" w:pos="1440"/>
          <w:tab w:val="left" w:leader="dot" w:pos="9180"/>
        </w:tabs>
        <w:kinsoku w:val="0"/>
        <w:overflowPunct w:val="0"/>
        <w:autoSpaceDE w:val="0"/>
        <w:autoSpaceDN w:val="0"/>
        <w:adjustRightInd w:val="0"/>
      </w:pPr>
      <w:r w:rsidRPr="00D2604E">
        <w:rPr>
          <w:spacing w:val="-1"/>
        </w:rPr>
        <w:t>FIGURE</w:t>
      </w:r>
    </w:p>
    <w:p w14:paraId="63F150D2" w14:textId="77777777"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spacing w:val="35"/>
        </w:rPr>
      </w:pPr>
      <w:r w:rsidRPr="00813FED">
        <w:rPr>
          <w:color w:val="4472C4" w:themeColor="accent5"/>
          <w:spacing w:val="-1"/>
        </w:rPr>
        <w:t>When</w:t>
      </w:r>
      <w:r w:rsidRPr="00813FED">
        <w:rPr>
          <w:color w:val="4472C4" w:themeColor="accent5"/>
        </w:rPr>
        <w:t xml:space="preserve"> </w:t>
      </w:r>
      <w:r w:rsidRPr="00813FED">
        <w:rPr>
          <w:color w:val="4472C4" w:themeColor="accent5"/>
          <w:spacing w:val="-1"/>
        </w:rPr>
        <w:t>there</w:t>
      </w:r>
      <w:r w:rsidRPr="00813FED">
        <w:rPr>
          <w:color w:val="4472C4" w:themeColor="accent5"/>
        </w:rPr>
        <w:t xml:space="preserve"> is </w:t>
      </w:r>
      <w:r w:rsidRPr="00813FED">
        <w:rPr>
          <w:color w:val="4472C4" w:themeColor="accent5"/>
          <w:spacing w:val="-1"/>
        </w:rPr>
        <w:t>only one</w:t>
      </w:r>
      <w:r w:rsidRPr="00813FED">
        <w:rPr>
          <w:color w:val="4472C4" w:themeColor="accent5"/>
        </w:rPr>
        <w:t xml:space="preserve"> </w:t>
      </w:r>
      <w:r w:rsidRPr="00813FED">
        <w:rPr>
          <w:color w:val="4472C4" w:themeColor="accent5"/>
          <w:spacing w:val="-1"/>
        </w:rPr>
        <w:t>table</w:t>
      </w:r>
      <w:r w:rsidRPr="00813FED">
        <w:rPr>
          <w:color w:val="4472C4" w:themeColor="accent5"/>
        </w:rPr>
        <w:t xml:space="preserve"> </w:t>
      </w:r>
      <w:r w:rsidRPr="00813FED">
        <w:rPr>
          <w:color w:val="4472C4" w:themeColor="accent5"/>
          <w:spacing w:val="-1"/>
        </w:rPr>
        <w:t>or</w:t>
      </w:r>
      <w:r w:rsidRPr="00813FED">
        <w:rPr>
          <w:color w:val="4472C4" w:themeColor="accent5"/>
        </w:rPr>
        <w:t xml:space="preserve"> </w:t>
      </w:r>
      <w:r w:rsidRPr="00813FED">
        <w:rPr>
          <w:color w:val="4472C4" w:themeColor="accent5"/>
          <w:spacing w:val="-1"/>
        </w:rPr>
        <w:t>figure,</w:t>
      </w:r>
      <w:r w:rsidRPr="00813FED">
        <w:rPr>
          <w:color w:val="4472C4" w:themeColor="accent5"/>
        </w:rPr>
        <w:t xml:space="preserve"> </w:t>
      </w:r>
      <w:r w:rsidRPr="00813FED">
        <w:rPr>
          <w:color w:val="4472C4" w:themeColor="accent5"/>
          <w:spacing w:val="-1"/>
        </w:rPr>
        <w:t>do</w:t>
      </w:r>
      <w:r w:rsidR="00FA3AFC" w:rsidRPr="00813FED">
        <w:rPr>
          <w:color w:val="4472C4" w:themeColor="accent5"/>
          <w:spacing w:val="-1"/>
        </w:rPr>
        <w:t xml:space="preserve"> no</w:t>
      </w:r>
      <w:r w:rsidRPr="00813FED">
        <w:rPr>
          <w:color w:val="4472C4" w:themeColor="accent5"/>
          <w:spacing w:val="-1"/>
        </w:rPr>
        <w:t>t</w:t>
      </w:r>
      <w:r w:rsidRPr="00813FED">
        <w:rPr>
          <w:color w:val="4472C4" w:themeColor="accent5"/>
        </w:rPr>
        <w:t xml:space="preserve"> </w:t>
      </w:r>
      <w:r w:rsidRPr="00813FED">
        <w:rPr>
          <w:color w:val="4472C4" w:themeColor="accent5"/>
          <w:spacing w:val="-1"/>
        </w:rPr>
        <w:t>number</w:t>
      </w:r>
      <w:r w:rsidRPr="00813FED">
        <w:rPr>
          <w:color w:val="4472C4" w:themeColor="accent5"/>
        </w:rPr>
        <w:t xml:space="preserve"> it.</w:t>
      </w:r>
      <w:r w:rsidRPr="00813FED">
        <w:rPr>
          <w:color w:val="4472C4" w:themeColor="accent5"/>
          <w:spacing w:val="35"/>
        </w:rPr>
        <w:t xml:space="preserve"> </w:t>
      </w:r>
    </w:p>
    <w:p w14:paraId="3BB66BDF" w14:textId="021F47A6" w:rsidR="0055100F" w:rsidRPr="00813FED" w:rsidRDefault="0055100F" w:rsidP="006E2E4F">
      <w:pPr>
        <w:tabs>
          <w:tab w:val="left" w:pos="360"/>
          <w:tab w:val="left" w:pos="720"/>
          <w:tab w:val="left" w:pos="1080"/>
          <w:tab w:val="left" w:pos="1440"/>
          <w:tab w:val="left" w:leader="dot" w:pos="9180"/>
        </w:tabs>
        <w:kinsoku w:val="0"/>
        <w:overflowPunct w:val="0"/>
        <w:autoSpaceDE w:val="0"/>
        <w:autoSpaceDN w:val="0"/>
        <w:adjustRightInd w:val="0"/>
        <w:rPr>
          <w:color w:val="4472C4" w:themeColor="accent5"/>
        </w:rPr>
      </w:pPr>
      <w:r w:rsidRPr="00813FED">
        <w:rPr>
          <w:color w:val="4472C4" w:themeColor="accent5"/>
          <w:u w:val="single"/>
        </w:rPr>
        <w:t>1</w:t>
      </w:r>
      <w:r w:rsidR="003C5913" w:rsidRPr="00813FED">
        <w:rPr>
          <w:color w:val="4472C4" w:themeColor="accent5"/>
        </w:rPr>
        <w:t xml:space="preserve"> </w:t>
      </w:r>
      <w:r w:rsidR="00942529" w:rsidRPr="00813FED">
        <w:rPr>
          <w:color w:val="4472C4" w:themeColor="accent5"/>
        </w:rPr>
        <w:t xml:space="preserve">blank </w:t>
      </w:r>
      <w:r w:rsidR="00942529" w:rsidRPr="00813FED">
        <w:rPr>
          <w:color w:val="4472C4" w:themeColor="accent5"/>
          <w:spacing w:val="-1"/>
        </w:rPr>
        <w:t>line</w:t>
      </w:r>
    </w:p>
    <w:p w14:paraId="60550CD9" w14:textId="6E160A47" w:rsidR="0055100F" w:rsidRPr="00D2604E" w:rsidRDefault="000E1EA8" w:rsidP="006E2E4F">
      <w:pPr>
        <w:tabs>
          <w:tab w:val="left" w:pos="360"/>
          <w:tab w:val="left" w:pos="720"/>
          <w:tab w:val="left" w:pos="1080"/>
          <w:tab w:val="left" w:pos="1440"/>
          <w:tab w:val="left" w:leader="dot" w:pos="9180"/>
        </w:tabs>
        <w:kinsoku w:val="0"/>
        <w:overflowPunct w:val="0"/>
        <w:autoSpaceDE w:val="0"/>
        <w:autoSpaceDN w:val="0"/>
        <w:adjustRightInd w:val="0"/>
      </w:pPr>
      <w:r>
        <w:tab/>
      </w:r>
      <w:r w:rsidR="0055100F" w:rsidRPr="00D2604E">
        <w:t>Figure Title</w:t>
      </w:r>
      <w:r w:rsidR="0055100F">
        <w:tab/>
      </w:r>
      <w:r w:rsidR="0055100F" w:rsidRPr="00D2604E">
        <w:t>#</w:t>
      </w:r>
    </w:p>
    <w:p w14:paraId="39DABB92" w14:textId="77777777" w:rsidR="0055100F" w:rsidRPr="004D7F15" w:rsidRDefault="0055100F" w:rsidP="006E2E4F">
      <w:pPr>
        <w:tabs>
          <w:tab w:val="left" w:pos="360"/>
          <w:tab w:val="left" w:pos="720"/>
          <w:tab w:val="left" w:pos="1080"/>
          <w:tab w:val="left" w:pos="1440"/>
          <w:tab w:val="left" w:leader="dot" w:pos="9180"/>
          <w:tab w:val="right" w:leader="dot" w:pos="9360"/>
        </w:tabs>
        <w:ind w:left="360"/>
        <w:sectPr w:rsidR="0055100F" w:rsidRPr="004D7F15" w:rsidSect="00C1012B">
          <w:footerReference w:type="default" r:id="rId22"/>
          <w:pgSz w:w="12240" w:h="15840" w:code="1"/>
          <w:pgMar w:top="1440" w:right="1440" w:bottom="1440" w:left="1440" w:header="720" w:footer="720" w:gutter="0"/>
          <w:cols w:space="720"/>
        </w:sectPr>
      </w:pPr>
    </w:p>
    <w:p w14:paraId="175AA89B" w14:textId="77777777" w:rsidR="005E542C" w:rsidRPr="004D7F15" w:rsidRDefault="005E542C" w:rsidP="00A46B8E">
      <w:pPr>
        <w:jc w:val="center"/>
        <w:rPr>
          <w:u w:val="single"/>
        </w:rPr>
      </w:pPr>
      <w:r w:rsidRPr="004D7F15">
        <w:rPr>
          <w:u w:val="single"/>
        </w:rPr>
        <w:lastRenderedPageBreak/>
        <w:t>ENCLOSURE 1</w:t>
      </w:r>
    </w:p>
    <w:p w14:paraId="0C03109D" w14:textId="77777777" w:rsidR="005E542C" w:rsidRPr="004D7F15" w:rsidRDefault="005E542C" w:rsidP="00A46B8E">
      <w:pPr>
        <w:tabs>
          <w:tab w:val="left" w:pos="360"/>
          <w:tab w:val="left" w:pos="720"/>
          <w:tab w:val="left" w:pos="1080"/>
          <w:tab w:val="left" w:pos="1260"/>
          <w:tab w:val="left" w:pos="1440"/>
          <w:tab w:val="left" w:pos="1800"/>
          <w:tab w:val="left" w:pos="2160"/>
          <w:tab w:val="left" w:pos="2520"/>
        </w:tabs>
        <w:jc w:val="center"/>
      </w:pPr>
    </w:p>
    <w:p w14:paraId="6CA10364" w14:textId="77777777" w:rsidR="005E542C" w:rsidRPr="004D7F15" w:rsidRDefault="005E542C" w:rsidP="00A46B8E">
      <w:pPr>
        <w:tabs>
          <w:tab w:val="left" w:pos="360"/>
          <w:tab w:val="left" w:pos="720"/>
          <w:tab w:val="left" w:pos="1080"/>
          <w:tab w:val="left" w:pos="1260"/>
          <w:tab w:val="left" w:pos="1440"/>
          <w:tab w:val="left" w:pos="1800"/>
          <w:tab w:val="left" w:pos="2160"/>
          <w:tab w:val="left" w:pos="2520"/>
        </w:tabs>
        <w:jc w:val="center"/>
      </w:pPr>
      <w:r w:rsidRPr="004D7F15">
        <w:rPr>
          <w:u w:val="single"/>
        </w:rPr>
        <w:t>REFERENCES</w:t>
      </w:r>
    </w:p>
    <w:p w14:paraId="780C018B" w14:textId="77777777" w:rsidR="003C5913" w:rsidRPr="0069097F" w:rsidRDefault="003C5913" w:rsidP="00C51F43">
      <w:pPr>
        <w:pStyle w:val="ListParagraph"/>
        <w:tabs>
          <w:tab w:val="left" w:pos="360"/>
        </w:tabs>
        <w:ind w:left="0"/>
        <w:contextualSpacing w:val="0"/>
        <w:rPr>
          <w:color w:val="4472C4" w:themeColor="accent5"/>
          <w:u w:val="single"/>
        </w:rPr>
      </w:pPr>
      <w:r w:rsidRPr="0069097F">
        <w:rPr>
          <w:color w:val="4472C4" w:themeColor="accent5"/>
          <w:u w:val="single"/>
        </w:rPr>
        <w:t>1</w:t>
      </w:r>
    </w:p>
    <w:p w14:paraId="7FA43930" w14:textId="5B615451" w:rsidR="0090589E" w:rsidRPr="00813FED" w:rsidRDefault="00C51F43" w:rsidP="00C51F43">
      <w:pPr>
        <w:pStyle w:val="ListParagraph"/>
        <w:tabs>
          <w:tab w:val="left" w:pos="360"/>
        </w:tabs>
        <w:ind w:left="0"/>
        <w:contextualSpacing w:val="0"/>
      </w:pPr>
      <w:r w:rsidRPr="0069097F">
        <w:rPr>
          <w:color w:val="4472C4" w:themeColor="accent5"/>
          <w:u w:val="single"/>
        </w:rPr>
        <w:t>2</w:t>
      </w:r>
      <w:r w:rsidRPr="0069097F">
        <w:rPr>
          <w:color w:val="4472C4" w:themeColor="accent5"/>
        </w:rPr>
        <w:t xml:space="preserve"> blank lines.  </w:t>
      </w:r>
      <w:r w:rsidR="0090589E" w:rsidRPr="0069097F">
        <w:rPr>
          <w:color w:val="4472C4" w:themeColor="accent5"/>
        </w:rPr>
        <w:t>Tab and hanging indent are set at .36.”  See DoD</w:t>
      </w:r>
      <w:r w:rsidR="00B1699E" w:rsidRPr="0069097F">
        <w:rPr>
          <w:color w:val="4472C4" w:themeColor="accent5"/>
        </w:rPr>
        <w:t>I</w:t>
      </w:r>
      <w:r w:rsidRPr="0069097F">
        <w:rPr>
          <w:color w:val="4472C4" w:themeColor="accent5"/>
        </w:rPr>
        <w:t xml:space="preserve"> Standards</w:t>
      </w:r>
      <w:r w:rsidR="0090589E" w:rsidRPr="0069097F">
        <w:rPr>
          <w:color w:val="4472C4" w:themeColor="accent5"/>
        </w:rPr>
        <w:t xml:space="preserve"> </w:t>
      </w:r>
      <w:r w:rsidR="00813FED">
        <w:rPr>
          <w:color w:val="4472C4" w:themeColor="accent5"/>
        </w:rPr>
        <w:t>for correct reference citation.</w:t>
      </w:r>
    </w:p>
    <w:p w14:paraId="5A32E4D7" w14:textId="77777777" w:rsidR="008C19CD" w:rsidRPr="00E1389B" w:rsidRDefault="00570348" w:rsidP="008C19CD">
      <w:pPr>
        <w:tabs>
          <w:tab w:val="left" w:pos="518"/>
        </w:tabs>
        <w:ind w:left="540" w:hanging="540"/>
      </w:pPr>
      <w:bookmarkStart w:id="2" w:name="OLE_LINK3"/>
      <w:bookmarkStart w:id="3" w:name="OLE_LINK4"/>
      <w:r w:rsidRPr="004D7F15">
        <w:t>(</w:t>
      </w:r>
      <w:r w:rsidR="001C4515" w:rsidRPr="004D7F15">
        <w:t>a</w:t>
      </w:r>
      <w:r w:rsidRPr="004D7F15">
        <w:t>)</w:t>
      </w:r>
      <w:r w:rsidRPr="004D7F15">
        <w:tab/>
      </w:r>
      <w:r w:rsidR="008C19CD" w:rsidRPr="00E1389B">
        <w:t xml:space="preserve">DoD Directive 5136.01, “Assistant Secretary of Defense for Health Affairs (ASD(HA)),” </w:t>
      </w:r>
    </w:p>
    <w:p w14:paraId="6D81F66D" w14:textId="57C45583" w:rsidR="0090589E" w:rsidRPr="007F10A0" w:rsidRDefault="008C19CD" w:rsidP="008C19CD">
      <w:pPr>
        <w:tabs>
          <w:tab w:val="left" w:pos="518"/>
        </w:tabs>
        <w:ind w:left="540" w:hanging="540"/>
      </w:pPr>
      <w:r w:rsidRPr="00E1389B">
        <w:tab/>
        <w:t>September 30, 2013</w:t>
      </w:r>
      <w:r w:rsidR="00513580">
        <w:t>, as amended</w:t>
      </w:r>
      <w:r w:rsidR="00F510F4">
        <w:t xml:space="preserve"> </w:t>
      </w:r>
    </w:p>
    <w:p w14:paraId="6F28C68F" w14:textId="77777777" w:rsidR="00B54CF5" w:rsidRDefault="00570348" w:rsidP="00A46B8E">
      <w:pPr>
        <w:tabs>
          <w:tab w:val="left" w:pos="518"/>
        </w:tabs>
        <w:ind w:left="540" w:hanging="540"/>
      </w:pPr>
      <w:r w:rsidRPr="008C19CD">
        <w:t>(</w:t>
      </w:r>
      <w:r w:rsidR="001C4515" w:rsidRPr="008C19CD">
        <w:t>b</w:t>
      </w:r>
      <w:r w:rsidRPr="008C19CD">
        <w:t>)</w:t>
      </w:r>
      <w:r w:rsidRPr="00D34272">
        <w:rPr>
          <w:color w:val="548DD4"/>
        </w:rPr>
        <w:tab/>
      </w:r>
      <w:r w:rsidR="008C19CD">
        <w:t>DoD Directive 5136.13</w:t>
      </w:r>
      <w:r w:rsidR="008C19CD" w:rsidRPr="00B0686C">
        <w:t>, “</w:t>
      </w:r>
      <w:r w:rsidR="008C19CD">
        <w:t xml:space="preserve">Defense Health Agency (DHA),” </w:t>
      </w:r>
      <w:r w:rsidR="008C19CD" w:rsidRPr="0035220F">
        <w:t>September 30, 2013</w:t>
      </w:r>
      <w:r w:rsidR="00B54CF5">
        <w:t xml:space="preserve">, </w:t>
      </w:r>
    </w:p>
    <w:p w14:paraId="2DD7AA23" w14:textId="53B3AE1E" w:rsidR="00570348" w:rsidRPr="007F10A0" w:rsidRDefault="00B54CF5" w:rsidP="00A46B8E">
      <w:pPr>
        <w:tabs>
          <w:tab w:val="left" w:pos="518"/>
        </w:tabs>
        <w:ind w:left="540" w:hanging="540"/>
      </w:pPr>
      <w:r>
        <w:tab/>
        <w:t>as amended</w:t>
      </w:r>
    </w:p>
    <w:p w14:paraId="45A6C1FA" w14:textId="1543C046" w:rsidR="008C19CD" w:rsidRPr="007F10A0" w:rsidRDefault="00570348" w:rsidP="008C19CD">
      <w:pPr>
        <w:tabs>
          <w:tab w:val="left" w:pos="518"/>
        </w:tabs>
        <w:ind w:left="540" w:hanging="540"/>
      </w:pPr>
      <w:r w:rsidRPr="004D7F15">
        <w:t>(</w:t>
      </w:r>
      <w:r w:rsidR="001C4515" w:rsidRPr="004D7F15">
        <w:t>c</w:t>
      </w:r>
      <w:r w:rsidRPr="004D7F15">
        <w:t>)</w:t>
      </w:r>
      <w:r w:rsidRPr="004D7F15">
        <w:tab/>
      </w:r>
      <w:r w:rsidR="008C19CD">
        <w:t>DHA</w:t>
      </w:r>
      <w:r w:rsidR="00B07038">
        <w:t>-</w:t>
      </w:r>
      <w:r w:rsidR="00932712">
        <w:t xml:space="preserve">Procedural </w:t>
      </w:r>
      <w:r w:rsidR="008C19CD" w:rsidRPr="00027EDA">
        <w:t>Instruction 5025.01, “</w:t>
      </w:r>
      <w:r w:rsidR="00CC1E63">
        <w:t>Publication System</w:t>
      </w:r>
      <w:r w:rsidR="008C19CD" w:rsidRPr="00027EDA">
        <w:t xml:space="preserve">,” </w:t>
      </w:r>
      <w:r w:rsidR="00336F2A">
        <w:t>April 1, 2022</w:t>
      </w:r>
    </w:p>
    <w:p w14:paraId="6DB8F646" w14:textId="1D9CA550" w:rsidR="004209DB" w:rsidRDefault="00570348" w:rsidP="00CF5FDC">
      <w:pPr>
        <w:tabs>
          <w:tab w:val="left" w:pos="518"/>
        </w:tabs>
        <w:autoSpaceDE w:val="0"/>
        <w:autoSpaceDN w:val="0"/>
        <w:adjustRightInd w:val="0"/>
        <w:rPr>
          <w:color w:val="4472C4" w:themeColor="accent5"/>
        </w:rPr>
      </w:pPr>
      <w:r w:rsidRPr="004D7F15">
        <w:t>(</w:t>
      </w:r>
      <w:r w:rsidR="001C4515" w:rsidRPr="004D7F15">
        <w:t>d</w:t>
      </w:r>
      <w:r w:rsidRPr="004D7F15">
        <w:t>)</w:t>
      </w:r>
      <w:r w:rsidRPr="004D7F15">
        <w:tab/>
      </w:r>
      <w:r w:rsidR="004209DB" w:rsidRPr="0069097F">
        <w:rPr>
          <w:color w:val="4472C4" w:themeColor="accent5"/>
        </w:rPr>
        <w:t>List references in the order they appear in the text.  Reflect dates in the format:</w:t>
      </w:r>
      <w:r w:rsidR="004209DB" w:rsidRPr="004209DB">
        <w:rPr>
          <w:color w:val="4472C4" w:themeColor="accent5"/>
        </w:rPr>
        <w:t xml:space="preserve"> </w:t>
      </w:r>
      <w:r w:rsidR="004209DB" w:rsidRPr="0069097F">
        <w:rPr>
          <w:color w:val="4472C4" w:themeColor="accent5"/>
        </w:rPr>
        <w:t xml:space="preserve">Month, </w:t>
      </w:r>
      <w:r w:rsidR="004209DB">
        <w:rPr>
          <w:color w:val="4472C4" w:themeColor="accent5"/>
        </w:rPr>
        <w:tab/>
      </w:r>
      <w:r w:rsidR="004209DB" w:rsidRPr="0069097F">
        <w:rPr>
          <w:color w:val="4472C4" w:themeColor="accent5"/>
        </w:rPr>
        <w:t>Day, Year [e.g., January 1, 2011].  Do not allow dates to be broken over two lines.</w:t>
      </w:r>
    </w:p>
    <w:p w14:paraId="40EB503B" w14:textId="38578CE0" w:rsidR="00570348" w:rsidRDefault="004209DB" w:rsidP="00CF5FDC">
      <w:pPr>
        <w:tabs>
          <w:tab w:val="left" w:pos="518"/>
        </w:tabs>
        <w:autoSpaceDE w:val="0"/>
        <w:autoSpaceDN w:val="0"/>
        <w:adjustRightInd w:val="0"/>
        <w:rPr>
          <w:color w:val="548DD4"/>
        </w:rPr>
      </w:pPr>
      <w:r w:rsidRPr="007F10A0">
        <w:t>(e)</w:t>
      </w:r>
      <w:r>
        <w:rPr>
          <w:color w:val="548DD4"/>
        </w:rPr>
        <w:tab/>
      </w:r>
      <w:r w:rsidR="008C19CD" w:rsidRPr="0069097F">
        <w:rPr>
          <w:color w:val="4472C4" w:themeColor="accent5"/>
        </w:rPr>
        <w:t>As needed; reissuance, cite the DHA-</w:t>
      </w:r>
      <w:r w:rsidR="00336F2A" w:rsidRPr="0069097F">
        <w:rPr>
          <w:color w:val="4472C4" w:themeColor="accent5"/>
        </w:rPr>
        <w:t>AI/</w:t>
      </w:r>
      <w:r w:rsidR="00B3470B" w:rsidRPr="0069097F">
        <w:rPr>
          <w:color w:val="4472C4" w:themeColor="accent5"/>
        </w:rPr>
        <w:t>P</w:t>
      </w:r>
      <w:r w:rsidR="00D44306" w:rsidRPr="0069097F">
        <w:rPr>
          <w:color w:val="4472C4" w:themeColor="accent5"/>
        </w:rPr>
        <w:t>M</w:t>
      </w:r>
      <w:r w:rsidR="00C4421E" w:rsidRPr="0069097F">
        <w:rPr>
          <w:color w:val="4472C4" w:themeColor="accent5"/>
        </w:rPr>
        <w:t>/TM/P</w:t>
      </w:r>
      <w:r w:rsidR="00AC7016" w:rsidRPr="0069097F">
        <w:rPr>
          <w:color w:val="4472C4" w:themeColor="accent5"/>
        </w:rPr>
        <w:t>I</w:t>
      </w:r>
      <w:r w:rsidR="008C19CD" w:rsidRPr="0069097F">
        <w:rPr>
          <w:color w:val="4472C4" w:themeColor="accent5"/>
        </w:rPr>
        <w:t xml:space="preserve"> being reissued; if new, cite reference </w:t>
      </w:r>
      <w:r w:rsidR="00CF5FDC" w:rsidRPr="0069097F">
        <w:rPr>
          <w:color w:val="4472C4" w:themeColor="accent5"/>
        </w:rPr>
        <w:tab/>
      </w:r>
      <w:r w:rsidR="008C19CD" w:rsidRPr="0069097F">
        <w:rPr>
          <w:color w:val="4472C4" w:themeColor="accent5"/>
        </w:rPr>
        <w:t xml:space="preserve">providing policy requirement.  </w:t>
      </w:r>
    </w:p>
    <w:p w14:paraId="0A27ED9A" w14:textId="14EFD8F5" w:rsidR="008C19CD" w:rsidRPr="0069097F" w:rsidRDefault="004209DB" w:rsidP="00203A9C">
      <w:pPr>
        <w:tabs>
          <w:tab w:val="left" w:pos="518"/>
        </w:tabs>
        <w:ind w:left="540" w:hanging="540"/>
        <w:rPr>
          <w:color w:val="4472C4" w:themeColor="accent5"/>
        </w:rPr>
      </w:pPr>
      <w:r w:rsidRPr="004D7F15">
        <w:t>(</w:t>
      </w:r>
      <w:r>
        <w:t>f</w:t>
      </w:r>
      <w:r w:rsidRPr="004D7F15">
        <w:t>)</w:t>
      </w:r>
      <w:r w:rsidRPr="004D7F15">
        <w:tab/>
      </w:r>
      <w:r w:rsidR="007F10A0" w:rsidRPr="0069097F">
        <w:rPr>
          <w:color w:val="4472C4" w:themeColor="accent5"/>
        </w:rPr>
        <w:t>Change publications will have “, as amended” following the original publication date</w:t>
      </w:r>
    </w:p>
    <w:p w14:paraId="38D2D927" w14:textId="6133A4C8" w:rsidR="00570348" w:rsidRDefault="008C19CD" w:rsidP="00A46B8E">
      <w:pPr>
        <w:tabs>
          <w:tab w:val="left" w:pos="518"/>
        </w:tabs>
        <w:ind w:left="540" w:hanging="540"/>
        <w:rPr>
          <w:color w:val="548DD4"/>
        </w:rPr>
      </w:pPr>
      <w:r>
        <w:t>(</w:t>
      </w:r>
      <w:r w:rsidR="007F10A0">
        <w:t>g</w:t>
      </w:r>
      <w:r>
        <w:t>)</w:t>
      </w:r>
      <w:r>
        <w:tab/>
      </w:r>
      <w:r w:rsidR="0001274A" w:rsidRPr="0069097F">
        <w:rPr>
          <w:color w:val="4472C4" w:themeColor="accent5"/>
        </w:rPr>
        <w:t>See DoD</w:t>
      </w:r>
      <w:r w:rsidR="00D25760" w:rsidRPr="0069097F">
        <w:rPr>
          <w:color w:val="4472C4" w:themeColor="accent5"/>
        </w:rPr>
        <w:t>I</w:t>
      </w:r>
      <w:r w:rsidR="00C20CD9" w:rsidRPr="0069097F">
        <w:rPr>
          <w:color w:val="4472C4" w:themeColor="accent5"/>
        </w:rPr>
        <w:t xml:space="preserve"> Standards for correct reference citation</w:t>
      </w:r>
      <w:r w:rsidR="0069097F" w:rsidRPr="0069097F">
        <w:rPr>
          <w:color w:val="4472C4" w:themeColor="accent5"/>
        </w:rPr>
        <w:t xml:space="preserve">:  </w:t>
      </w:r>
      <w:hyperlink r:id="rId23" w:history="1">
        <w:r w:rsidR="00721966" w:rsidRPr="00721966">
          <w:rPr>
            <w:rStyle w:val="Hyperlink"/>
            <w:color w:val="4472C4" w:themeColor="accent5"/>
          </w:rPr>
          <w:t>https://www.esd.whs.mil/Portals/54/Documents/DD/iss_process/standards/DoD_Issuance_Style_Guide.pdf?ver=3_eHIg618Lgggr2ok1uXNA%3d%3d</w:t>
        </w:r>
        <w:r w:rsidR="005C015B" w:rsidRPr="00721966">
          <w:rPr>
            <w:rStyle w:val="Hyperlink"/>
            <w:color w:val="4472C4" w:themeColor="accent5"/>
          </w:rPr>
          <w:t xml:space="preserve"> </w:t>
        </w:r>
      </w:hyperlink>
      <w:r w:rsidR="005C015B" w:rsidRPr="00721966">
        <w:rPr>
          <w:color w:val="4472C4" w:themeColor="accent5"/>
        </w:rPr>
        <w:t xml:space="preserve"> </w:t>
      </w:r>
    </w:p>
    <w:p w14:paraId="68F9BB30" w14:textId="0B039820" w:rsidR="000866EF" w:rsidRPr="000866EF" w:rsidRDefault="000866EF" w:rsidP="000866EF">
      <w:pPr>
        <w:tabs>
          <w:tab w:val="left" w:pos="518"/>
        </w:tabs>
        <w:ind w:left="540" w:hanging="540"/>
      </w:pPr>
      <w:r>
        <w:t>(</w:t>
      </w:r>
      <w:r w:rsidR="007F10A0">
        <w:t>h</w:t>
      </w:r>
      <w:r>
        <w:t>)</w:t>
      </w:r>
      <w:r>
        <w:tab/>
      </w:r>
      <w:r w:rsidR="00A20684" w:rsidRPr="0069097F">
        <w:rPr>
          <w:color w:val="4472C4" w:themeColor="accent5"/>
        </w:rPr>
        <w:t xml:space="preserve">Lack of availability of </w:t>
      </w:r>
      <w:r w:rsidRPr="0069097F">
        <w:rPr>
          <w:color w:val="4472C4" w:themeColor="accent5"/>
        </w:rPr>
        <w:t>spe</w:t>
      </w:r>
      <w:r w:rsidR="00A20684" w:rsidRPr="0069097F">
        <w:rPr>
          <w:color w:val="4472C4" w:themeColor="accent5"/>
        </w:rPr>
        <w:t>cific references online- if references</w:t>
      </w:r>
      <w:r w:rsidRPr="0069097F">
        <w:rPr>
          <w:color w:val="4472C4" w:themeColor="accent5"/>
        </w:rPr>
        <w:t xml:space="preserve"> are not available through a simple internet search, then a footnote should be added to tell readers how to locate it</w:t>
      </w:r>
      <w:r w:rsidRPr="007F10A0">
        <w:rPr>
          <w:color w:val="5B9BD5" w:themeColor="accent1"/>
        </w:rPr>
        <w:t>.</w:t>
      </w:r>
      <w:r>
        <w:rPr>
          <w:rStyle w:val="FootnoteReference"/>
        </w:rPr>
        <w:footnoteReference w:id="1"/>
      </w:r>
      <w:r w:rsidRPr="000866EF">
        <w:t xml:space="preserve">  </w:t>
      </w:r>
    </w:p>
    <w:p w14:paraId="274DBC9E" w14:textId="2B4D77F1" w:rsidR="000866EF" w:rsidRDefault="000866EF" w:rsidP="00A46B8E">
      <w:pPr>
        <w:tabs>
          <w:tab w:val="left" w:pos="518"/>
        </w:tabs>
        <w:ind w:left="540" w:hanging="540"/>
      </w:pPr>
    </w:p>
    <w:p w14:paraId="55FF11A5" w14:textId="76693AE0" w:rsidR="007F10A0" w:rsidRPr="0069097F" w:rsidRDefault="007F10A0" w:rsidP="00A46B8E">
      <w:pPr>
        <w:tabs>
          <w:tab w:val="left" w:pos="518"/>
        </w:tabs>
        <w:ind w:left="540" w:hanging="540"/>
        <w:rPr>
          <w:color w:val="4472C4" w:themeColor="accent5"/>
          <w:u w:val="single"/>
        </w:rPr>
      </w:pPr>
      <w:r w:rsidRPr="0069097F">
        <w:rPr>
          <w:color w:val="4472C4" w:themeColor="accent5"/>
          <w:u w:val="single"/>
        </w:rPr>
        <w:t>Tips for commonly referenced</w:t>
      </w:r>
    </w:p>
    <w:bookmarkEnd w:id="2"/>
    <w:bookmarkEnd w:id="3"/>
    <w:p w14:paraId="7E3EB46A" w14:textId="0B0084E6" w:rsidR="005F287F" w:rsidRDefault="005F287F" w:rsidP="005F287F">
      <w:pPr>
        <w:tabs>
          <w:tab w:val="left" w:pos="518"/>
        </w:tabs>
        <w:ind w:left="540" w:hanging="540"/>
        <w:rPr>
          <w:color w:val="4472C4" w:themeColor="accent5"/>
        </w:rPr>
      </w:pPr>
      <w:r w:rsidRPr="0069097F">
        <w:rPr>
          <w:color w:val="4472C4" w:themeColor="accent5"/>
        </w:rPr>
        <w:t>(?)</w:t>
      </w:r>
      <w:r w:rsidRPr="0069097F">
        <w:rPr>
          <w:color w:val="4472C4" w:themeColor="accent5"/>
        </w:rPr>
        <w:tab/>
        <w:t>National Defense Authorization Act for Fiscal Years 2018-2020, Section 702</w:t>
      </w:r>
      <w:r w:rsidR="004209DB">
        <w:rPr>
          <w:color w:val="4472C4" w:themeColor="accent5"/>
        </w:rPr>
        <w:t xml:space="preserve"> (</w:t>
      </w:r>
      <w:r w:rsidR="00B079DF">
        <w:rPr>
          <w:color w:val="4472C4" w:themeColor="accent5"/>
        </w:rPr>
        <w:t>t</w:t>
      </w:r>
      <w:r w:rsidR="004209DB" w:rsidRPr="004209DB">
        <w:rPr>
          <w:color w:val="4472C4" w:themeColor="accent5"/>
        </w:rPr>
        <w:t>his is cited often, cannot be grouped together)</w:t>
      </w:r>
      <w:r w:rsidR="00B079DF">
        <w:rPr>
          <w:color w:val="4472C4" w:themeColor="accent5"/>
        </w:rPr>
        <w:t xml:space="preserve">.  </w:t>
      </w:r>
      <w:r w:rsidR="00B079DF" w:rsidRPr="00B079DF">
        <w:rPr>
          <w:color w:val="4472C4" w:themeColor="accent5"/>
        </w:rPr>
        <w:t>Multiple sections of the same title</w:t>
      </w:r>
      <w:r w:rsidR="00B079DF">
        <w:rPr>
          <w:color w:val="4472C4" w:themeColor="accent5"/>
        </w:rPr>
        <w:t xml:space="preserve"> will have sections referenced in the text, creating a single reference in this enclosure. </w:t>
      </w:r>
    </w:p>
    <w:p w14:paraId="51310627" w14:textId="77777777" w:rsidR="002263E9" w:rsidRPr="002263E9" w:rsidRDefault="002263E9" w:rsidP="002263E9">
      <w:pPr>
        <w:tabs>
          <w:tab w:val="left" w:pos="518"/>
        </w:tabs>
        <w:ind w:left="540" w:hanging="540"/>
        <w:rPr>
          <w:color w:val="4472C4" w:themeColor="accent5"/>
        </w:rPr>
      </w:pPr>
      <w:r w:rsidRPr="0069097F">
        <w:rPr>
          <w:color w:val="4472C4" w:themeColor="accent5"/>
        </w:rPr>
        <w:t>(?)</w:t>
      </w:r>
      <w:r w:rsidRPr="0069097F">
        <w:rPr>
          <w:color w:val="4472C4" w:themeColor="accent5"/>
        </w:rPr>
        <w:tab/>
      </w:r>
      <w:r w:rsidRPr="002263E9">
        <w:rPr>
          <w:color w:val="4472C4" w:themeColor="accent5"/>
        </w:rPr>
        <w:t xml:space="preserve">United States Code, Title 10, Chapter 47 (also known as the “Uniform Code of Military Justice (UCMJ)”) </w:t>
      </w:r>
    </w:p>
    <w:p w14:paraId="2DF72267" w14:textId="42E4D8E8" w:rsidR="002263E9" w:rsidRPr="004209DB" w:rsidRDefault="002263E9" w:rsidP="002263E9">
      <w:pPr>
        <w:tabs>
          <w:tab w:val="left" w:pos="518"/>
        </w:tabs>
        <w:ind w:left="540" w:hanging="540"/>
        <w:rPr>
          <w:color w:val="4472C4" w:themeColor="accent5"/>
        </w:rPr>
      </w:pPr>
      <w:r w:rsidRPr="0069097F">
        <w:rPr>
          <w:color w:val="4472C4" w:themeColor="accent5"/>
        </w:rPr>
        <w:t>(?)</w:t>
      </w:r>
      <w:r w:rsidRPr="0069097F">
        <w:rPr>
          <w:color w:val="4472C4" w:themeColor="accent5"/>
        </w:rPr>
        <w:tab/>
      </w:r>
      <w:r w:rsidRPr="002263E9">
        <w:rPr>
          <w:color w:val="4472C4" w:themeColor="accent5"/>
        </w:rPr>
        <w:t>United States Code, Title 1</w:t>
      </w:r>
      <w:r w:rsidR="00697EC4">
        <w:rPr>
          <w:color w:val="4472C4" w:themeColor="accent5"/>
        </w:rPr>
        <w:t>0</w:t>
      </w:r>
      <w:r w:rsidRPr="002263E9">
        <w:rPr>
          <w:color w:val="4472C4" w:themeColor="accent5"/>
        </w:rPr>
        <w:t xml:space="preserve">, Section </w:t>
      </w:r>
      <w:r w:rsidR="00697EC4">
        <w:rPr>
          <w:color w:val="4472C4" w:themeColor="accent5"/>
        </w:rPr>
        <w:t xml:space="preserve">1073c </w:t>
      </w:r>
      <w:r w:rsidR="00697EC4" w:rsidRPr="0069097F">
        <w:rPr>
          <w:b/>
          <w:color w:val="4472C4" w:themeColor="accent5"/>
        </w:rPr>
        <w:t>NOT</w:t>
      </w:r>
      <w:r w:rsidR="00697EC4" w:rsidRPr="0069097F">
        <w:rPr>
          <w:color w:val="4472C4" w:themeColor="accent5"/>
        </w:rPr>
        <w:t xml:space="preserve">  Public Law 114-328, Section 702 “National Defense Authorization Act for Fiscal Year 2017,” December 23, </w:t>
      </w:r>
      <w:proofErr w:type="gramStart"/>
      <w:r w:rsidR="00697EC4" w:rsidRPr="0069097F">
        <w:rPr>
          <w:color w:val="4472C4" w:themeColor="accent5"/>
        </w:rPr>
        <w:t>2016</w:t>
      </w:r>
      <w:proofErr w:type="gramEnd"/>
      <w:r w:rsidR="00697EC4" w:rsidRPr="0069097F">
        <w:rPr>
          <w:color w:val="4472C4" w:themeColor="accent5"/>
        </w:rPr>
        <w:t xml:space="preserve"> OR National Defense Authorization Act for Fiscal Years 2017, Section 702</w:t>
      </w:r>
    </w:p>
    <w:p w14:paraId="29EE4B04" w14:textId="3DAA1D31" w:rsidR="005F287F" w:rsidRPr="0069097F" w:rsidRDefault="005F287F" w:rsidP="005F287F">
      <w:pPr>
        <w:tabs>
          <w:tab w:val="left" w:pos="518"/>
        </w:tabs>
        <w:ind w:left="540" w:hanging="540"/>
        <w:rPr>
          <w:color w:val="4472C4" w:themeColor="accent5"/>
        </w:rPr>
      </w:pPr>
      <w:r w:rsidRPr="0069097F">
        <w:rPr>
          <w:color w:val="4472C4" w:themeColor="accent5"/>
        </w:rPr>
        <w:t>(?)</w:t>
      </w:r>
      <w:r w:rsidRPr="0069097F">
        <w:rPr>
          <w:color w:val="4472C4" w:themeColor="accent5"/>
        </w:rPr>
        <w:tab/>
        <w:t>Code of Federal Regulations, Title 32, Part 40</w:t>
      </w:r>
    </w:p>
    <w:p w14:paraId="0BE18D74" w14:textId="77777777" w:rsidR="001C4515" w:rsidRPr="004D7F15" w:rsidRDefault="001C4515" w:rsidP="00C20CD9">
      <w:pPr>
        <w:tabs>
          <w:tab w:val="left" w:pos="518"/>
        </w:tabs>
      </w:pPr>
    </w:p>
    <w:p w14:paraId="66FC5E46" w14:textId="77777777" w:rsidR="001C4515" w:rsidRPr="004D7F15" w:rsidRDefault="001C4515" w:rsidP="00A46B8E">
      <w:pPr>
        <w:tabs>
          <w:tab w:val="left" w:pos="518"/>
        </w:tabs>
      </w:pPr>
    </w:p>
    <w:p w14:paraId="7AB99A0A" w14:textId="77777777" w:rsidR="00C766A9" w:rsidRPr="004D7F15" w:rsidRDefault="00C766A9" w:rsidP="00A46B8E">
      <w:pPr>
        <w:tabs>
          <w:tab w:val="left" w:pos="518"/>
        </w:tabs>
        <w:sectPr w:rsidR="00C766A9" w:rsidRPr="004D7F15" w:rsidSect="00F7557E">
          <w:footerReference w:type="default" r:id="rId24"/>
          <w:pgSz w:w="12240" w:h="15840" w:code="1"/>
          <w:pgMar w:top="1440" w:right="1440" w:bottom="1440" w:left="1440" w:header="720" w:footer="720" w:gutter="0"/>
          <w:cols w:space="720"/>
        </w:sectPr>
      </w:pPr>
    </w:p>
    <w:p w14:paraId="3D576014" w14:textId="77777777" w:rsidR="00C766A9" w:rsidRPr="004D7F15" w:rsidRDefault="00C766A9" w:rsidP="1E1E08CB">
      <w:pPr>
        <w:jc w:val="center"/>
        <w:rPr>
          <w:u w:val="single"/>
        </w:rPr>
      </w:pPr>
      <w:r w:rsidRPr="1E1E08CB">
        <w:rPr>
          <w:u w:val="single"/>
        </w:rPr>
        <w:lastRenderedPageBreak/>
        <w:t xml:space="preserve">ENCLOSURE </w:t>
      </w:r>
      <w:r w:rsidR="0087058A" w:rsidRPr="1E1E08CB">
        <w:rPr>
          <w:u w:val="single"/>
        </w:rPr>
        <w:t>2</w:t>
      </w:r>
    </w:p>
    <w:p w14:paraId="5C0DAF36" w14:textId="77777777" w:rsidR="003415F8" w:rsidRPr="004D7F15" w:rsidRDefault="003415F8" w:rsidP="1E1E08CB">
      <w:pPr>
        <w:jc w:val="center"/>
      </w:pPr>
    </w:p>
    <w:p w14:paraId="1407A38E" w14:textId="77777777" w:rsidR="003415F8" w:rsidRPr="004D7F15" w:rsidRDefault="003415F8" w:rsidP="1E1E08CB">
      <w:pPr>
        <w:jc w:val="center"/>
        <w:rPr>
          <w:u w:val="single"/>
        </w:rPr>
      </w:pPr>
      <w:r w:rsidRPr="1E1E08CB">
        <w:rPr>
          <w:u w:val="single"/>
        </w:rPr>
        <w:t>RESPONSIBILITIES</w:t>
      </w:r>
    </w:p>
    <w:p w14:paraId="041A3882" w14:textId="77777777" w:rsidR="003415F8" w:rsidRPr="0069097F" w:rsidRDefault="003C5913" w:rsidP="1E1E08CB">
      <w:pPr>
        <w:tabs>
          <w:tab w:val="left" w:pos="360"/>
          <w:tab w:val="left" w:pos="720"/>
          <w:tab w:val="left" w:pos="1080"/>
          <w:tab w:val="left" w:pos="1440"/>
          <w:tab w:val="left" w:pos="1800"/>
        </w:tabs>
        <w:rPr>
          <w:color w:val="4472C4" w:themeColor="accent5"/>
          <w:u w:val="single"/>
        </w:rPr>
      </w:pPr>
      <w:r w:rsidRPr="1E1E08CB">
        <w:rPr>
          <w:color w:val="4472C4" w:themeColor="accent5"/>
          <w:u w:val="single"/>
        </w:rPr>
        <w:t>1</w:t>
      </w:r>
    </w:p>
    <w:p w14:paraId="7CF6965C" w14:textId="3E7EE180" w:rsidR="00B50B0D" w:rsidRPr="0069097F" w:rsidRDefault="003C5913" w:rsidP="1E1E08CB">
      <w:pPr>
        <w:tabs>
          <w:tab w:val="left" w:pos="360"/>
          <w:tab w:val="left" w:pos="720"/>
          <w:tab w:val="left" w:pos="1080"/>
          <w:tab w:val="left" w:pos="1440"/>
          <w:tab w:val="left" w:pos="1800"/>
        </w:tabs>
        <w:rPr>
          <w:color w:val="4472C4" w:themeColor="accent5"/>
        </w:rPr>
      </w:pPr>
      <w:r w:rsidRPr="1E1E08CB">
        <w:rPr>
          <w:color w:val="4472C4" w:themeColor="accent5"/>
          <w:u w:val="single"/>
        </w:rPr>
        <w:t>2</w:t>
      </w:r>
      <w:r w:rsidR="00C15AFC" w:rsidRPr="1E1E08CB">
        <w:rPr>
          <w:color w:val="4472C4" w:themeColor="accent5"/>
        </w:rPr>
        <w:t xml:space="preserve"> blank </w:t>
      </w:r>
      <w:proofErr w:type="gramStart"/>
      <w:r w:rsidR="00C15AFC" w:rsidRPr="1E1E08CB">
        <w:rPr>
          <w:color w:val="4472C4" w:themeColor="accent5"/>
        </w:rPr>
        <w:t>line</w:t>
      </w:r>
      <w:proofErr w:type="gramEnd"/>
    </w:p>
    <w:p w14:paraId="3688D425" w14:textId="74A92945" w:rsidR="001A34F7" w:rsidRDefault="00483880" w:rsidP="1E1E08CB">
      <w:pPr>
        <w:tabs>
          <w:tab w:val="left" w:pos="360"/>
          <w:tab w:val="left" w:pos="720"/>
          <w:tab w:val="left" w:pos="1080"/>
          <w:tab w:val="left" w:pos="1440"/>
          <w:tab w:val="left" w:pos="1800"/>
        </w:tabs>
        <w:rPr>
          <w:rStyle w:val="CommentReference"/>
          <w:color w:val="4472C4" w:themeColor="accent5"/>
          <w:sz w:val="24"/>
          <w:szCs w:val="24"/>
        </w:rPr>
      </w:pPr>
      <w:r>
        <w:t xml:space="preserve">1.  </w:t>
      </w:r>
      <w:r w:rsidRPr="003B0EF9">
        <w:rPr>
          <w:u w:val="single"/>
        </w:rPr>
        <w:t xml:space="preserve">DIRECTOR, </w:t>
      </w:r>
      <w:r w:rsidR="003D13F6" w:rsidRPr="003D13F6">
        <w:rPr>
          <w:color w:val="0070C0"/>
          <w:u w:val="single"/>
        </w:rPr>
        <w:t>MTF</w:t>
      </w:r>
      <w:r>
        <w:t xml:space="preserve">.  The Director, </w:t>
      </w:r>
      <w:r w:rsidR="003D13F6" w:rsidRPr="003D13F6">
        <w:rPr>
          <w:color w:val="0070C0"/>
        </w:rPr>
        <w:t>MTF</w:t>
      </w:r>
      <w:r>
        <w:t xml:space="preserve"> </w:t>
      </w:r>
      <w:sdt>
        <w:sdtPr>
          <w:rPr>
            <w:rStyle w:val="CommentReference"/>
            <w:sz w:val="24"/>
            <w:szCs w:val="24"/>
          </w:rPr>
          <w:id w:val="-1755893003"/>
          <w:placeholder>
            <w:docPart w:val="389C41EC720A4943AA673E301D00FCF2"/>
          </w:placeholder>
          <w:showingPlcHdr/>
          <w:dropDownList>
            <w:listItem w:value="choose an item"/>
            <w:listItem w:displayText="will" w:value="will"/>
            <w:listItem w:displayText="must" w:value="must"/>
            <w:listItem w:displayText="can" w:value="can"/>
            <w:listItem w:displayText="may" w:value="may"/>
          </w:dropDownList>
        </w:sdtPr>
        <w:sdtEndPr>
          <w:rPr>
            <w:rStyle w:val="CommentReference"/>
          </w:rPr>
        </w:sdtEndPr>
        <w:sdtContent>
          <w:r w:rsidRPr="1E1E08CB">
            <w:rPr>
              <w:rStyle w:val="CommentReference"/>
              <w:sz w:val="24"/>
              <w:szCs w:val="24"/>
            </w:rPr>
            <w:t xml:space="preserve">Choose an item. </w:t>
          </w:r>
        </w:sdtContent>
      </w:sdt>
      <w:r w:rsidR="00565A5D">
        <w:rPr>
          <w:rStyle w:val="CommentReference"/>
          <w:sz w:val="24"/>
          <w:szCs w:val="24"/>
        </w:rPr>
        <w:t xml:space="preserve"> </w:t>
      </w:r>
      <w:r w:rsidR="007903B0" w:rsidRPr="1E1E08CB">
        <w:rPr>
          <w:rStyle w:val="CommentReference"/>
          <w:color w:val="4472C4" w:themeColor="accent5"/>
          <w:sz w:val="24"/>
          <w:szCs w:val="24"/>
        </w:rPr>
        <w:t xml:space="preserve">ensure compliance and implementation of this </w:t>
      </w:r>
      <w:r w:rsidR="003D13F6">
        <w:rPr>
          <w:rStyle w:val="CommentReference"/>
          <w:color w:val="4472C4" w:themeColor="accent5"/>
          <w:sz w:val="24"/>
          <w:szCs w:val="24"/>
        </w:rPr>
        <w:t>MTF</w:t>
      </w:r>
      <w:r w:rsidR="007903B0" w:rsidRPr="1E1E08CB">
        <w:rPr>
          <w:rStyle w:val="CommentReference"/>
          <w:color w:val="4472C4" w:themeColor="accent5"/>
          <w:sz w:val="24"/>
          <w:szCs w:val="24"/>
        </w:rPr>
        <w:t xml:space="preserve"> publication</w:t>
      </w:r>
      <w:r w:rsidR="00565A5D">
        <w:rPr>
          <w:rStyle w:val="CommentReference"/>
          <w:color w:val="4472C4" w:themeColor="accent5"/>
          <w:sz w:val="24"/>
          <w:szCs w:val="24"/>
        </w:rPr>
        <w:t>)</w:t>
      </w:r>
      <w:r w:rsidR="007903B0" w:rsidRPr="1E1E08CB">
        <w:rPr>
          <w:rStyle w:val="CommentReference"/>
          <w:color w:val="4472C4" w:themeColor="accent5"/>
          <w:sz w:val="24"/>
          <w:szCs w:val="24"/>
        </w:rPr>
        <w:t xml:space="preserve">.  </w:t>
      </w:r>
      <w:r w:rsidR="001A34F7" w:rsidRPr="0069097F">
        <w:rPr>
          <w:color w:val="4472C4" w:themeColor="accent5"/>
        </w:rPr>
        <w:t>Use "</w:t>
      </w:r>
      <w:r w:rsidR="001A34F7" w:rsidRPr="1E1E08CB">
        <w:rPr>
          <w:b/>
          <w:bCs/>
          <w:color w:val="4472C4" w:themeColor="accent5"/>
        </w:rPr>
        <w:t>must</w:t>
      </w:r>
      <w:r w:rsidR="001A34F7" w:rsidRPr="0069097F">
        <w:rPr>
          <w:color w:val="4472C4" w:themeColor="accent5"/>
        </w:rPr>
        <w:t>" to denote a mandatory action.  Use "</w:t>
      </w:r>
      <w:r w:rsidR="001A34F7" w:rsidRPr="1E1E08CB">
        <w:rPr>
          <w:b/>
          <w:bCs/>
          <w:color w:val="4472C4" w:themeColor="accent5"/>
        </w:rPr>
        <w:t>will</w:t>
      </w:r>
      <w:r w:rsidR="001A34F7" w:rsidRPr="0069097F">
        <w:rPr>
          <w:color w:val="4472C4" w:themeColor="accent5"/>
        </w:rPr>
        <w:t>" to denote a required action in the future.  Use "</w:t>
      </w:r>
      <w:r w:rsidR="001A34F7" w:rsidRPr="1E1E08CB">
        <w:rPr>
          <w:b/>
          <w:bCs/>
          <w:color w:val="4472C4" w:themeColor="accent5"/>
        </w:rPr>
        <w:t>may</w:t>
      </w:r>
      <w:r w:rsidR="001A34F7" w:rsidRPr="0069097F">
        <w:rPr>
          <w:color w:val="4472C4" w:themeColor="accent5"/>
        </w:rPr>
        <w:t>" or "</w:t>
      </w:r>
      <w:r w:rsidR="001A34F7" w:rsidRPr="1E1E08CB">
        <w:rPr>
          <w:b/>
          <w:bCs/>
          <w:color w:val="4472C4" w:themeColor="accent5"/>
        </w:rPr>
        <w:t>can</w:t>
      </w:r>
      <w:r w:rsidR="001A34F7" w:rsidRPr="0069097F">
        <w:rPr>
          <w:color w:val="4472C4" w:themeColor="accent5"/>
        </w:rPr>
        <w:t>" to denote an optional action that the actor is authorized to perform (a right, privilege, or power that the actor may exercise at his or her discretion).</w:t>
      </w:r>
      <w:r w:rsidR="0027168E" w:rsidRPr="0069097F">
        <w:rPr>
          <w:color w:val="4472C4" w:themeColor="accent5"/>
        </w:rPr>
        <w:t xml:space="preserve">  “Shall” is not for use in DHA Publications.</w:t>
      </w:r>
      <w:r w:rsidR="001A34F7" w:rsidRPr="0069097F">
        <w:rPr>
          <w:rStyle w:val="CommentReference"/>
          <w:color w:val="4472C4" w:themeColor="accent5"/>
          <w:sz w:val="24"/>
          <w:szCs w:val="24"/>
        </w:rPr>
        <w:t xml:space="preserve">  </w:t>
      </w:r>
      <w:r w:rsidR="001A34F7" w:rsidRPr="00565A5D">
        <w:rPr>
          <w:rStyle w:val="CommentReference"/>
          <w:b/>
          <w:bCs/>
          <w:color w:val="4472C4" w:themeColor="accent5"/>
          <w:sz w:val="24"/>
          <w:szCs w:val="24"/>
        </w:rPr>
        <w:t xml:space="preserve">All </w:t>
      </w:r>
      <w:r w:rsidR="003D13F6">
        <w:rPr>
          <w:rStyle w:val="CommentReference"/>
          <w:b/>
          <w:bCs/>
          <w:color w:val="4472C4" w:themeColor="accent5"/>
          <w:sz w:val="24"/>
          <w:szCs w:val="24"/>
        </w:rPr>
        <w:t>MTF</w:t>
      </w:r>
      <w:r w:rsidR="001A34F7" w:rsidRPr="00565A5D">
        <w:rPr>
          <w:rStyle w:val="CommentReference"/>
          <w:b/>
          <w:bCs/>
          <w:color w:val="4472C4" w:themeColor="accent5"/>
          <w:sz w:val="24"/>
          <w:szCs w:val="24"/>
        </w:rPr>
        <w:t xml:space="preserve"> publications </w:t>
      </w:r>
      <w:r w:rsidR="001A34F7" w:rsidRPr="00565A5D">
        <w:rPr>
          <w:rStyle w:val="CommentReference"/>
          <w:b/>
          <w:bCs/>
          <w:color w:val="4472C4" w:themeColor="accent5"/>
          <w:sz w:val="24"/>
          <w:szCs w:val="24"/>
          <w:u w:val="single"/>
        </w:rPr>
        <w:t>must</w:t>
      </w:r>
      <w:r w:rsidR="001A34F7" w:rsidRPr="1E1E08CB">
        <w:rPr>
          <w:rStyle w:val="CommentReference"/>
          <w:b/>
          <w:bCs/>
          <w:color w:val="4472C4" w:themeColor="accent5"/>
          <w:sz w:val="24"/>
          <w:szCs w:val="24"/>
        </w:rPr>
        <w:t xml:space="preserve"> </w:t>
      </w:r>
      <w:r w:rsidR="001A34F7" w:rsidRPr="00565A5D">
        <w:rPr>
          <w:rStyle w:val="CommentReference"/>
          <w:b/>
          <w:bCs/>
          <w:color w:val="4472C4" w:themeColor="accent5"/>
          <w:sz w:val="24"/>
          <w:szCs w:val="24"/>
        </w:rPr>
        <w:t xml:space="preserve">have a direct responsibility back to the </w:t>
      </w:r>
      <w:r w:rsidR="003D13F6">
        <w:rPr>
          <w:rStyle w:val="CommentReference"/>
          <w:b/>
          <w:bCs/>
          <w:color w:val="4472C4" w:themeColor="accent5"/>
          <w:sz w:val="24"/>
          <w:szCs w:val="24"/>
        </w:rPr>
        <w:t>MTF</w:t>
      </w:r>
      <w:r w:rsidR="001A34F7" w:rsidRPr="00565A5D">
        <w:rPr>
          <w:rStyle w:val="CommentReference"/>
          <w:b/>
          <w:bCs/>
          <w:color w:val="4472C4" w:themeColor="accent5"/>
          <w:sz w:val="24"/>
          <w:szCs w:val="24"/>
        </w:rPr>
        <w:t xml:space="preserve"> Director</w:t>
      </w:r>
      <w:r w:rsidR="001A34F7" w:rsidRPr="0069097F">
        <w:rPr>
          <w:rStyle w:val="CommentReference"/>
          <w:color w:val="4472C4" w:themeColor="accent5"/>
          <w:sz w:val="24"/>
          <w:szCs w:val="24"/>
        </w:rPr>
        <w:t>.</w:t>
      </w:r>
    </w:p>
    <w:p w14:paraId="4095B07F" w14:textId="5CB03CE6" w:rsidR="001A34F7" w:rsidRDefault="001A34F7" w:rsidP="1E1E08CB">
      <w:pPr>
        <w:tabs>
          <w:tab w:val="left" w:pos="360"/>
          <w:tab w:val="left" w:pos="720"/>
          <w:tab w:val="left" w:pos="1080"/>
          <w:tab w:val="left" w:pos="1440"/>
          <w:tab w:val="left" w:pos="1800"/>
        </w:tabs>
        <w:rPr>
          <w:rStyle w:val="CommentReference"/>
          <w:color w:val="4472C4" w:themeColor="accent5"/>
          <w:sz w:val="24"/>
          <w:szCs w:val="24"/>
        </w:rPr>
      </w:pPr>
    </w:p>
    <w:p w14:paraId="425DB360" w14:textId="3D85A9F0" w:rsidR="001A34F7" w:rsidRDefault="007903B0" w:rsidP="1E1E08CB">
      <w:pPr>
        <w:tabs>
          <w:tab w:val="left" w:pos="360"/>
          <w:tab w:val="left" w:pos="720"/>
          <w:tab w:val="left" w:pos="1080"/>
          <w:tab w:val="left" w:pos="1440"/>
          <w:tab w:val="left" w:pos="1800"/>
        </w:tabs>
        <w:rPr>
          <w:rStyle w:val="CommentReference"/>
          <w:color w:val="4472C4" w:themeColor="accent5"/>
          <w:sz w:val="24"/>
          <w:szCs w:val="24"/>
        </w:rPr>
      </w:pPr>
      <w:r w:rsidRPr="1E1E08CB">
        <w:rPr>
          <w:rStyle w:val="CommentReference"/>
          <w:color w:val="4472C4" w:themeColor="accent5"/>
          <w:sz w:val="24"/>
          <w:szCs w:val="24"/>
        </w:rPr>
        <w:t>For example:</w:t>
      </w:r>
    </w:p>
    <w:p w14:paraId="4BD5441D" w14:textId="77777777" w:rsidR="007903B0" w:rsidRDefault="007903B0" w:rsidP="1E1E08CB">
      <w:pPr>
        <w:tabs>
          <w:tab w:val="left" w:pos="360"/>
          <w:tab w:val="left" w:pos="720"/>
          <w:tab w:val="left" w:pos="1080"/>
          <w:tab w:val="left" w:pos="1440"/>
          <w:tab w:val="left" w:pos="1800"/>
        </w:tabs>
        <w:rPr>
          <w:rStyle w:val="CommentReference"/>
          <w:color w:val="4472C4" w:themeColor="accent5"/>
          <w:sz w:val="24"/>
          <w:szCs w:val="24"/>
        </w:rPr>
      </w:pPr>
    </w:p>
    <w:p w14:paraId="20547705" w14:textId="4D718025" w:rsidR="007903B0" w:rsidRPr="00565A5D" w:rsidRDefault="007903B0" w:rsidP="1E1E08CB">
      <w:pPr>
        <w:tabs>
          <w:tab w:val="left" w:pos="360"/>
        </w:tabs>
        <w:rPr>
          <w:color w:val="4472C4" w:themeColor="accent5"/>
        </w:rPr>
      </w:pPr>
      <w:r w:rsidRPr="00565A5D">
        <w:rPr>
          <w:color w:val="2E74B5" w:themeColor="accent1" w:themeShade="BF"/>
          <w:sz w:val="16"/>
          <w:szCs w:val="16"/>
        </w:rPr>
        <w:tab/>
      </w:r>
      <w:r w:rsidRPr="00565A5D">
        <w:rPr>
          <w:color w:val="2E74B5" w:themeColor="accent1" w:themeShade="BF"/>
        </w:rPr>
        <w:t xml:space="preserve">a.  Assign responsibility for tracking the establishment of </w:t>
      </w:r>
      <w:r w:rsidR="00565A5D">
        <w:rPr>
          <w:color w:val="2E74B5" w:themeColor="accent1" w:themeShade="BF"/>
        </w:rPr>
        <w:t>(publication topic)</w:t>
      </w:r>
      <w:r w:rsidR="00565A5D" w:rsidRPr="00565A5D">
        <w:rPr>
          <w:color w:val="2E74B5" w:themeColor="accent1" w:themeShade="BF"/>
        </w:rPr>
        <w:t xml:space="preserve"> </w:t>
      </w:r>
      <w:r w:rsidRPr="00565A5D">
        <w:rPr>
          <w:color w:val="2E74B5" w:themeColor="accent1" w:themeShade="BF"/>
        </w:rPr>
        <w:t xml:space="preserve">at each </w:t>
      </w:r>
      <w:r w:rsidRPr="1E1E08CB">
        <w:rPr>
          <w:color w:val="4472C4" w:themeColor="accent5"/>
        </w:rPr>
        <w:t>[INSERT COMPONENT]</w:t>
      </w:r>
      <w:r w:rsidRPr="00565A5D">
        <w:rPr>
          <w:color w:val="4472C4" w:themeColor="accent5"/>
        </w:rPr>
        <w:t xml:space="preserve"> and for the compliance with </w:t>
      </w:r>
      <w:r w:rsidRPr="1E1E08CB">
        <w:rPr>
          <w:color w:val="4472C4" w:themeColor="accent5"/>
        </w:rPr>
        <w:t>the processes outlined in this publication</w:t>
      </w:r>
      <w:r w:rsidRPr="00565A5D">
        <w:rPr>
          <w:color w:val="4472C4" w:themeColor="accent5"/>
        </w:rPr>
        <w:t xml:space="preserve"> to the</w:t>
      </w:r>
      <w:r w:rsidRPr="1E1E08CB">
        <w:rPr>
          <w:color w:val="4472C4" w:themeColor="accent5"/>
        </w:rPr>
        <w:t xml:space="preserve"> Director, </w:t>
      </w:r>
      <w:r w:rsidR="1E1E08CB" w:rsidRPr="1E1E08CB">
        <w:rPr>
          <w:color w:val="4472C4" w:themeColor="accent5"/>
        </w:rPr>
        <w:t>Administration &amp; Management (J-1)</w:t>
      </w:r>
      <w:r w:rsidRPr="00565A5D">
        <w:rPr>
          <w:color w:val="4472C4" w:themeColor="accent5"/>
        </w:rPr>
        <w:t xml:space="preserve">. </w:t>
      </w:r>
    </w:p>
    <w:p w14:paraId="6366B51C" w14:textId="77777777" w:rsidR="007903B0" w:rsidRPr="00565A5D" w:rsidRDefault="007903B0" w:rsidP="1E1E08CB">
      <w:pPr>
        <w:tabs>
          <w:tab w:val="left" w:pos="360"/>
        </w:tabs>
        <w:rPr>
          <w:color w:val="4472C4" w:themeColor="accent5"/>
        </w:rPr>
      </w:pPr>
    </w:p>
    <w:p w14:paraId="4BA79847" w14:textId="77777777" w:rsidR="00E70D06" w:rsidRDefault="007903B0" w:rsidP="1E1E08CB">
      <w:pPr>
        <w:tabs>
          <w:tab w:val="left" w:pos="360"/>
        </w:tabs>
        <w:rPr>
          <w:color w:val="4472C4" w:themeColor="accent5"/>
        </w:rPr>
      </w:pPr>
      <w:r w:rsidRPr="00565A5D">
        <w:rPr>
          <w:color w:val="4472C4" w:themeColor="accent5"/>
        </w:rPr>
        <w:tab/>
        <w:t>b.  Support the DHA Components by ensuring r</w:t>
      </w:r>
      <w:r w:rsidRPr="1E1E08CB">
        <w:rPr>
          <w:color w:val="4472C4" w:themeColor="accent5"/>
        </w:rPr>
        <w:t>esources are in place to</w:t>
      </w:r>
      <w:r w:rsidRPr="00565A5D">
        <w:rPr>
          <w:color w:val="4472C4" w:themeColor="accent5"/>
        </w:rPr>
        <w:t xml:space="preserve"> establish </w:t>
      </w:r>
      <w:r w:rsidRPr="1E1E08CB">
        <w:rPr>
          <w:color w:val="4472C4" w:themeColor="accent5"/>
        </w:rPr>
        <w:t xml:space="preserve">EXAMPLE for [DHA Component] to </w:t>
      </w:r>
    </w:p>
    <w:p w14:paraId="763ED925" w14:textId="3D9C6CFC" w:rsidR="007903B0" w:rsidRPr="00565A5D" w:rsidRDefault="007903B0" w:rsidP="1E1E08CB">
      <w:pPr>
        <w:tabs>
          <w:tab w:val="left" w:pos="360"/>
        </w:tabs>
        <w:rPr>
          <w:color w:val="4472C4" w:themeColor="accent5"/>
        </w:rPr>
      </w:pPr>
    </w:p>
    <w:p w14:paraId="1106D71D" w14:textId="77777777" w:rsidR="00CF5C1A" w:rsidRDefault="007903B0" w:rsidP="00565A5D">
      <w:pPr>
        <w:tabs>
          <w:tab w:val="left" w:pos="360"/>
          <w:tab w:val="left" w:pos="720"/>
          <w:tab w:val="left" w:pos="1080"/>
          <w:tab w:val="left" w:pos="1440"/>
          <w:tab w:val="left" w:pos="1800"/>
        </w:tabs>
        <w:kinsoku w:val="0"/>
        <w:overflowPunct w:val="0"/>
        <w:autoSpaceDE w:val="0"/>
        <w:autoSpaceDN w:val="0"/>
        <w:adjustRightInd w:val="0"/>
        <w:rPr>
          <w:color w:val="4472C4" w:themeColor="accent5"/>
        </w:rPr>
      </w:pPr>
      <w:r w:rsidRPr="00565A5D">
        <w:rPr>
          <w:color w:val="4472C4" w:themeColor="accent5"/>
        </w:rPr>
        <w:tab/>
        <w:t xml:space="preserve">c.  Exercise authority, as </w:t>
      </w:r>
      <w:r w:rsidRPr="1E1E08CB">
        <w:rPr>
          <w:color w:val="4472C4" w:themeColor="accent5"/>
        </w:rPr>
        <w:t>outlined in Reference (b), over EXAMPLE</w:t>
      </w:r>
      <w:r w:rsidRPr="00565A5D">
        <w:rPr>
          <w:color w:val="4472C4" w:themeColor="accent5"/>
        </w:rPr>
        <w:t xml:space="preserve"> identified under the administrative control of the Director, DHA. </w:t>
      </w:r>
    </w:p>
    <w:p w14:paraId="6DA304B0" w14:textId="19EF6BCA" w:rsidR="00565A5D" w:rsidRPr="002220C2" w:rsidRDefault="00565A5D" w:rsidP="00565A5D">
      <w:pPr>
        <w:tabs>
          <w:tab w:val="left" w:pos="360"/>
          <w:tab w:val="left" w:pos="720"/>
          <w:tab w:val="left" w:pos="1080"/>
          <w:tab w:val="left" w:pos="1440"/>
          <w:tab w:val="left" w:pos="1800"/>
        </w:tabs>
        <w:kinsoku w:val="0"/>
        <w:overflowPunct w:val="0"/>
        <w:autoSpaceDE w:val="0"/>
        <w:autoSpaceDN w:val="0"/>
        <w:adjustRightInd w:val="0"/>
        <w:rPr>
          <w:color w:val="4472C4" w:themeColor="accent5"/>
          <w:u w:val="single"/>
        </w:rPr>
      </w:pPr>
      <w:r w:rsidRPr="002220C2">
        <w:rPr>
          <w:color w:val="4472C4" w:themeColor="accent5"/>
          <w:u w:val="single"/>
        </w:rPr>
        <w:t>1</w:t>
      </w:r>
    </w:p>
    <w:p w14:paraId="21F7C7DB" w14:textId="77777777" w:rsidR="00565A5D" w:rsidRPr="002220C2" w:rsidRDefault="00565A5D" w:rsidP="00565A5D">
      <w:pPr>
        <w:tabs>
          <w:tab w:val="left" w:pos="360"/>
          <w:tab w:val="left" w:pos="720"/>
          <w:tab w:val="left" w:pos="1080"/>
          <w:tab w:val="left" w:pos="1440"/>
          <w:tab w:val="left" w:pos="1800"/>
        </w:tabs>
        <w:kinsoku w:val="0"/>
        <w:overflowPunct w:val="0"/>
        <w:autoSpaceDE w:val="0"/>
        <w:autoSpaceDN w:val="0"/>
        <w:adjustRightInd w:val="0"/>
        <w:rPr>
          <w:color w:val="4472C4" w:themeColor="accent5"/>
        </w:rPr>
      </w:pPr>
      <w:r w:rsidRPr="002220C2">
        <w:rPr>
          <w:color w:val="4472C4" w:themeColor="accent5"/>
          <w:u w:val="single"/>
        </w:rPr>
        <w:t>2</w:t>
      </w:r>
      <w:r w:rsidRPr="002220C2">
        <w:rPr>
          <w:color w:val="4472C4" w:themeColor="accent5"/>
        </w:rPr>
        <w:t xml:space="preserve"> </w:t>
      </w:r>
      <w:r w:rsidRPr="002220C2">
        <w:rPr>
          <w:color w:val="4472C4" w:themeColor="accent5"/>
          <w:spacing w:val="-1"/>
        </w:rPr>
        <w:t>blank</w:t>
      </w:r>
      <w:r w:rsidRPr="002220C2">
        <w:rPr>
          <w:color w:val="4472C4" w:themeColor="accent5"/>
          <w:spacing w:val="-2"/>
        </w:rPr>
        <w:t xml:space="preserve"> </w:t>
      </w:r>
      <w:r w:rsidRPr="002220C2">
        <w:rPr>
          <w:color w:val="4472C4" w:themeColor="accent5"/>
          <w:spacing w:val="-1"/>
        </w:rPr>
        <w:t>lines</w:t>
      </w:r>
    </w:p>
    <w:p w14:paraId="18E3952C" w14:textId="6C7995AC" w:rsidR="00B65691" w:rsidRPr="0069097F" w:rsidRDefault="00483880" w:rsidP="29DE4842">
      <w:pPr>
        <w:tabs>
          <w:tab w:val="left" w:pos="360"/>
          <w:tab w:val="left" w:pos="720"/>
          <w:tab w:val="left" w:pos="1080"/>
          <w:tab w:val="left" w:pos="1440"/>
          <w:tab w:val="left" w:pos="1800"/>
        </w:tabs>
        <w:rPr>
          <w:color w:val="4472C4" w:themeColor="accent5"/>
        </w:rPr>
      </w:pPr>
      <w:r>
        <w:t>2</w:t>
      </w:r>
      <w:r w:rsidR="00AF6E9E">
        <w:t>.</w:t>
      </w:r>
      <w:r w:rsidR="00FE06FC">
        <w:t xml:space="preserve">  </w:t>
      </w:r>
      <w:r w:rsidR="00247C47" w:rsidRPr="004D7F15">
        <w:rPr>
          <w:u w:val="single"/>
        </w:rPr>
        <w:t>TITLE OF OFFICIAL</w:t>
      </w:r>
      <w:r w:rsidR="00247C47" w:rsidRPr="003D38D1">
        <w:t xml:space="preserve"> </w:t>
      </w:r>
      <w:r w:rsidR="00247C47" w:rsidRPr="0069097F">
        <w:rPr>
          <w:color w:val="4472C4" w:themeColor="accent5"/>
        </w:rPr>
        <w:t>(and acronym if not established earlier)</w:t>
      </w:r>
      <w:r w:rsidR="003D38D1" w:rsidRPr="0069097F">
        <w:rPr>
          <w:color w:val="4472C4" w:themeColor="accent5"/>
        </w:rPr>
        <w:t xml:space="preserve">.  The </w:t>
      </w:r>
      <w:r w:rsidR="00247C47" w:rsidRPr="0069097F">
        <w:rPr>
          <w:color w:val="4472C4" w:themeColor="accent5"/>
        </w:rPr>
        <w:t>acronym of official</w:t>
      </w:r>
      <w:r w:rsidR="00C15AFC" w:rsidRPr="0069097F">
        <w:rPr>
          <w:rStyle w:val="CommentReference"/>
          <w:color w:val="4472C4" w:themeColor="accent5"/>
        </w:rPr>
        <w:t xml:space="preserve"> </w:t>
      </w:r>
      <w:sdt>
        <w:sdtPr>
          <w:rPr>
            <w:rStyle w:val="CommentReference"/>
            <w:color w:val="4472C4" w:themeColor="accent5"/>
            <w:sz w:val="24"/>
            <w:szCs w:val="24"/>
          </w:rPr>
          <w:id w:val="1933086533"/>
          <w:placeholder>
            <w:docPart w:val="DefaultPlaceholder_1081868575"/>
          </w:placeholder>
          <w:showingPlcHdr/>
          <w:dropDownList>
            <w:listItem w:value="choose an item"/>
            <w:listItem w:displayText="will" w:value="will"/>
            <w:listItem w:displayText="must" w:value="must"/>
            <w:listItem w:displayText="can" w:value="can"/>
            <w:listItem w:displayText="may" w:value="may"/>
          </w:dropDownList>
        </w:sdtPr>
        <w:sdtEndPr>
          <w:rPr>
            <w:rStyle w:val="CommentReference"/>
          </w:rPr>
        </w:sdtEndPr>
        <w:sdtContent>
          <w:r w:rsidR="00C15AFC" w:rsidRPr="0069097F">
            <w:rPr>
              <w:rStyle w:val="PlaceholderText"/>
              <w:color w:val="4472C4" w:themeColor="accent5"/>
            </w:rPr>
            <w:t>Choose an item.</w:t>
          </w:r>
        </w:sdtContent>
      </w:sdt>
      <w:r w:rsidR="00C15AFC" w:rsidRPr="0069097F">
        <w:rPr>
          <w:rStyle w:val="CommentReference"/>
          <w:color w:val="4472C4" w:themeColor="accent5"/>
          <w:sz w:val="24"/>
          <w:szCs w:val="24"/>
        </w:rPr>
        <w:t xml:space="preserve">: </w:t>
      </w:r>
      <w:r w:rsidR="00565DE1" w:rsidRPr="0069097F">
        <w:rPr>
          <w:color w:val="4472C4" w:themeColor="accent5"/>
        </w:rPr>
        <w:t>Use "</w:t>
      </w:r>
      <w:r w:rsidR="00565DE1" w:rsidRPr="1E1E08CB">
        <w:rPr>
          <w:b/>
          <w:bCs/>
          <w:color w:val="4472C4" w:themeColor="accent5"/>
        </w:rPr>
        <w:t>must</w:t>
      </w:r>
      <w:r w:rsidR="00565DE1" w:rsidRPr="0069097F">
        <w:rPr>
          <w:color w:val="4472C4" w:themeColor="accent5"/>
        </w:rPr>
        <w:t>" to denote a mandatory action.  Use "</w:t>
      </w:r>
      <w:r w:rsidR="00565DE1" w:rsidRPr="1E1E08CB">
        <w:rPr>
          <w:b/>
          <w:bCs/>
          <w:color w:val="4472C4" w:themeColor="accent5"/>
        </w:rPr>
        <w:t>will</w:t>
      </w:r>
      <w:r w:rsidR="00565DE1" w:rsidRPr="0069097F">
        <w:rPr>
          <w:color w:val="4472C4" w:themeColor="accent5"/>
        </w:rPr>
        <w:t>" to denote a required action in the future.  Use "</w:t>
      </w:r>
      <w:r w:rsidR="00565DE1" w:rsidRPr="1E1E08CB">
        <w:rPr>
          <w:b/>
          <w:bCs/>
          <w:color w:val="4472C4" w:themeColor="accent5"/>
        </w:rPr>
        <w:t>may</w:t>
      </w:r>
      <w:r w:rsidR="00565DE1" w:rsidRPr="0069097F">
        <w:rPr>
          <w:color w:val="4472C4" w:themeColor="accent5"/>
        </w:rPr>
        <w:t>" or "</w:t>
      </w:r>
      <w:r w:rsidR="00565DE1" w:rsidRPr="1E1E08CB">
        <w:rPr>
          <w:b/>
          <w:bCs/>
          <w:color w:val="4472C4" w:themeColor="accent5"/>
        </w:rPr>
        <w:t>can</w:t>
      </w:r>
      <w:r w:rsidR="00565DE1" w:rsidRPr="0069097F">
        <w:rPr>
          <w:color w:val="4472C4" w:themeColor="accent5"/>
        </w:rPr>
        <w:t>" to denote an optional action that the actor is authorized to perform (a right, privilege, or power that the actor may exercise at his or her discretion).</w:t>
      </w:r>
      <w:r w:rsidR="00B65691" w:rsidRPr="0069097F">
        <w:rPr>
          <w:color w:val="4472C4" w:themeColor="accent5"/>
        </w:rPr>
        <w:t xml:space="preserve">  New titles (with reorg)</w:t>
      </w:r>
      <w:r w:rsidR="00565A5D">
        <w:rPr>
          <w:color w:val="4472C4" w:themeColor="accent5"/>
        </w:rPr>
        <w:t xml:space="preserve"> example</w:t>
      </w:r>
      <w:r w:rsidR="00B65691" w:rsidRPr="0069097F">
        <w:rPr>
          <w:color w:val="4472C4" w:themeColor="accent5"/>
        </w:rPr>
        <w:t xml:space="preserve">:  </w:t>
      </w:r>
      <w:r w:rsidR="00B65691" w:rsidRPr="0069097F">
        <w:rPr>
          <w:color w:val="4472C4" w:themeColor="accent5"/>
          <w:u w:val="single"/>
        </w:rPr>
        <w:t xml:space="preserve">DIRECTOR, </w:t>
      </w:r>
      <w:r w:rsidRPr="29DE4842">
        <w:rPr>
          <w:color w:val="4471C4"/>
          <w:u w:val="single"/>
        </w:rPr>
        <w:t>ADMINISTRATION &amp; MANAGEMENT (</w:t>
      </w:r>
      <w:r w:rsidR="0027168E" w:rsidRPr="0069097F">
        <w:rPr>
          <w:color w:val="4472C4" w:themeColor="accent5"/>
          <w:u w:val="single"/>
        </w:rPr>
        <w:t>J-1</w:t>
      </w:r>
      <w:r w:rsidRPr="29DE4842">
        <w:rPr>
          <w:color w:val="4471C4"/>
          <w:u w:val="single"/>
        </w:rPr>
        <w:t>)</w:t>
      </w:r>
      <w:r w:rsidR="00B65691" w:rsidRPr="0069097F">
        <w:rPr>
          <w:color w:val="4472C4" w:themeColor="accent5"/>
        </w:rPr>
        <w:t xml:space="preserve">.  </w:t>
      </w:r>
      <w:r w:rsidR="0027168E" w:rsidRPr="0069097F">
        <w:rPr>
          <w:color w:val="4472C4" w:themeColor="accent5"/>
        </w:rPr>
        <w:t xml:space="preserve">The </w:t>
      </w:r>
      <w:r w:rsidR="00B65691" w:rsidRPr="0069097F">
        <w:rPr>
          <w:color w:val="4472C4" w:themeColor="accent5"/>
        </w:rPr>
        <w:t>Director, J-1</w:t>
      </w:r>
      <w:r w:rsidR="0027168E" w:rsidRPr="0069097F">
        <w:rPr>
          <w:color w:val="4472C4" w:themeColor="accent5"/>
        </w:rPr>
        <w:t xml:space="preserve"> will</w:t>
      </w:r>
      <w:r w:rsidR="00565A5D">
        <w:rPr>
          <w:color w:val="4472C4" w:themeColor="accent5"/>
        </w:rPr>
        <w:t>:</w:t>
      </w:r>
    </w:p>
    <w:p w14:paraId="009FA76E" w14:textId="77777777" w:rsidR="00247C47" w:rsidRPr="004D7F15" w:rsidRDefault="00247C47" w:rsidP="1E1E08CB">
      <w:pPr>
        <w:tabs>
          <w:tab w:val="left" w:pos="360"/>
          <w:tab w:val="left" w:pos="720"/>
          <w:tab w:val="left" w:pos="1080"/>
          <w:tab w:val="left" w:pos="1440"/>
          <w:tab w:val="left" w:pos="1800"/>
        </w:tabs>
      </w:pPr>
    </w:p>
    <w:p w14:paraId="07E6D75E" w14:textId="77777777" w:rsidR="00247C47" w:rsidRPr="004D7F15" w:rsidRDefault="000A3BFF" w:rsidP="1E1E08CB">
      <w:pPr>
        <w:tabs>
          <w:tab w:val="left" w:pos="360"/>
          <w:tab w:val="left" w:pos="720"/>
          <w:tab w:val="left" w:pos="1080"/>
          <w:tab w:val="left" w:pos="1440"/>
          <w:tab w:val="left" w:pos="1800"/>
        </w:tabs>
      </w:pPr>
      <w:r>
        <w:tab/>
      </w:r>
      <w:r w:rsidRPr="1E1E08CB">
        <w:t xml:space="preserve">a.  </w:t>
      </w:r>
    </w:p>
    <w:p w14:paraId="3DE0F1AA" w14:textId="77777777" w:rsidR="00247C47" w:rsidRPr="004D7F15" w:rsidRDefault="00247C47" w:rsidP="1E1E08CB">
      <w:pPr>
        <w:tabs>
          <w:tab w:val="left" w:pos="360"/>
          <w:tab w:val="left" w:pos="720"/>
          <w:tab w:val="left" w:pos="1080"/>
          <w:tab w:val="left" w:pos="1440"/>
          <w:tab w:val="left" w:pos="1800"/>
        </w:tabs>
      </w:pPr>
    </w:p>
    <w:p w14:paraId="79A3D4CB" w14:textId="77777777" w:rsidR="00247C47" w:rsidRPr="004D7F15" w:rsidRDefault="00247C47" w:rsidP="1E1E08CB">
      <w:pPr>
        <w:tabs>
          <w:tab w:val="left" w:pos="360"/>
          <w:tab w:val="left" w:pos="720"/>
          <w:tab w:val="left" w:pos="1080"/>
          <w:tab w:val="left" w:pos="1440"/>
          <w:tab w:val="left" w:pos="1800"/>
        </w:tabs>
      </w:pPr>
      <w:r w:rsidRPr="004D7F15">
        <w:tab/>
      </w:r>
      <w:r w:rsidRPr="1E1E08CB">
        <w:t xml:space="preserve">b.  </w:t>
      </w:r>
    </w:p>
    <w:p w14:paraId="1D276396" w14:textId="77777777" w:rsidR="00247C47" w:rsidRPr="004D7F15" w:rsidRDefault="00247C47" w:rsidP="1E1E08CB">
      <w:pPr>
        <w:tabs>
          <w:tab w:val="left" w:pos="360"/>
          <w:tab w:val="left" w:pos="720"/>
          <w:tab w:val="left" w:pos="1080"/>
          <w:tab w:val="left" w:pos="1440"/>
          <w:tab w:val="left" w:pos="1800"/>
        </w:tabs>
      </w:pPr>
    </w:p>
    <w:p w14:paraId="0B244471" w14:textId="77777777" w:rsidR="00247C47" w:rsidRPr="004D7F15" w:rsidRDefault="00247C47" w:rsidP="1E1E08CB">
      <w:pPr>
        <w:tabs>
          <w:tab w:val="left" w:pos="360"/>
          <w:tab w:val="left" w:pos="720"/>
          <w:tab w:val="left" w:pos="1080"/>
          <w:tab w:val="left" w:pos="1440"/>
          <w:tab w:val="left" w:pos="1800"/>
        </w:tabs>
      </w:pPr>
      <w:r w:rsidRPr="004D7F15">
        <w:tab/>
      </w:r>
      <w:r w:rsidRPr="1E1E08CB">
        <w:t xml:space="preserve">c.  </w:t>
      </w:r>
    </w:p>
    <w:p w14:paraId="09625974" w14:textId="77777777" w:rsidR="003C5913" w:rsidRPr="00565A5D" w:rsidRDefault="003C5913" w:rsidP="00565A5D">
      <w:pPr>
        <w:rPr>
          <w:color w:val="2E74B5" w:themeColor="accent1" w:themeShade="BF"/>
          <w:u w:val="single"/>
        </w:rPr>
      </w:pPr>
      <w:r w:rsidRPr="00565A5D">
        <w:rPr>
          <w:color w:val="2E74B5" w:themeColor="accent1" w:themeShade="BF"/>
          <w:u w:val="single"/>
        </w:rPr>
        <w:t>1</w:t>
      </w:r>
    </w:p>
    <w:p w14:paraId="1D0E65AC" w14:textId="77777777" w:rsidR="0087185D" w:rsidRPr="00565A5D" w:rsidRDefault="003C5913" w:rsidP="00565A5D">
      <w:pPr>
        <w:rPr>
          <w:color w:val="2E74B5" w:themeColor="accent1" w:themeShade="BF"/>
        </w:rPr>
      </w:pPr>
      <w:r w:rsidRPr="00565A5D">
        <w:rPr>
          <w:color w:val="2E74B5" w:themeColor="accent1" w:themeShade="BF"/>
          <w:u w:val="single"/>
        </w:rPr>
        <w:t>2</w:t>
      </w:r>
      <w:r w:rsidR="0087185D" w:rsidRPr="00565A5D">
        <w:rPr>
          <w:color w:val="2E74B5" w:themeColor="accent1" w:themeShade="BF"/>
        </w:rPr>
        <w:t xml:space="preserve"> blank lines</w:t>
      </w:r>
    </w:p>
    <w:p w14:paraId="4C5F499B" w14:textId="646982A5" w:rsidR="00247C47" w:rsidRPr="004D7F15" w:rsidRDefault="00611F25" w:rsidP="1E1E08CB">
      <w:pPr>
        <w:tabs>
          <w:tab w:val="left" w:pos="360"/>
          <w:tab w:val="left" w:pos="720"/>
          <w:tab w:val="left" w:pos="1080"/>
          <w:tab w:val="left" w:pos="1440"/>
          <w:tab w:val="left" w:pos="1800"/>
        </w:tabs>
        <w:rPr>
          <w:u w:val="single"/>
        </w:rPr>
      </w:pPr>
      <w:r w:rsidRPr="1E1E08CB">
        <w:t>3</w:t>
      </w:r>
      <w:r w:rsidR="00AF6E9E" w:rsidRPr="1E1E08CB">
        <w:t>.</w:t>
      </w:r>
      <w:r w:rsidR="00FE06FC" w:rsidRPr="1E1E08CB">
        <w:t xml:space="preserve">  </w:t>
      </w:r>
      <w:r w:rsidR="00247C47" w:rsidRPr="1E1E08CB">
        <w:rPr>
          <w:u w:val="single"/>
        </w:rPr>
        <w:t>ACRONYM OF OFFICIAL</w:t>
      </w:r>
      <w:r w:rsidR="00247C47" w:rsidRPr="1E1E08CB">
        <w:t xml:space="preserve"> </w:t>
      </w:r>
      <w:r w:rsidR="00247C47" w:rsidRPr="1E1E08CB">
        <w:rPr>
          <w:color w:val="548DD4"/>
        </w:rPr>
        <w:t>(if established earlier)</w:t>
      </w:r>
      <w:r w:rsidR="00247C47" w:rsidRPr="1E1E08CB">
        <w:t xml:space="preserve">.  </w:t>
      </w:r>
      <w:r w:rsidR="003D38D1" w:rsidRPr="1E1E08CB">
        <w:t xml:space="preserve">The </w:t>
      </w:r>
      <w:r w:rsidR="00247C47" w:rsidRPr="1E1E08CB">
        <w:rPr>
          <w:color w:val="548DD4"/>
        </w:rPr>
        <w:t xml:space="preserve">acronym of </w:t>
      </w:r>
      <w:r w:rsidR="003D38D1" w:rsidRPr="1E1E08CB">
        <w:rPr>
          <w:color w:val="548DD4"/>
        </w:rPr>
        <w:t>official</w:t>
      </w:r>
      <w:r w:rsidR="00247C47" w:rsidRPr="1E1E08CB">
        <w:t xml:space="preserve"> </w:t>
      </w:r>
      <w:r w:rsidR="0093210C" w:rsidRPr="1E1E08CB">
        <w:t>will</w:t>
      </w:r>
      <w:r w:rsidR="00247C47" w:rsidRPr="1E1E08CB">
        <w:t>:</w:t>
      </w:r>
      <w:r w:rsidR="001C5E27" w:rsidRPr="1E1E08CB">
        <w:t xml:space="preserve">  </w:t>
      </w:r>
    </w:p>
    <w:p w14:paraId="7E979C24" w14:textId="77777777" w:rsidR="003415F8" w:rsidRPr="004D7F15" w:rsidRDefault="003415F8" w:rsidP="1E1E08CB">
      <w:pPr>
        <w:tabs>
          <w:tab w:val="left" w:pos="360"/>
          <w:tab w:val="left" w:pos="720"/>
          <w:tab w:val="left" w:pos="1080"/>
          <w:tab w:val="left" w:pos="1440"/>
          <w:tab w:val="left" w:pos="1800"/>
        </w:tabs>
        <w:rPr>
          <w:u w:val="single"/>
        </w:rPr>
      </w:pPr>
    </w:p>
    <w:p w14:paraId="194E134E" w14:textId="77777777" w:rsidR="007B5A5F" w:rsidRPr="004D7F15" w:rsidRDefault="007B5A5F" w:rsidP="1E1E08CB">
      <w:pPr>
        <w:tabs>
          <w:tab w:val="left" w:pos="360"/>
          <w:tab w:val="left" w:pos="720"/>
          <w:tab w:val="left" w:pos="1080"/>
          <w:tab w:val="left" w:pos="1440"/>
          <w:tab w:val="left" w:pos="1800"/>
        </w:tabs>
        <w:rPr>
          <w:color w:val="548DD4"/>
        </w:rPr>
      </w:pPr>
      <w:r w:rsidRPr="004D7F15">
        <w:tab/>
      </w:r>
      <w:r w:rsidRPr="1E1E08CB">
        <w:t xml:space="preserve">a.  </w:t>
      </w:r>
      <w:proofErr w:type="gramStart"/>
      <w:r w:rsidR="003D38D1" w:rsidRPr="1E1E08CB">
        <w:rPr>
          <w:color w:val="548DD4"/>
        </w:rPr>
        <w:t>.25 tab</w:t>
      </w:r>
      <w:proofErr w:type="gramEnd"/>
      <w:r w:rsidR="003D38D1" w:rsidRPr="1E1E08CB">
        <w:rPr>
          <w:color w:val="548DD4"/>
        </w:rPr>
        <w:t xml:space="preserve"> setting and two spaces after each (turn </w:t>
      </w:r>
      <w:r w:rsidR="00AF0ECC" w:rsidRPr="1E1E08CB">
        <w:rPr>
          <w:color w:val="548DD4"/>
        </w:rPr>
        <w:t xml:space="preserve">on </w:t>
      </w:r>
      <w:r w:rsidR="003D38D1" w:rsidRPr="1E1E08CB">
        <w:rPr>
          <w:color w:val="548DD4"/>
        </w:rPr>
        <w:t>paragraph markings to see)</w:t>
      </w:r>
    </w:p>
    <w:p w14:paraId="6347657C" w14:textId="77777777" w:rsidR="007B5A5F" w:rsidRPr="004D7F15" w:rsidRDefault="007B5A5F" w:rsidP="1E1E08CB">
      <w:pPr>
        <w:tabs>
          <w:tab w:val="left" w:pos="360"/>
          <w:tab w:val="left" w:pos="720"/>
          <w:tab w:val="left" w:pos="1080"/>
          <w:tab w:val="left" w:pos="1440"/>
          <w:tab w:val="left" w:pos="1800"/>
        </w:tabs>
      </w:pPr>
    </w:p>
    <w:p w14:paraId="450D3132" w14:textId="18B62382" w:rsidR="007B5A5F" w:rsidRPr="004D7F15" w:rsidRDefault="000A3BFF" w:rsidP="1E1E08CB">
      <w:pPr>
        <w:tabs>
          <w:tab w:val="left" w:pos="360"/>
          <w:tab w:val="left" w:pos="720"/>
          <w:tab w:val="left" w:pos="1080"/>
          <w:tab w:val="left" w:pos="1440"/>
          <w:tab w:val="left" w:pos="1800"/>
        </w:tabs>
        <w:rPr>
          <w:color w:val="548DD4"/>
        </w:rPr>
      </w:pPr>
      <w:r>
        <w:tab/>
      </w:r>
      <w:r w:rsidR="00970663">
        <w:tab/>
      </w:r>
      <w:r w:rsidR="00B074BF" w:rsidRPr="1E1E08CB">
        <w:t xml:space="preserve">(1)  </w:t>
      </w:r>
      <w:proofErr w:type="gramStart"/>
      <w:r w:rsidR="003D38D1" w:rsidRPr="1E1E08CB">
        <w:rPr>
          <w:color w:val="548DD4"/>
        </w:rPr>
        <w:t>.5 tab</w:t>
      </w:r>
      <w:proofErr w:type="gramEnd"/>
      <w:r w:rsidR="003D38D1" w:rsidRPr="1E1E08CB">
        <w:rPr>
          <w:color w:val="548DD4"/>
        </w:rPr>
        <w:t xml:space="preserve"> setting</w:t>
      </w:r>
    </w:p>
    <w:p w14:paraId="26251B44" w14:textId="77777777" w:rsidR="007B5A5F" w:rsidRPr="004D7F15" w:rsidRDefault="007B5A5F" w:rsidP="1E1E08CB">
      <w:pPr>
        <w:tabs>
          <w:tab w:val="left" w:pos="360"/>
          <w:tab w:val="left" w:pos="720"/>
          <w:tab w:val="left" w:pos="1080"/>
          <w:tab w:val="left" w:pos="1440"/>
          <w:tab w:val="left" w:pos="1800"/>
        </w:tabs>
      </w:pPr>
    </w:p>
    <w:p w14:paraId="7893B9D8" w14:textId="3A6DA614" w:rsidR="007B5A5F" w:rsidRPr="004D7F15" w:rsidRDefault="007B5A5F" w:rsidP="1E1E08CB">
      <w:pPr>
        <w:tabs>
          <w:tab w:val="left" w:pos="360"/>
          <w:tab w:val="left" w:pos="720"/>
          <w:tab w:val="left" w:pos="1080"/>
          <w:tab w:val="left" w:pos="1440"/>
          <w:tab w:val="left" w:pos="1800"/>
        </w:tabs>
        <w:rPr>
          <w:color w:val="548DD4"/>
        </w:rPr>
      </w:pPr>
      <w:r w:rsidRPr="004D7F15">
        <w:tab/>
      </w:r>
      <w:r w:rsidR="00970663">
        <w:tab/>
      </w:r>
      <w:r w:rsidR="00970663">
        <w:tab/>
      </w:r>
      <w:r w:rsidRPr="1E1E08CB">
        <w:t xml:space="preserve">(a)  </w:t>
      </w:r>
      <w:proofErr w:type="gramStart"/>
      <w:r w:rsidR="003D38D1" w:rsidRPr="1E1E08CB">
        <w:rPr>
          <w:color w:val="548DD4"/>
        </w:rPr>
        <w:t>.75 tab</w:t>
      </w:r>
      <w:proofErr w:type="gramEnd"/>
      <w:r w:rsidR="003D38D1" w:rsidRPr="1E1E08CB">
        <w:rPr>
          <w:color w:val="548DD4"/>
        </w:rPr>
        <w:t xml:space="preserve"> setting</w:t>
      </w:r>
    </w:p>
    <w:p w14:paraId="564D91DF" w14:textId="77777777" w:rsidR="007B5A5F" w:rsidRPr="004D7F15" w:rsidRDefault="007B5A5F" w:rsidP="1E1E08CB">
      <w:pPr>
        <w:tabs>
          <w:tab w:val="left" w:pos="360"/>
          <w:tab w:val="left" w:pos="720"/>
          <w:tab w:val="left" w:pos="1080"/>
          <w:tab w:val="left" w:pos="1440"/>
          <w:tab w:val="left" w:pos="1800"/>
        </w:tabs>
      </w:pPr>
    </w:p>
    <w:p w14:paraId="78E20255" w14:textId="761B9A95" w:rsidR="007B5A5F" w:rsidRPr="004D7F15" w:rsidRDefault="000A3BFF" w:rsidP="1E1E08CB">
      <w:pPr>
        <w:tabs>
          <w:tab w:val="left" w:pos="360"/>
          <w:tab w:val="left" w:pos="720"/>
          <w:tab w:val="left" w:pos="1080"/>
          <w:tab w:val="left" w:pos="1440"/>
          <w:tab w:val="left" w:pos="1800"/>
        </w:tabs>
      </w:pPr>
      <w:r>
        <w:tab/>
      </w:r>
      <w:r w:rsidR="00970663">
        <w:tab/>
      </w:r>
      <w:r w:rsidR="00970663">
        <w:tab/>
      </w:r>
      <w:r w:rsidR="007B5A5F" w:rsidRPr="1E1E08CB">
        <w:t xml:space="preserve">(b)  </w:t>
      </w:r>
    </w:p>
    <w:p w14:paraId="11806D6B" w14:textId="77777777" w:rsidR="007B5A5F" w:rsidRPr="004D7F15" w:rsidRDefault="007B5A5F" w:rsidP="1E1E08CB">
      <w:pPr>
        <w:tabs>
          <w:tab w:val="left" w:pos="360"/>
          <w:tab w:val="left" w:pos="720"/>
          <w:tab w:val="left" w:pos="1080"/>
          <w:tab w:val="left" w:pos="1440"/>
          <w:tab w:val="left" w:pos="1800"/>
        </w:tabs>
      </w:pPr>
    </w:p>
    <w:p w14:paraId="06F26323" w14:textId="22F630F4" w:rsidR="007B5A5F" w:rsidRPr="004D7F15" w:rsidRDefault="000A3BFF" w:rsidP="1E1E08CB">
      <w:pPr>
        <w:tabs>
          <w:tab w:val="left" w:pos="360"/>
          <w:tab w:val="left" w:pos="720"/>
          <w:tab w:val="left" w:pos="1080"/>
          <w:tab w:val="left" w:pos="1440"/>
          <w:tab w:val="left" w:pos="1800"/>
        </w:tabs>
        <w:rPr>
          <w:color w:val="548DD4"/>
        </w:rPr>
      </w:pPr>
      <w:r>
        <w:tab/>
      </w:r>
      <w:r w:rsidR="00970663">
        <w:tab/>
      </w:r>
      <w:r w:rsidR="00970663">
        <w:tab/>
      </w:r>
      <w:r w:rsidR="00970663">
        <w:tab/>
      </w:r>
      <w:r w:rsidR="007B5A5F" w:rsidRPr="1E1E08CB">
        <w:rPr>
          <w:u w:val="single"/>
        </w:rPr>
        <w:t>1</w:t>
      </w:r>
      <w:r w:rsidR="007B5A5F" w:rsidRPr="1E1E08CB">
        <w:t xml:space="preserve">.  </w:t>
      </w:r>
      <w:r w:rsidR="003D38D1" w:rsidRPr="1E1E08CB">
        <w:rPr>
          <w:color w:val="548DD4"/>
        </w:rPr>
        <w:t>1” tab setting</w:t>
      </w:r>
    </w:p>
    <w:p w14:paraId="1BD1F136" w14:textId="77777777" w:rsidR="007B5A5F" w:rsidRPr="004D7F15" w:rsidRDefault="007B5A5F" w:rsidP="1E1E08CB">
      <w:pPr>
        <w:tabs>
          <w:tab w:val="left" w:pos="360"/>
          <w:tab w:val="left" w:pos="720"/>
          <w:tab w:val="left" w:pos="1080"/>
          <w:tab w:val="left" w:pos="1440"/>
          <w:tab w:val="left" w:pos="1800"/>
        </w:tabs>
      </w:pPr>
    </w:p>
    <w:p w14:paraId="601F60A2" w14:textId="0983E7B8" w:rsidR="007B5A5F" w:rsidRPr="004D7F15" w:rsidRDefault="000A3BFF" w:rsidP="1E1E08CB">
      <w:pPr>
        <w:tabs>
          <w:tab w:val="left" w:pos="360"/>
          <w:tab w:val="left" w:pos="720"/>
          <w:tab w:val="left" w:pos="1080"/>
          <w:tab w:val="left" w:pos="1440"/>
          <w:tab w:val="left" w:pos="1800"/>
        </w:tabs>
        <w:rPr>
          <w:color w:val="548DD4"/>
        </w:rPr>
      </w:pPr>
      <w:r>
        <w:tab/>
      </w:r>
      <w:r w:rsidR="00B011D9">
        <w:tab/>
      </w:r>
      <w:r w:rsidR="00B011D9">
        <w:tab/>
      </w:r>
      <w:r w:rsidR="00B011D9">
        <w:tab/>
      </w:r>
      <w:r w:rsidR="00B011D9">
        <w:tab/>
      </w:r>
      <w:r w:rsidR="007B5A5F" w:rsidRPr="1E1E08CB">
        <w:rPr>
          <w:u w:val="single"/>
        </w:rPr>
        <w:t>a</w:t>
      </w:r>
      <w:r w:rsidR="007B5A5F" w:rsidRPr="1E1E08CB">
        <w:t xml:space="preserve">.  </w:t>
      </w:r>
      <w:r w:rsidR="003D38D1" w:rsidRPr="1E1E08CB">
        <w:rPr>
          <w:color w:val="548DD4"/>
        </w:rPr>
        <w:t xml:space="preserve">1.25” tab setting. </w:t>
      </w:r>
      <w:r w:rsidR="003D38D1" w:rsidRPr="1E1E08CB">
        <w:t xml:space="preserve"> </w:t>
      </w:r>
      <w:r w:rsidR="003D38D1" w:rsidRPr="1E1E08CB">
        <w:rPr>
          <w:color w:val="548DD4"/>
        </w:rPr>
        <w:t>Do not subordinate paragraphs beyond this level.</w:t>
      </w:r>
    </w:p>
    <w:p w14:paraId="2ECB13A6" w14:textId="77777777" w:rsidR="007B5A5F" w:rsidRPr="004D7F15" w:rsidRDefault="007B5A5F" w:rsidP="1E1E08CB">
      <w:pPr>
        <w:tabs>
          <w:tab w:val="left" w:pos="360"/>
          <w:tab w:val="left" w:pos="720"/>
          <w:tab w:val="left" w:pos="1080"/>
          <w:tab w:val="left" w:pos="1440"/>
          <w:tab w:val="left" w:pos="1800"/>
        </w:tabs>
      </w:pPr>
    </w:p>
    <w:p w14:paraId="3FBD9741" w14:textId="071E6C62" w:rsidR="007B5A5F" w:rsidRPr="004D7F15" w:rsidRDefault="000A3BFF" w:rsidP="1E1E08CB">
      <w:pPr>
        <w:tabs>
          <w:tab w:val="left" w:pos="360"/>
          <w:tab w:val="left" w:pos="720"/>
          <w:tab w:val="left" w:pos="1080"/>
          <w:tab w:val="left" w:pos="1440"/>
          <w:tab w:val="left" w:pos="1800"/>
        </w:tabs>
      </w:pPr>
      <w:r>
        <w:tab/>
      </w:r>
      <w:r w:rsidR="00B011D9">
        <w:tab/>
      </w:r>
      <w:r w:rsidR="00B011D9">
        <w:tab/>
      </w:r>
      <w:r w:rsidR="00B011D9">
        <w:tab/>
      </w:r>
      <w:r w:rsidR="00B011D9">
        <w:tab/>
      </w:r>
      <w:r w:rsidR="007B5A5F" w:rsidRPr="1E1E08CB">
        <w:rPr>
          <w:u w:val="single"/>
        </w:rPr>
        <w:t>b</w:t>
      </w:r>
      <w:r w:rsidR="007B5A5F" w:rsidRPr="1E1E08CB">
        <w:t xml:space="preserve">.  </w:t>
      </w:r>
    </w:p>
    <w:p w14:paraId="67606B2F" w14:textId="77777777" w:rsidR="007B5A5F" w:rsidRPr="004D7F15" w:rsidRDefault="007B5A5F" w:rsidP="1E1E08CB">
      <w:pPr>
        <w:tabs>
          <w:tab w:val="left" w:pos="360"/>
          <w:tab w:val="left" w:pos="720"/>
          <w:tab w:val="left" w:pos="1080"/>
          <w:tab w:val="left" w:pos="1440"/>
          <w:tab w:val="left" w:pos="1800"/>
        </w:tabs>
      </w:pPr>
    </w:p>
    <w:p w14:paraId="78FCCA5B" w14:textId="49CFFDC1" w:rsidR="007B5A5F" w:rsidRPr="004D7F15" w:rsidRDefault="000A3BFF" w:rsidP="1E1E08CB">
      <w:pPr>
        <w:tabs>
          <w:tab w:val="left" w:pos="360"/>
          <w:tab w:val="left" w:pos="720"/>
          <w:tab w:val="left" w:pos="1080"/>
          <w:tab w:val="left" w:pos="1440"/>
          <w:tab w:val="left" w:pos="1800"/>
        </w:tabs>
      </w:pPr>
      <w:r>
        <w:tab/>
      </w:r>
      <w:r w:rsidR="00970663">
        <w:tab/>
      </w:r>
      <w:r w:rsidR="00970663">
        <w:tab/>
      </w:r>
      <w:r w:rsidR="00970663">
        <w:tab/>
      </w:r>
      <w:r w:rsidR="007B5A5F" w:rsidRPr="1E1E08CB">
        <w:rPr>
          <w:u w:val="single"/>
        </w:rPr>
        <w:t>2</w:t>
      </w:r>
      <w:r w:rsidR="007B5A5F" w:rsidRPr="1E1E08CB">
        <w:t xml:space="preserve">.  </w:t>
      </w:r>
    </w:p>
    <w:p w14:paraId="14EBEE90" w14:textId="77777777" w:rsidR="007B5A5F" w:rsidRPr="004D7F15" w:rsidRDefault="007B5A5F" w:rsidP="1E1E08CB">
      <w:pPr>
        <w:tabs>
          <w:tab w:val="left" w:pos="360"/>
          <w:tab w:val="left" w:pos="720"/>
          <w:tab w:val="left" w:pos="1080"/>
          <w:tab w:val="left" w:pos="1440"/>
          <w:tab w:val="left" w:pos="1800"/>
        </w:tabs>
      </w:pPr>
    </w:p>
    <w:p w14:paraId="3A2BB433" w14:textId="4B46BB9D" w:rsidR="007B5A5F" w:rsidRPr="004D7F15" w:rsidRDefault="000A3BFF" w:rsidP="1E1E08CB">
      <w:pPr>
        <w:tabs>
          <w:tab w:val="left" w:pos="360"/>
          <w:tab w:val="left" w:pos="720"/>
          <w:tab w:val="left" w:pos="1080"/>
          <w:tab w:val="left" w:pos="1440"/>
          <w:tab w:val="left" w:pos="1800"/>
        </w:tabs>
      </w:pPr>
      <w:r>
        <w:tab/>
      </w:r>
      <w:r w:rsidR="00970663">
        <w:tab/>
      </w:r>
      <w:r w:rsidR="007B5A5F" w:rsidRPr="1E1E08CB">
        <w:t>(2)</w:t>
      </w:r>
    </w:p>
    <w:p w14:paraId="39ACD09C" w14:textId="1B97D02E" w:rsidR="007B5A5F" w:rsidRDefault="007B5A5F" w:rsidP="1E1E08CB">
      <w:pPr>
        <w:tabs>
          <w:tab w:val="left" w:pos="360"/>
          <w:tab w:val="left" w:pos="720"/>
          <w:tab w:val="left" w:pos="1080"/>
          <w:tab w:val="left" w:pos="1440"/>
          <w:tab w:val="left" w:pos="1800"/>
        </w:tabs>
      </w:pPr>
    </w:p>
    <w:p w14:paraId="2A1A3E11" w14:textId="61D4F2EE" w:rsidR="00B65691" w:rsidRDefault="00B65691" w:rsidP="1E1E08CB">
      <w:pPr>
        <w:tabs>
          <w:tab w:val="left" w:pos="360"/>
          <w:tab w:val="left" w:pos="720"/>
          <w:tab w:val="left" w:pos="1080"/>
          <w:tab w:val="left" w:pos="1440"/>
          <w:tab w:val="left" w:pos="1800"/>
        </w:tabs>
      </w:pPr>
    </w:p>
    <w:p w14:paraId="417876B1" w14:textId="77777777" w:rsidR="00B65691" w:rsidRPr="004D7F15" w:rsidRDefault="00B65691" w:rsidP="1E1E08CB">
      <w:pPr>
        <w:tabs>
          <w:tab w:val="left" w:pos="360"/>
          <w:tab w:val="left" w:pos="720"/>
          <w:tab w:val="left" w:pos="1080"/>
          <w:tab w:val="left" w:pos="1440"/>
          <w:tab w:val="left" w:pos="1800"/>
        </w:tabs>
      </w:pPr>
    </w:p>
    <w:p w14:paraId="6BDE9D59" w14:textId="77777777" w:rsidR="003415F8" w:rsidRPr="004D7F15" w:rsidRDefault="003415F8" w:rsidP="1E1E08CB">
      <w:pPr>
        <w:tabs>
          <w:tab w:val="left" w:pos="360"/>
          <w:tab w:val="left" w:pos="720"/>
          <w:tab w:val="left" w:pos="1080"/>
          <w:tab w:val="left" w:pos="1440"/>
          <w:tab w:val="left" w:pos="1800"/>
        </w:tabs>
        <w:jc w:val="center"/>
        <w:sectPr w:rsidR="003415F8" w:rsidRPr="004D7F15" w:rsidSect="00F7557E">
          <w:footerReference w:type="default" r:id="rId25"/>
          <w:pgSz w:w="12240" w:h="15840" w:code="1"/>
          <w:pgMar w:top="1440" w:right="1440" w:bottom="1440" w:left="1440" w:header="720" w:footer="720" w:gutter="0"/>
          <w:cols w:space="720"/>
        </w:sectPr>
      </w:pPr>
    </w:p>
    <w:p w14:paraId="56475EA2" w14:textId="77777777" w:rsidR="00247C47" w:rsidRPr="004D7F15" w:rsidRDefault="00247C47" w:rsidP="00B1604E">
      <w:pPr>
        <w:tabs>
          <w:tab w:val="left" w:pos="360"/>
          <w:tab w:val="left" w:pos="720"/>
          <w:tab w:val="left" w:pos="1080"/>
          <w:tab w:val="left" w:pos="1440"/>
          <w:tab w:val="left" w:pos="1800"/>
        </w:tabs>
        <w:jc w:val="center"/>
      </w:pPr>
      <w:r w:rsidRPr="004D7F15">
        <w:rPr>
          <w:u w:val="single"/>
        </w:rPr>
        <w:lastRenderedPageBreak/>
        <w:t>ENCLOSURE 3</w:t>
      </w:r>
    </w:p>
    <w:p w14:paraId="0B065E12" w14:textId="77777777" w:rsidR="00247C47" w:rsidRPr="004D7F15" w:rsidRDefault="00247C47" w:rsidP="00B1604E">
      <w:pPr>
        <w:tabs>
          <w:tab w:val="left" w:pos="360"/>
          <w:tab w:val="left" w:pos="720"/>
          <w:tab w:val="left" w:pos="1080"/>
          <w:tab w:val="left" w:pos="1440"/>
          <w:tab w:val="left" w:pos="1800"/>
        </w:tabs>
        <w:jc w:val="center"/>
        <w:rPr>
          <w:u w:val="single"/>
        </w:rPr>
      </w:pPr>
    </w:p>
    <w:p w14:paraId="0E539DA0" w14:textId="77777777" w:rsidR="00247C47" w:rsidRPr="004D7F15" w:rsidRDefault="00247C47" w:rsidP="00B1604E">
      <w:pPr>
        <w:tabs>
          <w:tab w:val="left" w:pos="360"/>
          <w:tab w:val="left" w:pos="720"/>
          <w:tab w:val="left" w:pos="1080"/>
          <w:tab w:val="left" w:pos="1440"/>
          <w:tab w:val="left" w:pos="1800"/>
        </w:tabs>
        <w:jc w:val="center"/>
        <w:rPr>
          <w:u w:val="single"/>
        </w:rPr>
      </w:pPr>
      <w:r w:rsidRPr="004D7F15">
        <w:rPr>
          <w:u w:val="single"/>
        </w:rPr>
        <w:t>PROCEDURES</w:t>
      </w:r>
    </w:p>
    <w:p w14:paraId="38D2C8BC" w14:textId="77777777" w:rsidR="003C5913" w:rsidRPr="0069097F" w:rsidRDefault="003C5913" w:rsidP="00FE06FC">
      <w:pPr>
        <w:tabs>
          <w:tab w:val="left" w:pos="360"/>
          <w:tab w:val="left" w:pos="720"/>
          <w:tab w:val="left" w:pos="1080"/>
          <w:tab w:val="left" w:pos="1440"/>
          <w:tab w:val="left" w:pos="1800"/>
        </w:tabs>
        <w:rPr>
          <w:color w:val="4472C4" w:themeColor="accent5"/>
          <w:u w:val="single"/>
        </w:rPr>
      </w:pPr>
      <w:r w:rsidRPr="0069097F">
        <w:rPr>
          <w:color w:val="4472C4" w:themeColor="accent5"/>
          <w:u w:val="single"/>
        </w:rPr>
        <w:t>1</w:t>
      </w:r>
    </w:p>
    <w:p w14:paraId="096BA453" w14:textId="77777777" w:rsidR="003C5913" w:rsidRPr="0069097F" w:rsidRDefault="003C5913" w:rsidP="00FE06FC">
      <w:pPr>
        <w:tabs>
          <w:tab w:val="left" w:pos="360"/>
          <w:tab w:val="left" w:pos="720"/>
          <w:tab w:val="left" w:pos="1080"/>
          <w:tab w:val="left" w:pos="1440"/>
          <w:tab w:val="left" w:pos="1800"/>
        </w:tabs>
        <w:rPr>
          <w:color w:val="4472C4" w:themeColor="accent5"/>
        </w:rPr>
      </w:pPr>
      <w:r w:rsidRPr="0069097F">
        <w:rPr>
          <w:color w:val="4472C4" w:themeColor="accent5"/>
          <w:u w:val="single"/>
        </w:rPr>
        <w:t>2</w:t>
      </w:r>
      <w:r w:rsidRPr="0069097F">
        <w:rPr>
          <w:color w:val="4472C4" w:themeColor="accent5"/>
        </w:rPr>
        <w:t xml:space="preserve"> blank lines</w:t>
      </w:r>
    </w:p>
    <w:p w14:paraId="018BB755" w14:textId="4C7D3B02" w:rsidR="0087185D" w:rsidRPr="00D34272" w:rsidRDefault="00AF6E9E" w:rsidP="00FE06FC">
      <w:pPr>
        <w:tabs>
          <w:tab w:val="left" w:pos="360"/>
          <w:tab w:val="left" w:pos="391"/>
          <w:tab w:val="left" w:pos="720"/>
          <w:tab w:val="left" w:pos="1080"/>
          <w:tab w:val="left" w:pos="1440"/>
          <w:tab w:val="left" w:pos="1800"/>
        </w:tabs>
        <w:kinsoku w:val="0"/>
        <w:overflowPunct w:val="0"/>
        <w:autoSpaceDE w:val="0"/>
        <w:autoSpaceDN w:val="0"/>
        <w:adjustRightInd w:val="0"/>
        <w:ind w:right="145"/>
        <w:rPr>
          <w:color w:val="548DD4"/>
        </w:rPr>
      </w:pPr>
      <w:r>
        <w:t>1.</w:t>
      </w:r>
      <w:r w:rsidR="00FE06FC">
        <w:t xml:space="preserve">  </w:t>
      </w:r>
      <w:r w:rsidR="0087185D" w:rsidRPr="0087185D">
        <w:rPr>
          <w:u w:val="single"/>
        </w:rPr>
        <w:t>SECTION</w:t>
      </w:r>
      <w:r w:rsidR="0087185D" w:rsidRPr="0087185D">
        <w:rPr>
          <w:spacing w:val="-2"/>
          <w:u w:val="single"/>
        </w:rPr>
        <w:t xml:space="preserve"> </w:t>
      </w:r>
      <w:r w:rsidR="0087185D" w:rsidRPr="0087185D">
        <w:rPr>
          <w:u w:val="single"/>
        </w:rPr>
        <w:t>TITLE</w:t>
      </w:r>
      <w:r w:rsidR="0087185D" w:rsidRPr="0087185D">
        <w:t>.</w:t>
      </w:r>
      <w:r w:rsidR="00970663">
        <w:rPr>
          <w:color w:val="0000FF"/>
        </w:rPr>
        <w:t xml:space="preserve">  </w:t>
      </w:r>
      <w:r w:rsidR="0087185D" w:rsidRPr="0069097F">
        <w:rPr>
          <w:color w:val="4472C4" w:themeColor="accent5"/>
        </w:rPr>
        <w:t>When</w:t>
      </w:r>
      <w:r w:rsidR="0087185D" w:rsidRPr="0069097F">
        <w:rPr>
          <w:color w:val="4472C4" w:themeColor="accent5"/>
          <w:spacing w:val="-1"/>
        </w:rPr>
        <w:t xml:space="preserve"> </w:t>
      </w:r>
      <w:r w:rsidR="0087185D" w:rsidRPr="0069097F">
        <w:rPr>
          <w:color w:val="4472C4" w:themeColor="accent5"/>
        </w:rPr>
        <w:t>you</w:t>
      </w:r>
      <w:r w:rsidR="0087185D" w:rsidRPr="0069097F">
        <w:rPr>
          <w:color w:val="4472C4" w:themeColor="accent5"/>
          <w:spacing w:val="-1"/>
        </w:rPr>
        <w:t xml:space="preserve"> </w:t>
      </w:r>
      <w:r w:rsidR="0087185D" w:rsidRPr="0069097F">
        <w:rPr>
          <w:color w:val="4472C4" w:themeColor="accent5"/>
        </w:rPr>
        <w:t>have</w:t>
      </w:r>
      <w:r w:rsidR="0087185D" w:rsidRPr="0069097F">
        <w:rPr>
          <w:color w:val="4472C4" w:themeColor="accent5"/>
          <w:spacing w:val="-2"/>
        </w:rPr>
        <w:t xml:space="preserve"> </w:t>
      </w:r>
      <w:r w:rsidR="0087185D" w:rsidRPr="0069097F">
        <w:rPr>
          <w:color w:val="4472C4" w:themeColor="accent5"/>
        </w:rPr>
        <w:t>no</w:t>
      </w:r>
      <w:r w:rsidR="0087185D" w:rsidRPr="0069097F">
        <w:rPr>
          <w:color w:val="4472C4" w:themeColor="accent5"/>
          <w:spacing w:val="-1"/>
        </w:rPr>
        <w:t xml:space="preserve"> </w:t>
      </w:r>
      <w:r w:rsidR="0087185D" w:rsidRPr="0069097F">
        <w:rPr>
          <w:color w:val="4472C4" w:themeColor="accent5"/>
        </w:rPr>
        <w:t>paragraphs</w:t>
      </w:r>
      <w:r w:rsidR="0087185D" w:rsidRPr="0069097F">
        <w:rPr>
          <w:color w:val="4472C4" w:themeColor="accent5"/>
          <w:spacing w:val="-1"/>
        </w:rPr>
        <w:t xml:space="preserve"> </w:t>
      </w:r>
      <w:r w:rsidR="0087185D" w:rsidRPr="0069097F">
        <w:rPr>
          <w:color w:val="4472C4" w:themeColor="accent5"/>
        </w:rPr>
        <w:t>in</w:t>
      </w:r>
      <w:r w:rsidR="0087185D" w:rsidRPr="0069097F">
        <w:rPr>
          <w:color w:val="4472C4" w:themeColor="accent5"/>
          <w:spacing w:val="-1"/>
        </w:rPr>
        <w:t xml:space="preserve"> </w:t>
      </w:r>
      <w:r w:rsidR="0087185D" w:rsidRPr="0069097F">
        <w:rPr>
          <w:color w:val="4472C4" w:themeColor="accent5"/>
        </w:rPr>
        <w:t>a</w:t>
      </w:r>
      <w:r w:rsidR="0087185D" w:rsidRPr="0069097F">
        <w:rPr>
          <w:color w:val="4472C4" w:themeColor="accent5"/>
          <w:spacing w:val="-1"/>
        </w:rPr>
        <w:t xml:space="preserve"> section</w:t>
      </w:r>
      <w:r w:rsidR="0087185D" w:rsidRPr="0069097F">
        <w:rPr>
          <w:color w:val="4472C4" w:themeColor="accent5"/>
          <w:spacing w:val="-2"/>
        </w:rPr>
        <w:t xml:space="preserve"> </w:t>
      </w:r>
      <w:r w:rsidR="0087185D" w:rsidRPr="0069097F">
        <w:rPr>
          <w:color w:val="4472C4" w:themeColor="accent5"/>
        </w:rPr>
        <w:t>or</w:t>
      </w:r>
      <w:r w:rsidR="0087185D" w:rsidRPr="0069097F">
        <w:rPr>
          <w:color w:val="4472C4" w:themeColor="accent5"/>
          <w:spacing w:val="-1"/>
        </w:rPr>
        <w:t xml:space="preserve"> </w:t>
      </w:r>
      <w:r w:rsidR="0087185D" w:rsidRPr="0069097F">
        <w:rPr>
          <w:color w:val="4472C4" w:themeColor="accent5"/>
        </w:rPr>
        <w:t>when</w:t>
      </w:r>
      <w:r w:rsidR="0087185D" w:rsidRPr="0069097F">
        <w:rPr>
          <w:color w:val="4472C4" w:themeColor="accent5"/>
          <w:spacing w:val="-1"/>
        </w:rPr>
        <w:t xml:space="preserve"> </w:t>
      </w:r>
      <w:r w:rsidR="0087185D" w:rsidRPr="0069097F">
        <w:rPr>
          <w:color w:val="4472C4" w:themeColor="accent5"/>
        </w:rPr>
        <w:t>you</w:t>
      </w:r>
      <w:r w:rsidR="0087185D" w:rsidRPr="0069097F">
        <w:rPr>
          <w:color w:val="4472C4" w:themeColor="accent5"/>
          <w:spacing w:val="-2"/>
        </w:rPr>
        <w:t xml:space="preserve"> </w:t>
      </w:r>
      <w:r w:rsidR="0087185D" w:rsidRPr="0069097F">
        <w:rPr>
          <w:color w:val="4472C4" w:themeColor="accent5"/>
        </w:rPr>
        <w:t>wish</w:t>
      </w:r>
      <w:r w:rsidR="0087185D" w:rsidRPr="0069097F">
        <w:rPr>
          <w:color w:val="4472C4" w:themeColor="accent5"/>
          <w:spacing w:val="-2"/>
        </w:rPr>
        <w:t xml:space="preserve"> </w:t>
      </w:r>
      <w:r w:rsidR="0087185D" w:rsidRPr="0069097F">
        <w:rPr>
          <w:color w:val="4472C4" w:themeColor="accent5"/>
        </w:rPr>
        <w:t>to</w:t>
      </w:r>
      <w:r w:rsidR="0087185D" w:rsidRPr="0069097F">
        <w:rPr>
          <w:color w:val="4472C4" w:themeColor="accent5"/>
          <w:spacing w:val="-1"/>
        </w:rPr>
        <w:t xml:space="preserve"> place</w:t>
      </w:r>
      <w:r w:rsidR="0087185D" w:rsidRPr="0069097F">
        <w:rPr>
          <w:color w:val="4472C4" w:themeColor="accent5"/>
          <w:spacing w:val="29"/>
        </w:rPr>
        <w:t xml:space="preserve"> </w:t>
      </w:r>
      <w:r w:rsidR="0087185D" w:rsidRPr="0069097F">
        <w:rPr>
          <w:color w:val="4472C4" w:themeColor="accent5"/>
          <w:spacing w:val="-1"/>
        </w:rPr>
        <w:t>explanatory</w:t>
      </w:r>
      <w:r w:rsidR="0087185D" w:rsidRPr="0069097F">
        <w:rPr>
          <w:color w:val="4472C4" w:themeColor="accent5"/>
          <w:spacing w:val="-2"/>
        </w:rPr>
        <w:t xml:space="preserve"> </w:t>
      </w:r>
      <w:r w:rsidR="0087185D" w:rsidRPr="0069097F">
        <w:rPr>
          <w:color w:val="4472C4" w:themeColor="accent5"/>
          <w:spacing w:val="-1"/>
        </w:rPr>
        <w:t>material</w:t>
      </w:r>
      <w:r w:rsidR="0087185D" w:rsidRPr="0069097F">
        <w:rPr>
          <w:color w:val="4472C4" w:themeColor="accent5"/>
          <w:spacing w:val="1"/>
        </w:rPr>
        <w:t xml:space="preserve"> </w:t>
      </w:r>
      <w:r w:rsidR="0087185D" w:rsidRPr="0069097F">
        <w:rPr>
          <w:color w:val="4472C4" w:themeColor="accent5"/>
          <w:spacing w:val="-1"/>
        </w:rPr>
        <w:t>before</w:t>
      </w:r>
      <w:r w:rsidR="0087185D" w:rsidRPr="0069097F">
        <w:rPr>
          <w:color w:val="4472C4" w:themeColor="accent5"/>
        </w:rPr>
        <w:t xml:space="preserve"> </w:t>
      </w:r>
      <w:r w:rsidR="0087185D" w:rsidRPr="0069097F">
        <w:rPr>
          <w:color w:val="4472C4" w:themeColor="accent5"/>
          <w:spacing w:val="-1"/>
        </w:rPr>
        <w:t>the</w:t>
      </w:r>
      <w:r w:rsidR="0087185D" w:rsidRPr="0069097F">
        <w:rPr>
          <w:color w:val="4472C4" w:themeColor="accent5"/>
        </w:rPr>
        <w:t xml:space="preserve"> </w:t>
      </w:r>
      <w:r w:rsidR="0087185D" w:rsidRPr="0069097F">
        <w:rPr>
          <w:color w:val="4472C4" w:themeColor="accent5"/>
          <w:spacing w:val="-1"/>
        </w:rPr>
        <w:t>subsequent</w:t>
      </w:r>
      <w:r w:rsidR="0087185D" w:rsidRPr="0069097F">
        <w:rPr>
          <w:color w:val="4472C4" w:themeColor="accent5"/>
        </w:rPr>
        <w:t xml:space="preserve"> </w:t>
      </w:r>
      <w:r w:rsidR="0087185D" w:rsidRPr="0069097F">
        <w:rPr>
          <w:color w:val="4472C4" w:themeColor="accent5"/>
          <w:spacing w:val="-1"/>
        </w:rPr>
        <w:t>paragraphs,</w:t>
      </w:r>
      <w:r w:rsidR="0087185D" w:rsidRPr="0069097F">
        <w:rPr>
          <w:color w:val="4472C4" w:themeColor="accent5"/>
        </w:rPr>
        <w:t xml:space="preserve"> </w:t>
      </w:r>
      <w:r w:rsidR="0087185D" w:rsidRPr="0069097F">
        <w:rPr>
          <w:color w:val="4472C4" w:themeColor="accent5"/>
          <w:spacing w:val="-1"/>
        </w:rPr>
        <w:t>place</w:t>
      </w:r>
      <w:r w:rsidR="0087185D" w:rsidRPr="0069097F">
        <w:rPr>
          <w:color w:val="4472C4" w:themeColor="accent5"/>
        </w:rPr>
        <w:t xml:space="preserve"> a </w:t>
      </w:r>
      <w:r w:rsidR="0087185D" w:rsidRPr="0069097F">
        <w:rPr>
          <w:color w:val="4472C4" w:themeColor="accent5"/>
          <w:spacing w:val="-1"/>
        </w:rPr>
        <w:t>period</w:t>
      </w:r>
      <w:r w:rsidR="0087185D" w:rsidRPr="0069097F">
        <w:rPr>
          <w:color w:val="4472C4" w:themeColor="accent5"/>
        </w:rPr>
        <w:t xml:space="preserve"> </w:t>
      </w:r>
      <w:r w:rsidR="0087185D" w:rsidRPr="0069097F">
        <w:rPr>
          <w:color w:val="4472C4" w:themeColor="accent5"/>
          <w:spacing w:val="-1"/>
        </w:rPr>
        <w:t>after</w:t>
      </w:r>
      <w:r w:rsidR="0087185D" w:rsidRPr="0069097F">
        <w:rPr>
          <w:color w:val="4472C4" w:themeColor="accent5"/>
        </w:rPr>
        <w:t xml:space="preserve"> </w:t>
      </w:r>
      <w:r w:rsidR="0087185D" w:rsidRPr="0069097F">
        <w:rPr>
          <w:color w:val="4472C4" w:themeColor="accent5"/>
          <w:spacing w:val="-1"/>
        </w:rPr>
        <w:t>the</w:t>
      </w:r>
      <w:r w:rsidR="0087185D" w:rsidRPr="0069097F">
        <w:rPr>
          <w:color w:val="4472C4" w:themeColor="accent5"/>
        </w:rPr>
        <w:t xml:space="preserve"> </w:t>
      </w:r>
      <w:r w:rsidR="0087185D" w:rsidRPr="0069097F">
        <w:rPr>
          <w:color w:val="4472C4" w:themeColor="accent5"/>
          <w:spacing w:val="-1"/>
        </w:rPr>
        <w:t>section</w:t>
      </w:r>
      <w:r w:rsidR="0087185D" w:rsidRPr="0069097F">
        <w:rPr>
          <w:color w:val="4472C4" w:themeColor="accent5"/>
        </w:rPr>
        <w:t xml:space="preserve"> </w:t>
      </w:r>
      <w:r w:rsidR="0087185D" w:rsidRPr="0069097F">
        <w:rPr>
          <w:color w:val="4472C4" w:themeColor="accent5"/>
          <w:spacing w:val="-1"/>
        </w:rPr>
        <w:t>title</w:t>
      </w:r>
      <w:r w:rsidR="0087185D" w:rsidRPr="0069097F">
        <w:rPr>
          <w:color w:val="4472C4" w:themeColor="accent5"/>
        </w:rPr>
        <w:t xml:space="preserve"> </w:t>
      </w:r>
      <w:r w:rsidR="0087185D" w:rsidRPr="0069097F">
        <w:rPr>
          <w:color w:val="4472C4" w:themeColor="accent5"/>
          <w:spacing w:val="-1"/>
        </w:rPr>
        <w:t>and</w:t>
      </w:r>
      <w:r w:rsidR="0087185D" w:rsidRPr="0069097F">
        <w:rPr>
          <w:color w:val="4472C4" w:themeColor="accent5"/>
          <w:spacing w:val="54"/>
        </w:rPr>
        <w:t xml:space="preserve"> </w:t>
      </w:r>
      <w:r w:rsidR="0087185D" w:rsidRPr="0069097F">
        <w:rPr>
          <w:color w:val="4472C4" w:themeColor="accent5"/>
          <w:spacing w:val="-1"/>
        </w:rPr>
        <w:t>begin</w:t>
      </w:r>
      <w:r w:rsidR="0087185D" w:rsidRPr="0069097F">
        <w:rPr>
          <w:color w:val="4472C4" w:themeColor="accent5"/>
        </w:rPr>
        <w:t xml:space="preserve"> </w:t>
      </w:r>
      <w:r w:rsidR="0087185D" w:rsidRPr="0069097F">
        <w:rPr>
          <w:color w:val="4472C4" w:themeColor="accent5"/>
          <w:spacing w:val="-1"/>
        </w:rPr>
        <w:t>the</w:t>
      </w:r>
      <w:r w:rsidR="0087185D" w:rsidRPr="0069097F">
        <w:rPr>
          <w:color w:val="4472C4" w:themeColor="accent5"/>
        </w:rPr>
        <w:t xml:space="preserve"> </w:t>
      </w:r>
      <w:r w:rsidR="0087185D" w:rsidRPr="0069097F">
        <w:rPr>
          <w:color w:val="4472C4" w:themeColor="accent5"/>
          <w:spacing w:val="-1"/>
        </w:rPr>
        <w:t>text</w:t>
      </w:r>
      <w:r w:rsidR="0087185D" w:rsidRPr="0069097F">
        <w:rPr>
          <w:color w:val="4472C4" w:themeColor="accent5"/>
        </w:rPr>
        <w:t xml:space="preserve"> </w:t>
      </w:r>
      <w:r w:rsidR="0087185D" w:rsidRPr="0069097F">
        <w:rPr>
          <w:color w:val="4472C4" w:themeColor="accent5"/>
          <w:spacing w:val="-1"/>
        </w:rPr>
        <w:t>on</w:t>
      </w:r>
      <w:r w:rsidR="0087185D" w:rsidRPr="0069097F">
        <w:rPr>
          <w:color w:val="4472C4" w:themeColor="accent5"/>
        </w:rPr>
        <w:t xml:space="preserve"> </w:t>
      </w:r>
      <w:r w:rsidR="0087185D" w:rsidRPr="0069097F">
        <w:rPr>
          <w:color w:val="4472C4" w:themeColor="accent5"/>
          <w:spacing w:val="-1"/>
        </w:rPr>
        <w:t>the</w:t>
      </w:r>
      <w:r w:rsidR="0087185D" w:rsidRPr="0069097F">
        <w:rPr>
          <w:color w:val="4472C4" w:themeColor="accent5"/>
        </w:rPr>
        <w:t xml:space="preserve"> </w:t>
      </w:r>
      <w:r w:rsidR="0087185D" w:rsidRPr="0069097F">
        <w:rPr>
          <w:color w:val="4472C4" w:themeColor="accent5"/>
          <w:spacing w:val="-1"/>
        </w:rPr>
        <w:t>same</w:t>
      </w:r>
      <w:r w:rsidR="0087185D" w:rsidRPr="0069097F">
        <w:rPr>
          <w:color w:val="4472C4" w:themeColor="accent5"/>
        </w:rPr>
        <w:t xml:space="preserve"> </w:t>
      </w:r>
      <w:r w:rsidR="0087185D" w:rsidRPr="0069097F">
        <w:rPr>
          <w:color w:val="4472C4" w:themeColor="accent5"/>
          <w:spacing w:val="-1"/>
        </w:rPr>
        <w:t>line.</w:t>
      </w:r>
    </w:p>
    <w:p w14:paraId="6804EDAD" w14:textId="77777777" w:rsidR="0087185D" w:rsidRPr="003C5913" w:rsidRDefault="003C5913" w:rsidP="00FE06FC">
      <w:pPr>
        <w:pStyle w:val="NormalWeb"/>
        <w:tabs>
          <w:tab w:val="left" w:pos="360"/>
          <w:tab w:val="left" w:pos="720"/>
          <w:tab w:val="left" w:pos="1080"/>
          <w:tab w:val="left" w:pos="1440"/>
          <w:tab w:val="left" w:pos="1800"/>
        </w:tabs>
        <w:spacing w:before="0" w:beforeAutospacing="0" w:after="0" w:afterAutospacing="0"/>
        <w:rPr>
          <w:color w:val="2E74B5"/>
        </w:rPr>
      </w:pPr>
      <w:r w:rsidRPr="008C7C1A">
        <w:rPr>
          <w:color w:val="2E74B5"/>
          <w:u w:val="single"/>
        </w:rPr>
        <w:t>1</w:t>
      </w:r>
      <w:r w:rsidRPr="008C7C1A">
        <w:rPr>
          <w:color w:val="2E74B5"/>
        </w:rPr>
        <w:t xml:space="preserve"> </w:t>
      </w:r>
    </w:p>
    <w:p w14:paraId="201EEFBA" w14:textId="77777777" w:rsidR="0087185D" w:rsidRPr="0069097F" w:rsidRDefault="0087185D" w:rsidP="00FE06FC">
      <w:pPr>
        <w:tabs>
          <w:tab w:val="left" w:pos="360"/>
          <w:tab w:val="left" w:pos="720"/>
          <w:tab w:val="left" w:pos="1080"/>
          <w:tab w:val="left" w:pos="1440"/>
          <w:tab w:val="left" w:pos="1800"/>
        </w:tabs>
        <w:kinsoku w:val="0"/>
        <w:overflowPunct w:val="0"/>
        <w:autoSpaceDE w:val="0"/>
        <w:autoSpaceDN w:val="0"/>
        <w:adjustRightInd w:val="0"/>
        <w:rPr>
          <w:color w:val="4472C4" w:themeColor="accent5"/>
        </w:rPr>
      </w:pPr>
      <w:r w:rsidRPr="0069097F">
        <w:rPr>
          <w:color w:val="4472C4" w:themeColor="accent5"/>
        </w:rPr>
        <w:t xml:space="preserve">2 </w:t>
      </w:r>
      <w:r w:rsidRPr="0069097F">
        <w:rPr>
          <w:color w:val="4472C4" w:themeColor="accent5"/>
          <w:spacing w:val="-1"/>
        </w:rPr>
        <w:t>blank</w:t>
      </w:r>
      <w:r w:rsidRPr="0069097F">
        <w:rPr>
          <w:color w:val="4472C4" w:themeColor="accent5"/>
          <w:spacing w:val="-2"/>
        </w:rPr>
        <w:t xml:space="preserve"> </w:t>
      </w:r>
      <w:r w:rsidRPr="0069097F">
        <w:rPr>
          <w:color w:val="4472C4" w:themeColor="accent5"/>
          <w:spacing w:val="-1"/>
        </w:rPr>
        <w:t>lines</w:t>
      </w:r>
    </w:p>
    <w:p w14:paraId="5DDF6465" w14:textId="68DA5F95" w:rsidR="0087185D" w:rsidRPr="0087185D" w:rsidRDefault="00AF6E9E" w:rsidP="00FE06FC">
      <w:pPr>
        <w:tabs>
          <w:tab w:val="left" w:pos="360"/>
          <w:tab w:val="left" w:pos="391"/>
          <w:tab w:val="left" w:pos="720"/>
          <w:tab w:val="left" w:pos="1080"/>
          <w:tab w:val="left" w:pos="1440"/>
          <w:tab w:val="left" w:pos="1800"/>
        </w:tabs>
        <w:kinsoku w:val="0"/>
        <w:overflowPunct w:val="0"/>
        <w:autoSpaceDE w:val="0"/>
        <w:autoSpaceDN w:val="0"/>
        <w:adjustRightInd w:val="0"/>
        <w:outlineLvl w:val="0"/>
      </w:pPr>
      <w:r>
        <w:t>2.</w:t>
      </w:r>
      <w:r w:rsidR="00FE06FC">
        <w:t xml:space="preserve">  </w:t>
      </w:r>
      <w:r w:rsidR="0087185D" w:rsidRPr="0087185D">
        <w:rPr>
          <w:u w:val="single"/>
        </w:rPr>
        <w:t>SECTION</w:t>
      </w:r>
      <w:r w:rsidR="0087185D" w:rsidRPr="0087185D">
        <w:rPr>
          <w:spacing w:val="-16"/>
          <w:u w:val="single"/>
        </w:rPr>
        <w:t xml:space="preserve"> </w:t>
      </w:r>
      <w:r w:rsidR="0087185D" w:rsidRPr="0087185D">
        <w:rPr>
          <w:u w:val="single"/>
        </w:rPr>
        <w:t>TITLE</w:t>
      </w:r>
    </w:p>
    <w:p w14:paraId="5E1B6EE0" w14:textId="77777777" w:rsidR="0087185D" w:rsidRPr="0069097F" w:rsidRDefault="0087185D" w:rsidP="00FE06FC">
      <w:pPr>
        <w:tabs>
          <w:tab w:val="left" w:pos="360"/>
          <w:tab w:val="left" w:pos="720"/>
          <w:tab w:val="left" w:pos="1080"/>
          <w:tab w:val="left" w:pos="1440"/>
          <w:tab w:val="left" w:pos="1800"/>
        </w:tabs>
        <w:kinsoku w:val="0"/>
        <w:overflowPunct w:val="0"/>
        <w:autoSpaceDE w:val="0"/>
        <w:autoSpaceDN w:val="0"/>
        <w:adjustRightInd w:val="0"/>
        <w:ind w:right="145"/>
        <w:rPr>
          <w:color w:val="4472C4" w:themeColor="accent5"/>
        </w:rPr>
      </w:pPr>
      <w:r w:rsidRPr="0069097F">
        <w:rPr>
          <w:color w:val="4472C4" w:themeColor="accent5"/>
        </w:rPr>
        <w:t xml:space="preserve">When no </w:t>
      </w:r>
      <w:r w:rsidRPr="0069097F">
        <w:rPr>
          <w:color w:val="4472C4" w:themeColor="accent5"/>
          <w:spacing w:val="-1"/>
        </w:rPr>
        <w:t>text</w:t>
      </w:r>
      <w:r w:rsidRPr="0069097F">
        <w:rPr>
          <w:color w:val="4472C4" w:themeColor="accent5"/>
        </w:rPr>
        <w:t xml:space="preserve"> follows a</w:t>
      </w:r>
      <w:r w:rsidRPr="0069097F">
        <w:rPr>
          <w:color w:val="4472C4" w:themeColor="accent5"/>
          <w:spacing w:val="-1"/>
        </w:rPr>
        <w:t xml:space="preserve"> </w:t>
      </w:r>
      <w:r w:rsidRPr="0069097F">
        <w:rPr>
          <w:color w:val="4472C4" w:themeColor="accent5"/>
        </w:rPr>
        <w:t>title or</w:t>
      </w:r>
      <w:r w:rsidRPr="0069097F">
        <w:rPr>
          <w:color w:val="4472C4" w:themeColor="accent5"/>
          <w:spacing w:val="-1"/>
        </w:rPr>
        <w:t xml:space="preserve"> heading</w:t>
      </w:r>
      <w:r w:rsidRPr="0069097F">
        <w:rPr>
          <w:bCs/>
          <w:color w:val="4472C4" w:themeColor="accent5"/>
          <w:spacing w:val="-1"/>
        </w:rPr>
        <w:t>,</w:t>
      </w:r>
      <w:r w:rsidRPr="0069097F">
        <w:rPr>
          <w:bCs/>
          <w:color w:val="4472C4" w:themeColor="accent5"/>
          <w:spacing w:val="1"/>
        </w:rPr>
        <w:t xml:space="preserve"> </w:t>
      </w:r>
      <w:r w:rsidRPr="0069097F">
        <w:rPr>
          <w:b/>
          <w:bCs/>
          <w:color w:val="4472C4" w:themeColor="accent5"/>
        </w:rPr>
        <w:t>do</w:t>
      </w:r>
      <w:r w:rsidR="00FA3AFC" w:rsidRPr="0069097F">
        <w:rPr>
          <w:b/>
          <w:bCs/>
          <w:color w:val="4472C4" w:themeColor="accent5"/>
        </w:rPr>
        <w:t xml:space="preserve"> no</w:t>
      </w:r>
      <w:r w:rsidRPr="0069097F">
        <w:rPr>
          <w:b/>
          <w:bCs/>
          <w:color w:val="4472C4" w:themeColor="accent5"/>
        </w:rPr>
        <w:t>t</w:t>
      </w:r>
      <w:r w:rsidRPr="0069097F">
        <w:rPr>
          <w:bCs/>
          <w:color w:val="4472C4" w:themeColor="accent5"/>
          <w:spacing w:val="1"/>
        </w:rPr>
        <w:t xml:space="preserve"> </w:t>
      </w:r>
      <w:r w:rsidRPr="0069097F">
        <w:rPr>
          <w:color w:val="4472C4" w:themeColor="accent5"/>
          <w:spacing w:val="-1"/>
        </w:rPr>
        <w:t>place</w:t>
      </w:r>
      <w:r w:rsidRPr="0069097F">
        <w:rPr>
          <w:color w:val="4472C4" w:themeColor="accent5"/>
        </w:rPr>
        <w:t xml:space="preserve"> a</w:t>
      </w:r>
      <w:r w:rsidRPr="0069097F">
        <w:rPr>
          <w:color w:val="4472C4" w:themeColor="accent5"/>
          <w:spacing w:val="45"/>
        </w:rPr>
        <w:t xml:space="preserve"> </w:t>
      </w:r>
      <w:r w:rsidRPr="0069097F">
        <w:rPr>
          <w:color w:val="4472C4" w:themeColor="accent5"/>
          <w:spacing w:val="-1"/>
        </w:rPr>
        <w:t>period</w:t>
      </w:r>
      <w:r w:rsidRPr="0069097F">
        <w:rPr>
          <w:color w:val="4472C4" w:themeColor="accent5"/>
        </w:rPr>
        <w:t xml:space="preserve"> </w:t>
      </w:r>
      <w:r w:rsidRPr="0069097F">
        <w:rPr>
          <w:color w:val="4472C4" w:themeColor="accent5"/>
          <w:spacing w:val="-1"/>
        </w:rPr>
        <w:t>at</w:t>
      </w:r>
      <w:r w:rsidRPr="0069097F">
        <w:rPr>
          <w:color w:val="4472C4" w:themeColor="accent5"/>
        </w:rPr>
        <w:t xml:space="preserve"> </w:t>
      </w:r>
      <w:r w:rsidRPr="0069097F">
        <w:rPr>
          <w:color w:val="4472C4" w:themeColor="accent5"/>
          <w:spacing w:val="-1"/>
        </w:rPr>
        <w:t>the</w:t>
      </w:r>
      <w:r w:rsidRPr="0069097F">
        <w:rPr>
          <w:color w:val="4472C4" w:themeColor="accent5"/>
        </w:rPr>
        <w:t xml:space="preserve"> </w:t>
      </w:r>
      <w:r w:rsidRPr="0069097F">
        <w:rPr>
          <w:color w:val="4472C4" w:themeColor="accent5"/>
          <w:spacing w:val="-1"/>
        </w:rPr>
        <w:t>end</w:t>
      </w:r>
      <w:r w:rsidRPr="0069097F">
        <w:rPr>
          <w:color w:val="4472C4" w:themeColor="accent5"/>
        </w:rPr>
        <w:t xml:space="preserve"> </w:t>
      </w:r>
      <w:r w:rsidRPr="0069097F">
        <w:rPr>
          <w:color w:val="4472C4" w:themeColor="accent5"/>
          <w:spacing w:val="-1"/>
        </w:rPr>
        <w:t>of</w:t>
      </w:r>
      <w:r w:rsidRPr="0069097F">
        <w:rPr>
          <w:color w:val="4472C4" w:themeColor="accent5"/>
        </w:rPr>
        <w:t xml:space="preserve"> </w:t>
      </w:r>
      <w:r w:rsidRPr="0069097F">
        <w:rPr>
          <w:color w:val="4472C4" w:themeColor="accent5"/>
          <w:spacing w:val="-1"/>
        </w:rPr>
        <w:t>title/heading.</w:t>
      </w:r>
    </w:p>
    <w:p w14:paraId="5D796EB3" w14:textId="77777777" w:rsidR="0087185D" w:rsidRPr="0087185D" w:rsidRDefault="0087185D" w:rsidP="00FE06FC">
      <w:pPr>
        <w:tabs>
          <w:tab w:val="left" w:pos="360"/>
          <w:tab w:val="left" w:pos="720"/>
          <w:tab w:val="left" w:pos="1080"/>
          <w:tab w:val="left" w:pos="1440"/>
          <w:tab w:val="left" w:pos="1800"/>
        </w:tabs>
        <w:kinsoku w:val="0"/>
        <w:overflowPunct w:val="0"/>
        <w:autoSpaceDE w:val="0"/>
        <w:autoSpaceDN w:val="0"/>
        <w:adjustRightInd w:val="0"/>
        <w:spacing w:before="12"/>
      </w:pPr>
    </w:p>
    <w:p w14:paraId="1698B560" w14:textId="77777777" w:rsidR="0087185D" w:rsidRPr="0069097F" w:rsidRDefault="001F7140" w:rsidP="00FE06FC">
      <w:pPr>
        <w:tabs>
          <w:tab w:val="left" w:pos="360"/>
          <w:tab w:val="left" w:pos="720"/>
          <w:tab w:val="left" w:pos="1080"/>
          <w:tab w:val="left" w:pos="1440"/>
          <w:tab w:val="left" w:pos="1800"/>
        </w:tabs>
        <w:kinsoku w:val="0"/>
        <w:overflowPunct w:val="0"/>
        <w:autoSpaceDE w:val="0"/>
        <w:autoSpaceDN w:val="0"/>
        <w:adjustRightInd w:val="0"/>
        <w:ind w:right="132"/>
      </w:pPr>
      <w:r>
        <w:tab/>
      </w:r>
      <w:r w:rsidR="007E2CD0" w:rsidRPr="007E2CD0">
        <w:t xml:space="preserve">a.  </w:t>
      </w:r>
      <w:r w:rsidR="0087185D" w:rsidRPr="0087185D">
        <w:rPr>
          <w:u w:val="single"/>
        </w:rPr>
        <w:t>Paragraph</w:t>
      </w:r>
      <w:r w:rsidR="0087185D" w:rsidRPr="0087185D">
        <w:rPr>
          <w:spacing w:val="-2"/>
          <w:u w:val="single"/>
        </w:rPr>
        <w:t xml:space="preserve"> </w:t>
      </w:r>
      <w:r w:rsidR="0087185D" w:rsidRPr="0087185D">
        <w:rPr>
          <w:u w:val="single"/>
        </w:rPr>
        <w:t>Heading</w:t>
      </w:r>
      <w:r w:rsidR="0087185D" w:rsidRPr="0087185D">
        <w:t>.</w:t>
      </w:r>
      <w:r w:rsidR="0087185D" w:rsidRPr="00A21E7A">
        <w:t xml:space="preserve"> </w:t>
      </w:r>
      <w:r w:rsidR="007E2CD0" w:rsidRPr="00A21E7A">
        <w:t xml:space="preserve"> </w:t>
      </w:r>
      <w:r w:rsidR="0087185D" w:rsidRPr="0069097F">
        <w:rPr>
          <w:color w:val="4472C4" w:themeColor="accent5"/>
        </w:rPr>
        <w:t>To</w:t>
      </w:r>
      <w:r w:rsidR="0087185D" w:rsidRPr="0069097F">
        <w:rPr>
          <w:color w:val="4472C4" w:themeColor="accent5"/>
          <w:spacing w:val="-1"/>
        </w:rPr>
        <w:t xml:space="preserve"> </w:t>
      </w:r>
      <w:r w:rsidR="0087185D" w:rsidRPr="0069097F">
        <w:rPr>
          <w:color w:val="4472C4" w:themeColor="accent5"/>
        </w:rPr>
        <w:t>have</w:t>
      </w:r>
      <w:r w:rsidR="0087185D" w:rsidRPr="0069097F">
        <w:rPr>
          <w:color w:val="4472C4" w:themeColor="accent5"/>
          <w:spacing w:val="-1"/>
        </w:rPr>
        <w:t xml:space="preserve"> </w:t>
      </w:r>
      <w:r w:rsidR="0087185D" w:rsidRPr="0069097F">
        <w:rPr>
          <w:color w:val="4472C4" w:themeColor="accent5"/>
        </w:rPr>
        <w:t>a</w:t>
      </w:r>
      <w:r w:rsidR="0087185D" w:rsidRPr="0069097F">
        <w:rPr>
          <w:color w:val="4472C4" w:themeColor="accent5"/>
          <w:spacing w:val="-1"/>
        </w:rPr>
        <w:t xml:space="preserve"> </w:t>
      </w:r>
      <w:r w:rsidR="0087185D" w:rsidRPr="0069097F">
        <w:rPr>
          <w:color w:val="4472C4" w:themeColor="accent5"/>
        </w:rPr>
        <w:t>paragraph</w:t>
      </w:r>
      <w:r w:rsidR="0087185D" w:rsidRPr="0069097F">
        <w:rPr>
          <w:color w:val="4472C4" w:themeColor="accent5"/>
          <w:spacing w:val="-1"/>
        </w:rPr>
        <w:t xml:space="preserve"> </w:t>
      </w:r>
      <w:r w:rsidR="0087185D" w:rsidRPr="0069097F">
        <w:rPr>
          <w:color w:val="4472C4" w:themeColor="accent5"/>
        </w:rPr>
        <w:t>“a.,”</w:t>
      </w:r>
      <w:r w:rsidR="0087185D" w:rsidRPr="0069097F">
        <w:rPr>
          <w:color w:val="4472C4" w:themeColor="accent5"/>
          <w:spacing w:val="-1"/>
        </w:rPr>
        <w:t xml:space="preserve"> you </w:t>
      </w:r>
      <w:r w:rsidR="0087185D" w:rsidRPr="0069097F">
        <w:rPr>
          <w:color w:val="4472C4" w:themeColor="accent5"/>
        </w:rPr>
        <w:t>must</w:t>
      </w:r>
      <w:r w:rsidR="0087185D" w:rsidRPr="0069097F">
        <w:rPr>
          <w:color w:val="4472C4" w:themeColor="accent5"/>
          <w:spacing w:val="-4"/>
        </w:rPr>
        <w:t xml:space="preserve"> </w:t>
      </w:r>
      <w:r w:rsidR="0087185D" w:rsidRPr="0069097F">
        <w:rPr>
          <w:color w:val="4472C4" w:themeColor="accent5"/>
        </w:rPr>
        <w:t>have</w:t>
      </w:r>
      <w:r w:rsidR="0087185D" w:rsidRPr="0069097F">
        <w:rPr>
          <w:color w:val="4472C4" w:themeColor="accent5"/>
          <w:spacing w:val="-2"/>
        </w:rPr>
        <w:t xml:space="preserve"> </w:t>
      </w:r>
      <w:r w:rsidR="0087185D" w:rsidRPr="0069097F">
        <w:rPr>
          <w:color w:val="4472C4" w:themeColor="accent5"/>
        </w:rPr>
        <w:t>a</w:t>
      </w:r>
      <w:r w:rsidR="0087185D" w:rsidRPr="0069097F">
        <w:rPr>
          <w:color w:val="4472C4" w:themeColor="accent5"/>
          <w:spacing w:val="-1"/>
        </w:rPr>
        <w:t xml:space="preserve"> </w:t>
      </w:r>
      <w:r w:rsidR="0087185D" w:rsidRPr="0069097F">
        <w:rPr>
          <w:color w:val="4472C4" w:themeColor="accent5"/>
        </w:rPr>
        <w:t>paragraph “b.”</w:t>
      </w:r>
      <w:r w:rsidR="0087185D" w:rsidRPr="0069097F">
        <w:rPr>
          <w:color w:val="4472C4" w:themeColor="accent5"/>
          <w:spacing w:val="61"/>
        </w:rPr>
        <w:t xml:space="preserve"> </w:t>
      </w:r>
      <w:r w:rsidR="0087185D" w:rsidRPr="0069097F">
        <w:rPr>
          <w:color w:val="4472C4" w:themeColor="accent5"/>
        </w:rPr>
        <w:t>To</w:t>
      </w:r>
      <w:r w:rsidR="0087185D" w:rsidRPr="0069097F">
        <w:rPr>
          <w:color w:val="4472C4" w:themeColor="accent5"/>
          <w:spacing w:val="-1"/>
        </w:rPr>
        <w:t xml:space="preserve"> </w:t>
      </w:r>
      <w:r w:rsidR="0087185D" w:rsidRPr="0069097F">
        <w:rPr>
          <w:color w:val="4472C4" w:themeColor="accent5"/>
        </w:rPr>
        <w:t>have</w:t>
      </w:r>
      <w:r w:rsidR="0087185D" w:rsidRPr="0069097F">
        <w:rPr>
          <w:color w:val="4472C4" w:themeColor="accent5"/>
          <w:spacing w:val="-3"/>
        </w:rPr>
        <w:t xml:space="preserve"> </w:t>
      </w:r>
      <w:r w:rsidR="0087185D" w:rsidRPr="0069097F">
        <w:rPr>
          <w:color w:val="4472C4" w:themeColor="accent5"/>
        </w:rPr>
        <w:t>a</w:t>
      </w:r>
      <w:r w:rsidR="0087185D" w:rsidRPr="0069097F">
        <w:rPr>
          <w:color w:val="4472C4" w:themeColor="accent5"/>
          <w:spacing w:val="21"/>
        </w:rPr>
        <w:t xml:space="preserve"> </w:t>
      </w:r>
      <w:r w:rsidR="0087185D" w:rsidRPr="0069097F">
        <w:rPr>
          <w:color w:val="4472C4" w:themeColor="accent5"/>
          <w:spacing w:val="-1"/>
        </w:rPr>
        <w:t>paragraph</w:t>
      </w:r>
      <w:r w:rsidR="0087185D" w:rsidRPr="0069097F">
        <w:rPr>
          <w:color w:val="4472C4" w:themeColor="accent5"/>
        </w:rPr>
        <w:t xml:space="preserve"> </w:t>
      </w:r>
      <w:r w:rsidR="0087185D" w:rsidRPr="0069097F">
        <w:rPr>
          <w:color w:val="4472C4" w:themeColor="accent5"/>
          <w:spacing w:val="-1"/>
        </w:rPr>
        <w:t>“(1),”</w:t>
      </w:r>
      <w:r w:rsidR="0087185D" w:rsidRPr="0069097F">
        <w:rPr>
          <w:color w:val="4472C4" w:themeColor="accent5"/>
        </w:rPr>
        <w:t xml:space="preserve"> </w:t>
      </w:r>
      <w:r w:rsidR="0087185D" w:rsidRPr="0069097F">
        <w:rPr>
          <w:color w:val="4472C4" w:themeColor="accent5"/>
          <w:spacing w:val="-1"/>
        </w:rPr>
        <w:t>you</w:t>
      </w:r>
      <w:r w:rsidR="0087185D" w:rsidRPr="0069097F">
        <w:rPr>
          <w:color w:val="4472C4" w:themeColor="accent5"/>
        </w:rPr>
        <w:t xml:space="preserve"> </w:t>
      </w:r>
      <w:r w:rsidR="0087185D" w:rsidRPr="0069097F">
        <w:rPr>
          <w:color w:val="4472C4" w:themeColor="accent5"/>
          <w:spacing w:val="-1"/>
        </w:rPr>
        <w:t>must</w:t>
      </w:r>
      <w:r w:rsidR="0087185D" w:rsidRPr="0069097F">
        <w:rPr>
          <w:color w:val="4472C4" w:themeColor="accent5"/>
        </w:rPr>
        <w:t xml:space="preserve"> </w:t>
      </w:r>
      <w:r w:rsidR="0087185D" w:rsidRPr="0069097F">
        <w:rPr>
          <w:color w:val="4472C4" w:themeColor="accent5"/>
          <w:spacing w:val="-1"/>
        </w:rPr>
        <w:t>have</w:t>
      </w:r>
      <w:r w:rsidR="0087185D" w:rsidRPr="0069097F">
        <w:rPr>
          <w:color w:val="4472C4" w:themeColor="accent5"/>
        </w:rPr>
        <w:t xml:space="preserve"> a </w:t>
      </w:r>
      <w:r w:rsidR="0087185D" w:rsidRPr="0069097F">
        <w:rPr>
          <w:color w:val="4472C4" w:themeColor="accent5"/>
          <w:spacing w:val="-1"/>
        </w:rPr>
        <w:t>paragraph</w:t>
      </w:r>
      <w:r w:rsidR="0087185D" w:rsidRPr="0069097F">
        <w:rPr>
          <w:color w:val="4472C4" w:themeColor="accent5"/>
        </w:rPr>
        <w:t xml:space="preserve"> </w:t>
      </w:r>
      <w:r w:rsidR="0087185D" w:rsidRPr="0069097F">
        <w:rPr>
          <w:color w:val="4472C4" w:themeColor="accent5"/>
          <w:spacing w:val="-1"/>
        </w:rPr>
        <w:t>“(2).”</w:t>
      </w:r>
      <w:r w:rsidR="0087185D" w:rsidRPr="0069097F">
        <w:rPr>
          <w:color w:val="4472C4" w:themeColor="accent5"/>
          <w:spacing w:val="59"/>
        </w:rPr>
        <w:t xml:space="preserve"> </w:t>
      </w:r>
      <w:r w:rsidR="0087185D" w:rsidRPr="0069097F">
        <w:rPr>
          <w:color w:val="4472C4" w:themeColor="accent5"/>
          <w:spacing w:val="-1"/>
        </w:rPr>
        <w:t>Paragraphs</w:t>
      </w:r>
      <w:r w:rsidR="0087185D" w:rsidRPr="0069097F">
        <w:rPr>
          <w:color w:val="4472C4" w:themeColor="accent5"/>
        </w:rPr>
        <w:t xml:space="preserve"> </w:t>
      </w:r>
      <w:r w:rsidR="0087185D" w:rsidRPr="0069097F">
        <w:rPr>
          <w:color w:val="4472C4" w:themeColor="accent5"/>
          <w:spacing w:val="-1"/>
        </w:rPr>
        <w:t>on</w:t>
      </w:r>
      <w:r w:rsidR="0087185D" w:rsidRPr="0069097F">
        <w:rPr>
          <w:color w:val="4472C4" w:themeColor="accent5"/>
        </w:rPr>
        <w:t xml:space="preserve"> </w:t>
      </w:r>
      <w:r w:rsidR="0087185D" w:rsidRPr="0069097F">
        <w:rPr>
          <w:color w:val="4472C4" w:themeColor="accent5"/>
          <w:spacing w:val="-1"/>
        </w:rPr>
        <w:t>the</w:t>
      </w:r>
      <w:r w:rsidR="0087185D" w:rsidRPr="0069097F">
        <w:rPr>
          <w:color w:val="4472C4" w:themeColor="accent5"/>
        </w:rPr>
        <w:t xml:space="preserve"> </w:t>
      </w:r>
      <w:r w:rsidR="0087185D" w:rsidRPr="0069097F">
        <w:rPr>
          <w:color w:val="4472C4" w:themeColor="accent5"/>
          <w:spacing w:val="-1"/>
        </w:rPr>
        <w:t>same</w:t>
      </w:r>
      <w:r w:rsidR="0087185D" w:rsidRPr="0069097F">
        <w:rPr>
          <w:color w:val="4472C4" w:themeColor="accent5"/>
          <w:spacing w:val="-2"/>
        </w:rPr>
        <w:t xml:space="preserve"> </w:t>
      </w:r>
      <w:r w:rsidR="0087185D" w:rsidRPr="0069097F">
        <w:rPr>
          <w:color w:val="4472C4" w:themeColor="accent5"/>
        </w:rPr>
        <w:t xml:space="preserve">level (e.g., </w:t>
      </w:r>
      <w:r w:rsidR="0087185D" w:rsidRPr="0069097F">
        <w:rPr>
          <w:color w:val="4472C4" w:themeColor="accent5"/>
          <w:spacing w:val="-1"/>
        </w:rPr>
        <w:t>“a”,</w:t>
      </w:r>
      <w:r w:rsidR="0087185D" w:rsidRPr="0069097F">
        <w:rPr>
          <w:color w:val="4472C4" w:themeColor="accent5"/>
        </w:rPr>
        <w:t xml:space="preserve"> “b”,</w:t>
      </w:r>
      <w:r w:rsidR="0087185D" w:rsidRPr="0069097F">
        <w:rPr>
          <w:color w:val="4472C4" w:themeColor="accent5"/>
          <w:spacing w:val="39"/>
        </w:rPr>
        <w:t xml:space="preserve"> </w:t>
      </w:r>
      <w:r w:rsidR="0087185D" w:rsidRPr="0069097F">
        <w:rPr>
          <w:color w:val="4472C4" w:themeColor="accent5"/>
        </w:rPr>
        <w:t xml:space="preserve">“c”, “d”) </w:t>
      </w:r>
      <w:r w:rsidR="0087185D" w:rsidRPr="0069097F">
        <w:rPr>
          <w:color w:val="4472C4" w:themeColor="accent5"/>
          <w:spacing w:val="-1"/>
        </w:rPr>
        <w:t>must</w:t>
      </w:r>
      <w:r w:rsidR="0087185D" w:rsidRPr="0069097F">
        <w:rPr>
          <w:color w:val="4472C4" w:themeColor="accent5"/>
        </w:rPr>
        <w:t xml:space="preserve"> be consistent in </w:t>
      </w:r>
      <w:r w:rsidR="0087185D" w:rsidRPr="0069097F">
        <w:rPr>
          <w:color w:val="4472C4" w:themeColor="accent5"/>
          <w:spacing w:val="-1"/>
        </w:rPr>
        <w:t>their</w:t>
      </w:r>
      <w:r w:rsidR="0087185D" w:rsidRPr="0069097F">
        <w:rPr>
          <w:color w:val="4472C4" w:themeColor="accent5"/>
        </w:rPr>
        <w:t xml:space="preserve"> </w:t>
      </w:r>
      <w:r w:rsidR="0087185D" w:rsidRPr="0069097F">
        <w:rPr>
          <w:color w:val="4472C4" w:themeColor="accent5"/>
          <w:spacing w:val="-1"/>
        </w:rPr>
        <w:t>formatting;</w:t>
      </w:r>
      <w:r w:rsidR="0087185D" w:rsidRPr="0069097F">
        <w:rPr>
          <w:color w:val="4472C4" w:themeColor="accent5"/>
        </w:rPr>
        <w:t xml:space="preserve"> </w:t>
      </w:r>
      <w:r w:rsidR="0087185D" w:rsidRPr="0069097F">
        <w:rPr>
          <w:color w:val="4472C4" w:themeColor="accent5"/>
          <w:spacing w:val="-1"/>
        </w:rPr>
        <w:t>either</w:t>
      </w:r>
      <w:r w:rsidR="0087185D" w:rsidRPr="0069097F">
        <w:rPr>
          <w:color w:val="4472C4" w:themeColor="accent5"/>
        </w:rPr>
        <w:t xml:space="preserve"> all </w:t>
      </w:r>
      <w:r w:rsidR="0087185D" w:rsidRPr="0069097F">
        <w:rPr>
          <w:color w:val="4472C4" w:themeColor="accent5"/>
          <w:spacing w:val="-1"/>
        </w:rPr>
        <w:t>must</w:t>
      </w:r>
      <w:r w:rsidR="0087185D" w:rsidRPr="0069097F">
        <w:rPr>
          <w:color w:val="4472C4" w:themeColor="accent5"/>
        </w:rPr>
        <w:t xml:space="preserve"> </w:t>
      </w:r>
      <w:r w:rsidR="0087185D" w:rsidRPr="0069097F">
        <w:rPr>
          <w:color w:val="4472C4" w:themeColor="accent5"/>
          <w:spacing w:val="-1"/>
        </w:rPr>
        <w:t>have</w:t>
      </w:r>
      <w:r w:rsidR="0087185D" w:rsidRPr="0069097F">
        <w:rPr>
          <w:color w:val="4472C4" w:themeColor="accent5"/>
        </w:rPr>
        <w:t xml:space="preserve"> a </w:t>
      </w:r>
      <w:r w:rsidR="0087185D" w:rsidRPr="0069097F">
        <w:rPr>
          <w:color w:val="4472C4" w:themeColor="accent5"/>
          <w:spacing w:val="-1"/>
        </w:rPr>
        <w:t>heading,</w:t>
      </w:r>
      <w:r w:rsidR="0087185D" w:rsidRPr="0069097F">
        <w:rPr>
          <w:color w:val="4472C4" w:themeColor="accent5"/>
        </w:rPr>
        <w:t xml:space="preserve"> </w:t>
      </w:r>
      <w:r w:rsidR="0087185D" w:rsidRPr="0069097F">
        <w:rPr>
          <w:color w:val="4472C4" w:themeColor="accent5"/>
          <w:spacing w:val="-1"/>
        </w:rPr>
        <w:t>or</w:t>
      </w:r>
      <w:r w:rsidR="0087185D" w:rsidRPr="0069097F">
        <w:rPr>
          <w:color w:val="4472C4" w:themeColor="accent5"/>
        </w:rPr>
        <w:t xml:space="preserve"> </w:t>
      </w:r>
      <w:r w:rsidR="0087185D" w:rsidRPr="0069097F">
        <w:rPr>
          <w:color w:val="4472C4" w:themeColor="accent5"/>
          <w:spacing w:val="-1"/>
        </w:rPr>
        <w:t>none.</w:t>
      </w:r>
    </w:p>
    <w:p w14:paraId="7B72F060" w14:textId="77777777" w:rsidR="0087185D" w:rsidRPr="002D4BA8" w:rsidRDefault="0087185D" w:rsidP="00FE06FC">
      <w:pPr>
        <w:tabs>
          <w:tab w:val="left" w:pos="360"/>
          <w:tab w:val="left" w:pos="720"/>
          <w:tab w:val="left" w:pos="1080"/>
          <w:tab w:val="left" w:pos="1440"/>
          <w:tab w:val="left" w:pos="1800"/>
        </w:tabs>
        <w:kinsoku w:val="0"/>
        <w:overflowPunct w:val="0"/>
        <w:autoSpaceDE w:val="0"/>
        <w:autoSpaceDN w:val="0"/>
        <w:adjustRightInd w:val="0"/>
        <w:spacing w:before="12"/>
      </w:pPr>
    </w:p>
    <w:p w14:paraId="5A013C05" w14:textId="64213D5C" w:rsidR="0087185D" w:rsidRDefault="00FE06FC" w:rsidP="00FE06FC">
      <w:pPr>
        <w:tabs>
          <w:tab w:val="left" w:pos="360"/>
          <w:tab w:val="left" w:pos="720"/>
          <w:tab w:val="left" w:pos="1080"/>
          <w:tab w:val="left" w:pos="1440"/>
          <w:tab w:val="left" w:pos="1800"/>
        </w:tabs>
        <w:kinsoku w:val="0"/>
        <w:overflowPunct w:val="0"/>
        <w:autoSpaceDE w:val="0"/>
        <w:autoSpaceDN w:val="0"/>
        <w:adjustRightInd w:val="0"/>
        <w:ind w:right="231"/>
        <w:rPr>
          <w:color w:val="548DD4"/>
          <w:spacing w:val="-1"/>
        </w:rPr>
      </w:pPr>
      <w:r>
        <w:rPr>
          <w:spacing w:val="-1"/>
        </w:rPr>
        <w:tab/>
      </w:r>
      <w:r w:rsidR="001F7140">
        <w:rPr>
          <w:spacing w:val="-1"/>
        </w:rPr>
        <w:tab/>
      </w:r>
      <w:r w:rsidR="00D345EB" w:rsidRPr="00CB4575">
        <w:rPr>
          <w:spacing w:val="-1"/>
        </w:rPr>
        <w:t>(1)</w:t>
      </w:r>
      <w:r w:rsidR="00D345EB" w:rsidRPr="00A21E7A">
        <w:t xml:space="preserve">  </w:t>
      </w:r>
      <w:r w:rsidR="0087185D" w:rsidRPr="00D34272">
        <w:rPr>
          <w:color w:val="548DD4"/>
          <w:spacing w:val="-1"/>
        </w:rPr>
        <w:t>Use</w:t>
      </w:r>
      <w:r w:rsidR="0087185D" w:rsidRPr="00D34272">
        <w:rPr>
          <w:color w:val="548DD4"/>
        </w:rPr>
        <w:t xml:space="preserve"> </w:t>
      </w:r>
      <w:r w:rsidR="0087185D" w:rsidRPr="00D34272">
        <w:rPr>
          <w:color w:val="548DD4"/>
          <w:spacing w:val="-1"/>
        </w:rPr>
        <w:t>tab</w:t>
      </w:r>
      <w:r w:rsidR="0087185D" w:rsidRPr="00D34272">
        <w:rPr>
          <w:color w:val="548DD4"/>
        </w:rPr>
        <w:t xml:space="preserve"> </w:t>
      </w:r>
      <w:r w:rsidR="0087185D" w:rsidRPr="00D34272">
        <w:rPr>
          <w:color w:val="548DD4"/>
          <w:spacing w:val="-1"/>
        </w:rPr>
        <w:t>stop</w:t>
      </w:r>
      <w:r w:rsidR="0087185D" w:rsidRPr="00D34272">
        <w:rPr>
          <w:color w:val="548DD4"/>
        </w:rPr>
        <w:t xml:space="preserve"> </w:t>
      </w:r>
      <w:r w:rsidR="0087185D" w:rsidRPr="00D34272">
        <w:rPr>
          <w:color w:val="548DD4"/>
          <w:spacing w:val="-1"/>
        </w:rPr>
        <w:t>increments</w:t>
      </w:r>
      <w:r w:rsidR="0087185D" w:rsidRPr="00D34272">
        <w:rPr>
          <w:color w:val="548DD4"/>
        </w:rPr>
        <w:t xml:space="preserve"> </w:t>
      </w:r>
      <w:r w:rsidR="0087185D" w:rsidRPr="00D34272">
        <w:rPr>
          <w:color w:val="548DD4"/>
          <w:spacing w:val="-1"/>
        </w:rPr>
        <w:t>of</w:t>
      </w:r>
      <w:r w:rsidR="0087185D" w:rsidRPr="00D34272">
        <w:rPr>
          <w:color w:val="548DD4"/>
        </w:rPr>
        <w:t xml:space="preserve"> </w:t>
      </w:r>
      <w:r w:rsidR="0087185D" w:rsidRPr="00D34272">
        <w:rPr>
          <w:color w:val="548DD4"/>
          <w:spacing w:val="-1"/>
        </w:rPr>
        <w:t>.25”</w:t>
      </w:r>
      <w:r w:rsidR="0087185D" w:rsidRPr="00D34272">
        <w:rPr>
          <w:color w:val="548DD4"/>
        </w:rPr>
        <w:t xml:space="preserve"> </w:t>
      </w:r>
      <w:r w:rsidR="0087185D" w:rsidRPr="00D34272">
        <w:rPr>
          <w:color w:val="548DD4"/>
          <w:spacing w:val="-1"/>
        </w:rPr>
        <w:t>to</w:t>
      </w:r>
      <w:r w:rsidR="0087185D" w:rsidRPr="00D34272">
        <w:rPr>
          <w:color w:val="548DD4"/>
        </w:rPr>
        <w:t xml:space="preserve"> </w:t>
      </w:r>
      <w:r w:rsidR="0087185D" w:rsidRPr="00D34272">
        <w:rPr>
          <w:color w:val="548DD4"/>
          <w:spacing w:val="-1"/>
        </w:rPr>
        <w:t>indent</w:t>
      </w:r>
      <w:r w:rsidR="0087185D" w:rsidRPr="00D34272">
        <w:rPr>
          <w:color w:val="548DD4"/>
        </w:rPr>
        <w:t xml:space="preserve"> </w:t>
      </w:r>
      <w:r w:rsidR="0087185D" w:rsidRPr="00D34272">
        <w:rPr>
          <w:color w:val="548DD4"/>
          <w:spacing w:val="-1"/>
        </w:rPr>
        <w:t>the</w:t>
      </w:r>
      <w:r w:rsidR="0087185D" w:rsidRPr="00D34272">
        <w:rPr>
          <w:color w:val="548DD4"/>
        </w:rPr>
        <w:t xml:space="preserve"> </w:t>
      </w:r>
      <w:r w:rsidR="0087185D" w:rsidRPr="00D34272">
        <w:rPr>
          <w:color w:val="548DD4"/>
          <w:spacing w:val="-1"/>
        </w:rPr>
        <w:t>first</w:t>
      </w:r>
      <w:r w:rsidR="0087185D" w:rsidRPr="00D34272">
        <w:rPr>
          <w:color w:val="548DD4"/>
        </w:rPr>
        <w:t xml:space="preserve"> </w:t>
      </w:r>
      <w:r w:rsidR="0087185D" w:rsidRPr="00D34272">
        <w:rPr>
          <w:color w:val="548DD4"/>
          <w:spacing w:val="-1"/>
        </w:rPr>
        <w:t>line</w:t>
      </w:r>
      <w:r w:rsidR="0087185D" w:rsidRPr="00D34272">
        <w:rPr>
          <w:color w:val="548DD4"/>
        </w:rPr>
        <w:t xml:space="preserve"> </w:t>
      </w:r>
      <w:r w:rsidR="0087185D" w:rsidRPr="00D34272">
        <w:rPr>
          <w:color w:val="548DD4"/>
          <w:spacing w:val="-1"/>
        </w:rPr>
        <w:t>of</w:t>
      </w:r>
      <w:r w:rsidR="0087185D" w:rsidRPr="00D34272">
        <w:rPr>
          <w:color w:val="548DD4"/>
        </w:rPr>
        <w:t xml:space="preserve"> </w:t>
      </w:r>
      <w:r w:rsidR="0087185D" w:rsidRPr="00D34272">
        <w:rPr>
          <w:color w:val="548DD4"/>
          <w:spacing w:val="-1"/>
        </w:rPr>
        <w:t>paragraphs.</w:t>
      </w:r>
      <w:r w:rsidR="0087185D" w:rsidRPr="00D34272">
        <w:rPr>
          <w:color w:val="548DD4"/>
        </w:rPr>
        <w:t xml:space="preserve"> </w:t>
      </w:r>
      <w:r w:rsidR="0087185D" w:rsidRPr="00D34272">
        <w:rPr>
          <w:color w:val="548DD4"/>
          <w:spacing w:val="1"/>
        </w:rPr>
        <w:t xml:space="preserve"> </w:t>
      </w:r>
      <w:r w:rsidR="0087185D" w:rsidRPr="00D34272">
        <w:rPr>
          <w:color w:val="548DD4"/>
          <w:spacing w:val="-1"/>
        </w:rPr>
        <w:t>Second</w:t>
      </w:r>
      <w:r w:rsidR="0087185D" w:rsidRPr="00D34272">
        <w:rPr>
          <w:color w:val="548DD4"/>
        </w:rPr>
        <w:t xml:space="preserve"> </w:t>
      </w:r>
      <w:r w:rsidR="0087185D" w:rsidRPr="00D34272">
        <w:rPr>
          <w:color w:val="548DD4"/>
          <w:spacing w:val="-1"/>
        </w:rPr>
        <w:t>and</w:t>
      </w:r>
      <w:r w:rsidR="0087185D" w:rsidRPr="00D34272">
        <w:rPr>
          <w:color w:val="548DD4"/>
          <w:spacing w:val="48"/>
        </w:rPr>
        <w:t xml:space="preserve"> </w:t>
      </w:r>
      <w:r w:rsidR="0087185D" w:rsidRPr="00D34272">
        <w:rPr>
          <w:color w:val="548DD4"/>
          <w:spacing w:val="-1"/>
        </w:rPr>
        <w:t>succeeding</w:t>
      </w:r>
      <w:r w:rsidR="0087185D" w:rsidRPr="00D34272">
        <w:rPr>
          <w:color w:val="548DD4"/>
        </w:rPr>
        <w:t xml:space="preserve"> </w:t>
      </w:r>
      <w:r w:rsidR="0087185D" w:rsidRPr="00D34272">
        <w:rPr>
          <w:color w:val="548DD4"/>
          <w:spacing w:val="-1"/>
        </w:rPr>
        <w:t>lines</w:t>
      </w:r>
      <w:r w:rsidR="0087185D" w:rsidRPr="00D34272">
        <w:rPr>
          <w:color w:val="548DD4"/>
        </w:rPr>
        <w:t xml:space="preserve"> </w:t>
      </w:r>
      <w:r w:rsidR="0087185D" w:rsidRPr="00D34272">
        <w:rPr>
          <w:color w:val="548DD4"/>
          <w:spacing w:val="-1"/>
        </w:rPr>
        <w:t>return</w:t>
      </w:r>
      <w:r w:rsidR="0087185D" w:rsidRPr="00D34272">
        <w:rPr>
          <w:color w:val="548DD4"/>
        </w:rPr>
        <w:t xml:space="preserve"> </w:t>
      </w:r>
      <w:r w:rsidR="0087185D" w:rsidRPr="00D34272">
        <w:rPr>
          <w:color w:val="548DD4"/>
          <w:spacing w:val="-1"/>
        </w:rPr>
        <w:t>to</w:t>
      </w:r>
      <w:r w:rsidR="0087185D" w:rsidRPr="00D34272">
        <w:rPr>
          <w:color w:val="548DD4"/>
        </w:rPr>
        <w:t xml:space="preserve"> </w:t>
      </w:r>
      <w:r w:rsidR="0087185D" w:rsidRPr="00D34272">
        <w:rPr>
          <w:color w:val="548DD4"/>
          <w:spacing w:val="-1"/>
        </w:rPr>
        <w:t>the</w:t>
      </w:r>
      <w:r w:rsidR="0087185D" w:rsidRPr="00D34272">
        <w:rPr>
          <w:color w:val="548DD4"/>
        </w:rPr>
        <w:t xml:space="preserve"> </w:t>
      </w:r>
      <w:r w:rsidR="0087185D" w:rsidRPr="00D34272">
        <w:rPr>
          <w:color w:val="548DD4"/>
          <w:spacing w:val="-1"/>
        </w:rPr>
        <w:t>left</w:t>
      </w:r>
      <w:r w:rsidR="0087185D" w:rsidRPr="00D34272">
        <w:rPr>
          <w:color w:val="548DD4"/>
        </w:rPr>
        <w:t xml:space="preserve"> </w:t>
      </w:r>
      <w:r w:rsidR="0087185D" w:rsidRPr="00D34272">
        <w:rPr>
          <w:color w:val="548DD4"/>
          <w:spacing w:val="-1"/>
        </w:rPr>
        <w:t>margin</w:t>
      </w:r>
      <w:r w:rsidR="0087185D" w:rsidRPr="0070130E">
        <w:rPr>
          <w:bCs/>
          <w:color w:val="548DD4"/>
          <w:spacing w:val="-1"/>
        </w:rPr>
        <w:t>.</w:t>
      </w:r>
      <w:r w:rsidR="00D25760" w:rsidRPr="0070130E">
        <w:rPr>
          <w:bCs/>
          <w:color w:val="548DD4"/>
        </w:rPr>
        <w:t xml:space="preserve"> </w:t>
      </w:r>
      <w:r w:rsidR="00D25760" w:rsidRPr="0070130E">
        <w:rPr>
          <w:bCs/>
          <w:color w:val="548DD4"/>
          <w:spacing w:val="3"/>
        </w:rPr>
        <w:t xml:space="preserve"> </w:t>
      </w:r>
      <w:r w:rsidR="00D25760" w:rsidRPr="00BE5D19">
        <w:rPr>
          <w:b/>
          <w:bCs/>
          <w:color w:val="548DD4"/>
          <w:spacing w:val="-1"/>
        </w:rPr>
        <w:t>Do not</w:t>
      </w:r>
      <w:r w:rsidR="00D25760" w:rsidRPr="0070130E">
        <w:rPr>
          <w:bCs/>
          <w:color w:val="548DD4"/>
          <w:spacing w:val="1"/>
        </w:rPr>
        <w:t xml:space="preserve"> </w:t>
      </w:r>
      <w:r w:rsidR="00D25760" w:rsidRPr="0070130E">
        <w:rPr>
          <w:color w:val="548DD4"/>
          <w:spacing w:val="-1"/>
        </w:rPr>
        <w:t>use</w:t>
      </w:r>
      <w:r w:rsidR="00D25760" w:rsidRPr="00BE5D19">
        <w:rPr>
          <w:color w:val="548DD4"/>
        </w:rPr>
        <w:t xml:space="preserve"> the AutoFormat </w:t>
      </w:r>
      <w:r w:rsidR="00D25760" w:rsidRPr="00BE5D19">
        <w:rPr>
          <w:color w:val="548DD4"/>
          <w:spacing w:val="-1"/>
        </w:rPr>
        <w:t>function</w:t>
      </w:r>
      <w:r w:rsidR="00D25760" w:rsidRPr="00BE5D19">
        <w:rPr>
          <w:color w:val="548DD4"/>
        </w:rPr>
        <w:t xml:space="preserve"> in</w:t>
      </w:r>
      <w:r w:rsidR="00D25760" w:rsidRPr="00BE5D19">
        <w:rPr>
          <w:color w:val="548DD4"/>
          <w:spacing w:val="-1"/>
        </w:rPr>
        <w:t xml:space="preserve"> </w:t>
      </w:r>
      <w:r w:rsidR="00D25760" w:rsidRPr="00BE5D19">
        <w:rPr>
          <w:color w:val="548DD4"/>
        </w:rPr>
        <w:t>MS Word.  To</w:t>
      </w:r>
      <w:r w:rsidR="00D25760" w:rsidRPr="00BE5D19">
        <w:rPr>
          <w:color w:val="548DD4"/>
          <w:spacing w:val="45"/>
        </w:rPr>
        <w:t xml:space="preserve"> </w:t>
      </w:r>
      <w:r w:rsidR="00D25760" w:rsidRPr="00BE5D19">
        <w:rPr>
          <w:color w:val="548DD4"/>
        </w:rPr>
        <w:t>turn this</w:t>
      </w:r>
      <w:r w:rsidR="00D25760" w:rsidRPr="00BE5D19">
        <w:rPr>
          <w:color w:val="548DD4"/>
          <w:spacing w:val="-1"/>
        </w:rPr>
        <w:t xml:space="preserve"> function</w:t>
      </w:r>
      <w:r w:rsidR="00D25760" w:rsidRPr="00BE5D19">
        <w:rPr>
          <w:color w:val="548DD4"/>
        </w:rPr>
        <w:t xml:space="preserve"> </w:t>
      </w:r>
      <w:r w:rsidR="00D25760" w:rsidRPr="00BE5D19">
        <w:rPr>
          <w:color w:val="548DD4"/>
          <w:spacing w:val="-1"/>
        </w:rPr>
        <w:t>off</w:t>
      </w:r>
      <w:r w:rsidR="00D25760">
        <w:rPr>
          <w:color w:val="548DD4"/>
          <w:spacing w:val="-1"/>
        </w:rPr>
        <w:t xml:space="preserve"> </w:t>
      </w:r>
      <w:r w:rsidR="0070130E">
        <w:rPr>
          <w:color w:val="548DD4"/>
          <w:spacing w:val="-1"/>
        </w:rPr>
        <w:t>i</w:t>
      </w:r>
      <w:r w:rsidR="00D25760">
        <w:rPr>
          <w:color w:val="548DD4"/>
          <w:spacing w:val="-1"/>
        </w:rPr>
        <w:t>n MS Word, click on the File tab, then click on the Options link in the left navigation pane. In the Options window, click on Proofing in the left navigation pane then click on the AutoCorrect Option</w:t>
      </w:r>
      <w:r w:rsidR="00F73AAC">
        <w:rPr>
          <w:color w:val="548DD4"/>
          <w:spacing w:val="-1"/>
        </w:rPr>
        <w:t xml:space="preserve"> </w:t>
      </w:r>
      <w:r w:rsidR="00D25760">
        <w:rPr>
          <w:color w:val="548DD4"/>
          <w:spacing w:val="-1"/>
        </w:rPr>
        <w:t xml:space="preserve">button. Finally, in the AutoCorrect window, click on the AutoFormat tab and deselect the </w:t>
      </w:r>
      <w:proofErr w:type="spellStart"/>
      <w:r w:rsidR="00D25760">
        <w:rPr>
          <w:color w:val="548DD4"/>
          <w:spacing w:val="-1"/>
        </w:rPr>
        <w:t>AutoFormatting</w:t>
      </w:r>
      <w:proofErr w:type="spellEnd"/>
      <w:r w:rsidR="00D25760">
        <w:rPr>
          <w:color w:val="548DD4"/>
          <w:spacing w:val="-1"/>
        </w:rPr>
        <w:t xml:space="preserve"> functions.</w:t>
      </w:r>
    </w:p>
    <w:p w14:paraId="323AE6C6" w14:textId="77777777" w:rsidR="00D25760" w:rsidRPr="0087185D" w:rsidRDefault="00D25760" w:rsidP="00FE06FC">
      <w:pPr>
        <w:tabs>
          <w:tab w:val="left" w:pos="360"/>
          <w:tab w:val="left" w:pos="720"/>
          <w:tab w:val="left" w:pos="1080"/>
          <w:tab w:val="left" w:pos="1440"/>
          <w:tab w:val="left" w:pos="1800"/>
        </w:tabs>
        <w:kinsoku w:val="0"/>
        <w:overflowPunct w:val="0"/>
        <w:autoSpaceDE w:val="0"/>
        <w:autoSpaceDN w:val="0"/>
        <w:adjustRightInd w:val="0"/>
        <w:ind w:right="231"/>
      </w:pPr>
    </w:p>
    <w:p w14:paraId="7C686414" w14:textId="6A3BD7F3" w:rsidR="0087185D" w:rsidRPr="0087185D" w:rsidRDefault="001F7140" w:rsidP="00FE06FC">
      <w:pPr>
        <w:tabs>
          <w:tab w:val="left" w:pos="0"/>
          <w:tab w:val="left" w:pos="360"/>
          <w:tab w:val="left" w:pos="720"/>
          <w:tab w:val="left" w:pos="1080"/>
          <w:tab w:val="left" w:pos="1440"/>
          <w:tab w:val="left" w:pos="1800"/>
        </w:tabs>
        <w:kinsoku w:val="0"/>
        <w:overflowPunct w:val="0"/>
        <w:autoSpaceDE w:val="0"/>
        <w:autoSpaceDN w:val="0"/>
        <w:adjustRightInd w:val="0"/>
        <w:rPr>
          <w:rFonts w:ascii="Verdana" w:hAnsi="Verdana" w:cs="Verdana"/>
          <w:color w:val="000000"/>
        </w:rPr>
      </w:pPr>
      <w:r>
        <w:tab/>
      </w:r>
      <w:r w:rsidR="00FE06FC">
        <w:tab/>
      </w:r>
      <w:r w:rsidR="00970663">
        <w:tab/>
      </w:r>
      <w:r w:rsidR="00D345EB" w:rsidRPr="00037723">
        <w:t xml:space="preserve">(a)  </w:t>
      </w:r>
      <w:r w:rsidR="0087185D" w:rsidRPr="0087185D">
        <w:rPr>
          <w:u w:val="single"/>
        </w:rPr>
        <w:t>Paragraph</w:t>
      </w:r>
      <w:r w:rsidR="0087185D" w:rsidRPr="0087185D">
        <w:rPr>
          <w:spacing w:val="-2"/>
          <w:u w:val="single"/>
        </w:rPr>
        <w:t xml:space="preserve"> </w:t>
      </w:r>
      <w:r w:rsidR="0087185D" w:rsidRPr="0087185D">
        <w:rPr>
          <w:u w:val="single"/>
        </w:rPr>
        <w:t>Heading</w:t>
      </w:r>
      <w:r w:rsidR="0087185D" w:rsidRPr="0087185D">
        <w:t>.</w:t>
      </w:r>
      <w:r w:rsidR="0087185D" w:rsidRPr="00A21E7A">
        <w:t xml:space="preserve"> </w:t>
      </w:r>
      <w:r w:rsidR="00D345EB" w:rsidRPr="00A21E7A">
        <w:t xml:space="preserve"> </w:t>
      </w:r>
      <w:r w:rsidR="0087185D" w:rsidRPr="00D34272">
        <w:rPr>
          <w:color w:val="548DD4"/>
          <w:spacing w:val="-1"/>
        </w:rPr>
        <w:t>Do</w:t>
      </w:r>
      <w:r w:rsidR="00FA3AFC">
        <w:rPr>
          <w:color w:val="548DD4"/>
          <w:spacing w:val="-1"/>
        </w:rPr>
        <w:t xml:space="preserve"> no</w:t>
      </w:r>
      <w:r w:rsidR="0087185D" w:rsidRPr="00D34272">
        <w:rPr>
          <w:color w:val="548DD4"/>
          <w:spacing w:val="-1"/>
        </w:rPr>
        <w:t>t tab</w:t>
      </w:r>
      <w:r w:rsidR="0087185D" w:rsidRPr="00D34272">
        <w:rPr>
          <w:color w:val="548DD4"/>
          <w:spacing w:val="-2"/>
        </w:rPr>
        <w:t xml:space="preserve"> </w:t>
      </w:r>
      <w:r w:rsidR="0087185D" w:rsidRPr="00D34272">
        <w:rPr>
          <w:color w:val="548DD4"/>
          <w:spacing w:val="-1"/>
        </w:rPr>
        <w:t>between numbers and text.</w:t>
      </w:r>
      <w:r w:rsidR="0087185D" w:rsidRPr="00D34272">
        <w:rPr>
          <w:color w:val="548DD4"/>
          <w:spacing w:val="60"/>
        </w:rPr>
        <w:t xml:space="preserve"> </w:t>
      </w:r>
      <w:r w:rsidR="0087185D" w:rsidRPr="00D34272">
        <w:rPr>
          <w:color w:val="548DD4"/>
          <w:spacing w:val="-1"/>
        </w:rPr>
        <w:t>Use two</w:t>
      </w:r>
      <w:r w:rsidR="0087185D" w:rsidRPr="00D34272">
        <w:rPr>
          <w:color w:val="548DD4"/>
          <w:spacing w:val="-2"/>
        </w:rPr>
        <w:t xml:space="preserve"> </w:t>
      </w:r>
      <w:r w:rsidR="0087185D" w:rsidRPr="00D34272">
        <w:rPr>
          <w:color w:val="548DD4"/>
          <w:spacing w:val="-1"/>
        </w:rPr>
        <w:t>spaces.</w:t>
      </w:r>
    </w:p>
    <w:p w14:paraId="4BD4526B" w14:textId="77777777" w:rsidR="0087185D" w:rsidRPr="0087185D" w:rsidRDefault="0087185D" w:rsidP="00FE06FC">
      <w:pPr>
        <w:tabs>
          <w:tab w:val="left" w:pos="360"/>
          <w:tab w:val="left" w:pos="720"/>
          <w:tab w:val="left" w:pos="1080"/>
          <w:tab w:val="left" w:pos="1440"/>
          <w:tab w:val="left" w:pos="1800"/>
        </w:tabs>
        <w:kinsoku w:val="0"/>
        <w:overflowPunct w:val="0"/>
        <w:autoSpaceDE w:val="0"/>
        <w:autoSpaceDN w:val="0"/>
        <w:adjustRightInd w:val="0"/>
      </w:pPr>
    </w:p>
    <w:p w14:paraId="2B6AB627" w14:textId="14D863D7" w:rsidR="0087185D" w:rsidRPr="0087185D" w:rsidRDefault="00FE06FC" w:rsidP="00FE06FC">
      <w:pPr>
        <w:tabs>
          <w:tab w:val="left" w:pos="360"/>
          <w:tab w:val="left" w:pos="720"/>
          <w:tab w:val="left" w:pos="1080"/>
          <w:tab w:val="left" w:pos="1440"/>
          <w:tab w:val="left" w:pos="1800"/>
        </w:tabs>
        <w:kinsoku w:val="0"/>
        <w:overflowPunct w:val="0"/>
        <w:autoSpaceDE w:val="0"/>
        <w:autoSpaceDN w:val="0"/>
        <w:adjustRightInd w:val="0"/>
        <w:spacing w:before="31"/>
        <w:ind w:right="145"/>
        <w:rPr>
          <w:rFonts w:ascii="Verdana" w:hAnsi="Verdana" w:cs="Verdana"/>
          <w:color w:val="000000"/>
        </w:rPr>
      </w:pPr>
      <w:r>
        <w:tab/>
      </w:r>
      <w:r w:rsidR="001F7140">
        <w:tab/>
      </w:r>
      <w:r w:rsidR="00970663">
        <w:tab/>
      </w:r>
      <w:r w:rsidR="00D345EB" w:rsidRPr="00037723">
        <w:t xml:space="preserve">(b)  </w:t>
      </w:r>
      <w:r w:rsidR="0087185D" w:rsidRPr="0087185D">
        <w:rPr>
          <w:u w:val="single"/>
        </w:rPr>
        <w:t>Paragraph</w:t>
      </w:r>
      <w:r w:rsidR="0087185D" w:rsidRPr="0087185D">
        <w:rPr>
          <w:spacing w:val="-1"/>
          <w:u w:val="single"/>
        </w:rPr>
        <w:t xml:space="preserve"> </w:t>
      </w:r>
      <w:r w:rsidR="0087185D" w:rsidRPr="0087185D">
        <w:rPr>
          <w:u w:val="single"/>
        </w:rPr>
        <w:t>Heading</w:t>
      </w:r>
      <w:r w:rsidR="0087185D" w:rsidRPr="0087185D">
        <w:t>.</w:t>
      </w:r>
      <w:r w:rsidR="0087185D" w:rsidRPr="00A21E7A">
        <w:t xml:space="preserve"> </w:t>
      </w:r>
      <w:r w:rsidR="00D345EB" w:rsidRPr="00A21E7A">
        <w:t xml:space="preserve"> </w:t>
      </w:r>
      <w:r w:rsidR="0087185D" w:rsidRPr="00D34272">
        <w:rPr>
          <w:color w:val="548DD4"/>
          <w:spacing w:val="-1"/>
        </w:rPr>
        <w:t>Do</w:t>
      </w:r>
      <w:r w:rsidR="00FA3AFC">
        <w:rPr>
          <w:color w:val="548DD4"/>
          <w:spacing w:val="-1"/>
        </w:rPr>
        <w:t xml:space="preserve"> </w:t>
      </w:r>
      <w:r w:rsidR="0087185D" w:rsidRPr="00D34272">
        <w:rPr>
          <w:color w:val="548DD4"/>
          <w:spacing w:val="-1"/>
        </w:rPr>
        <w:t>n</w:t>
      </w:r>
      <w:r w:rsidR="00FA3AFC">
        <w:rPr>
          <w:color w:val="548DD4"/>
          <w:spacing w:val="-1"/>
        </w:rPr>
        <w:t>o</w:t>
      </w:r>
      <w:r w:rsidR="0087185D" w:rsidRPr="00D34272">
        <w:rPr>
          <w:color w:val="548DD4"/>
          <w:spacing w:val="-1"/>
        </w:rPr>
        <w:t>t use more than</w:t>
      </w:r>
      <w:r w:rsidR="0087185D" w:rsidRPr="00D34272">
        <w:rPr>
          <w:color w:val="548DD4"/>
          <w:spacing w:val="-2"/>
        </w:rPr>
        <w:t xml:space="preserve"> </w:t>
      </w:r>
      <w:r w:rsidR="0087185D" w:rsidRPr="00D34272">
        <w:rPr>
          <w:color w:val="548DD4"/>
          <w:spacing w:val="-1"/>
        </w:rPr>
        <w:t>five tabs</w:t>
      </w:r>
      <w:r w:rsidR="0087185D" w:rsidRPr="00D34272">
        <w:rPr>
          <w:color w:val="548DD4"/>
          <w:spacing w:val="-4"/>
        </w:rPr>
        <w:t xml:space="preserve"> </w:t>
      </w:r>
      <w:r w:rsidR="0087185D" w:rsidRPr="00D34272">
        <w:rPr>
          <w:color w:val="548DD4"/>
          <w:spacing w:val="-1"/>
        </w:rPr>
        <w:t>(no lower</w:t>
      </w:r>
      <w:r w:rsidR="0087185D" w:rsidRPr="00D34272">
        <w:rPr>
          <w:color w:val="548DD4"/>
          <w:spacing w:val="-3"/>
        </w:rPr>
        <w:t xml:space="preserve"> </w:t>
      </w:r>
      <w:r w:rsidR="0087185D" w:rsidRPr="00D34272">
        <w:rPr>
          <w:color w:val="548DD4"/>
          <w:spacing w:val="-1"/>
        </w:rPr>
        <w:t>than the</w:t>
      </w:r>
      <w:r w:rsidR="0087185D" w:rsidRPr="00D34272">
        <w:rPr>
          <w:color w:val="548DD4"/>
          <w:spacing w:val="-2"/>
        </w:rPr>
        <w:t xml:space="preserve"> </w:t>
      </w:r>
      <w:r w:rsidR="0087185D" w:rsidRPr="00D34272">
        <w:rPr>
          <w:color w:val="548DD4"/>
          <w:spacing w:val="-1"/>
        </w:rPr>
        <w:t>fifth</w:t>
      </w:r>
      <w:r w:rsidR="0087185D" w:rsidRPr="00D34272">
        <w:rPr>
          <w:color w:val="548DD4"/>
          <w:spacing w:val="-2"/>
        </w:rPr>
        <w:t xml:space="preserve"> </w:t>
      </w:r>
      <w:r w:rsidR="0087185D" w:rsidRPr="00D34272">
        <w:rPr>
          <w:color w:val="548DD4"/>
          <w:spacing w:val="-1"/>
        </w:rPr>
        <w:t>level)</w:t>
      </w:r>
    </w:p>
    <w:p w14:paraId="37DAC37F" w14:textId="77777777" w:rsidR="0087185D" w:rsidRPr="0087185D" w:rsidRDefault="0087185D" w:rsidP="00FE06FC">
      <w:pPr>
        <w:tabs>
          <w:tab w:val="left" w:pos="360"/>
          <w:tab w:val="left" w:pos="720"/>
          <w:tab w:val="left" w:pos="1080"/>
          <w:tab w:val="left" w:pos="1440"/>
          <w:tab w:val="left" w:pos="1800"/>
        </w:tabs>
        <w:kinsoku w:val="0"/>
        <w:overflowPunct w:val="0"/>
        <w:autoSpaceDE w:val="0"/>
        <w:autoSpaceDN w:val="0"/>
        <w:adjustRightInd w:val="0"/>
      </w:pPr>
    </w:p>
    <w:p w14:paraId="5E8AA3FF" w14:textId="4C7AEB6C" w:rsidR="0087185D" w:rsidRPr="00037723" w:rsidRDefault="001F7140" w:rsidP="00FE06FC">
      <w:pPr>
        <w:tabs>
          <w:tab w:val="left" w:pos="360"/>
          <w:tab w:val="left" w:pos="720"/>
          <w:tab w:val="left" w:pos="1080"/>
          <w:tab w:val="left" w:pos="1440"/>
          <w:tab w:val="left" w:pos="1800"/>
        </w:tabs>
        <w:kinsoku w:val="0"/>
        <w:overflowPunct w:val="0"/>
        <w:autoSpaceDE w:val="0"/>
        <w:autoSpaceDN w:val="0"/>
        <w:adjustRightInd w:val="0"/>
        <w:ind w:right="145"/>
        <w:outlineLvl w:val="0"/>
        <w:rPr>
          <w:u w:val="single"/>
        </w:rPr>
      </w:pPr>
      <w:r w:rsidRPr="001F7140">
        <w:tab/>
      </w:r>
      <w:r w:rsidR="00FE06FC">
        <w:tab/>
      </w:r>
      <w:r w:rsidR="00970663">
        <w:tab/>
      </w:r>
      <w:r w:rsidR="00970663">
        <w:tab/>
      </w:r>
      <w:r w:rsidR="0087185D" w:rsidRPr="0087185D">
        <w:rPr>
          <w:u w:val="single"/>
        </w:rPr>
        <w:t>1</w:t>
      </w:r>
      <w:r w:rsidR="0087185D" w:rsidRPr="0087185D">
        <w:t>.</w:t>
      </w:r>
      <w:r w:rsidR="0087185D" w:rsidRPr="00A21E7A">
        <w:t xml:space="preserve"> </w:t>
      </w:r>
      <w:r w:rsidR="00D345EB" w:rsidRPr="00A21E7A">
        <w:t xml:space="preserve"> </w:t>
      </w:r>
      <w:r w:rsidR="0087185D" w:rsidRPr="0087185D">
        <w:rPr>
          <w:u w:val="single"/>
        </w:rPr>
        <w:t>Paragraph</w:t>
      </w:r>
      <w:r w:rsidR="0087185D" w:rsidRPr="0087185D">
        <w:rPr>
          <w:spacing w:val="-7"/>
          <w:u w:val="single"/>
        </w:rPr>
        <w:t xml:space="preserve"> </w:t>
      </w:r>
      <w:r w:rsidR="0087185D" w:rsidRPr="0087185D">
        <w:rPr>
          <w:u w:val="single"/>
        </w:rPr>
        <w:t>Heading</w:t>
      </w:r>
    </w:p>
    <w:p w14:paraId="07C244B5" w14:textId="77777777" w:rsidR="00D345EB" w:rsidRPr="0087185D" w:rsidRDefault="00D345EB" w:rsidP="00FE06FC">
      <w:pPr>
        <w:tabs>
          <w:tab w:val="left" w:pos="360"/>
          <w:tab w:val="left" w:pos="720"/>
          <w:tab w:val="left" w:pos="1080"/>
          <w:tab w:val="left" w:pos="1440"/>
          <w:tab w:val="left" w:pos="1800"/>
        </w:tabs>
        <w:kinsoku w:val="0"/>
        <w:overflowPunct w:val="0"/>
        <w:autoSpaceDE w:val="0"/>
        <w:autoSpaceDN w:val="0"/>
        <w:adjustRightInd w:val="0"/>
        <w:ind w:right="145"/>
        <w:outlineLvl w:val="0"/>
        <w:rPr>
          <w:sz w:val="22"/>
          <w:szCs w:val="22"/>
        </w:rPr>
      </w:pPr>
    </w:p>
    <w:p w14:paraId="42D289C7" w14:textId="22A6708B" w:rsidR="0087185D" w:rsidRPr="00D34272" w:rsidRDefault="001F7140" w:rsidP="00FE06FC">
      <w:pPr>
        <w:tabs>
          <w:tab w:val="left" w:pos="360"/>
          <w:tab w:val="left" w:pos="720"/>
          <w:tab w:val="left" w:pos="1080"/>
          <w:tab w:val="left" w:pos="1440"/>
          <w:tab w:val="left" w:pos="1800"/>
        </w:tabs>
        <w:kinsoku w:val="0"/>
        <w:overflowPunct w:val="0"/>
        <w:autoSpaceDE w:val="0"/>
        <w:autoSpaceDN w:val="0"/>
        <w:adjustRightInd w:val="0"/>
        <w:rPr>
          <w:color w:val="548DD4"/>
        </w:rPr>
      </w:pPr>
      <w:r w:rsidRPr="001F7140">
        <w:tab/>
      </w:r>
      <w:r w:rsidR="00FE06FC">
        <w:tab/>
      </w:r>
      <w:r w:rsidR="00970663">
        <w:tab/>
      </w:r>
      <w:r w:rsidR="00970663">
        <w:tab/>
      </w:r>
      <w:r w:rsidR="00970663">
        <w:tab/>
      </w:r>
      <w:r w:rsidR="0087185D" w:rsidRPr="0087185D">
        <w:rPr>
          <w:u w:val="single"/>
        </w:rPr>
        <w:t>a</w:t>
      </w:r>
      <w:r w:rsidR="0087185D" w:rsidRPr="0087185D">
        <w:t>.</w:t>
      </w:r>
      <w:r w:rsidR="0087185D" w:rsidRPr="00A21E7A">
        <w:t xml:space="preserve"> </w:t>
      </w:r>
      <w:r w:rsidR="00821031" w:rsidRPr="00A21E7A">
        <w:t xml:space="preserve"> </w:t>
      </w:r>
      <w:r w:rsidR="0087185D" w:rsidRPr="00D34272">
        <w:rPr>
          <w:color w:val="548DD4"/>
          <w:spacing w:val="-1"/>
        </w:rPr>
        <w:t>This</w:t>
      </w:r>
      <w:r w:rsidR="0087185D" w:rsidRPr="00D34272">
        <w:rPr>
          <w:color w:val="548DD4"/>
          <w:spacing w:val="-2"/>
        </w:rPr>
        <w:t xml:space="preserve"> </w:t>
      </w:r>
      <w:r w:rsidR="0087185D" w:rsidRPr="00D34272">
        <w:rPr>
          <w:color w:val="548DD4"/>
        </w:rPr>
        <w:t xml:space="preserve">is </w:t>
      </w:r>
      <w:r w:rsidR="0087185D" w:rsidRPr="00D34272">
        <w:rPr>
          <w:color w:val="548DD4"/>
          <w:spacing w:val="-1"/>
        </w:rPr>
        <w:t>the fifth level</w:t>
      </w:r>
      <w:r w:rsidR="0087185D" w:rsidRPr="00FE6F6B">
        <w:rPr>
          <w:bCs/>
          <w:color w:val="548DD4"/>
          <w:spacing w:val="-1"/>
        </w:rPr>
        <w:t>.</w:t>
      </w:r>
      <w:r w:rsidR="0087185D" w:rsidRPr="00FE6F6B">
        <w:rPr>
          <w:bCs/>
          <w:color w:val="548DD4"/>
        </w:rPr>
        <w:t xml:space="preserve"> </w:t>
      </w:r>
      <w:r w:rsidR="0087185D" w:rsidRPr="00FE6F6B">
        <w:rPr>
          <w:bCs/>
          <w:color w:val="548DD4"/>
          <w:spacing w:val="2"/>
        </w:rPr>
        <w:t xml:space="preserve"> </w:t>
      </w:r>
      <w:r w:rsidR="0087185D" w:rsidRPr="0070130E">
        <w:rPr>
          <w:b/>
          <w:bCs/>
          <w:color w:val="548DD4"/>
        </w:rPr>
        <w:t>Do</w:t>
      </w:r>
      <w:r w:rsidR="00FA3AFC" w:rsidRPr="0070130E">
        <w:rPr>
          <w:b/>
          <w:bCs/>
          <w:color w:val="548DD4"/>
        </w:rPr>
        <w:t xml:space="preserve"> </w:t>
      </w:r>
      <w:r w:rsidR="0087185D" w:rsidRPr="0070130E">
        <w:rPr>
          <w:b/>
          <w:bCs/>
          <w:color w:val="548DD4"/>
        </w:rPr>
        <w:t>n</w:t>
      </w:r>
      <w:r w:rsidR="00FA3AFC" w:rsidRPr="0070130E">
        <w:rPr>
          <w:b/>
          <w:bCs/>
          <w:color w:val="548DD4"/>
        </w:rPr>
        <w:t>o</w:t>
      </w:r>
      <w:r w:rsidR="0087185D" w:rsidRPr="0070130E">
        <w:rPr>
          <w:b/>
          <w:bCs/>
          <w:color w:val="548DD4"/>
        </w:rPr>
        <w:t>t</w:t>
      </w:r>
      <w:r w:rsidR="0087185D" w:rsidRPr="00FE6F6B">
        <w:rPr>
          <w:bCs/>
          <w:color w:val="548DD4"/>
        </w:rPr>
        <w:t xml:space="preserve"> </w:t>
      </w:r>
      <w:r w:rsidR="0087185D" w:rsidRPr="00FE6F6B">
        <w:rPr>
          <w:color w:val="548DD4"/>
          <w:spacing w:val="-1"/>
        </w:rPr>
        <w:t>create</w:t>
      </w:r>
      <w:r w:rsidR="0087185D" w:rsidRPr="00D34272">
        <w:rPr>
          <w:color w:val="548DD4"/>
          <w:spacing w:val="-1"/>
        </w:rPr>
        <w:t xml:space="preserve"> paragraphs</w:t>
      </w:r>
      <w:r w:rsidR="0087185D" w:rsidRPr="00D34272">
        <w:rPr>
          <w:color w:val="548DD4"/>
          <w:spacing w:val="1"/>
        </w:rPr>
        <w:t xml:space="preserve"> </w:t>
      </w:r>
      <w:r w:rsidR="0087185D" w:rsidRPr="00D34272">
        <w:rPr>
          <w:color w:val="548DD4"/>
          <w:spacing w:val="-1"/>
        </w:rPr>
        <w:t>below</w:t>
      </w:r>
      <w:r w:rsidR="0087185D" w:rsidRPr="00D34272">
        <w:rPr>
          <w:color w:val="548DD4"/>
          <w:spacing w:val="1"/>
        </w:rPr>
        <w:t xml:space="preserve"> </w:t>
      </w:r>
      <w:r w:rsidR="0087185D" w:rsidRPr="00D34272">
        <w:rPr>
          <w:color w:val="548DD4"/>
          <w:spacing w:val="-1"/>
        </w:rPr>
        <w:t>this</w:t>
      </w:r>
      <w:r w:rsidR="0087185D" w:rsidRPr="00D34272">
        <w:rPr>
          <w:color w:val="548DD4"/>
          <w:spacing w:val="-2"/>
        </w:rPr>
        <w:t xml:space="preserve"> </w:t>
      </w:r>
      <w:r w:rsidR="0087185D" w:rsidRPr="00D34272">
        <w:rPr>
          <w:color w:val="548DD4"/>
          <w:spacing w:val="-1"/>
        </w:rPr>
        <w:t>level.</w:t>
      </w:r>
    </w:p>
    <w:p w14:paraId="21FC6FB6" w14:textId="77777777" w:rsidR="0087185D" w:rsidRPr="0087185D" w:rsidRDefault="0087185D" w:rsidP="00FE06FC">
      <w:pPr>
        <w:tabs>
          <w:tab w:val="left" w:pos="360"/>
          <w:tab w:val="left" w:pos="720"/>
          <w:tab w:val="left" w:pos="1080"/>
          <w:tab w:val="left" w:pos="1440"/>
          <w:tab w:val="left" w:pos="1800"/>
        </w:tabs>
        <w:kinsoku w:val="0"/>
        <w:overflowPunct w:val="0"/>
        <w:autoSpaceDE w:val="0"/>
        <w:autoSpaceDN w:val="0"/>
        <w:adjustRightInd w:val="0"/>
      </w:pPr>
    </w:p>
    <w:p w14:paraId="47B39EA5" w14:textId="07EF114F" w:rsidR="0087185D" w:rsidRPr="00D34272" w:rsidRDefault="001F7140" w:rsidP="00FE06FC">
      <w:pPr>
        <w:tabs>
          <w:tab w:val="left" w:pos="360"/>
          <w:tab w:val="left" w:pos="720"/>
          <w:tab w:val="left" w:pos="1080"/>
          <w:tab w:val="left" w:pos="1440"/>
          <w:tab w:val="left" w:pos="1800"/>
        </w:tabs>
        <w:kinsoku w:val="0"/>
        <w:overflowPunct w:val="0"/>
        <w:autoSpaceDE w:val="0"/>
        <w:autoSpaceDN w:val="0"/>
        <w:adjustRightInd w:val="0"/>
        <w:rPr>
          <w:color w:val="548DD4"/>
        </w:rPr>
      </w:pPr>
      <w:r w:rsidRPr="001F7140">
        <w:tab/>
      </w:r>
      <w:r w:rsidR="00FE06FC">
        <w:tab/>
      </w:r>
      <w:r w:rsidR="00970663">
        <w:tab/>
      </w:r>
      <w:r w:rsidR="00970663">
        <w:tab/>
      </w:r>
      <w:r w:rsidR="00970663">
        <w:tab/>
      </w:r>
      <w:r w:rsidR="0087185D" w:rsidRPr="0087185D">
        <w:rPr>
          <w:u w:val="single"/>
        </w:rPr>
        <w:t>b</w:t>
      </w:r>
      <w:r w:rsidR="0087185D" w:rsidRPr="0087185D">
        <w:t>.</w:t>
      </w:r>
      <w:r w:rsidR="0087185D" w:rsidRPr="00A21E7A">
        <w:t xml:space="preserve"> </w:t>
      </w:r>
      <w:r w:rsidR="00821031" w:rsidRPr="00A21E7A">
        <w:t xml:space="preserve"> </w:t>
      </w:r>
      <w:r w:rsidR="0087185D" w:rsidRPr="00D34272">
        <w:rPr>
          <w:color w:val="548DD4"/>
          <w:spacing w:val="-1"/>
        </w:rPr>
        <w:t>If</w:t>
      </w:r>
      <w:r w:rsidR="0087185D" w:rsidRPr="00D34272">
        <w:rPr>
          <w:color w:val="548DD4"/>
        </w:rPr>
        <w:t xml:space="preserve"> </w:t>
      </w:r>
      <w:r w:rsidR="0087185D" w:rsidRPr="00D34272">
        <w:rPr>
          <w:color w:val="548DD4"/>
          <w:spacing w:val="-1"/>
        </w:rPr>
        <w:t>you</w:t>
      </w:r>
      <w:r w:rsidR="0087185D" w:rsidRPr="00D34272">
        <w:rPr>
          <w:color w:val="548DD4"/>
        </w:rPr>
        <w:t xml:space="preserve"> </w:t>
      </w:r>
      <w:r w:rsidR="0087185D" w:rsidRPr="00D34272">
        <w:rPr>
          <w:color w:val="548DD4"/>
          <w:spacing w:val="-1"/>
        </w:rPr>
        <w:t>have</w:t>
      </w:r>
      <w:r w:rsidR="0087185D" w:rsidRPr="00D34272">
        <w:rPr>
          <w:color w:val="548DD4"/>
        </w:rPr>
        <w:t xml:space="preserve"> </w:t>
      </w:r>
      <w:r w:rsidR="0087185D" w:rsidRPr="00D34272">
        <w:rPr>
          <w:color w:val="548DD4"/>
          <w:spacing w:val="-1"/>
        </w:rPr>
        <w:t>material</w:t>
      </w:r>
      <w:r w:rsidR="0087185D" w:rsidRPr="00D34272">
        <w:rPr>
          <w:color w:val="548DD4"/>
          <w:spacing w:val="1"/>
        </w:rPr>
        <w:t xml:space="preserve"> </w:t>
      </w:r>
      <w:r w:rsidR="0087185D" w:rsidRPr="00D34272">
        <w:rPr>
          <w:color w:val="548DD4"/>
          <w:spacing w:val="-1"/>
        </w:rPr>
        <w:t>subordinate</w:t>
      </w:r>
      <w:r w:rsidR="0087185D" w:rsidRPr="00D34272">
        <w:rPr>
          <w:color w:val="548DD4"/>
        </w:rPr>
        <w:t xml:space="preserve"> </w:t>
      </w:r>
      <w:r w:rsidR="0087185D" w:rsidRPr="00D34272">
        <w:rPr>
          <w:color w:val="548DD4"/>
          <w:spacing w:val="-1"/>
        </w:rPr>
        <w:t>to</w:t>
      </w:r>
      <w:r w:rsidR="0087185D" w:rsidRPr="00D34272">
        <w:rPr>
          <w:color w:val="548DD4"/>
        </w:rPr>
        <w:t xml:space="preserve"> </w:t>
      </w:r>
      <w:r w:rsidR="0087185D" w:rsidRPr="00D34272">
        <w:rPr>
          <w:color w:val="548DD4"/>
          <w:spacing w:val="-1"/>
        </w:rPr>
        <w:t>this</w:t>
      </w:r>
      <w:r w:rsidR="0087185D" w:rsidRPr="00D34272">
        <w:rPr>
          <w:color w:val="548DD4"/>
          <w:spacing w:val="-3"/>
        </w:rPr>
        <w:t xml:space="preserve"> </w:t>
      </w:r>
      <w:r w:rsidR="0087185D" w:rsidRPr="00D34272">
        <w:rPr>
          <w:color w:val="548DD4"/>
          <w:spacing w:val="-1"/>
        </w:rPr>
        <w:t>level,</w:t>
      </w:r>
      <w:r w:rsidR="0087185D" w:rsidRPr="00D34272">
        <w:rPr>
          <w:color w:val="548DD4"/>
        </w:rPr>
        <w:t xml:space="preserve"> </w:t>
      </w:r>
      <w:r w:rsidR="0087185D" w:rsidRPr="00D34272">
        <w:rPr>
          <w:color w:val="548DD4"/>
          <w:spacing w:val="-1"/>
        </w:rPr>
        <w:t>reorganize</w:t>
      </w:r>
      <w:r w:rsidR="0087185D" w:rsidRPr="00D34272">
        <w:rPr>
          <w:color w:val="548DD4"/>
        </w:rPr>
        <w:t xml:space="preserve"> </w:t>
      </w:r>
      <w:r w:rsidR="0087185D" w:rsidRPr="00D34272">
        <w:rPr>
          <w:color w:val="548DD4"/>
          <w:spacing w:val="-1"/>
        </w:rPr>
        <w:t>the</w:t>
      </w:r>
      <w:r w:rsidR="0087185D" w:rsidRPr="00D34272">
        <w:rPr>
          <w:color w:val="548DD4"/>
        </w:rPr>
        <w:t xml:space="preserve"> </w:t>
      </w:r>
      <w:r w:rsidR="0087185D" w:rsidRPr="00D34272">
        <w:rPr>
          <w:color w:val="548DD4"/>
          <w:spacing w:val="-1"/>
        </w:rPr>
        <w:t>material</w:t>
      </w:r>
      <w:r w:rsidR="0087185D" w:rsidRPr="00D34272">
        <w:rPr>
          <w:color w:val="548DD4"/>
          <w:spacing w:val="1"/>
        </w:rPr>
        <w:t xml:space="preserve"> </w:t>
      </w:r>
      <w:r w:rsidR="0087185D" w:rsidRPr="00D34272">
        <w:rPr>
          <w:color w:val="548DD4"/>
          <w:spacing w:val="-1"/>
        </w:rPr>
        <w:t>at</w:t>
      </w:r>
      <w:r w:rsidR="0087185D" w:rsidRPr="00D34272">
        <w:rPr>
          <w:color w:val="548DD4"/>
        </w:rPr>
        <w:t xml:space="preserve"> a</w:t>
      </w:r>
      <w:r w:rsidR="00FE06FC">
        <w:rPr>
          <w:color w:val="548DD4"/>
        </w:rPr>
        <w:t xml:space="preserve"> </w:t>
      </w:r>
      <w:r w:rsidR="0087185D" w:rsidRPr="00D34272">
        <w:rPr>
          <w:color w:val="548DD4"/>
          <w:spacing w:val="-1"/>
        </w:rPr>
        <w:t>higher</w:t>
      </w:r>
      <w:r w:rsidR="0087185D" w:rsidRPr="00D34272">
        <w:rPr>
          <w:color w:val="548DD4"/>
        </w:rPr>
        <w:t xml:space="preserve"> </w:t>
      </w:r>
      <w:r w:rsidR="0087185D" w:rsidRPr="00D34272">
        <w:rPr>
          <w:color w:val="548DD4"/>
          <w:spacing w:val="-1"/>
        </w:rPr>
        <w:t>level.</w:t>
      </w:r>
    </w:p>
    <w:p w14:paraId="50DA0D90" w14:textId="77777777" w:rsidR="0087185D" w:rsidRPr="0087185D" w:rsidRDefault="0087185D" w:rsidP="00FE06FC">
      <w:pPr>
        <w:tabs>
          <w:tab w:val="left" w:pos="360"/>
          <w:tab w:val="left" w:pos="720"/>
          <w:tab w:val="left" w:pos="1080"/>
          <w:tab w:val="left" w:pos="1440"/>
          <w:tab w:val="left" w:pos="1800"/>
        </w:tabs>
        <w:kinsoku w:val="0"/>
        <w:overflowPunct w:val="0"/>
        <w:autoSpaceDE w:val="0"/>
        <w:autoSpaceDN w:val="0"/>
        <w:adjustRightInd w:val="0"/>
      </w:pPr>
    </w:p>
    <w:p w14:paraId="58471D2F" w14:textId="1EEDFBE9" w:rsidR="0087185D" w:rsidRPr="0087185D" w:rsidRDefault="001F7140" w:rsidP="00FE06FC">
      <w:pPr>
        <w:tabs>
          <w:tab w:val="left" w:pos="360"/>
          <w:tab w:val="left" w:pos="720"/>
          <w:tab w:val="left" w:pos="1080"/>
          <w:tab w:val="left" w:pos="1440"/>
          <w:tab w:val="left" w:pos="1800"/>
        </w:tabs>
        <w:kinsoku w:val="0"/>
        <w:overflowPunct w:val="0"/>
        <w:autoSpaceDE w:val="0"/>
        <w:autoSpaceDN w:val="0"/>
        <w:adjustRightInd w:val="0"/>
        <w:outlineLvl w:val="0"/>
      </w:pPr>
      <w:r w:rsidRPr="001F7140">
        <w:tab/>
      </w:r>
      <w:r w:rsidR="00970663">
        <w:tab/>
      </w:r>
      <w:r w:rsidR="00FE06FC">
        <w:tab/>
      </w:r>
      <w:r w:rsidR="00970663">
        <w:tab/>
      </w:r>
      <w:r w:rsidR="0087185D" w:rsidRPr="0087185D">
        <w:rPr>
          <w:u w:val="single"/>
        </w:rPr>
        <w:t>2</w:t>
      </w:r>
      <w:r w:rsidR="0087185D" w:rsidRPr="0087185D">
        <w:t>.</w:t>
      </w:r>
      <w:r w:rsidR="0087185D" w:rsidRPr="00A21E7A">
        <w:t xml:space="preserve"> </w:t>
      </w:r>
      <w:r w:rsidR="00037723" w:rsidRPr="00A21E7A">
        <w:t xml:space="preserve"> </w:t>
      </w:r>
      <w:r w:rsidR="0087185D" w:rsidRPr="0087185D">
        <w:rPr>
          <w:u w:val="single"/>
        </w:rPr>
        <w:t>Paragraph</w:t>
      </w:r>
      <w:r w:rsidR="0087185D" w:rsidRPr="0087185D">
        <w:rPr>
          <w:spacing w:val="-7"/>
          <w:u w:val="single"/>
        </w:rPr>
        <w:t xml:space="preserve"> </w:t>
      </w:r>
      <w:r w:rsidR="0087185D" w:rsidRPr="0087185D">
        <w:rPr>
          <w:u w:val="single"/>
        </w:rPr>
        <w:t>Heading</w:t>
      </w:r>
    </w:p>
    <w:p w14:paraId="3B37860A" w14:textId="77777777" w:rsidR="0087185D" w:rsidRPr="0087185D" w:rsidRDefault="0087185D" w:rsidP="00FE06FC">
      <w:pPr>
        <w:tabs>
          <w:tab w:val="left" w:pos="360"/>
          <w:tab w:val="left" w:pos="720"/>
          <w:tab w:val="left" w:pos="1080"/>
          <w:tab w:val="left" w:pos="1440"/>
          <w:tab w:val="left" w:pos="1800"/>
        </w:tabs>
        <w:kinsoku w:val="0"/>
        <w:overflowPunct w:val="0"/>
        <w:autoSpaceDE w:val="0"/>
        <w:autoSpaceDN w:val="0"/>
        <w:adjustRightInd w:val="0"/>
      </w:pPr>
    </w:p>
    <w:p w14:paraId="5C1E1209" w14:textId="2AE5CB06" w:rsidR="0087185D" w:rsidRDefault="00FE06FC" w:rsidP="00FE06FC">
      <w:pPr>
        <w:tabs>
          <w:tab w:val="left" w:pos="360"/>
          <w:tab w:val="left" w:pos="720"/>
          <w:tab w:val="left" w:pos="1080"/>
          <w:tab w:val="left" w:pos="1440"/>
          <w:tab w:val="left" w:pos="1800"/>
        </w:tabs>
        <w:kinsoku w:val="0"/>
        <w:overflowPunct w:val="0"/>
        <w:autoSpaceDE w:val="0"/>
        <w:autoSpaceDN w:val="0"/>
        <w:adjustRightInd w:val="0"/>
        <w:rPr>
          <w:u w:val="single"/>
        </w:rPr>
      </w:pPr>
      <w:r>
        <w:tab/>
      </w:r>
      <w:r w:rsidR="001F7140">
        <w:tab/>
      </w:r>
      <w:r w:rsidR="00970663">
        <w:tab/>
      </w:r>
      <w:r w:rsidR="0087185D" w:rsidRPr="0087185D">
        <w:t>(c)</w:t>
      </w:r>
      <w:r w:rsidR="0087185D" w:rsidRPr="00A21E7A">
        <w:t xml:space="preserve"> </w:t>
      </w:r>
      <w:r w:rsidR="00213CBA" w:rsidRPr="00A21E7A">
        <w:t xml:space="preserve"> </w:t>
      </w:r>
      <w:r w:rsidR="0087185D" w:rsidRPr="0087185D">
        <w:rPr>
          <w:u w:val="single"/>
        </w:rPr>
        <w:t>Paragraph</w:t>
      </w:r>
      <w:r w:rsidR="0087185D" w:rsidRPr="0087185D">
        <w:rPr>
          <w:spacing w:val="-7"/>
          <w:u w:val="single"/>
        </w:rPr>
        <w:t xml:space="preserve"> </w:t>
      </w:r>
      <w:r w:rsidR="0087185D" w:rsidRPr="0087185D">
        <w:rPr>
          <w:u w:val="single"/>
        </w:rPr>
        <w:t>Heading</w:t>
      </w:r>
    </w:p>
    <w:p w14:paraId="08A6CC66" w14:textId="77777777" w:rsidR="00213CBA" w:rsidRPr="0087185D" w:rsidRDefault="00213CBA" w:rsidP="00FE06FC">
      <w:pPr>
        <w:tabs>
          <w:tab w:val="left" w:pos="360"/>
          <w:tab w:val="left" w:pos="720"/>
          <w:tab w:val="left" w:pos="1080"/>
          <w:tab w:val="left" w:pos="1440"/>
          <w:tab w:val="left" w:pos="1800"/>
        </w:tabs>
        <w:kinsoku w:val="0"/>
        <w:overflowPunct w:val="0"/>
        <w:autoSpaceDE w:val="0"/>
        <w:autoSpaceDN w:val="0"/>
        <w:adjustRightInd w:val="0"/>
      </w:pPr>
    </w:p>
    <w:p w14:paraId="01FC1277" w14:textId="4CAA738E" w:rsidR="0087185D" w:rsidRPr="00D34272" w:rsidRDefault="00FE06FC" w:rsidP="00FE06FC">
      <w:pPr>
        <w:tabs>
          <w:tab w:val="left" w:pos="360"/>
          <w:tab w:val="left" w:pos="720"/>
          <w:tab w:val="left" w:pos="1080"/>
          <w:tab w:val="left" w:pos="1440"/>
          <w:tab w:val="left" w:pos="1800"/>
        </w:tabs>
        <w:kinsoku w:val="0"/>
        <w:overflowPunct w:val="0"/>
        <w:autoSpaceDE w:val="0"/>
        <w:autoSpaceDN w:val="0"/>
        <w:adjustRightInd w:val="0"/>
        <w:rPr>
          <w:color w:val="548DD4"/>
        </w:rPr>
      </w:pPr>
      <w:r>
        <w:tab/>
      </w:r>
      <w:r w:rsidR="001F7140">
        <w:tab/>
      </w:r>
      <w:r w:rsidR="0087185D" w:rsidRPr="0087185D">
        <w:t xml:space="preserve">(2) </w:t>
      </w:r>
      <w:r w:rsidR="0087185D" w:rsidRPr="0087185D">
        <w:rPr>
          <w:spacing w:val="9"/>
        </w:rPr>
        <w:t xml:space="preserve"> </w:t>
      </w:r>
      <w:r w:rsidR="0087185D" w:rsidRPr="0069097F">
        <w:rPr>
          <w:color w:val="4472C4" w:themeColor="accent5"/>
          <w:spacing w:val="-1"/>
        </w:rPr>
        <w:t>Because</w:t>
      </w:r>
      <w:r w:rsidR="0087185D" w:rsidRPr="0069097F">
        <w:rPr>
          <w:color w:val="4472C4" w:themeColor="accent5"/>
        </w:rPr>
        <w:t xml:space="preserve"> </w:t>
      </w:r>
      <w:r w:rsidR="0087185D" w:rsidRPr="0069097F">
        <w:rPr>
          <w:color w:val="4472C4" w:themeColor="accent5"/>
          <w:spacing w:val="-1"/>
        </w:rPr>
        <w:t>paragraph</w:t>
      </w:r>
      <w:r w:rsidR="0087185D" w:rsidRPr="0069097F">
        <w:rPr>
          <w:color w:val="4472C4" w:themeColor="accent5"/>
        </w:rPr>
        <w:t xml:space="preserve"> </w:t>
      </w:r>
      <w:r w:rsidR="0087185D" w:rsidRPr="0069097F">
        <w:rPr>
          <w:color w:val="4472C4" w:themeColor="accent5"/>
          <w:spacing w:val="-1"/>
        </w:rPr>
        <w:t>2a(1) has</w:t>
      </w:r>
      <w:r w:rsidR="0087185D" w:rsidRPr="0069097F">
        <w:rPr>
          <w:color w:val="4472C4" w:themeColor="accent5"/>
        </w:rPr>
        <w:t xml:space="preserve"> </w:t>
      </w:r>
      <w:r w:rsidR="0087185D" w:rsidRPr="0069097F">
        <w:rPr>
          <w:color w:val="4472C4" w:themeColor="accent5"/>
          <w:spacing w:val="-1"/>
        </w:rPr>
        <w:t>no</w:t>
      </w:r>
      <w:r w:rsidR="0087185D" w:rsidRPr="0069097F">
        <w:rPr>
          <w:color w:val="4472C4" w:themeColor="accent5"/>
        </w:rPr>
        <w:t xml:space="preserve"> </w:t>
      </w:r>
      <w:r w:rsidR="0087185D" w:rsidRPr="0069097F">
        <w:rPr>
          <w:color w:val="4472C4" w:themeColor="accent5"/>
          <w:spacing w:val="-1"/>
        </w:rPr>
        <w:t>heading,</w:t>
      </w:r>
      <w:r w:rsidR="0087185D" w:rsidRPr="0069097F">
        <w:rPr>
          <w:color w:val="4472C4" w:themeColor="accent5"/>
        </w:rPr>
        <w:t xml:space="preserve"> </w:t>
      </w:r>
      <w:r w:rsidR="0087185D" w:rsidRPr="0069097F">
        <w:rPr>
          <w:color w:val="4472C4" w:themeColor="accent5"/>
          <w:spacing w:val="-1"/>
        </w:rPr>
        <w:t>this</w:t>
      </w:r>
      <w:r w:rsidR="0087185D" w:rsidRPr="0069097F">
        <w:rPr>
          <w:color w:val="4472C4" w:themeColor="accent5"/>
          <w:spacing w:val="-3"/>
        </w:rPr>
        <w:t xml:space="preserve"> </w:t>
      </w:r>
      <w:r w:rsidR="0087185D" w:rsidRPr="0069097F">
        <w:rPr>
          <w:color w:val="4472C4" w:themeColor="accent5"/>
          <w:spacing w:val="-1"/>
        </w:rPr>
        <w:t>paragraph</w:t>
      </w:r>
      <w:r w:rsidR="0087185D" w:rsidRPr="0069097F">
        <w:rPr>
          <w:color w:val="4472C4" w:themeColor="accent5"/>
        </w:rPr>
        <w:t xml:space="preserve"> </w:t>
      </w:r>
      <w:r w:rsidR="0087185D" w:rsidRPr="0069097F">
        <w:rPr>
          <w:color w:val="4472C4" w:themeColor="accent5"/>
          <w:spacing w:val="-1"/>
        </w:rPr>
        <w:t>has</w:t>
      </w:r>
      <w:r w:rsidR="0087185D" w:rsidRPr="0069097F">
        <w:rPr>
          <w:color w:val="4472C4" w:themeColor="accent5"/>
          <w:spacing w:val="1"/>
        </w:rPr>
        <w:t xml:space="preserve"> </w:t>
      </w:r>
      <w:r w:rsidR="0087185D" w:rsidRPr="0069097F">
        <w:rPr>
          <w:color w:val="4472C4" w:themeColor="accent5"/>
          <w:spacing w:val="-1"/>
        </w:rPr>
        <w:t>none.</w:t>
      </w:r>
    </w:p>
    <w:p w14:paraId="3E5D158E" w14:textId="77777777" w:rsidR="0087185D" w:rsidRPr="0087185D" w:rsidRDefault="0087185D" w:rsidP="00FE06FC">
      <w:pPr>
        <w:tabs>
          <w:tab w:val="left" w:pos="360"/>
          <w:tab w:val="left" w:pos="720"/>
          <w:tab w:val="left" w:pos="1080"/>
          <w:tab w:val="left" w:pos="1440"/>
          <w:tab w:val="left" w:pos="1800"/>
        </w:tabs>
        <w:kinsoku w:val="0"/>
        <w:overflowPunct w:val="0"/>
        <w:autoSpaceDE w:val="0"/>
        <w:autoSpaceDN w:val="0"/>
        <w:adjustRightInd w:val="0"/>
      </w:pPr>
    </w:p>
    <w:p w14:paraId="1410B684" w14:textId="0BFF7CF7" w:rsidR="0087185D" w:rsidRPr="00D34272" w:rsidRDefault="001F7140" w:rsidP="00FE06FC">
      <w:pPr>
        <w:tabs>
          <w:tab w:val="left" w:pos="360"/>
          <w:tab w:val="left" w:pos="720"/>
          <w:tab w:val="left" w:pos="1080"/>
          <w:tab w:val="left" w:pos="1440"/>
          <w:tab w:val="left" w:pos="1800"/>
        </w:tabs>
        <w:kinsoku w:val="0"/>
        <w:overflowPunct w:val="0"/>
        <w:autoSpaceDE w:val="0"/>
        <w:autoSpaceDN w:val="0"/>
        <w:adjustRightInd w:val="0"/>
        <w:rPr>
          <w:color w:val="548DD4"/>
        </w:rPr>
      </w:pPr>
      <w:r>
        <w:tab/>
      </w:r>
      <w:r w:rsidR="0087185D" w:rsidRPr="0087185D">
        <w:t>b.</w:t>
      </w:r>
      <w:r w:rsidR="009B0B32" w:rsidRPr="00037723">
        <w:t xml:space="preserve">  </w:t>
      </w:r>
      <w:r w:rsidR="0087185D" w:rsidRPr="0087185D">
        <w:rPr>
          <w:u w:val="single"/>
        </w:rPr>
        <w:t>Paragraph</w:t>
      </w:r>
      <w:r w:rsidR="0087185D" w:rsidRPr="0087185D">
        <w:rPr>
          <w:spacing w:val="-2"/>
          <w:u w:val="single"/>
        </w:rPr>
        <w:t xml:space="preserve"> </w:t>
      </w:r>
      <w:r w:rsidR="0087185D" w:rsidRPr="0087185D">
        <w:rPr>
          <w:u w:val="single"/>
        </w:rPr>
        <w:t>Heading</w:t>
      </w:r>
      <w:r w:rsidR="0087185D" w:rsidRPr="00093623">
        <w:t xml:space="preserve">. </w:t>
      </w:r>
      <w:r w:rsidR="0087185D" w:rsidRPr="00093623">
        <w:rPr>
          <w:spacing w:val="6"/>
        </w:rPr>
        <w:t xml:space="preserve"> </w:t>
      </w:r>
      <w:r w:rsidR="0087185D" w:rsidRPr="0069097F">
        <w:rPr>
          <w:color w:val="4472C4" w:themeColor="accent5"/>
          <w:spacing w:val="-1"/>
        </w:rPr>
        <w:t>Because paragraph 1</w:t>
      </w:r>
      <w:r w:rsidR="0027168E" w:rsidRPr="0069097F">
        <w:rPr>
          <w:color w:val="4472C4" w:themeColor="accent5"/>
          <w:spacing w:val="-1"/>
        </w:rPr>
        <w:t>.</w:t>
      </w:r>
      <w:r w:rsidR="0087185D" w:rsidRPr="0069097F">
        <w:rPr>
          <w:color w:val="4472C4" w:themeColor="accent5"/>
          <w:spacing w:val="-1"/>
        </w:rPr>
        <w:t>a</w:t>
      </w:r>
      <w:r w:rsidR="0087185D" w:rsidRPr="0069097F">
        <w:rPr>
          <w:color w:val="4472C4" w:themeColor="accent5"/>
          <w:spacing w:val="-2"/>
        </w:rPr>
        <w:t xml:space="preserve"> </w:t>
      </w:r>
      <w:r w:rsidR="0087185D" w:rsidRPr="0069097F">
        <w:rPr>
          <w:color w:val="4472C4" w:themeColor="accent5"/>
          <w:spacing w:val="-1"/>
        </w:rPr>
        <w:t xml:space="preserve">has </w:t>
      </w:r>
      <w:r w:rsidR="0087185D" w:rsidRPr="0069097F">
        <w:rPr>
          <w:color w:val="4472C4" w:themeColor="accent5"/>
        </w:rPr>
        <w:t>a</w:t>
      </w:r>
      <w:r w:rsidR="0087185D" w:rsidRPr="0069097F">
        <w:rPr>
          <w:color w:val="4472C4" w:themeColor="accent5"/>
          <w:spacing w:val="-1"/>
        </w:rPr>
        <w:t xml:space="preserve"> heading, this</w:t>
      </w:r>
      <w:r w:rsidR="0087185D" w:rsidRPr="0069097F">
        <w:rPr>
          <w:color w:val="4472C4" w:themeColor="accent5"/>
          <w:spacing w:val="-2"/>
        </w:rPr>
        <w:t xml:space="preserve"> </w:t>
      </w:r>
      <w:r w:rsidR="0087185D" w:rsidRPr="0069097F">
        <w:rPr>
          <w:color w:val="4472C4" w:themeColor="accent5"/>
          <w:spacing w:val="-1"/>
        </w:rPr>
        <w:t>paragraph must have</w:t>
      </w:r>
      <w:r w:rsidR="0087185D" w:rsidRPr="0069097F">
        <w:rPr>
          <w:color w:val="4472C4" w:themeColor="accent5"/>
          <w:spacing w:val="-2"/>
        </w:rPr>
        <w:t xml:space="preserve"> </w:t>
      </w:r>
      <w:r w:rsidR="0087185D" w:rsidRPr="0069097F">
        <w:rPr>
          <w:color w:val="4472C4" w:themeColor="accent5"/>
          <w:spacing w:val="-1"/>
        </w:rPr>
        <w:t>one.</w:t>
      </w:r>
    </w:p>
    <w:p w14:paraId="6036ACD5" w14:textId="77777777" w:rsidR="00BA2001" w:rsidRPr="00821031" w:rsidRDefault="00BA2001" w:rsidP="00FE06FC">
      <w:pPr>
        <w:tabs>
          <w:tab w:val="left" w:pos="360"/>
          <w:tab w:val="left" w:pos="720"/>
          <w:tab w:val="left" w:pos="1080"/>
          <w:tab w:val="left" w:pos="1440"/>
          <w:tab w:val="left" w:pos="1800"/>
        </w:tabs>
        <w:rPr>
          <w:u w:val="single"/>
        </w:rPr>
      </w:pPr>
    </w:p>
    <w:p w14:paraId="0A5A4E2F" w14:textId="6880ADA5" w:rsidR="00097F1F" w:rsidRPr="0069097F" w:rsidRDefault="00097F1F" w:rsidP="00097F1F">
      <w:pPr>
        <w:tabs>
          <w:tab w:val="left" w:pos="360"/>
          <w:tab w:val="left" w:pos="720"/>
          <w:tab w:val="left" w:pos="1080"/>
          <w:tab w:val="left" w:pos="1440"/>
          <w:tab w:val="left" w:pos="1800"/>
        </w:tabs>
        <w:kinsoku w:val="0"/>
        <w:overflowPunct w:val="0"/>
        <w:autoSpaceDE w:val="0"/>
        <w:autoSpaceDN w:val="0"/>
        <w:adjustRightInd w:val="0"/>
        <w:rPr>
          <w:color w:val="4472C4" w:themeColor="accent5"/>
        </w:rPr>
      </w:pPr>
      <w:r>
        <w:rPr>
          <w:color w:val="538135" w:themeColor="accent6" w:themeShade="BF"/>
          <w:spacing w:val="-1"/>
        </w:rPr>
        <w:tab/>
      </w:r>
      <w:r w:rsidRPr="0069097F">
        <w:rPr>
          <w:color w:val="4472C4" w:themeColor="accent5"/>
          <w:spacing w:val="-1"/>
        </w:rPr>
        <w:t xml:space="preserve">c.  When </w:t>
      </w:r>
      <w:r w:rsidR="0069097F" w:rsidRPr="0069097F">
        <w:rPr>
          <w:color w:val="4472C4" w:themeColor="accent5"/>
          <w:spacing w:val="-1"/>
        </w:rPr>
        <w:t>referencing</w:t>
      </w:r>
      <w:r w:rsidRPr="0069097F">
        <w:rPr>
          <w:color w:val="4472C4" w:themeColor="accent5"/>
          <w:spacing w:val="-1"/>
        </w:rPr>
        <w:t xml:space="preserve"> an enclosure it is </w:t>
      </w:r>
      <w:r w:rsidRPr="0069097F">
        <w:rPr>
          <w:color w:val="4472C4" w:themeColor="accent5"/>
        </w:rPr>
        <w:t xml:space="preserve">"Enclosure 2" </w:t>
      </w:r>
      <w:r w:rsidR="0069097F" w:rsidRPr="0069097F">
        <w:rPr>
          <w:color w:val="4472C4" w:themeColor="accent5"/>
        </w:rPr>
        <w:t>or</w:t>
      </w:r>
      <w:r w:rsidRPr="0069097F">
        <w:rPr>
          <w:color w:val="4472C4" w:themeColor="accent5"/>
        </w:rPr>
        <w:t xml:space="preserve"> "this enclosure" (no capital E when referencing current enclosure</w:t>
      </w:r>
      <w:r w:rsidR="0069097F" w:rsidRPr="0069097F">
        <w:rPr>
          <w:color w:val="4472C4" w:themeColor="accent5"/>
        </w:rPr>
        <w:t>)</w:t>
      </w:r>
      <w:r w:rsidRPr="0069097F">
        <w:rPr>
          <w:color w:val="4472C4" w:themeColor="accent5"/>
        </w:rPr>
        <w:t xml:space="preserve">.  If you want to site a reference because it supports the statement, </w:t>
      </w:r>
      <w:r w:rsidRPr="0069097F">
        <w:rPr>
          <w:color w:val="4472C4" w:themeColor="accent5"/>
        </w:rPr>
        <w:lastRenderedPageBreak/>
        <w:t>use this format:  in accordance with Reference (o) subpart 7.4.  Additionally, it is a lowercase ‘p’ when referencing paragraphs.</w:t>
      </w:r>
    </w:p>
    <w:p w14:paraId="457620D7" w14:textId="2BBF94B5" w:rsidR="00097F1F" w:rsidRDefault="00097F1F" w:rsidP="00097F1F">
      <w:pPr>
        <w:tabs>
          <w:tab w:val="left" w:pos="360"/>
          <w:tab w:val="left" w:pos="720"/>
          <w:tab w:val="left" w:pos="1080"/>
          <w:tab w:val="left" w:pos="1440"/>
          <w:tab w:val="left" w:pos="1800"/>
        </w:tabs>
        <w:rPr>
          <w:u w:val="single"/>
        </w:rPr>
      </w:pPr>
    </w:p>
    <w:p w14:paraId="5FD6A1AF" w14:textId="77777777" w:rsidR="00097F1F" w:rsidRDefault="00097F1F" w:rsidP="00097F1F">
      <w:pPr>
        <w:tabs>
          <w:tab w:val="left" w:pos="360"/>
          <w:tab w:val="left" w:pos="720"/>
          <w:tab w:val="left" w:pos="1080"/>
          <w:tab w:val="left" w:pos="1440"/>
          <w:tab w:val="left" w:pos="1800"/>
        </w:tabs>
        <w:jc w:val="center"/>
        <w:rPr>
          <w:u w:val="single"/>
        </w:rPr>
      </w:pPr>
      <w:r>
        <w:rPr>
          <w:u w:val="single"/>
        </w:rPr>
        <w:t>Table 2</w:t>
      </w:r>
      <w:r w:rsidRPr="00225A51">
        <w:t xml:space="preserve">.  </w:t>
      </w:r>
      <w:r>
        <w:rPr>
          <w:u w:val="single"/>
        </w:rPr>
        <w:t>Table titles are above table</w:t>
      </w:r>
    </w:p>
    <w:p w14:paraId="48059EA6" w14:textId="2E8E9AB1" w:rsidR="00097F1F" w:rsidRDefault="00F33729" w:rsidP="00097F1F">
      <w:pPr>
        <w:tabs>
          <w:tab w:val="left" w:pos="360"/>
          <w:tab w:val="left" w:pos="720"/>
          <w:tab w:val="left" w:pos="1080"/>
          <w:tab w:val="left" w:pos="1440"/>
          <w:tab w:val="left" w:pos="1800"/>
        </w:tabs>
        <w:jc w:val="center"/>
        <w:rPr>
          <w:u w:val="single"/>
        </w:rPr>
      </w:pPr>
      <w:r>
        <w:rPr>
          <w:color w:val="4472C4" w:themeColor="accent5"/>
          <w:spacing w:val="-1"/>
        </w:rPr>
        <w:t xml:space="preserve">1 </w:t>
      </w:r>
      <w:r w:rsidRPr="0069097F">
        <w:rPr>
          <w:color w:val="4472C4" w:themeColor="accent5"/>
          <w:spacing w:val="-1"/>
        </w:rPr>
        <w:t>blank</w:t>
      </w:r>
      <w:r w:rsidRPr="0069097F">
        <w:rPr>
          <w:color w:val="4472C4" w:themeColor="accent5"/>
          <w:spacing w:val="-2"/>
        </w:rPr>
        <w:t xml:space="preserve"> </w:t>
      </w:r>
      <w:r w:rsidRPr="0069097F">
        <w:rPr>
          <w:color w:val="4472C4" w:themeColor="accent5"/>
          <w:spacing w:val="-1"/>
        </w:rPr>
        <w:t>line</w:t>
      </w:r>
    </w:p>
    <w:p w14:paraId="1AA42B9C" w14:textId="26A4A94D" w:rsidR="00097F1F" w:rsidRPr="00432A49" w:rsidRDefault="00097F1F" w:rsidP="0069097F">
      <w:pPr>
        <w:tabs>
          <w:tab w:val="left" w:pos="360"/>
          <w:tab w:val="left" w:pos="720"/>
          <w:tab w:val="left" w:pos="1080"/>
          <w:tab w:val="left" w:pos="1440"/>
          <w:tab w:val="left" w:pos="1800"/>
          <w:tab w:val="center" w:pos="4680"/>
          <w:tab w:val="left" w:pos="7367"/>
        </w:tabs>
        <w:jc w:val="center"/>
      </w:pPr>
      <w:r w:rsidRPr="00432A49">
        <w:rPr>
          <w:noProof/>
        </w:rPr>
        <mc:AlternateContent>
          <mc:Choice Requires="wps">
            <w:drawing>
              <wp:inline distT="0" distB="0" distL="0" distR="0" wp14:anchorId="4799B359" wp14:editId="48E79C19">
                <wp:extent cx="2902585" cy="839470"/>
                <wp:effectExtent l="0" t="0" r="12065" b="17780"/>
                <wp:docPr id="6" name="Rectangle: Diagonal Corners Rounded 6"/>
                <wp:cNvGraphicFramePr/>
                <a:graphic xmlns:a="http://schemas.openxmlformats.org/drawingml/2006/main">
                  <a:graphicData uri="http://schemas.microsoft.com/office/word/2010/wordprocessingShape">
                    <wps:wsp>
                      <wps:cNvSpPr/>
                      <wps:spPr>
                        <a:xfrm>
                          <a:off x="0" y="0"/>
                          <a:ext cx="2902585" cy="839470"/>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BFC4A4" w14:textId="5C0037F3" w:rsidR="003262B2" w:rsidRDefault="003262B2" w:rsidP="00B079DF">
                            <w:pPr>
                              <w:jc w:val="center"/>
                              <w:rPr>
                                <w:color w:val="000000" w:themeColor="text1"/>
                                <w:sz w:val="22"/>
                                <w14:textOutline w14:w="9525" w14:cap="rnd" w14:cmpd="sng" w14:algn="ctr">
                                  <w14:noFill/>
                                  <w14:prstDash w14:val="solid"/>
                                  <w14:bevel/>
                                </w14:textOutline>
                              </w:rPr>
                            </w:pPr>
                            <w:r w:rsidRPr="00674786">
                              <w:rPr>
                                <w:color w:val="000000" w:themeColor="text1"/>
                                <w:sz w:val="22"/>
                                <w14:textOutline w14:w="9525" w14:cap="rnd" w14:cmpd="sng" w14:algn="ctr">
                                  <w14:noFill/>
                                  <w14:prstDash w14:val="solid"/>
                                  <w14:bevel/>
                                </w14:textOutline>
                              </w:rPr>
                              <w:t>No acronyms in the titles of tables or figures</w:t>
                            </w:r>
                            <w:r w:rsidR="00F33729">
                              <w:rPr>
                                <w:color w:val="000000" w:themeColor="text1"/>
                                <w:sz w:val="22"/>
                                <w14:textOutline w14:w="9525" w14:cap="rnd" w14:cmpd="sng" w14:algn="ctr">
                                  <w14:noFill/>
                                  <w14:prstDash w14:val="solid"/>
                                  <w14:bevel/>
                                </w14:textOutline>
                              </w:rPr>
                              <w:t xml:space="preserve">. </w:t>
                            </w:r>
                          </w:p>
                          <w:p w14:paraId="0F6F4EB4" w14:textId="39FD96B6" w:rsidR="00F33729" w:rsidRPr="00674786" w:rsidRDefault="00F33729" w:rsidP="00B079DF">
                            <w:pPr>
                              <w:jc w:val="center"/>
                              <w:rPr>
                                <w:color w:val="000000" w:themeColor="text1"/>
                                <w:sz w:val="22"/>
                                <w14:textOutline w14:w="9525" w14:cap="rnd" w14:cmpd="sng" w14:algn="ctr">
                                  <w14:noFill/>
                                  <w14:prstDash w14:val="solid"/>
                                  <w14:bevel/>
                                </w14:textOutline>
                              </w:rPr>
                            </w:pPr>
                            <w:r>
                              <w:rPr>
                                <w:color w:val="000000" w:themeColor="text1"/>
                                <w:sz w:val="22"/>
                                <w14:textOutline w14:w="9525" w14:cap="rnd" w14:cmpd="sng" w14:algn="ctr">
                                  <w14:noFill/>
                                  <w14:prstDash w14:val="solid"/>
                                  <w14:bevel/>
                                </w14:textOutline>
                              </w:rPr>
                              <w:t>Font larger than size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799B359" id="Rectangle: Diagonal Corners Rounded 6" o:spid="_x0000_s1026" style="width:228.55pt;height:66.1pt;visibility:visible;mso-wrap-style:square;mso-left-percent:-10001;mso-top-percent:-10001;mso-position-horizontal:absolute;mso-position-horizontal-relative:char;mso-position-vertical:absolute;mso-position-vertical-relative:line;mso-left-percent:-10001;mso-top-percent:-10001;v-text-anchor:middle" coordsize="2902585,839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" adj="-11796480,,5400" path="m139914,l2902585,r,l2902585,699556v,77272,-62642,139914,-139914,139914l,839470r,l,139914c,62642,62642,,139914,xe" fillcolor="#5b9bd5 [3204]" strokecolor="#1f4d78 [1604]" strokeweight="1pt">
                <v:stroke joinstyle="miter"/>
                <v:formulas/>
                <v:path arrowok="t" o:connecttype="custom" o:connectlocs="139914,0;2902585,0;2902585,0;2902585,699556;2762671,839470;0,839470;0,839470;0,139914;139914,0" o:connectangles="0,0,0,0,0,0,0,0,0" textboxrect="0,0,2902585,839470"/>
                <v:textbox>
                  <w:txbxContent>
                    <w:p w14:paraId="25BFC4A4" w14:textId="5C0037F3" w:rsidR="003262B2" w:rsidRDefault="003262B2" w:rsidP="00B079DF">
                      <w:pPr>
                        <w:jc w:val="center"/>
                        <w:rPr>
                          <w:color w:val="000000" w:themeColor="text1"/>
                          <w:sz w:val="22"/>
                          <w14:textOutline w14:w="9525" w14:cap="rnd" w14:cmpd="sng" w14:algn="ctr">
                            <w14:noFill/>
                            <w14:prstDash w14:val="solid"/>
                            <w14:bevel/>
                          </w14:textOutline>
                        </w:rPr>
                      </w:pPr>
                      <w:r w:rsidRPr="00674786">
                        <w:rPr>
                          <w:color w:val="000000" w:themeColor="text1"/>
                          <w:sz w:val="22"/>
                          <w14:textOutline w14:w="9525" w14:cap="rnd" w14:cmpd="sng" w14:algn="ctr">
                            <w14:noFill/>
                            <w14:prstDash w14:val="solid"/>
                            <w14:bevel/>
                          </w14:textOutline>
                        </w:rPr>
                        <w:t>No acronyms in the titles of tables or figures</w:t>
                      </w:r>
                      <w:r w:rsidR="00F33729">
                        <w:rPr>
                          <w:color w:val="000000" w:themeColor="text1"/>
                          <w:sz w:val="22"/>
                          <w14:textOutline w14:w="9525" w14:cap="rnd" w14:cmpd="sng" w14:algn="ctr">
                            <w14:noFill/>
                            <w14:prstDash w14:val="solid"/>
                            <w14:bevel/>
                          </w14:textOutline>
                        </w:rPr>
                        <w:t xml:space="preserve">. </w:t>
                      </w:r>
                    </w:p>
                    <w:p w14:paraId="0F6F4EB4" w14:textId="39FD96B6" w:rsidR="00F33729" w:rsidRPr="00674786" w:rsidRDefault="00F33729" w:rsidP="00B079DF">
                      <w:pPr>
                        <w:jc w:val="center"/>
                        <w:rPr>
                          <w:color w:val="000000" w:themeColor="text1"/>
                          <w:sz w:val="22"/>
                          <w14:textOutline w14:w="9525" w14:cap="rnd" w14:cmpd="sng" w14:algn="ctr">
                            <w14:noFill/>
                            <w14:prstDash w14:val="solid"/>
                            <w14:bevel/>
                          </w14:textOutline>
                        </w:rPr>
                      </w:pPr>
                      <w:r>
                        <w:rPr>
                          <w:color w:val="000000" w:themeColor="text1"/>
                          <w:sz w:val="22"/>
                          <w14:textOutline w14:w="9525" w14:cap="rnd" w14:cmpd="sng" w14:algn="ctr">
                            <w14:noFill/>
                            <w14:prstDash w14:val="solid"/>
                            <w14:bevel/>
                          </w14:textOutline>
                        </w:rPr>
                        <w:t>Font larger than size 8.</w:t>
                      </w:r>
                    </w:p>
                  </w:txbxContent>
                </v:textbox>
                <w10:anchorlock/>
              </v:shape>
            </w:pict>
          </mc:Fallback>
        </mc:AlternateContent>
      </w:r>
    </w:p>
    <w:p w14:paraId="3A108690" w14:textId="77777777" w:rsidR="00F33729" w:rsidRDefault="00F33729" w:rsidP="00F33729">
      <w:pPr>
        <w:tabs>
          <w:tab w:val="left" w:pos="360"/>
          <w:tab w:val="left" w:pos="720"/>
          <w:tab w:val="left" w:pos="1080"/>
          <w:tab w:val="left" w:pos="1440"/>
          <w:tab w:val="left" w:pos="1800"/>
        </w:tabs>
        <w:jc w:val="center"/>
        <w:rPr>
          <w:u w:val="single"/>
        </w:rPr>
      </w:pPr>
      <w:r>
        <w:rPr>
          <w:color w:val="4472C4" w:themeColor="accent5"/>
          <w:spacing w:val="-1"/>
        </w:rPr>
        <w:t xml:space="preserve">1 </w:t>
      </w:r>
      <w:r w:rsidRPr="0069097F">
        <w:rPr>
          <w:color w:val="4472C4" w:themeColor="accent5"/>
          <w:spacing w:val="-1"/>
        </w:rPr>
        <w:t>blank</w:t>
      </w:r>
      <w:r w:rsidRPr="0069097F">
        <w:rPr>
          <w:color w:val="4472C4" w:themeColor="accent5"/>
          <w:spacing w:val="-2"/>
        </w:rPr>
        <w:t xml:space="preserve"> </w:t>
      </w:r>
      <w:r w:rsidRPr="0069097F">
        <w:rPr>
          <w:color w:val="4472C4" w:themeColor="accent5"/>
          <w:spacing w:val="-1"/>
        </w:rPr>
        <w:t>line</w:t>
      </w:r>
    </w:p>
    <w:p w14:paraId="091D6433" w14:textId="77777777" w:rsidR="00097F1F" w:rsidRPr="00225A51" w:rsidRDefault="00097F1F" w:rsidP="00097F1F">
      <w:pPr>
        <w:tabs>
          <w:tab w:val="left" w:pos="360"/>
          <w:tab w:val="left" w:pos="720"/>
          <w:tab w:val="left" w:pos="1080"/>
          <w:tab w:val="left" w:pos="1440"/>
          <w:tab w:val="left" w:pos="1800"/>
        </w:tabs>
        <w:jc w:val="center"/>
      </w:pPr>
      <w:r w:rsidRPr="008828FD">
        <w:rPr>
          <w:u w:val="single"/>
        </w:rPr>
        <w:t>Figure 1</w:t>
      </w:r>
      <w:r w:rsidRPr="00225A51">
        <w:t xml:space="preserve">:  </w:t>
      </w:r>
      <w:r w:rsidRPr="008828FD">
        <w:rPr>
          <w:u w:val="single"/>
        </w:rPr>
        <w:t>This is a Figure Title</w:t>
      </w:r>
      <w:r>
        <w:rPr>
          <w:u w:val="single"/>
        </w:rPr>
        <w:t xml:space="preserve"> (placed below figure)</w:t>
      </w:r>
    </w:p>
    <w:p w14:paraId="2C916124" w14:textId="77777777" w:rsidR="00982328" w:rsidRPr="004D7F15" w:rsidRDefault="00982328" w:rsidP="00A46B8E">
      <w:pPr>
        <w:tabs>
          <w:tab w:val="left" w:pos="360"/>
          <w:tab w:val="left" w:pos="720"/>
          <w:tab w:val="left" w:pos="1080"/>
        </w:tabs>
      </w:pPr>
    </w:p>
    <w:p w14:paraId="60485BEC" w14:textId="77777777" w:rsidR="00982328" w:rsidRPr="004D7F15" w:rsidRDefault="00982328" w:rsidP="00A46B8E">
      <w:pPr>
        <w:tabs>
          <w:tab w:val="left" w:pos="518"/>
        </w:tabs>
        <w:rPr>
          <w:u w:val="single"/>
        </w:rPr>
        <w:sectPr w:rsidR="00982328" w:rsidRPr="004D7F15" w:rsidSect="00F7557E">
          <w:footerReference w:type="default" r:id="rId26"/>
          <w:pgSz w:w="12240" w:h="15840" w:code="1"/>
          <w:pgMar w:top="1440" w:right="1440" w:bottom="1440" w:left="1440" w:header="720" w:footer="720" w:gutter="0"/>
          <w:cols w:space="720"/>
        </w:sectPr>
      </w:pPr>
    </w:p>
    <w:p w14:paraId="52FB4F44" w14:textId="77777777" w:rsidR="00247C47" w:rsidRPr="00DC1D8D" w:rsidRDefault="00247C47" w:rsidP="0022185E">
      <w:pPr>
        <w:jc w:val="center"/>
        <w:rPr>
          <w:u w:val="single"/>
        </w:rPr>
      </w:pPr>
      <w:r w:rsidRPr="00DC1D8D">
        <w:rPr>
          <w:u w:val="single"/>
        </w:rPr>
        <w:lastRenderedPageBreak/>
        <w:t>GLOSSARY</w:t>
      </w:r>
    </w:p>
    <w:p w14:paraId="0E1CB813" w14:textId="77777777" w:rsidR="00247C47" w:rsidRPr="00DC1D8D" w:rsidRDefault="00247C47" w:rsidP="0022185E">
      <w:pPr>
        <w:jc w:val="center"/>
        <w:rPr>
          <w:u w:val="single"/>
        </w:rPr>
      </w:pPr>
    </w:p>
    <w:p w14:paraId="7ECE789B" w14:textId="77777777" w:rsidR="00B07038" w:rsidRDefault="00C32550" w:rsidP="0022185E">
      <w:pPr>
        <w:kinsoku w:val="0"/>
        <w:overflowPunct w:val="0"/>
        <w:autoSpaceDE w:val="0"/>
        <w:autoSpaceDN w:val="0"/>
        <w:adjustRightInd w:val="0"/>
        <w:ind w:left="40"/>
        <w:jc w:val="center"/>
        <w:rPr>
          <w:u w:val="single"/>
        </w:rPr>
      </w:pPr>
      <w:r w:rsidRPr="00375B26">
        <w:rPr>
          <w:u w:val="single"/>
        </w:rPr>
        <w:t>PART I</w:t>
      </w:r>
      <w:r w:rsidRPr="00375B26">
        <w:t xml:space="preserve">.  </w:t>
      </w:r>
      <w:r w:rsidRPr="00375B26">
        <w:rPr>
          <w:u w:val="single"/>
        </w:rPr>
        <w:t>ABBREVIATIONS AND ACRONYMS</w:t>
      </w:r>
    </w:p>
    <w:p w14:paraId="51F5CBFE" w14:textId="16000C2D" w:rsidR="00C32550" w:rsidRPr="0022185E" w:rsidRDefault="00C32550" w:rsidP="0022185E">
      <w:pPr>
        <w:rPr>
          <w:color w:val="4472C4" w:themeColor="accent5"/>
        </w:rPr>
      </w:pPr>
      <w:r w:rsidRPr="0022185E">
        <w:rPr>
          <w:color w:val="4472C4" w:themeColor="accent5"/>
        </w:rPr>
        <w:t>Delete if not used.  If the Glossary only has one part, then “Part #” will not be used.</w:t>
      </w:r>
      <w:r w:rsidR="00CF6BE2">
        <w:rPr>
          <w:color w:val="4472C4" w:themeColor="accent5"/>
        </w:rPr>
        <w:t xml:space="preserve">  Arrange in alphabetical order based on abbreviation/acronym.</w:t>
      </w:r>
    </w:p>
    <w:p w14:paraId="5D9FA883" w14:textId="77777777" w:rsidR="00C32550" w:rsidRPr="0022185E" w:rsidRDefault="00C32550" w:rsidP="0022185E">
      <w:pPr>
        <w:rPr>
          <w:color w:val="4472C4" w:themeColor="accent5"/>
        </w:rPr>
      </w:pPr>
    </w:p>
    <w:p w14:paraId="5110903E" w14:textId="450F8F01" w:rsidR="00C32550" w:rsidRPr="0022185E" w:rsidRDefault="00C32550" w:rsidP="0022185E">
      <w:pPr>
        <w:rPr>
          <w:color w:val="4472C4" w:themeColor="accent5"/>
        </w:rPr>
      </w:pPr>
      <w:r w:rsidRPr="0022185E">
        <w:rPr>
          <w:color w:val="4472C4" w:themeColor="accent5"/>
        </w:rPr>
        <w:t>A listing of abbreviations and acronyms</w:t>
      </w:r>
      <w:r w:rsidR="007A3485">
        <w:rPr>
          <w:color w:val="4472C4" w:themeColor="accent5"/>
        </w:rPr>
        <w:t xml:space="preserve">, used 3 times within the publication, </w:t>
      </w:r>
      <w:r w:rsidRPr="0022185E">
        <w:rPr>
          <w:color w:val="4472C4" w:themeColor="accent5"/>
        </w:rPr>
        <w:t xml:space="preserve">is mandatory for </w:t>
      </w:r>
      <w:r w:rsidR="00AF0ECC" w:rsidRPr="0022185E">
        <w:rPr>
          <w:color w:val="4472C4" w:themeColor="accent5"/>
        </w:rPr>
        <w:t>DHA-</w:t>
      </w:r>
      <w:r w:rsidR="00C4421E" w:rsidRPr="0022185E">
        <w:rPr>
          <w:color w:val="4472C4" w:themeColor="accent5"/>
        </w:rPr>
        <w:t>PI</w:t>
      </w:r>
      <w:r w:rsidR="00AF0ECC" w:rsidRPr="0022185E">
        <w:rPr>
          <w:color w:val="4472C4" w:themeColor="accent5"/>
        </w:rPr>
        <w:t>s</w:t>
      </w:r>
      <w:r w:rsidRPr="0022185E">
        <w:rPr>
          <w:color w:val="4472C4" w:themeColor="accent5"/>
        </w:rPr>
        <w:t xml:space="preserve"> over two pages using acronyms other than “DoD,” “OSD,” or “U.S.”  </w:t>
      </w:r>
    </w:p>
    <w:p w14:paraId="43D48685" w14:textId="4B396A51" w:rsidR="007165E0" w:rsidRPr="0022185E" w:rsidRDefault="007165E0" w:rsidP="00C32550">
      <w:pPr>
        <w:kinsoku w:val="0"/>
        <w:overflowPunct w:val="0"/>
        <w:autoSpaceDE w:val="0"/>
        <w:autoSpaceDN w:val="0"/>
        <w:adjustRightInd w:val="0"/>
        <w:rPr>
          <w:color w:val="4472C4" w:themeColor="accent5"/>
          <w:u w:val="single"/>
        </w:rPr>
      </w:pPr>
      <w:r w:rsidRPr="0022185E">
        <w:rPr>
          <w:color w:val="4472C4" w:themeColor="accent5"/>
          <w:u w:val="single"/>
        </w:rPr>
        <w:t>1</w:t>
      </w:r>
    </w:p>
    <w:p w14:paraId="037A6E86" w14:textId="5B115AC8" w:rsidR="00C32550" w:rsidRPr="0022185E" w:rsidRDefault="00C32550" w:rsidP="00C32550">
      <w:pPr>
        <w:kinsoku w:val="0"/>
        <w:overflowPunct w:val="0"/>
        <w:autoSpaceDE w:val="0"/>
        <w:autoSpaceDN w:val="0"/>
        <w:adjustRightInd w:val="0"/>
        <w:rPr>
          <w:color w:val="4472C4" w:themeColor="accent5"/>
        </w:rPr>
      </w:pPr>
      <w:r w:rsidRPr="0022185E">
        <w:rPr>
          <w:color w:val="4472C4" w:themeColor="accent5"/>
          <w:u w:val="single"/>
        </w:rPr>
        <w:t xml:space="preserve">2 </w:t>
      </w:r>
      <w:r w:rsidRPr="0022185E">
        <w:rPr>
          <w:color w:val="4472C4" w:themeColor="accent5"/>
          <w:spacing w:val="-1"/>
        </w:rPr>
        <w:t>blank</w:t>
      </w:r>
      <w:r w:rsidRPr="0022185E">
        <w:rPr>
          <w:color w:val="4472C4" w:themeColor="accent5"/>
          <w:spacing w:val="-2"/>
        </w:rPr>
        <w:t xml:space="preserve"> </w:t>
      </w:r>
      <w:r w:rsidRPr="0022185E">
        <w:rPr>
          <w:color w:val="4472C4" w:themeColor="accent5"/>
          <w:spacing w:val="-1"/>
        </w:rPr>
        <w:t>lines</w:t>
      </w:r>
    </w:p>
    <w:p w14:paraId="0AEEAF8C" w14:textId="77777777" w:rsidR="00C32550" w:rsidRPr="0022185E" w:rsidRDefault="00C32550" w:rsidP="00C32550">
      <w:pPr>
        <w:tabs>
          <w:tab w:val="left" w:pos="2340"/>
        </w:tabs>
        <w:rPr>
          <w:color w:val="4472C4" w:themeColor="accent5"/>
        </w:rPr>
      </w:pPr>
      <w:r w:rsidRPr="00375B26">
        <w:t>ACRONYM</w:t>
      </w:r>
      <w:r>
        <w:tab/>
      </w:r>
      <w:r w:rsidRPr="0022185E">
        <w:rPr>
          <w:color w:val="4472C4" w:themeColor="accent5"/>
        </w:rPr>
        <w:t>use lower case when term is a common noun</w:t>
      </w:r>
    </w:p>
    <w:p w14:paraId="01D14F6D" w14:textId="77777777" w:rsidR="00C32550" w:rsidRPr="0022185E" w:rsidRDefault="00C32550" w:rsidP="00C32550">
      <w:pPr>
        <w:tabs>
          <w:tab w:val="left" w:pos="2340"/>
        </w:tabs>
        <w:rPr>
          <w:color w:val="4472C4" w:themeColor="accent5"/>
        </w:rPr>
      </w:pPr>
      <w:r w:rsidRPr="00375B26">
        <w:t>ABBREVIATION</w:t>
      </w:r>
      <w:r>
        <w:tab/>
      </w:r>
      <w:r w:rsidRPr="0022185E">
        <w:rPr>
          <w:color w:val="4472C4" w:themeColor="accent5"/>
        </w:rPr>
        <w:t>Use Title Case When Term is a Proper Noun</w:t>
      </w:r>
    </w:p>
    <w:p w14:paraId="55E0B99A" w14:textId="77777777" w:rsidR="00C32550" w:rsidRPr="0022185E" w:rsidRDefault="00C32550" w:rsidP="00C32550">
      <w:pPr>
        <w:tabs>
          <w:tab w:val="left" w:pos="2340"/>
        </w:tabs>
        <w:adjustRightInd w:val="0"/>
        <w:textAlignment w:val="baseline"/>
      </w:pPr>
      <w:r w:rsidRPr="0022185E">
        <w:rPr>
          <w:color w:val="4472C4" w:themeColor="accent5"/>
        </w:rPr>
        <w:tab/>
        <w:t>Leave a space between acronyms beginning with a different letter.</w:t>
      </w:r>
    </w:p>
    <w:p w14:paraId="293D1AD9" w14:textId="77777777" w:rsidR="00C32550" w:rsidRPr="00375B26" w:rsidRDefault="00C32550" w:rsidP="00C32550">
      <w:pPr>
        <w:tabs>
          <w:tab w:val="left" w:pos="2340"/>
        </w:tabs>
        <w:adjustRightInd w:val="0"/>
        <w:textAlignment w:val="baseline"/>
      </w:pPr>
      <w:r w:rsidRPr="00375B26">
        <w:t>BEGINS WITH “B”</w:t>
      </w:r>
      <w:r>
        <w:tab/>
      </w:r>
    </w:p>
    <w:p w14:paraId="283BAF68" w14:textId="77777777" w:rsidR="00C32550" w:rsidRDefault="00C32550" w:rsidP="00C32550">
      <w:pPr>
        <w:tabs>
          <w:tab w:val="left" w:pos="2340"/>
        </w:tabs>
        <w:adjustRightInd w:val="0"/>
        <w:textAlignment w:val="baseline"/>
      </w:pPr>
      <w:r w:rsidRPr="00375B26">
        <w:t>BEGINS WITH “B”</w:t>
      </w:r>
      <w:r>
        <w:tab/>
      </w:r>
    </w:p>
    <w:p w14:paraId="14C4E194" w14:textId="77777777" w:rsidR="00C32550" w:rsidRPr="0022185E" w:rsidRDefault="00C32550" w:rsidP="00C32550">
      <w:pPr>
        <w:adjustRightInd w:val="0"/>
        <w:textAlignment w:val="baseline"/>
        <w:rPr>
          <w:color w:val="4472C4" w:themeColor="accent5"/>
        </w:rPr>
      </w:pPr>
      <w:r w:rsidRPr="0022185E">
        <w:rPr>
          <w:color w:val="4472C4" w:themeColor="accent5"/>
        </w:rPr>
        <w:t>Leave sufficient (but not excessive) space between the acronym and its meaning.</w:t>
      </w:r>
    </w:p>
    <w:p w14:paraId="2FC794EF" w14:textId="56F5F013" w:rsidR="00C32550" w:rsidRDefault="00C32550" w:rsidP="007165E0">
      <w:pPr>
        <w:tabs>
          <w:tab w:val="left" w:pos="2340"/>
        </w:tabs>
        <w:adjustRightInd w:val="0"/>
        <w:textAlignment w:val="baseline"/>
      </w:pPr>
      <w:r w:rsidRPr="00375B26">
        <w:t>STARTS WITH “S”</w:t>
      </w:r>
      <w:r>
        <w:tab/>
      </w:r>
    </w:p>
    <w:p w14:paraId="64CB4FB2" w14:textId="7BBE2D05" w:rsidR="004A11B3" w:rsidRPr="0022185E" w:rsidRDefault="004A11B3" w:rsidP="004A11B3">
      <w:pPr>
        <w:pStyle w:val="NormalWeb"/>
        <w:tabs>
          <w:tab w:val="left" w:pos="2340"/>
        </w:tabs>
        <w:spacing w:before="0" w:beforeAutospacing="0" w:after="0" w:afterAutospacing="0"/>
        <w:rPr>
          <w:color w:val="4472C4" w:themeColor="accent5"/>
        </w:rPr>
      </w:pPr>
      <w:r w:rsidRPr="0022185E">
        <w:rPr>
          <w:color w:val="4472C4" w:themeColor="accent5"/>
          <w:u w:val="single"/>
        </w:rPr>
        <w:t>SSO</w:t>
      </w:r>
      <w:r>
        <w:rPr>
          <w:color w:val="4472C4" w:themeColor="accent5"/>
        </w:rPr>
        <w:tab/>
      </w:r>
      <w:r w:rsidRPr="0022185E">
        <w:rPr>
          <w:color w:val="4472C4" w:themeColor="accent5"/>
        </w:rPr>
        <w:t xml:space="preserve">Small Market and </w:t>
      </w:r>
      <w:proofErr w:type="gramStart"/>
      <w:r w:rsidRPr="0022185E">
        <w:rPr>
          <w:color w:val="4472C4" w:themeColor="accent5"/>
        </w:rPr>
        <w:t>Stand Alone</w:t>
      </w:r>
      <w:proofErr w:type="gramEnd"/>
      <w:r w:rsidRPr="0022185E">
        <w:rPr>
          <w:color w:val="4472C4" w:themeColor="accent5"/>
        </w:rPr>
        <w:t xml:space="preserve"> Military Treatment Facility Organization</w:t>
      </w:r>
    </w:p>
    <w:p w14:paraId="3407EAAF" w14:textId="77777777" w:rsidR="004A11B3" w:rsidRDefault="004A11B3" w:rsidP="007165E0">
      <w:pPr>
        <w:tabs>
          <w:tab w:val="left" w:pos="2340"/>
        </w:tabs>
        <w:adjustRightInd w:val="0"/>
        <w:textAlignment w:val="baseline"/>
      </w:pPr>
    </w:p>
    <w:p w14:paraId="1B7E2646" w14:textId="77219727" w:rsidR="00097F1F" w:rsidRDefault="00097F1F" w:rsidP="007165E0">
      <w:pPr>
        <w:tabs>
          <w:tab w:val="left" w:pos="2340"/>
        </w:tabs>
        <w:adjustRightInd w:val="0"/>
        <w:textAlignment w:val="baseline"/>
      </w:pPr>
    </w:p>
    <w:p w14:paraId="4CFFB6D8" w14:textId="0778503C" w:rsidR="00097F1F" w:rsidRPr="00375B26" w:rsidRDefault="00B079DF" w:rsidP="00097F1F">
      <w:pPr>
        <w:tabs>
          <w:tab w:val="left" w:pos="2340"/>
        </w:tabs>
        <w:adjustRightInd w:val="0"/>
        <w:textAlignment w:val="baseline"/>
      </w:pPr>
      <w:r>
        <w:t>MTF</w:t>
      </w:r>
      <w:r>
        <w:tab/>
        <w:t>military medical treatment facility</w:t>
      </w:r>
      <w:r w:rsidR="00CF6BE2" w:rsidRPr="00674786">
        <w:rPr>
          <w:color w:val="4472C4" w:themeColor="accent5"/>
        </w:rPr>
        <w:t>/</w:t>
      </w:r>
      <w:proofErr w:type="spellStart"/>
      <w:r w:rsidR="00CF6BE2" w:rsidRPr="00674786">
        <w:rPr>
          <w:color w:val="4472C4" w:themeColor="accent5"/>
        </w:rPr>
        <w:t>ies</w:t>
      </w:r>
      <w:proofErr w:type="spellEnd"/>
      <w:r w:rsidR="00CF6BE2" w:rsidRPr="00674786">
        <w:rPr>
          <w:color w:val="4472C4" w:themeColor="accent5"/>
        </w:rPr>
        <w:t>,</w:t>
      </w:r>
      <w:r w:rsidRPr="00674786">
        <w:rPr>
          <w:color w:val="4472C4" w:themeColor="accent5"/>
        </w:rPr>
        <w:t xml:space="preserve"> </w:t>
      </w:r>
      <w:r w:rsidR="00097F1F" w:rsidRPr="00674786">
        <w:rPr>
          <w:color w:val="4472C4" w:themeColor="accent5"/>
        </w:rPr>
        <w:t>first establishment is always MTF</w:t>
      </w:r>
    </w:p>
    <w:p w14:paraId="5EB0B983" w14:textId="77777777" w:rsidR="00097F1F" w:rsidRPr="00375B26" w:rsidRDefault="00097F1F" w:rsidP="007165E0">
      <w:pPr>
        <w:tabs>
          <w:tab w:val="left" w:pos="2340"/>
        </w:tabs>
        <w:adjustRightInd w:val="0"/>
        <w:textAlignment w:val="baseline"/>
      </w:pPr>
    </w:p>
    <w:p w14:paraId="16A9574A" w14:textId="77777777" w:rsidR="003C5913" w:rsidRPr="0022185E" w:rsidRDefault="003C5913" w:rsidP="003C5913">
      <w:pPr>
        <w:kinsoku w:val="0"/>
        <w:overflowPunct w:val="0"/>
        <w:autoSpaceDE w:val="0"/>
        <w:autoSpaceDN w:val="0"/>
        <w:adjustRightInd w:val="0"/>
        <w:rPr>
          <w:color w:val="4472C4" w:themeColor="accent5"/>
          <w:u w:val="single"/>
        </w:rPr>
      </w:pPr>
      <w:r w:rsidRPr="0022185E">
        <w:rPr>
          <w:color w:val="4472C4" w:themeColor="accent5"/>
          <w:u w:val="single"/>
        </w:rPr>
        <w:t>1</w:t>
      </w:r>
    </w:p>
    <w:p w14:paraId="798669C7" w14:textId="77777777" w:rsidR="00C32550" w:rsidRPr="0022185E" w:rsidRDefault="003C5913" w:rsidP="003C5913">
      <w:pPr>
        <w:kinsoku w:val="0"/>
        <w:overflowPunct w:val="0"/>
        <w:autoSpaceDE w:val="0"/>
        <w:autoSpaceDN w:val="0"/>
        <w:adjustRightInd w:val="0"/>
        <w:rPr>
          <w:color w:val="4472C4" w:themeColor="accent5"/>
        </w:rPr>
      </w:pPr>
      <w:r w:rsidRPr="0022185E">
        <w:rPr>
          <w:color w:val="4472C4" w:themeColor="accent5"/>
          <w:u w:val="single"/>
        </w:rPr>
        <w:t xml:space="preserve">2 </w:t>
      </w:r>
      <w:r w:rsidRPr="0022185E">
        <w:rPr>
          <w:color w:val="4472C4" w:themeColor="accent5"/>
        </w:rPr>
        <w:t>blank lines</w:t>
      </w:r>
    </w:p>
    <w:p w14:paraId="3494E477" w14:textId="77777777" w:rsidR="00B07038" w:rsidRDefault="00247C47" w:rsidP="00247C47">
      <w:pPr>
        <w:jc w:val="center"/>
        <w:rPr>
          <w:u w:val="single"/>
        </w:rPr>
      </w:pPr>
      <w:r w:rsidRPr="00DC1D8D">
        <w:rPr>
          <w:u w:val="single"/>
        </w:rPr>
        <w:t>PART II</w:t>
      </w:r>
      <w:r w:rsidRPr="00DC1D8D">
        <w:t xml:space="preserve">.  </w:t>
      </w:r>
      <w:r w:rsidRPr="00DC1D8D">
        <w:rPr>
          <w:u w:val="single"/>
        </w:rPr>
        <w:t>DEFINITIONS</w:t>
      </w:r>
    </w:p>
    <w:p w14:paraId="4F0D75BB" w14:textId="35981F8D" w:rsidR="00247C47" w:rsidRPr="0022185E" w:rsidRDefault="00177639" w:rsidP="0022185E">
      <w:pPr>
        <w:jc w:val="center"/>
        <w:rPr>
          <w:color w:val="4472C4" w:themeColor="accent5"/>
          <w:u w:val="single"/>
        </w:rPr>
      </w:pPr>
      <w:r w:rsidRPr="0022185E">
        <w:rPr>
          <w:color w:val="4472C4" w:themeColor="accent5"/>
        </w:rPr>
        <w:t>Delete if not used.</w:t>
      </w:r>
    </w:p>
    <w:p w14:paraId="526A723B" w14:textId="77777777" w:rsidR="00247C47" w:rsidRPr="0022185E" w:rsidRDefault="003C5913" w:rsidP="00247C47">
      <w:pPr>
        <w:pStyle w:val="NormalWeb"/>
        <w:spacing w:before="0" w:beforeAutospacing="0" w:after="0" w:afterAutospacing="0"/>
        <w:rPr>
          <w:color w:val="4472C4" w:themeColor="accent5"/>
        </w:rPr>
      </w:pPr>
      <w:r w:rsidRPr="0022185E">
        <w:rPr>
          <w:color w:val="4472C4" w:themeColor="accent5"/>
          <w:u w:val="single"/>
        </w:rPr>
        <w:t>1</w:t>
      </w:r>
      <w:r w:rsidRPr="0022185E">
        <w:rPr>
          <w:color w:val="4472C4" w:themeColor="accent5"/>
        </w:rPr>
        <w:t xml:space="preserve"> blank line</w:t>
      </w:r>
    </w:p>
    <w:p w14:paraId="58AD1F78" w14:textId="4ED44F56" w:rsidR="00D71609" w:rsidRPr="0022185E" w:rsidRDefault="001008E7" w:rsidP="00247C47">
      <w:pPr>
        <w:pStyle w:val="NormalWeb"/>
        <w:spacing w:before="0" w:beforeAutospacing="0" w:after="0" w:afterAutospacing="0"/>
        <w:rPr>
          <w:color w:val="4472C4" w:themeColor="accent5"/>
        </w:rPr>
      </w:pPr>
      <w:r w:rsidRPr="0022185E">
        <w:rPr>
          <w:color w:val="4472C4" w:themeColor="accent5"/>
        </w:rPr>
        <w:t>Place in alphabetical order</w:t>
      </w:r>
      <w:r w:rsidR="00177639" w:rsidRPr="0022185E">
        <w:rPr>
          <w:color w:val="4472C4" w:themeColor="accent5"/>
        </w:rPr>
        <w:t>; do</w:t>
      </w:r>
      <w:r w:rsidR="00FA3AFC" w:rsidRPr="0022185E">
        <w:rPr>
          <w:color w:val="4472C4" w:themeColor="accent5"/>
        </w:rPr>
        <w:t xml:space="preserve"> </w:t>
      </w:r>
      <w:r w:rsidR="00177639" w:rsidRPr="0022185E">
        <w:rPr>
          <w:color w:val="4472C4" w:themeColor="accent5"/>
        </w:rPr>
        <w:t>n</w:t>
      </w:r>
      <w:r w:rsidR="00FA3AFC" w:rsidRPr="0022185E">
        <w:rPr>
          <w:color w:val="4472C4" w:themeColor="accent5"/>
        </w:rPr>
        <w:t>o</w:t>
      </w:r>
      <w:r w:rsidR="00177639" w:rsidRPr="0022185E">
        <w:rPr>
          <w:color w:val="4472C4" w:themeColor="accent5"/>
        </w:rPr>
        <w:t>t number them.</w:t>
      </w:r>
      <w:r w:rsidRPr="0022185E">
        <w:rPr>
          <w:color w:val="4472C4" w:themeColor="accent5"/>
        </w:rPr>
        <w:t xml:space="preserve">  Capitalize proper nouns </w:t>
      </w:r>
      <w:r w:rsidRPr="0022185E">
        <w:rPr>
          <w:b/>
          <w:color w:val="4472C4" w:themeColor="accent5"/>
        </w:rPr>
        <w:t>only</w:t>
      </w:r>
      <w:r w:rsidRPr="0022185E">
        <w:rPr>
          <w:color w:val="4472C4" w:themeColor="accent5"/>
        </w:rPr>
        <w:t>.</w:t>
      </w:r>
      <w:r w:rsidR="00F34577" w:rsidRPr="0022185E">
        <w:rPr>
          <w:color w:val="4472C4" w:themeColor="accent5"/>
        </w:rPr>
        <w:t xml:space="preserve">  </w:t>
      </w:r>
      <w:r w:rsidRPr="0022185E">
        <w:rPr>
          <w:color w:val="4472C4" w:themeColor="accent5"/>
        </w:rPr>
        <w:t xml:space="preserve">See the </w:t>
      </w:r>
      <w:hyperlink r:id="rId27" w:history="1">
        <w:r w:rsidR="00FD2976" w:rsidRPr="0022185E">
          <w:rPr>
            <w:rStyle w:val="Hyperlink"/>
            <w:color w:val="4472C4" w:themeColor="accent5"/>
          </w:rPr>
          <w:t>DoD</w:t>
        </w:r>
        <w:r w:rsidR="00D25760" w:rsidRPr="0022185E">
          <w:rPr>
            <w:rStyle w:val="Hyperlink"/>
            <w:color w:val="4472C4" w:themeColor="accent5"/>
          </w:rPr>
          <w:t>I</w:t>
        </w:r>
        <w:r w:rsidRPr="0022185E">
          <w:rPr>
            <w:rStyle w:val="Hyperlink"/>
            <w:color w:val="4472C4" w:themeColor="accent5"/>
          </w:rPr>
          <w:t xml:space="preserve"> Standards</w:t>
        </w:r>
      </w:hyperlink>
      <w:r w:rsidRPr="0022185E">
        <w:rPr>
          <w:color w:val="4472C4" w:themeColor="accent5"/>
        </w:rPr>
        <w:t xml:space="preserve"> for detailed guidance</w:t>
      </w:r>
      <w:r w:rsidR="00D71609" w:rsidRPr="0022185E">
        <w:rPr>
          <w:color w:val="4472C4" w:themeColor="accent5"/>
        </w:rPr>
        <w:t>.</w:t>
      </w:r>
      <w:r w:rsidR="009E5DBA">
        <w:rPr>
          <w:color w:val="4472C4" w:themeColor="accent5"/>
        </w:rPr>
        <w:t xml:space="preserve">  Acronym’s used only in the definitions will be included in the Part I:  Abbreviations and Acronyms if used 3 times. </w:t>
      </w:r>
    </w:p>
    <w:p w14:paraId="049D16DD" w14:textId="77777777" w:rsidR="00D71609" w:rsidRPr="002D4BA8" w:rsidRDefault="00D71609" w:rsidP="00247C47">
      <w:pPr>
        <w:pStyle w:val="NormalWeb"/>
        <w:spacing w:before="0" w:beforeAutospacing="0" w:after="0" w:afterAutospacing="0"/>
        <w:rPr>
          <w:u w:val="single"/>
        </w:rPr>
      </w:pPr>
    </w:p>
    <w:p w14:paraId="1982CEB7" w14:textId="77777777" w:rsidR="00247C47" w:rsidRPr="00DC1D8D" w:rsidRDefault="00247C47" w:rsidP="00247C47">
      <w:pPr>
        <w:pStyle w:val="NormalWeb"/>
        <w:spacing w:before="0" w:beforeAutospacing="0" w:after="0" w:afterAutospacing="0"/>
      </w:pPr>
      <w:r>
        <w:rPr>
          <w:u w:val="single"/>
        </w:rPr>
        <w:t>ACRONYM</w:t>
      </w:r>
      <w:r w:rsidRPr="00DC1D8D">
        <w:t>.</w:t>
      </w:r>
      <w:r>
        <w:t xml:space="preserve">  </w:t>
      </w:r>
      <w:r w:rsidRPr="0022185E">
        <w:rPr>
          <w:color w:val="4472C4" w:themeColor="accent5"/>
        </w:rPr>
        <w:t>Use acronyms already established:  do not write term out or reestablish acronym</w:t>
      </w:r>
      <w:r w:rsidRPr="00D34272">
        <w:rPr>
          <w:color w:val="548DD4"/>
        </w:rPr>
        <w:t>.</w:t>
      </w:r>
    </w:p>
    <w:p w14:paraId="4A40FF52" w14:textId="77777777" w:rsidR="00247C47" w:rsidRPr="00DC1D8D" w:rsidRDefault="00247C47" w:rsidP="00247C47">
      <w:pPr>
        <w:pStyle w:val="NormalWeb"/>
        <w:spacing w:before="0" w:beforeAutospacing="0" w:after="0" w:afterAutospacing="0"/>
        <w:rPr>
          <w:u w:val="single"/>
        </w:rPr>
      </w:pPr>
    </w:p>
    <w:p w14:paraId="3A8FD983" w14:textId="77777777" w:rsidR="00247C47" w:rsidRPr="00DC1D8D" w:rsidRDefault="00D71609" w:rsidP="00247C47">
      <w:pPr>
        <w:pStyle w:val="NormalWeb"/>
        <w:spacing w:before="0" w:beforeAutospacing="0" w:after="0" w:afterAutospacing="0"/>
      </w:pPr>
      <w:r>
        <w:rPr>
          <w:u w:val="single"/>
        </w:rPr>
        <w:t xml:space="preserve">term </w:t>
      </w:r>
      <w:r w:rsidR="00247C47" w:rsidRPr="00DC1D8D">
        <w:rPr>
          <w:u w:val="single"/>
        </w:rPr>
        <w:t>is not a proper noun</w:t>
      </w:r>
      <w:r w:rsidR="00247C47" w:rsidRPr="00DC1D8D">
        <w:t xml:space="preserve">.  </w:t>
      </w:r>
      <w:r w:rsidR="00247C47" w:rsidRPr="0022185E">
        <w:rPr>
          <w:color w:val="4472C4" w:themeColor="accent5"/>
        </w:rPr>
        <w:t>When a definition has paragraphs:</w:t>
      </w:r>
    </w:p>
    <w:p w14:paraId="3B983F92" w14:textId="77777777" w:rsidR="00827449" w:rsidRPr="004D7F15" w:rsidRDefault="00827449" w:rsidP="00A46B8E">
      <w:pPr>
        <w:pStyle w:val="NormalWeb"/>
        <w:spacing w:before="0" w:beforeAutospacing="0" w:after="0" w:afterAutospacing="0"/>
      </w:pPr>
    </w:p>
    <w:p w14:paraId="5ACB9ABB" w14:textId="77777777" w:rsidR="00827449" w:rsidRPr="0022185E" w:rsidRDefault="00827449" w:rsidP="00A46B8E">
      <w:pPr>
        <w:pStyle w:val="NormalWeb"/>
        <w:spacing w:before="0" w:beforeAutospacing="0" w:after="0" w:afterAutospacing="0"/>
        <w:rPr>
          <w:color w:val="4472C4" w:themeColor="accent5"/>
        </w:rPr>
      </w:pPr>
      <w:r w:rsidRPr="004D7F15">
        <w:tab/>
      </w:r>
      <w:r w:rsidRPr="0022185E">
        <w:rPr>
          <w:color w:val="4472C4" w:themeColor="accent5"/>
        </w:rPr>
        <w:t>Indent the subordinate paragraphs.</w:t>
      </w:r>
    </w:p>
    <w:p w14:paraId="4FFBD7D7" w14:textId="77777777" w:rsidR="00827449" w:rsidRPr="002D4BA8" w:rsidRDefault="00827449" w:rsidP="00A46B8E">
      <w:pPr>
        <w:pStyle w:val="NormalWeb"/>
        <w:spacing w:before="0" w:beforeAutospacing="0" w:after="0" w:afterAutospacing="0"/>
      </w:pPr>
    </w:p>
    <w:p w14:paraId="0B944021" w14:textId="77777777" w:rsidR="00827449" w:rsidRPr="00D34272" w:rsidRDefault="00827449" w:rsidP="00A46B8E">
      <w:pPr>
        <w:pStyle w:val="NormalWeb"/>
        <w:spacing w:before="0" w:beforeAutospacing="0" w:after="0" w:afterAutospacing="0"/>
        <w:rPr>
          <w:color w:val="548DD4"/>
        </w:rPr>
      </w:pPr>
      <w:r w:rsidRPr="00D34272">
        <w:rPr>
          <w:color w:val="548DD4"/>
        </w:rPr>
        <w:tab/>
      </w:r>
      <w:r w:rsidRPr="0022185E">
        <w:rPr>
          <w:color w:val="4472C4" w:themeColor="accent5"/>
        </w:rPr>
        <w:t>Do not number them.</w:t>
      </w:r>
    </w:p>
    <w:p w14:paraId="516CF07A" w14:textId="77777777" w:rsidR="00EA685B" w:rsidRPr="004D7F15" w:rsidRDefault="00EA685B" w:rsidP="00A46B8E">
      <w:pPr>
        <w:rPr>
          <w:u w:val="single"/>
        </w:rPr>
      </w:pPr>
    </w:p>
    <w:p w14:paraId="5B5264E4" w14:textId="77777777" w:rsidR="007B5A5F" w:rsidRPr="00D34272" w:rsidRDefault="007B5A5F" w:rsidP="00A46B8E">
      <w:pPr>
        <w:pStyle w:val="NormalWeb"/>
        <w:spacing w:before="0" w:beforeAutospacing="0" w:after="0" w:afterAutospacing="0"/>
        <w:rPr>
          <w:color w:val="548DD4"/>
        </w:rPr>
      </w:pPr>
      <w:r w:rsidRPr="004D7F15">
        <w:rPr>
          <w:u w:val="single"/>
        </w:rPr>
        <w:t>Proper Noun</w:t>
      </w:r>
      <w:r w:rsidRPr="004D7F15">
        <w:t>.</w:t>
      </w:r>
      <w:r w:rsidR="00D71609">
        <w:t xml:space="preserve">  </w:t>
      </w:r>
      <w:r w:rsidR="00177639" w:rsidRPr="0022185E">
        <w:rPr>
          <w:color w:val="4472C4" w:themeColor="accent5"/>
        </w:rPr>
        <w:t>Capitalize Proper Nouns O</w:t>
      </w:r>
      <w:r w:rsidR="00D71609" w:rsidRPr="0022185E">
        <w:rPr>
          <w:color w:val="4472C4" w:themeColor="accent5"/>
        </w:rPr>
        <w:t>nly.</w:t>
      </w:r>
    </w:p>
    <w:p w14:paraId="02F5603D" w14:textId="77777777" w:rsidR="007B5A5F" w:rsidRPr="004D7F15" w:rsidRDefault="007B5A5F" w:rsidP="00A46B8E">
      <w:pPr>
        <w:pStyle w:val="NormalWeb"/>
        <w:spacing w:before="0" w:beforeAutospacing="0" w:after="0" w:afterAutospacing="0"/>
        <w:rPr>
          <w:u w:val="single"/>
        </w:rPr>
      </w:pPr>
    </w:p>
    <w:p w14:paraId="1A79BCBC" w14:textId="08BF9B13" w:rsidR="007B5A5F" w:rsidRDefault="007B5A5F" w:rsidP="00A46B8E">
      <w:pPr>
        <w:pStyle w:val="NormalWeb"/>
        <w:spacing w:before="0" w:beforeAutospacing="0" w:after="0" w:afterAutospacing="0"/>
      </w:pPr>
      <w:r w:rsidRPr="004D7F15">
        <w:rPr>
          <w:u w:val="single"/>
        </w:rPr>
        <w:t>term</w:t>
      </w:r>
      <w:r w:rsidRPr="004D7F15">
        <w:t xml:space="preserve">.  </w:t>
      </w:r>
    </w:p>
    <w:p w14:paraId="6491F4A5" w14:textId="77777777" w:rsidR="006054F0" w:rsidRPr="006054F0" w:rsidRDefault="006054F0" w:rsidP="006054F0">
      <w:pPr>
        <w:tabs>
          <w:tab w:val="left" w:pos="0"/>
          <w:tab w:val="left" w:pos="720"/>
          <w:tab w:val="left" w:pos="1080"/>
          <w:tab w:val="left" w:pos="1325"/>
          <w:tab w:val="left" w:pos="1440"/>
          <w:tab w:val="left" w:pos="1800"/>
          <w:tab w:val="left" w:pos="2160"/>
        </w:tabs>
        <w:rPr>
          <w:color w:val="4472C4" w:themeColor="accent5"/>
        </w:rPr>
      </w:pPr>
    </w:p>
    <w:p w14:paraId="424D3722" w14:textId="77777777" w:rsidR="00523A99" w:rsidRDefault="00523A99" w:rsidP="00A46B8E">
      <w:pPr>
        <w:pStyle w:val="NormalWeb"/>
        <w:spacing w:before="0" w:beforeAutospacing="0" w:after="0" w:afterAutospacing="0"/>
        <w:sectPr w:rsidR="00523A99" w:rsidSect="00F7557E">
          <w:footerReference w:type="default" r:id="rId28"/>
          <w:pgSz w:w="12240" w:h="15840" w:code="1"/>
          <w:pgMar w:top="1440" w:right="1440" w:bottom="1440" w:left="1440" w:header="720" w:footer="720" w:gutter="0"/>
          <w:cols w:space="720"/>
        </w:sectPr>
      </w:pPr>
    </w:p>
    <w:tbl>
      <w:tblPr>
        <w:tblStyle w:val="TableGrid"/>
        <w:tblW w:w="10080" w:type="dxa"/>
        <w:tblInd w:w="-635" w:type="dxa"/>
        <w:tblLook w:val="04A0" w:firstRow="1" w:lastRow="0" w:firstColumn="1" w:lastColumn="0" w:noHBand="0" w:noVBand="1"/>
      </w:tblPr>
      <w:tblGrid>
        <w:gridCol w:w="9180"/>
        <w:gridCol w:w="900"/>
      </w:tblGrid>
      <w:tr w:rsidR="00B567C5" w:rsidRPr="000C296D" w14:paraId="33012A0B" w14:textId="77777777" w:rsidTr="00B567C5">
        <w:trPr>
          <w:trHeight w:val="143"/>
        </w:trPr>
        <w:tc>
          <w:tcPr>
            <w:tcW w:w="10080" w:type="dxa"/>
            <w:gridSpan w:val="2"/>
            <w:shd w:val="clear" w:color="auto" w:fill="auto"/>
          </w:tcPr>
          <w:p w14:paraId="6D7EC2B9" w14:textId="21EF49F3" w:rsidR="00B567C5" w:rsidRDefault="00B567C5" w:rsidP="00B567C5">
            <w:pPr>
              <w:spacing w:before="60" w:after="60"/>
              <w:jc w:val="center"/>
              <w:rPr>
                <w:b/>
              </w:rPr>
            </w:pPr>
            <w:r>
              <w:rPr>
                <w:b/>
              </w:rPr>
              <w:lastRenderedPageBreak/>
              <w:t>EDITING CHECKLIST</w:t>
            </w:r>
          </w:p>
        </w:tc>
      </w:tr>
      <w:tr w:rsidR="00523A99" w:rsidRPr="000C296D" w14:paraId="5E5FE526" w14:textId="1EC090FB" w:rsidTr="00674786">
        <w:trPr>
          <w:trHeight w:val="143"/>
        </w:trPr>
        <w:tc>
          <w:tcPr>
            <w:tcW w:w="10080" w:type="dxa"/>
            <w:gridSpan w:val="2"/>
            <w:shd w:val="clear" w:color="auto" w:fill="BDD6EE" w:themeFill="accent1" w:themeFillTint="66"/>
          </w:tcPr>
          <w:p w14:paraId="5C86BA0F" w14:textId="6C34FBEE" w:rsidR="00523A99" w:rsidRDefault="00523A99" w:rsidP="003262B2">
            <w:pPr>
              <w:spacing w:before="60" w:after="60"/>
              <w:rPr>
                <w:b/>
              </w:rPr>
            </w:pPr>
            <w:r>
              <w:rPr>
                <w:b/>
              </w:rPr>
              <w:t>GRAMMAR AND STYLE</w:t>
            </w:r>
          </w:p>
        </w:tc>
      </w:tr>
      <w:tr w:rsidR="00523A99" w:rsidRPr="00DB755D" w14:paraId="7425C754" w14:textId="77777777" w:rsidTr="006747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1BFEBE43" w14:textId="77777777" w:rsidR="00523A99" w:rsidRPr="00674786" w:rsidRDefault="00523A99" w:rsidP="00443738">
            <w:pPr>
              <w:autoSpaceDE w:val="0"/>
              <w:autoSpaceDN w:val="0"/>
              <w:spacing w:line="240" w:lineRule="auto"/>
              <w:rPr>
                <w:color w:val="222222"/>
                <w:u w:val="single"/>
                <w:shd w:val="clear" w:color="auto" w:fill="FFFFFF"/>
              </w:rPr>
            </w:pPr>
            <w:r w:rsidRPr="00674786">
              <w:rPr>
                <w:color w:val="222222"/>
                <w:u w:val="single"/>
                <w:shd w:val="clear" w:color="auto" w:fill="FFFFFF"/>
              </w:rPr>
              <w:t>Words</w:t>
            </w:r>
          </w:p>
          <w:p w14:paraId="181D0C47" w14:textId="77777777" w:rsidR="00523A99" w:rsidRPr="00674786" w:rsidRDefault="00523A99" w:rsidP="00443738">
            <w:pPr>
              <w:pStyle w:val="ListParagraph"/>
              <w:numPr>
                <w:ilvl w:val="0"/>
                <w:numId w:val="5"/>
              </w:numPr>
              <w:autoSpaceDE w:val="0"/>
              <w:autoSpaceDN w:val="0"/>
              <w:spacing w:line="240" w:lineRule="auto"/>
            </w:pPr>
            <w:r w:rsidRPr="00674786">
              <w:rPr>
                <w:color w:val="222222"/>
                <w:shd w:val="clear" w:color="auto" w:fill="FFFFFF"/>
              </w:rPr>
              <w:t>Filler words such as "that" removed from sentence structure</w:t>
            </w:r>
          </w:p>
          <w:p w14:paraId="7726A5E3" w14:textId="77777777" w:rsidR="00523A99" w:rsidRDefault="00523A99" w:rsidP="00443738">
            <w:pPr>
              <w:pStyle w:val="ListParagraph"/>
              <w:numPr>
                <w:ilvl w:val="0"/>
                <w:numId w:val="5"/>
              </w:numPr>
              <w:autoSpaceDE w:val="0"/>
              <w:autoSpaceDN w:val="0"/>
              <w:spacing w:line="240" w:lineRule="auto"/>
            </w:pPr>
            <w:r>
              <w:t>Correct use of i.e. and e.g.  A comma should be used after both i.e. and e.g. (ex: i.e.,) e.g. is “for example, NO ETC.” i.e. means “in other words.” VERY SPECIFIC, NO ETC</w:t>
            </w:r>
          </w:p>
          <w:p w14:paraId="1CD4A1BE" w14:textId="5412229C" w:rsidR="00523A99" w:rsidRPr="00674786" w:rsidRDefault="00523A99" w:rsidP="00443738">
            <w:pPr>
              <w:pStyle w:val="ListParagraph"/>
              <w:numPr>
                <w:ilvl w:val="0"/>
                <w:numId w:val="5"/>
              </w:numPr>
              <w:autoSpaceDE w:val="0"/>
              <w:autoSpaceDN w:val="0"/>
              <w:spacing w:line="240" w:lineRule="auto"/>
            </w:pPr>
            <w:r w:rsidRPr="00DB755D">
              <w:rPr>
                <w:rFonts w:eastAsia="Calibri"/>
              </w:rPr>
              <w:t>Service member(s)”, the “S” is capitalized</w:t>
            </w:r>
            <w:r w:rsidR="00950029">
              <w:rPr>
                <w:rFonts w:eastAsia="Calibri"/>
              </w:rPr>
              <w:t xml:space="preserve">.  </w:t>
            </w:r>
            <w:r w:rsidR="00950029" w:rsidRPr="009227DB">
              <w:rPr>
                <w:color w:val="222222"/>
                <w:shd w:val="clear" w:color="auto" w:fill="FFFFFF"/>
              </w:rPr>
              <w:t>ENTIRE set of individuals included in the definition of "member"; i.e., active duty, Reserve, active duty retired</w:t>
            </w:r>
            <w:r w:rsidR="00950029">
              <w:rPr>
                <w:color w:val="222222"/>
                <w:shd w:val="clear" w:color="auto" w:fill="FFFFFF"/>
              </w:rPr>
              <w:t>,</w:t>
            </w:r>
            <w:r w:rsidR="00950029" w:rsidRPr="009227DB">
              <w:rPr>
                <w:color w:val="222222"/>
                <w:shd w:val="clear" w:color="auto" w:fill="FFFFFF"/>
              </w:rPr>
              <w:t xml:space="preserve"> or Retired Reserve</w:t>
            </w:r>
          </w:p>
          <w:p w14:paraId="61005017" w14:textId="2A05A87B" w:rsidR="00950029" w:rsidRPr="00DB755D" w:rsidRDefault="00950029" w:rsidP="00443738">
            <w:pPr>
              <w:pStyle w:val="ListParagraph"/>
              <w:numPr>
                <w:ilvl w:val="0"/>
                <w:numId w:val="5"/>
              </w:numPr>
              <w:autoSpaceDE w:val="0"/>
              <w:autoSpaceDN w:val="0"/>
              <w:spacing w:line="240" w:lineRule="auto"/>
            </w:pPr>
            <w:r w:rsidRPr="00950029">
              <w:t>health care is two-words when used as a noun</w:t>
            </w:r>
            <w:r>
              <w:t>, one word when used as an adjective</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127AAF81" w14:textId="77777777" w:rsidR="00523A99" w:rsidRPr="00DB755D" w:rsidRDefault="00523A99" w:rsidP="00674786">
            <w:pPr>
              <w:jc w:val="center"/>
              <w:rPr>
                <w:b/>
                <w:bCs/>
              </w:rPr>
            </w:pPr>
          </w:p>
        </w:tc>
      </w:tr>
      <w:tr w:rsidR="00523A99" w:rsidRPr="00DB755D" w14:paraId="190C917F" w14:textId="77777777" w:rsidTr="00523A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60630737" w14:textId="77777777" w:rsidR="00523A99" w:rsidRPr="00674786" w:rsidRDefault="00523A99" w:rsidP="00443738">
            <w:pPr>
              <w:autoSpaceDE w:val="0"/>
              <w:autoSpaceDN w:val="0"/>
              <w:spacing w:line="240" w:lineRule="auto"/>
              <w:rPr>
                <w:u w:val="single"/>
              </w:rPr>
            </w:pPr>
            <w:r w:rsidRPr="00674786">
              <w:rPr>
                <w:u w:val="single"/>
              </w:rPr>
              <w:t>Numbers</w:t>
            </w:r>
          </w:p>
          <w:p w14:paraId="0B52B348" w14:textId="77777777" w:rsidR="00523A99" w:rsidRPr="00674786" w:rsidRDefault="00523A99" w:rsidP="00443738">
            <w:pPr>
              <w:pStyle w:val="ListParagraph"/>
              <w:numPr>
                <w:ilvl w:val="0"/>
                <w:numId w:val="4"/>
              </w:numPr>
              <w:autoSpaceDE w:val="0"/>
              <w:autoSpaceDN w:val="0"/>
              <w:spacing w:line="240" w:lineRule="auto"/>
              <w:rPr>
                <w:color w:val="222222"/>
                <w:shd w:val="clear" w:color="auto" w:fill="FFFFFF"/>
              </w:rPr>
            </w:pPr>
            <w:r w:rsidRPr="00DB755D">
              <w:t xml:space="preserve">Month, day, and year are spelled out for all dates </w:t>
            </w:r>
            <w:r w:rsidRPr="00523A99">
              <w:rPr>
                <w:i/>
                <w:iCs/>
              </w:rPr>
              <w:t>(e.g., July 30, 2018)</w:t>
            </w:r>
          </w:p>
          <w:p w14:paraId="7A6BF860" w14:textId="77777777" w:rsidR="00523A99" w:rsidRDefault="00523A99" w:rsidP="00443738">
            <w:pPr>
              <w:pStyle w:val="ListParagraph"/>
              <w:numPr>
                <w:ilvl w:val="0"/>
                <w:numId w:val="4"/>
              </w:numPr>
              <w:autoSpaceDE w:val="0"/>
              <w:autoSpaceDN w:val="0"/>
              <w:spacing w:line="240" w:lineRule="auto"/>
              <w:rPr>
                <w:color w:val="222222"/>
                <w:shd w:val="clear" w:color="auto" w:fill="FFFFFF"/>
              </w:rPr>
            </w:pPr>
            <w:r w:rsidRPr="00523A99">
              <w:rPr>
                <w:color w:val="222222"/>
                <w:shd w:val="clear" w:color="auto" w:fill="FFFFFF"/>
              </w:rPr>
              <w:t>When a number of years (or any amount of time) is specified, the number (regardless of how large or small) is a numeral (example, two 2 years or more)</w:t>
            </w:r>
          </w:p>
          <w:p w14:paraId="6E0AF2ED" w14:textId="77777777" w:rsidR="00523A99" w:rsidRDefault="00523A99" w:rsidP="00443738">
            <w:pPr>
              <w:pStyle w:val="ListParagraph"/>
              <w:numPr>
                <w:ilvl w:val="0"/>
                <w:numId w:val="4"/>
              </w:numPr>
              <w:autoSpaceDE w:val="0"/>
              <w:autoSpaceDN w:val="0"/>
              <w:spacing w:line="240" w:lineRule="auto"/>
              <w:rPr>
                <w:color w:val="222222"/>
                <w:shd w:val="clear" w:color="auto" w:fill="FFFFFF"/>
              </w:rPr>
            </w:pPr>
            <w:r w:rsidRPr="00523A99">
              <w:rPr>
                <w:color w:val="222222"/>
                <w:shd w:val="clear" w:color="auto" w:fill="FFFFFF"/>
              </w:rPr>
              <w:t>Dates</w:t>
            </w:r>
            <w:r>
              <w:rPr>
                <w:color w:val="222222"/>
                <w:shd w:val="clear" w:color="auto" w:fill="FFFFFF"/>
              </w:rPr>
              <w:t>/months</w:t>
            </w:r>
            <w:r w:rsidRPr="00523A99">
              <w:rPr>
                <w:color w:val="222222"/>
                <w:shd w:val="clear" w:color="auto" w:fill="FFFFFF"/>
              </w:rPr>
              <w:t xml:space="preserve"> are included when the terms </w:t>
            </w:r>
            <w:r>
              <w:rPr>
                <w:color w:val="222222"/>
                <w:shd w:val="clear" w:color="auto" w:fill="FFFFFF"/>
              </w:rPr>
              <w:t xml:space="preserve">quarterly, </w:t>
            </w:r>
            <w:r w:rsidRPr="00523A99">
              <w:rPr>
                <w:color w:val="222222"/>
                <w:shd w:val="clear" w:color="auto" w:fill="FFFFFF"/>
              </w:rPr>
              <w:t>annual, semi-annually, etc. are used</w:t>
            </w:r>
            <w:r>
              <w:rPr>
                <w:color w:val="222222"/>
                <w:shd w:val="clear" w:color="auto" w:fill="FFFFFF"/>
              </w:rPr>
              <w:t>.</w:t>
            </w:r>
          </w:p>
          <w:p w14:paraId="438D9B71" w14:textId="1F5D3166" w:rsidR="00523A99" w:rsidRPr="00523A99" w:rsidRDefault="00523A99" w:rsidP="00443738">
            <w:pPr>
              <w:pStyle w:val="ListParagraph"/>
              <w:numPr>
                <w:ilvl w:val="0"/>
                <w:numId w:val="4"/>
              </w:numPr>
              <w:autoSpaceDE w:val="0"/>
              <w:autoSpaceDN w:val="0"/>
              <w:spacing w:line="240" w:lineRule="auto"/>
              <w:rPr>
                <w:color w:val="222222"/>
                <w:shd w:val="clear" w:color="auto" w:fill="FFFFFF"/>
              </w:rPr>
            </w:pPr>
            <w:r w:rsidRPr="00DB755D">
              <w:rPr>
                <w:rFonts w:eastAsia="Calibri"/>
              </w:rPr>
              <w:t xml:space="preserve">“fiscal year” is lowercase, unless followed by a Year </w:t>
            </w:r>
            <w:r w:rsidRPr="00DB755D">
              <w:rPr>
                <w:rFonts w:eastAsia="Calibri"/>
                <w:i/>
                <w:iCs/>
              </w:rPr>
              <w:t>(fiscal year</w:t>
            </w:r>
            <w:r>
              <w:rPr>
                <w:rFonts w:eastAsia="Calibri"/>
                <w:i/>
                <w:iCs/>
              </w:rPr>
              <w:t xml:space="preserve">, </w:t>
            </w:r>
            <w:r w:rsidRPr="00DB755D">
              <w:rPr>
                <w:rFonts w:eastAsia="Calibri"/>
                <w:i/>
                <w:iCs/>
              </w:rPr>
              <w:t>or Fiscal Year 2017</w:t>
            </w:r>
            <w:r>
              <w:rPr>
                <w:rFonts w:eastAsia="Calibri"/>
                <w:i/>
                <w:iCs/>
              </w:rPr>
              <w:t>,</w:t>
            </w:r>
            <w:r w:rsidRPr="00DB755D">
              <w:rPr>
                <w:rFonts w:eastAsia="Calibri"/>
                <w:i/>
                <w:iCs/>
              </w:rPr>
              <w:t xml:space="preserve"> or FY2017)</w:t>
            </w:r>
            <w:r>
              <w:t xml:space="preserve"> </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2A9108D5" w14:textId="77777777" w:rsidR="00523A99" w:rsidRPr="00DB755D" w:rsidRDefault="00523A99" w:rsidP="00674786">
            <w:pPr>
              <w:jc w:val="center"/>
              <w:rPr>
                <w:b/>
                <w:bCs/>
              </w:rPr>
            </w:pPr>
          </w:p>
        </w:tc>
      </w:tr>
      <w:tr w:rsidR="00523A99" w:rsidRPr="00DB755D" w14:paraId="04ED5502" w14:textId="77777777" w:rsidTr="00523A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1CA9BBE2" w14:textId="77777777" w:rsidR="00523A99" w:rsidRPr="00674786" w:rsidRDefault="00523A99" w:rsidP="00443738">
            <w:pPr>
              <w:autoSpaceDE w:val="0"/>
              <w:autoSpaceDN w:val="0"/>
              <w:spacing w:line="240" w:lineRule="auto"/>
              <w:rPr>
                <w:u w:val="single"/>
              </w:rPr>
            </w:pPr>
            <w:r w:rsidRPr="00674786">
              <w:rPr>
                <w:u w:val="single"/>
              </w:rPr>
              <w:t>Style</w:t>
            </w:r>
          </w:p>
          <w:p w14:paraId="308FFBE6" w14:textId="77777777" w:rsidR="00523A99" w:rsidRPr="00674786" w:rsidRDefault="00523A99" w:rsidP="00443738">
            <w:pPr>
              <w:pStyle w:val="ListParagraph"/>
              <w:numPr>
                <w:ilvl w:val="0"/>
                <w:numId w:val="6"/>
              </w:numPr>
              <w:autoSpaceDE w:val="0"/>
              <w:autoSpaceDN w:val="0"/>
              <w:spacing w:line="240" w:lineRule="auto"/>
              <w:jc w:val="left"/>
            </w:pPr>
            <w:r>
              <w:rPr>
                <w:rFonts w:eastAsia="Calibri"/>
              </w:rPr>
              <w:t xml:space="preserve">Commas:  </w:t>
            </w:r>
            <w:r w:rsidRPr="00DB755D">
              <w:rPr>
                <w:rFonts w:eastAsia="Calibri"/>
              </w:rPr>
              <w:t xml:space="preserve">Serial Commas are used: comma before "and" or “or” when things are listed. </w:t>
            </w:r>
            <w:r>
              <w:rPr>
                <w:rFonts w:eastAsia="Calibri"/>
              </w:rPr>
              <w:t xml:space="preserve"> </w:t>
            </w:r>
            <w:r w:rsidRPr="00DB755D">
              <w:rPr>
                <w:rFonts w:eastAsia="Calibri"/>
              </w:rPr>
              <w:t xml:space="preserve">E.g., bananas, oranges, apples, and pineapples. </w:t>
            </w:r>
            <w:r>
              <w:rPr>
                <w:rFonts w:eastAsia="Calibri"/>
              </w:rPr>
              <w:t xml:space="preserve"> </w:t>
            </w:r>
            <w:r w:rsidRPr="00DB755D">
              <w:rPr>
                <w:rFonts w:eastAsia="Calibri"/>
              </w:rPr>
              <w:t>Commas should be used after “i.e.” and “e.g.”</w:t>
            </w:r>
          </w:p>
          <w:p w14:paraId="37AB4813" w14:textId="77777777" w:rsidR="00950029" w:rsidRDefault="00950029" w:rsidP="00443738">
            <w:pPr>
              <w:pStyle w:val="ListParagraph"/>
              <w:numPr>
                <w:ilvl w:val="0"/>
                <w:numId w:val="6"/>
              </w:numPr>
              <w:autoSpaceDE w:val="0"/>
              <w:autoSpaceDN w:val="0"/>
              <w:spacing w:line="240" w:lineRule="auto"/>
              <w:jc w:val="left"/>
            </w:pPr>
            <w:r w:rsidRPr="00DB755D">
              <w:t>The “</w:t>
            </w:r>
            <w:proofErr w:type="spellStart"/>
            <w:r w:rsidRPr="00DB755D">
              <w:t>en</w:t>
            </w:r>
            <w:proofErr w:type="spellEnd"/>
            <w:r w:rsidRPr="00DB755D">
              <w:t xml:space="preserve">” dash - there should be no space before or after the dash. </w:t>
            </w:r>
            <w:r>
              <w:t xml:space="preserve"> </w:t>
            </w:r>
            <w:r w:rsidRPr="00DB755D">
              <w:t>12–18 months</w:t>
            </w:r>
          </w:p>
          <w:p w14:paraId="156468E7" w14:textId="069BEE13" w:rsidR="006569C6" w:rsidRDefault="006569C6" w:rsidP="00443738">
            <w:pPr>
              <w:pStyle w:val="ListParagraph"/>
              <w:numPr>
                <w:ilvl w:val="0"/>
                <w:numId w:val="6"/>
              </w:numPr>
              <w:autoSpaceDE w:val="0"/>
              <w:autoSpaceDN w:val="0"/>
              <w:spacing w:line="240" w:lineRule="auto"/>
              <w:jc w:val="left"/>
            </w:pPr>
            <w:r>
              <w:t xml:space="preserve">References can be cited in text with specific sections, </w:t>
            </w:r>
            <w:proofErr w:type="spellStart"/>
            <w:r>
              <w:t>etc</w:t>
            </w:r>
            <w:proofErr w:type="spellEnd"/>
            <w:r>
              <w:t>, but not corresponding headings (Reference (?)</w:t>
            </w:r>
            <w:r>
              <w:rPr>
                <w:lang w:bidi="en-US"/>
              </w:rPr>
              <w:t xml:space="preserve"> Subpart G)</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481912A6" w14:textId="77777777" w:rsidR="00523A99" w:rsidRPr="00DB755D" w:rsidRDefault="00523A99" w:rsidP="00674786">
            <w:pPr>
              <w:jc w:val="center"/>
              <w:rPr>
                <w:b/>
                <w:bCs/>
              </w:rPr>
            </w:pPr>
          </w:p>
        </w:tc>
      </w:tr>
      <w:tr w:rsidR="00950029" w:rsidRPr="00DB755D" w14:paraId="2DA636C1" w14:textId="77777777" w:rsidTr="00523A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07D65EBA" w14:textId="77777777" w:rsidR="00950029" w:rsidRDefault="00950029" w:rsidP="00443738">
            <w:pPr>
              <w:autoSpaceDE w:val="0"/>
              <w:autoSpaceDN w:val="0"/>
              <w:spacing w:line="240" w:lineRule="auto"/>
              <w:rPr>
                <w:u w:val="single"/>
              </w:rPr>
            </w:pPr>
            <w:r w:rsidRPr="00674786">
              <w:rPr>
                <w:u w:val="single"/>
              </w:rPr>
              <w:t>Format</w:t>
            </w:r>
          </w:p>
          <w:p w14:paraId="498C7308" w14:textId="632FC007" w:rsidR="00950029" w:rsidRPr="00674786" w:rsidRDefault="00950029" w:rsidP="00443738">
            <w:pPr>
              <w:pStyle w:val="ListParagraph"/>
              <w:numPr>
                <w:ilvl w:val="0"/>
                <w:numId w:val="7"/>
              </w:numPr>
              <w:autoSpaceDE w:val="0"/>
              <w:autoSpaceDN w:val="0"/>
              <w:spacing w:line="240" w:lineRule="auto"/>
            </w:pPr>
            <w:r w:rsidRPr="00674786">
              <w:t>Confirm admin changes</w:t>
            </w:r>
            <w:r>
              <w:t xml:space="preserve"> </w:t>
            </w:r>
            <w:r w:rsidRPr="00674786">
              <w:t>to create clean document.</w:t>
            </w:r>
          </w:p>
          <w:p w14:paraId="67474375" w14:textId="488076AE" w:rsidR="00950029" w:rsidRPr="00950029" w:rsidRDefault="00950029" w:rsidP="00443738">
            <w:pPr>
              <w:pStyle w:val="ListParagraph"/>
              <w:numPr>
                <w:ilvl w:val="0"/>
                <w:numId w:val="7"/>
              </w:numPr>
              <w:autoSpaceDE w:val="0"/>
              <w:autoSpaceDN w:val="0"/>
              <w:spacing w:line="240" w:lineRule="auto"/>
              <w:rPr>
                <w:u w:val="single"/>
              </w:rPr>
            </w:pPr>
            <w:r w:rsidRPr="00674786">
              <w:t>Remove ‘DRAFT’ watermark when at Stage 2.3</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tcPr>
          <w:p w14:paraId="33F3DE5C" w14:textId="77777777" w:rsidR="00950029" w:rsidRPr="00DB755D" w:rsidRDefault="00950029" w:rsidP="00674786">
            <w:pPr>
              <w:jc w:val="center"/>
              <w:rPr>
                <w:b/>
                <w:bCs/>
              </w:rPr>
            </w:pPr>
          </w:p>
        </w:tc>
      </w:tr>
      <w:tr w:rsidR="00950029" w:rsidRPr="00DB755D" w14:paraId="55CA326E" w14:textId="77777777" w:rsidTr="006747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0080" w:type="dxa"/>
            <w:gridSpan w:val="2"/>
            <w:tcBorders>
              <w:top w:val="single" w:sz="4" w:space="0" w:color="A6A6A6" w:themeColor="background1" w:themeShade="A6"/>
              <w:left w:val="single" w:sz="12" w:space="0" w:color="auto"/>
              <w:bottom w:val="single" w:sz="4" w:space="0" w:color="A6A6A6" w:themeColor="background1" w:themeShade="A6"/>
              <w:right w:val="single" w:sz="12" w:space="0" w:color="auto"/>
            </w:tcBorders>
            <w:shd w:val="clear" w:color="auto" w:fill="FFF2CC" w:themeFill="accent4" w:themeFillTint="33"/>
            <w:vAlign w:val="bottom"/>
          </w:tcPr>
          <w:p w14:paraId="35173147" w14:textId="362DFFE4" w:rsidR="00950029" w:rsidRPr="00DB755D" w:rsidRDefault="00950029" w:rsidP="00443738">
            <w:pPr>
              <w:spacing w:line="240" w:lineRule="auto"/>
              <w:jc w:val="left"/>
              <w:rPr>
                <w:b/>
                <w:bCs/>
              </w:rPr>
            </w:pPr>
            <w:r>
              <w:rPr>
                <w:b/>
              </w:rPr>
              <w:t>Best Practices</w:t>
            </w:r>
          </w:p>
        </w:tc>
      </w:tr>
      <w:tr w:rsidR="005C7E6E" w:rsidRPr="00DB755D" w14:paraId="693CAFFF" w14:textId="77777777" w:rsidTr="006747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918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bottom"/>
          </w:tcPr>
          <w:p w14:paraId="48BD23FD" w14:textId="23D6F894" w:rsidR="005C7E6E" w:rsidRPr="00674786" w:rsidRDefault="005C7E6E" w:rsidP="00443738">
            <w:pPr>
              <w:pStyle w:val="ListParagraph"/>
              <w:numPr>
                <w:ilvl w:val="0"/>
                <w:numId w:val="8"/>
              </w:numPr>
              <w:spacing w:line="240" w:lineRule="auto"/>
              <w:rPr>
                <w:b/>
              </w:rPr>
            </w:pPr>
            <w:r>
              <w:t xml:space="preserve">History Card Issuance:  </w:t>
            </w:r>
            <w:r w:rsidRPr="00A966A3">
              <w:t>Publication Number for Initial Review - first four digits of the number is assigned</w:t>
            </w:r>
            <w:r>
              <w:t xml:space="preserve">.  </w:t>
            </w:r>
            <w:r w:rsidRPr="00A966A3">
              <w:t>Publication Number for 2.2 Review - last two digits are assigned and recorded in the history cards</w:t>
            </w:r>
            <w:r>
              <w:t xml:space="preserve">.  </w:t>
            </w:r>
          </w:p>
          <w:p w14:paraId="5C0CEE19" w14:textId="23B097D2" w:rsidR="005C7E6E" w:rsidRPr="00950029" w:rsidRDefault="005C7E6E" w:rsidP="00443738">
            <w:pPr>
              <w:pStyle w:val="ListParagraph"/>
              <w:numPr>
                <w:ilvl w:val="0"/>
                <w:numId w:val="8"/>
              </w:numPr>
              <w:spacing w:line="240" w:lineRule="auto"/>
              <w:rPr>
                <w:b/>
              </w:rPr>
            </w:pPr>
            <w:r w:rsidRPr="00DB755D">
              <w:rPr>
                <w:rFonts w:eastAsia="Calibri"/>
              </w:rPr>
              <w:t>Spell check/ extra spacing check run (F7)</w:t>
            </w:r>
          </w:p>
        </w:tc>
        <w:tc>
          <w:tcPr>
            <w:tcW w:w="900" w:type="dxa"/>
            <w:tcBorders>
              <w:top w:val="single" w:sz="4" w:space="0" w:color="A6A6A6" w:themeColor="background1" w:themeShade="A6"/>
              <w:left w:val="single" w:sz="12" w:space="0" w:color="auto"/>
              <w:bottom w:val="single" w:sz="4" w:space="0" w:color="A6A6A6" w:themeColor="background1" w:themeShade="A6"/>
              <w:right w:val="single" w:sz="12" w:space="0" w:color="auto"/>
            </w:tcBorders>
            <w:vAlign w:val="center"/>
          </w:tcPr>
          <w:p w14:paraId="4F181078" w14:textId="067DEB09" w:rsidR="005C7E6E" w:rsidRPr="00950029" w:rsidRDefault="005C7E6E" w:rsidP="00674786">
            <w:pPr>
              <w:jc w:val="center"/>
            </w:pPr>
          </w:p>
        </w:tc>
      </w:tr>
    </w:tbl>
    <w:p w14:paraId="3D7CFE91" w14:textId="0198143E" w:rsidR="00097F1F" w:rsidRPr="004D7F15" w:rsidRDefault="00097F1F" w:rsidP="00A46B8E">
      <w:pPr>
        <w:pStyle w:val="NormalWeb"/>
        <w:spacing w:before="0" w:beforeAutospacing="0" w:after="0" w:afterAutospacing="0"/>
      </w:pPr>
    </w:p>
    <w:sectPr w:rsidR="00097F1F" w:rsidRPr="004D7F15" w:rsidSect="00F7557E">
      <w:footerReference w:type="default" r:id="rId2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1F5EE" w14:textId="77777777" w:rsidR="0003007A" w:rsidRDefault="0003007A">
      <w:r>
        <w:separator/>
      </w:r>
    </w:p>
  </w:endnote>
  <w:endnote w:type="continuationSeparator" w:id="0">
    <w:p w14:paraId="72AB3993" w14:textId="77777777" w:rsidR="0003007A" w:rsidRDefault="0003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1EC91" w14:textId="062960C8" w:rsidR="003262B2" w:rsidRPr="00B849B9" w:rsidRDefault="003262B2" w:rsidP="004D65B5">
    <w:pPr>
      <w:pStyle w:val="Footer"/>
      <w:tabs>
        <w:tab w:val="clear" w:pos="4320"/>
        <w:tab w:val="center" w:pos="4680"/>
      </w:tabs>
    </w:pPr>
    <w:r>
      <w:rPr>
        <w:i/>
        <w:color w:val="548DD4"/>
      </w:rPr>
      <w:tab/>
    </w:r>
    <w:r>
      <w:fldChar w:fldCharType="begin"/>
    </w:r>
    <w:r>
      <w:instrText xml:space="preserve"> PAGE   \* MERGEFORMAT </w:instrText>
    </w:r>
    <w:r>
      <w:fldChar w:fldCharType="separate"/>
    </w:r>
    <w:r w:rsidR="00F22CA7">
      <w:rPr>
        <w:noProof/>
      </w:rPr>
      <w:t>5</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8D561" w14:textId="3B50E5FF" w:rsidR="003262B2" w:rsidRPr="00140CFF" w:rsidRDefault="006D7613" w:rsidP="00B849B9">
    <w:pPr>
      <w:pStyle w:val="Footer"/>
      <w:rPr>
        <w:i/>
        <w:color w:val="548DD4"/>
      </w:rPr>
    </w:pPr>
    <w:r>
      <w:rPr>
        <w:i/>
        <w:color w:val="548DD4"/>
      </w:rPr>
      <w:t>MTF</w:t>
    </w:r>
    <w:r w:rsidR="003262B2">
      <w:rPr>
        <w:i/>
        <w:color w:val="548DD4"/>
      </w:rPr>
      <w:t>-PI/</w:t>
    </w:r>
    <w:r>
      <w:rPr>
        <w:i/>
        <w:color w:val="548DD4"/>
      </w:rPr>
      <w:t>AI</w:t>
    </w:r>
    <w:r w:rsidR="003262B2">
      <w:rPr>
        <w:i/>
        <w:color w:val="548DD4"/>
      </w:rPr>
      <w:t xml:space="preserve"> t</w:t>
    </w:r>
    <w:r w:rsidR="003262B2" w:rsidRPr="00140CFF">
      <w:rPr>
        <w:i/>
        <w:color w:val="548DD4"/>
      </w:rPr>
      <w:t xml:space="preserve">emplate </w:t>
    </w:r>
    <w:r>
      <w:rPr>
        <w:i/>
        <w:color w:val="548DD4"/>
      </w:rPr>
      <w:t>created at local level (not official DHA Pubs template)</w:t>
    </w:r>
  </w:p>
  <w:p w14:paraId="647EC92C" w14:textId="77777777" w:rsidR="003262B2" w:rsidRPr="00B849B9" w:rsidRDefault="003262B2">
    <w:pPr>
      <w:pStyle w:val="Footer"/>
      <w:rPr>
        <w:color w:val="548DD4"/>
      </w:rPr>
    </w:pPr>
    <w:r w:rsidRPr="00140CFF">
      <w:rPr>
        <w:color w:val="548DD4"/>
      </w:rPr>
      <w:t>Page numbering is preset in the footer throughout the template beginning on page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F6524" w14:textId="5CF16BC6"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6</w:t>
    </w:r>
    <w:r>
      <w:rPr>
        <w:noProof/>
      </w:rPr>
      <w:fldChar w:fldCharType="end"/>
    </w:r>
    <w:r>
      <w:rPr>
        <w:noProof/>
      </w:rPr>
      <w:tab/>
      <w:t>TABLE OF CONTENTS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283FD" w14:textId="42B81773"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7</w:t>
    </w:r>
    <w:r>
      <w:rPr>
        <w:noProof/>
      </w:rPr>
      <w:fldChar w:fldCharType="end"/>
    </w:r>
    <w:r>
      <w:rPr>
        <w:noProof/>
      </w:rPr>
      <w:tab/>
      <w:t>ENCLOSURE 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7C8E7" w14:textId="11362AE2"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9</w:t>
    </w:r>
    <w:r>
      <w:rPr>
        <w:noProof/>
      </w:rPr>
      <w:fldChar w:fldCharType="end"/>
    </w:r>
    <w:r>
      <w:rPr>
        <w:noProof/>
      </w:rPr>
      <w:tab/>
      <w:t>ENCLOSURE 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5929" w14:textId="71817F2F"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11</w:t>
    </w:r>
    <w:r>
      <w:rPr>
        <w:noProof/>
      </w:rPr>
      <w:fldChar w:fldCharType="end"/>
    </w:r>
    <w:r>
      <w:rPr>
        <w:noProof/>
      </w:rPr>
      <w:tab/>
      <w:t>ENCLOSURE 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E0C3" w14:textId="004C7987" w:rsidR="003262B2" w:rsidRDefault="003262B2"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13</w:t>
    </w:r>
    <w:r>
      <w:rPr>
        <w:noProof/>
      </w:rPr>
      <w:fldChar w:fldCharType="end"/>
    </w:r>
    <w:r>
      <w:rPr>
        <w:noProof/>
      </w:rPr>
      <w:tab/>
      <w:t>GLOSSARY</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27C74" w14:textId="0F9687CA" w:rsidR="00B567C5" w:rsidRDefault="00B567C5" w:rsidP="004D65B5">
    <w:pPr>
      <w:pStyle w:val="Footer"/>
      <w:tabs>
        <w:tab w:val="clear" w:pos="4320"/>
        <w:tab w:val="clear" w:pos="8640"/>
        <w:tab w:val="center" w:pos="4680"/>
        <w:tab w:val="right" w:pos="9360"/>
      </w:tabs>
    </w:pPr>
    <w:r>
      <w:tab/>
    </w:r>
    <w:r>
      <w:fldChar w:fldCharType="begin"/>
    </w:r>
    <w:r>
      <w:instrText xml:space="preserve"> PAGE   \* MERGEFORMAT </w:instrText>
    </w:r>
    <w:r>
      <w:fldChar w:fldCharType="separate"/>
    </w:r>
    <w:r w:rsidR="00F22CA7">
      <w:rPr>
        <w:noProof/>
      </w:rPr>
      <w:t>14</w:t>
    </w:r>
    <w:r>
      <w:rPr>
        <w:noProof/>
      </w:rPr>
      <w:fldChar w:fldCharType="end"/>
    </w:r>
    <w:r>
      <w:rPr>
        <w:noProof/>
      </w:rPr>
      <w:tab/>
      <w:t>CHECKLIST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43D0C" w14:textId="77777777" w:rsidR="0003007A" w:rsidRDefault="0003007A">
      <w:r>
        <w:separator/>
      </w:r>
    </w:p>
  </w:footnote>
  <w:footnote w:type="continuationSeparator" w:id="0">
    <w:p w14:paraId="502EF405" w14:textId="77777777" w:rsidR="0003007A" w:rsidRDefault="0003007A">
      <w:r>
        <w:continuationSeparator/>
      </w:r>
    </w:p>
  </w:footnote>
  <w:footnote w:id="1">
    <w:p w14:paraId="18EBD4E9" w14:textId="035251AA" w:rsidR="003262B2" w:rsidRDefault="003262B2">
      <w:pPr>
        <w:pStyle w:val="FootnoteText"/>
      </w:pPr>
      <w:r>
        <w:rPr>
          <w:rStyle w:val="FootnoteReference"/>
        </w:rPr>
        <w:footnoteRef/>
      </w:r>
      <w:r>
        <w:t xml:space="preserve"> </w:t>
      </w:r>
      <w:r w:rsidRPr="000866EF">
        <w:rPr>
          <w:color w:val="5B9BD5" w:themeColor="accent1"/>
        </w:rPr>
        <w:t>“This reference can be found at:  www.dodpolicy.com, or by calling the DoD Policy Office mainline at 703.123.4567.” Please note this is just an example.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29FA5" w14:textId="65A7A5CD" w:rsidR="003262B2" w:rsidRDefault="003262B2" w:rsidP="002B0449">
    <w:pPr>
      <w:pStyle w:val="Header"/>
      <w:jc w:val="right"/>
      <w:rPr>
        <w:i/>
        <w:iCs/>
      </w:rPr>
    </w:pPr>
    <w:r w:rsidRPr="006E4216">
      <w:rPr>
        <w:i/>
        <w:iCs/>
      </w:rPr>
      <w:t>D</w:t>
    </w:r>
    <w:r>
      <w:rPr>
        <w:i/>
        <w:iCs/>
      </w:rPr>
      <w:t>HA-</w:t>
    </w:r>
    <w:bookmarkStart w:id="1" w:name="_Hlk536103855"/>
    <w:sdt>
      <w:sdtPr>
        <w:alias w:val="Publication Type"/>
        <w:tag w:val="Publication Type"/>
        <w:id w:val="-117458764"/>
        <w:placeholder>
          <w:docPart w:val="618C589765CC47748E04F4D255340FF3"/>
        </w:placeholder>
        <w:showingPlcHdr/>
        <w:dropDownList>
          <w:listItem w:value="Choose an item."/>
          <w:listItem w:displayText="PI" w:value="PI"/>
          <w:listItem w:displayText="AI" w:value="AI"/>
        </w:dropDownList>
      </w:sdtPr>
      <w:sdtEndPr/>
      <w:sdtContent>
        <w:r w:rsidRPr="00A03994">
          <w:rPr>
            <w:rStyle w:val="PlaceholderText"/>
          </w:rPr>
          <w:t>Choose an item.</w:t>
        </w:r>
      </w:sdtContent>
    </w:sdt>
    <w:bookmarkEnd w:id="1"/>
    <w:r w:rsidRPr="006E4216">
      <w:rPr>
        <w:i/>
        <w:iCs/>
      </w:rPr>
      <w:t xml:space="preserve"> </w:t>
    </w:r>
    <w:proofErr w:type="spellStart"/>
    <w:r w:rsidRPr="006E4216">
      <w:rPr>
        <w:i/>
        <w:iCs/>
      </w:rPr>
      <w:t>xxxx.xx</w:t>
    </w:r>
    <w:proofErr w:type="spellEnd"/>
  </w:p>
  <w:p w14:paraId="47BB55CF" w14:textId="4CD5FC6B" w:rsidR="003262B2" w:rsidRDefault="003262B2" w:rsidP="002B0449">
    <w:pPr>
      <w:pStyle w:val="Header"/>
      <w:jc w:val="right"/>
      <w:rPr>
        <w:i/>
        <w:iCs/>
      </w:rPr>
    </w:pPr>
    <w:r>
      <w:rPr>
        <w:i/>
        <w:iCs/>
      </w:rPr>
      <w:t>Month DD, YYYY</w:t>
    </w:r>
  </w:p>
  <w:p w14:paraId="78D7C009" w14:textId="77777777" w:rsidR="003262B2" w:rsidRPr="002B0449" w:rsidRDefault="003262B2" w:rsidP="002B0449">
    <w:pPr>
      <w:pStyle w:val="Header"/>
      <w:jc w:val="right"/>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decimal"/>
      <w:lvlText w:val="%1."/>
      <w:lvlJc w:val="left"/>
      <w:pPr>
        <w:ind w:left="115" w:hanging="276"/>
      </w:pPr>
      <w:rPr>
        <w:rFonts w:ascii="Times New Roman" w:hAnsi="Times New Roman" w:cs="Times New Roman"/>
        <w:b w:val="0"/>
        <w:bCs w:val="0"/>
        <w:w w:val="99"/>
        <w:sz w:val="22"/>
        <w:szCs w:val="22"/>
      </w:rPr>
    </w:lvl>
    <w:lvl w:ilvl="1">
      <w:start w:val="1"/>
      <w:numFmt w:val="lowerLetter"/>
      <w:lvlText w:val="%2."/>
      <w:lvlJc w:val="left"/>
      <w:pPr>
        <w:ind w:left="115" w:hanging="264"/>
      </w:pPr>
      <w:rPr>
        <w:rFonts w:ascii="Times New Roman" w:hAnsi="Times New Roman" w:cs="Times New Roman"/>
        <w:b w:val="0"/>
        <w:bCs w:val="0"/>
        <w:w w:val="99"/>
        <w:sz w:val="22"/>
        <w:szCs w:val="22"/>
      </w:rPr>
    </w:lvl>
    <w:lvl w:ilvl="2">
      <w:start w:val="1"/>
      <w:numFmt w:val="decimal"/>
      <w:lvlText w:val="(%3)"/>
      <w:lvlJc w:val="left"/>
      <w:pPr>
        <w:ind w:left="115" w:hanging="401"/>
      </w:pPr>
      <w:rPr>
        <w:rFonts w:ascii="Times New Roman" w:hAnsi="Times New Roman" w:cs="Times New Roman"/>
        <w:b w:val="0"/>
        <w:bCs w:val="0"/>
        <w:sz w:val="24"/>
        <w:szCs w:val="24"/>
      </w:rPr>
    </w:lvl>
    <w:lvl w:ilvl="3">
      <w:start w:val="1"/>
      <w:numFmt w:val="lowerLetter"/>
      <w:lvlText w:val="(%4)"/>
      <w:lvlJc w:val="left"/>
      <w:pPr>
        <w:ind w:left="1376" w:hanging="355"/>
      </w:pPr>
      <w:rPr>
        <w:rFonts w:ascii="Times New Roman" w:hAnsi="Times New Roman" w:cs="Times New Roman"/>
        <w:b w:val="0"/>
        <w:bCs w:val="0"/>
        <w:w w:val="99"/>
        <w:sz w:val="22"/>
        <w:szCs w:val="22"/>
      </w:rPr>
    </w:lvl>
    <w:lvl w:ilvl="4">
      <w:numFmt w:val="bullet"/>
      <w:lvlText w:val="•"/>
      <w:lvlJc w:val="left"/>
      <w:pPr>
        <w:ind w:left="3302" w:hanging="355"/>
      </w:pPr>
    </w:lvl>
    <w:lvl w:ilvl="5">
      <w:numFmt w:val="bullet"/>
      <w:lvlText w:val="•"/>
      <w:lvlJc w:val="left"/>
      <w:pPr>
        <w:ind w:left="4265" w:hanging="355"/>
      </w:pPr>
    </w:lvl>
    <w:lvl w:ilvl="6">
      <w:numFmt w:val="bullet"/>
      <w:lvlText w:val="•"/>
      <w:lvlJc w:val="left"/>
      <w:pPr>
        <w:ind w:left="5228" w:hanging="355"/>
      </w:pPr>
    </w:lvl>
    <w:lvl w:ilvl="7">
      <w:numFmt w:val="bullet"/>
      <w:lvlText w:val="•"/>
      <w:lvlJc w:val="left"/>
      <w:pPr>
        <w:ind w:left="6191" w:hanging="355"/>
      </w:pPr>
    </w:lvl>
    <w:lvl w:ilvl="8">
      <w:numFmt w:val="bullet"/>
      <w:lvlText w:val="•"/>
      <w:lvlJc w:val="left"/>
      <w:pPr>
        <w:ind w:left="7154" w:hanging="355"/>
      </w:pPr>
    </w:lvl>
  </w:abstractNum>
  <w:abstractNum w:abstractNumId="1" w15:restartNumberingAfterBreak="0">
    <w:nsid w:val="254B5652"/>
    <w:multiLevelType w:val="hybridMultilevel"/>
    <w:tmpl w:val="7EEA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C86F2C"/>
    <w:multiLevelType w:val="hybridMultilevel"/>
    <w:tmpl w:val="8DC0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9226F"/>
    <w:multiLevelType w:val="hybridMultilevel"/>
    <w:tmpl w:val="4BC8B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0041A"/>
    <w:multiLevelType w:val="hybridMultilevel"/>
    <w:tmpl w:val="1DD2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C26A41"/>
    <w:multiLevelType w:val="hybridMultilevel"/>
    <w:tmpl w:val="1232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F0008"/>
    <w:multiLevelType w:val="hybridMultilevel"/>
    <w:tmpl w:val="B7C80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2D5454"/>
    <w:multiLevelType w:val="hybridMultilevel"/>
    <w:tmpl w:val="C428D080"/>
    <w:lvl w:ilvl="0" w:tplc="6C402AFE">
      <w:start w:val="1"/>
      <w:numFmt w:val="bullet"/>
      <w:lvlText w:val="•"/>
      <w:lvlJc w:val="left"/>
      <w:pPr>
        <w:tabs>
          <w:tab w:val="num" w:pos="720"/>
        </w:tabs>
        <w:ind w:left="720" w:hanging="360"/>
      </w:pPr>
      <w:rPr>
        <w:rFonts w:ascii="Times New Roman" w:hAnsi="Times New Roman" w:hint="default"/>
      </w:rPr>
    </w:lvl>
    <w:lvl w:ilvl="1" w:tplc="D42643EE" w:tentative="1">
      <w:start w:val="1"/>
      <w:numFmt w:val="bullet"/>
      <w:lvlText w:val="•"/>
      <w:lvlJc w:val="left"/>
      <w:pPr>
        <w:tabs>
          <w:tab w:val="num" w:pos="1440"/>
        </w:tabs>
        <w:ind w:left="1440" w:hanging="360"/>
      </w:pPr>
      <w:rPr>
        <w:rFonts w:ascii="Times New Roman" w:hAnsi="Times New Roman" w:hint="default"/>
      </w:rPr>
    </w:lvl>
    <w:lvl w:ilvl="2" w:tplc="6D943522" w:tentative="1">
      <w:start w:val="1"/>
      <w:numFmt w:val="bullet"/>
      <w:lvlText w:val="•"/>
      <w:lvlJc w:val="left"/>
      <w:pPr>
        <w:tabs>
          <w:tab w:val="num" w:pos="2160"/>
        </w:tabs>
        <w:ind w:left="2160" w:hanging="360"/>
      </w:pPr>
      <w:rPr>
        <w:rFonts w:ascii="Times New Roman" w:hAnsi="Times New Roman" w:hint="default"/>
      </w:rPr>
    </w:lvl>
    <w:lvl w:ilvl="3" w:tplc="E13073A0" w:tentative="1">
      <w:start w:val="1"/>
      <w:numFmt w:val="bullet"/>
      <w:lvlText w:val="•"/>
      <w:lvlJc w:val="left"/>
      <w:pPr>
        <w:tabs>
          <w:tab w:val="num" w:pos="2880"/>
        </w:tabs>
        <w:ind w:left="2880" w:hanging="360"/>
      </w:pPr>
      <w:rPr>
        <w:rFonts w:ascii="Times New Roman" w:hAnsi="Times New Roman" w:hint="default"/>
      </w:rPr>
    </w:lvl>
    <w:lvl w:ilvl="4" w:tplc="1B584286" w:tentative="1">
      <w:start w:val="1"/>
      <w:numFmt w:val="bullet"/>
      <w:lvlText w:val="•"/>
      <w:lvlJc w:val="left"/>
      <w:pPr>
        <w:tabs>
          <w:tab w:val="num" w:pos="3600"/>
        </w:tabs>
        <w:ind w:left="3600" w:hanging="360"/>
      </w:pPr>
      <w:rPr>
        <w:rFonts w:ascii="Times New Roman" w:hAnsi="Times New Roman" w:hint="default"/>
      </w:rPr>
    </w:lvl>
    <w:lvl w:ilvl="5" w:tplc="6DBC2D76" w:tentative="1">
      <w:start w:val="1"/>
      <w:numFmt w:val="bullet"/>
      <w:lvlText w:val="•"/>
      <w:lvlJc w:val="left"/>
      <w:pPr>
        <w:tabs>
          <w:tab w:val="num" w:pos="4320"/>
        </w:tabs>
        <w:ind w:left="4320" w:hanging="360"/>
      </w:pPr>
      <w:rPr>
        <w:rFonts w:ascii="Times New Roman" w:hAnsi="Times New Roman" w:hint="default"/>
      </w:rPr>
    </w:lvl>
    <w:lvl w:ilvl="6" w:tplc="8FFC5D06" w:tentative="1">
      <w:start w:val="1"/>
      <w:numFmt w:val="bullet"/>
      <w:lvlText w:val="•"/>
      <w:lvlJc w:val="left"/>
      <w:pPr>
        <w:tabs>
          <w:tab w:val="num" w:pos="5040"/>
        </w:tabs>
        <w:ind w:left="5040" w:hanging="360"/>
      </w:pPr>
      <w:rPr>
        <w:rFonts w:ascii="Times New Roman" w:hAnsi="Times New Roman" w:hint="default"/>
      </w:rPr>
    </w:lvl>
    <w:lvl w:ilvl="7" w:tplc="123E31BC" w:tentative="1">
      <w:start w:val="1"/>
      <w:numFmt w:val="bullet"/>
      <w:lvlText w:val="•"/>
      <w:lvlJc w:val="left"/>
      <w:pPr>
        <w:tabs>
          <w:tab w:val="num" w:pos="5760"/>
        </w:tabs>
        <w:ind w:left="5760" w:hanging="360"/>
      </w:pPr>
      <w:rPr>
        <w:rFonts w:ascii="Times New Roman" w:hAnsi="Times New Roman" w:hint="default"/>
      </w:rPr>
    </w:lvl>
    <w:lvl w:ilvl="8" w:tplc="4C8C19A4" w:tentative="1">
      <w:start w:val="1"/>
      <w:numFmt w:val="bullet"/>
      <w:lvlText w:val="•"/>
      <w:lvlJc w:val="left"/>
      <w:pPr>
        <w:tabs>
          <w:tab w:val="num" w:pos="6480"/>
        </w:tabs>
        <w:ind w:left="6480" w:hanging="360"/>
      </w:pPr>
      <w:rPr>
        <w:rFonts w:ascii="Times New Roman" w:hAnsi="Times New Roman" w:hint="default"/>
      </w:rPr>
    </w:lvl>
  </w:abstractNum>
  <w:num w:numId="1" w16cid:durableId="1506633615">
    <w:abstractNumId w:val="0"/>
  </w:num>
  <w:num w:numId="2" w16cid:durableId="1967152609">
    <w:abstractNumId w:val="2"/>
  </w:num>
  <w:num w:numId="3" w16cid:durableId="1329870888">
    <w:abstractNumId w:val="7"/>
  </w:num>
  <w:num w:numId="4" w16cid:durableId="1586769826">
    <w:abstractNumId w:val="3"/>
  </w:num>
  <w:num w:numId="5" w16cid:durableId="979917139">
    <w:abstractNumId w:val="1"/>
  </w:num>
  <w:num w:numId="6" w16cid:durableId="670761865">
    <w:abstractNumId w:val="4"/>
  </w:num>
  <w:num w:numId="7" w16cid:durableId="1096829421">
    <w:abstractNumId w:val="6"/>
  </w:num>
  <w:num w:numId="8" w16cid:durableId="1837957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isplayHorizontalDrawingGridEvery w:val="0"/>
  <w:displayVerticalDrawingGridEvery w:val="0"/>
  <w:doNotUseMarginsForDrawingGridOrigin/>
  <w:doNotShadeFormData/>
  <w:characterSpacingControl w:val="doNotCompress"/>
  <w:doNotValidateAgainstSchema/>
  <w:doNotDemarcateInvalidXml/>
  <w:hdrShapeDefaults>
    <o:shapedefaults v:ext="edit" spidmax="3072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23E"/>
    <w:rsid w:val="00000BC5"/>
    <w:rsid w:val="000015E8"/>
    <w:rsid w:val="0001274A"/>
    <w:rsid w:val="00012E3D"/>
    <w:rsid w:val="00012FDA"/>
    <w:rsid w:val="0001379F"/>
    <w:rsid w:val="00015A29"/>
    <w:rsid w:val="0001607E"/>
    <w:rsid w:val="00021B41"/>
    <w:rsid w:val="00023BD8"/>
    <w:rsid w:val="00027EDA"/>
    <w:rsid w:val="0003007A"/>
    <w:rsid w:val="000304DA"/>
    <w:rsid w:val="00034BD8"/>
    <w:rsid w:val="00034E6B"/>
    <w:rsid w:val="00037723"/>
    <w:rsid w:val="00050206"/>
    <w:rsid w:val="00051238"/>
    <w:rsid w:val="000526B6"/>
    <w:rsid w:val="0005587A"/>
    <w:rsid w:val="00062357"/>
    <w:rsid w:val="00067014"/>
    <w:rsid w:val="000739E1"/>
    <w:rsid w:val="00076FD1"/>
    <w:rsid w:val="0008073A"/>
    <w:rsid w:val="00082E8A"/>
    <w:rsid w:val="000866EF"/>
    <w:rsid w:val="00087913"/>
    <w:rsid w:val="0009141E"/>
    <w:rsid w:val="000914A0"/>
    <w:rsid w:val="00093623"/>
    <w:rsid w:val="00094EA1"/>
    <w:rsid w:val="00097F1F"/>
    <w:rsid w:val="00097FA7"/>
    <w:rsid w:val="000A0ED7"/>
    <w:rsid w:val="000A1A65"/>
    <w:rsid w:val="000A2D55"/>
    <w:rsid w:val="000A3BFF"/>
    <w:rsid w:val="000A412D"/>
    <w:rsid w:val="000B7F7A"/>
    <w:rsid w:val="000C178A"/>
    <w:rsid w:val="000C2050"/>
    <w:rsid w:val="000C3997"/>
    <w:rsid w:val="000C3F83"/>
    <w:rsid w:val="000C6ED0"/>
    <w:rsid w:val="000D4A5E"/>
    <w:rsid w:val="000D68BD"/>
    <w:rsid w:val="000E1EA8"/>
    <w:rsid w:val="000E4E7F"/>
    <w:rsid w:val="000E4F96"/>
    <w:rsid w:val="000E713D"/>
    <w:rsid w:val="000F531F"/>
    <w:rsid w:val="000F6AD9"/>
    <w:rsid w:val="000F74C9"/>
    <w:rsid w:val="00100794"/>
    <w:rsid w:val="001008E7"/>
    <w:rsid w:val="001033F7"/>
    <w:rsid w:val="00106D79"/>
    <w:rsid w:val="001147E5"/>
    <w:rsid w:val="00115D53"/>
    <w:rsid w:val="00117FB8"/>
    <w:rsid w:val="001207E7"/>
    <w:rsid w:val="00123EDA"/>
    <w:rsid w:val="001262AE"/>
    <w:rsid w:val="00126FE8"/>
    <w:rsid w:val="001301CE"/>
    <w:rsid w:val="0013100C"/>
    <w:rsid w:val="00140689"/>
    <w:rsid w:val="001409A7"/>
    <w:rsid w:val="0014653D"/>
    <w:rsid w:val="00147F0B"/>
    <w:rsid w:val="00150EFF"/>
    <w:rsid w:val="001523C1"/>
    <w:rsid w:val="001537B9"/>
    <w:rsid w:val="0015640F"/>
    <w:rsid w:val="00156F4A"/>
    <w:rsid w:val="00164D9B"/>
    <w:rsid w:val="001655BA"/>
    <w:rsid w:val="00170F0D"/>
    <w:rsid w:val="00171770"/>
    <w:rsid w:val="00174A98"/>
    <w:rsid w:val="00177639"/>
    <w:rsid w:val="00177E20"/>
    <w:rsid w:val="001805D7"/>
    <w:rsid w:val="001810E0"/>
    <w:rsid w:val="00184DF9"/>
    <w:rsid w:val="00192F12"/>
    <w:rsid w:val="00197C48"/>
    <w:rsid w:val="001A0F51"/>
    <w:rsid w:val="001A34F7"/>
    <w:rsid w:val="001A72D0"/>
    <w:rsid w:val="001B21B9"/>
    <w:rsid w:val="001B3D4B"/>
    <w:rsid w:val="001C18A3"/>
    <w:rsid w:val="001C4515"/>
    <w:rsid w:val="001C5E27"/>
    <w:rsid w:val="001D1533"/>
    <w:rsid w:val="001D31E3"/>
    <w:rsid w:val="001D34CC"/>
    <w:rsid w:val="001E01CD"/>
    <w:rsid w:val="001E1C59"/>
    <w:rsid w:val="001E2E97"/>
    <w:rsid w:val="001E37C2"/>
    <w:rsid w:val="001E591D"/>
    <w:rsid w:val="001E7F53"/>
    <w:rsid w:val="001F030F"/>
    <w:rsid w:val="001F5219"/>
    <w:rsid w:val="001F7140"/>
    <w:rsid w:val="00201D2C"/>
    <w:rsid w:val="00203A9C"/>
    <w:rsid w:val="002041C5"/>
    <w:rsid w:val="00204822"/>
    <w:rsid w:val="0021091A"/>
    <w:rsid w:val="00212D2B"/>
    <w:rsid w:val="00213CBA"/>
    <w:rsid w:val="0022185E"/>
    <w:rsid w:val="00221D78"/>
    <w:rsid w:val="002220C2"/>
    <w:rsid w:val="0022426C"/>
    <w:rsid w:val="00224FD2"/>
    <w:rsid w:val="002263E9"/>
    <w:rsid w:val="00230B64"/>
    <w:rsid w:val="00232417"/>
    <w:rsid w:val="0023248B"/>
    <w:rsid w:val="002333AC"/>
    <w:rsid w:val="0023478F"/>
    <w:rsid w:val="002351B3"/>
    <w:rsid w:val="00247C47"/>
    <w:rsid w:val="00250472"/>
    <w:rsid w:val="00256AA4"/>
    <w:rsid w:val="002628BD"/>
    <w:rsid w:val="0026326E"/>
    <w:rsid w:val="00264EB0"/>
    <w:rsid w:val="00266B7A"/>
    <w:rsid w:val="0027168E"/>
    <w:rsid w:val="00273AE4"/>
    <w:rsid w:val="00273CF5"/>
    <w:rsid w:val="00277775"/>
    <w:rsid w:val="00277A32"/>
    <w:rsid w:val="00285B5B"/>
    <w:rsid w:val="00290773"/>
    <w:rsid w:val="002A1B74"/>
    <w:rsid w:val="002A26BC"/>
    <w:rsid w:val="002A28C6"/>
    <w:rsid w:val="002B0449"/>
    <w:rsid w:val="002B26D1"/>
    <w:rsid w:val="002B2A66"/>
    <w:rsid w:val="002B69EA"/>
    <w:rsid w:val="002B7BEF"/>
    <w:rsid w:val="002C2806"/>
    <w:rsid w:val="002C51C6"/>
    <w:rsid w:val="002C747C"/>
    <w:rsid w:val="002D4BA8"/>
    <w:rsid w:val="002D746B"/>
    <w:rsid w:val="002D763B"/>
    <w:rsid w:val="002E3F95"/>
    <w:rsid w:val="002E6614"/>
    <w:rsid w:val="002F12EE"/>
    <w:rsid w:val="002F308E"/>
    <w:rsid w:val="00300D64"/>
    <w:rsid w:val="00304496"/>
    <w:rsid w:val="003078DD"/>
    <w:rsid w:val="0031198D"/>
    <w:rsid w:val="00316E02"/>
    <w:rsid w:val="00320A2D"/>
    <w:rsid w:val="00322A90"/>
    <w:rsid w:val="003262B2"/>
    <w:rsid w:val="0033496B"/>
    <w:rsid w:val="003349A3"/>
    <w:rsid w:val="00335EA3"/>
    <w:rsid w:val="00336797"/>
    <w:rsid w:val="00336F2A"/>
    <w:rsid w:val="00341322"/>
    <w:rsid w:val="003415F8"/>
    <w:rsid w:val="003445C2"/>
    <w:rsid w:val="003516B3"/>
    <w:rsid w:val="0035220F"/>
    <w:rsid w:val="00353BC6"/>
    <w:rsid w:val="00362DC8"/>
    <w:rsid w:val="003764A8"/>
    <w:rsid w:val="003803A5"/>
    <w:rsid w:val="00384258"/>
    <w:rsid w:val="00385354"/>
    <w:rsid w:val="003916BA"/>
    <w:rsid w:val="00391F59"/>
    <w:rsid w:val="00392F19"/>
    <w:rsid w:val="003934E2"/>
    <w:rsid w:val="003969A7"/>
    <w:rsid w:val="00396DFB"/>
    <w:rsid w:val="00397BDD"/>
    <w:rsid w:val="003A1D1A"/>
    <w:rsid w:val="003A36A2"/>
    <w:rsid w:val="003A5D4F"/>
    <w:rsid w:val="003A61C1"/>
    <w:rsid w:val="003A7931"/>
    <w:rsid w:val="003B0B71"/>
    <w:rsid w:val="003C1A8B"/>
    <w:rsid w:val="003C5913"/>
    <w:rsid w:val="003C5AA7"/>
    <w:rsid w:val="003D13F6"/>
    <w:rsid w:val="003D3511"/>
    <w:rsid w:val="003D38D1"/>
    <w:rsid w:val="003E06CB"/>
    <w:rsid w:val="003E1968"/>
    <w:rsid w:val="003E3B61"/>
    <w:rsid w:val="003F52B5"/>
    <w:rsid w:val="004021F3"/>
    <w:rsid w:val="00402436"/>
    <w:rsid w:val="00405F63"/>
    <w:rsid w:val="00410E1A"/>
    <w:rsid w:val="0041178E"/>
    <w:rsid w:val="00411E16"/>
    <w:rsid w:val="00420191"/>
    <w:rsid w:val="0042067C"/>
    <w:rsid w:val="004209DB"/>
    <w:rsid w:val="0043184F"/>
    <w:rsid w:val="00434B81"/>
    <w:rsid w:val="004354A7"/>
    <w:rsid w:val="00437D8D"/>
    <w:rsid w:val="004435FF"/>
    <w:rsid w:val="00443738"/>
    <w:rsid w:val="004451B4"/>
    <w:rsid w:val="00445241"/>
    <w:rsid w:val="00452B7D"/>
    <w:rsid w:val="00453601"/>
    <w:rsid w:val="0045511E"/>
    <w:rsid w:val="0045526A"/>
    <w:rsid w:val="00456507"/>
    <w:rsid w:val="00456C90"/>
    <w:rsid w:val="00456D4F"/>
    <w:rsid w:val="00460447"/>
    <w:rsid w:val="00464D29"/>
    <w:rsid w:val="00467122"/>
    <w:rsid w:val="004700F5"/>
    <w:rsid w:val="00482E1F"/>
    <w:rsid w:val="00483880"/>
    <w:rsid w:val="00486E6B"/>
    <w:rsid w:val="00497E6D"/>
    <w:rsid w:val="004A11B3"/>
    <w:rsid w:val="004A1D56"/>
    <w:rsid w:val="004A67E2"/>
    <w:rsid w:val="004B18F1"/>
    <w:rsid w:val="004B3217"/>
    <w:rsid w:val="004B3926"/>
    <w:rsid w:val="004B4B11"/>
    <w:rsid w:val="004B66BA"/>
    <w:rsid w:val="004B6808"/>
    <w:rsid w:val="004C7577"/>
    <w:rsid w:val="004D2763"/>
    <w:rsid w:val="004D2A21"/>
    <w:rsid w:val="004D42CA"/>
    <w:rsid w:val="004D65B5"/>
    <w:rsid w:val="004D6E97"/>
    <w:rsid w:val="004D7F15"/>
    <w:rsid w:val="004E13FA"/>
    <w:rsid w:val="004E223A"/>
    <w:rsid w:val="004E4DA3"/>
    <w:rsid w:val="004F0BE3"/>
    <w:rsid w:val="004F1EE7"/>
    <w:rsid w:val="00500742"/>
    <w:rsid w:val="00513580"/>
    <w:rsid w:val="00523A99"/>
    <w:rsid w:val="005241A6"/>
    <w:rsid w:val="005268DC"/>
    <w:rsid w:val="00531871"/>
    <w:rsid w:val="00534611"/>
    <w:rsid w:val="00536DE3"/>
    <w:rsid w:val="00540434"/>
    <w:rsid w:val="00540DE9"/>
    <w:rsid w:val="00544021"/>
    <w:rsid w:val="0055100F"/>
    <w:rsid w:val="00565A5D"/>
    <w:rsid w:val="00565DE1"/>
    <w:rsid w:val="00567035"/>
    <w:rsid w:val="00570348"/>
    <w:rsid w:val="005709BC"/>
    <w:rsid w:val="0057280E"/>
    <w:rsid w:val="0057340E"/>
    <w:rsid w:val="005745B3"/>
    <w:rsid w:val="005751DC"/>
    <w:rsid w:val="00577312"/>
    <w:rsid w:val="00581DCA"/>
    <w:rsid w:val="00582087"/>
    <w:rsid w:val="0059076E"/>
    <w:rsid w:val="0059259C"/>
    <w:rsid w:val="0059284F"/>
    <w:rsid w:val="00595F38"/>
    <w:rsid w:val="005A016B"/>
    <w:rsid w:val="005A0F17"/>
    <w:rsid w:val="005A13F1"/>
    <w:rsid w:val="005A1B0F"/>
    <w:rsid w:val="005A1F5B"/>
    <w:rsid w:val="005A27A6"/>
    <w:rsid w:val="005B0DE7"/>
    <w:rsid w:val="005B1EED"/>
    <w:rsid w:val="005B7701"/>
    <w:rsid w:val="005C015B"/>
    <w:rsid w:val="005C0B03"/>
    <w:rsid w:val="005C1122"/>
    <w:rsid w:val="005C1AE6"/>
    <w:rsid w:val="005C45C1"/>
    <w:rsid w:val="005C7E6E"/>
    <w:rsid w:val="005D0C6B"/>
    <w:rsid w:val="005D5CB7"/>
    <w:rsid w:val="005E0824"/>
    <w:rsid w:val="005E1091"/>
    <w:rsid w:val="005E2402"/>
    <w:rsid w:val="005E3679"/>
    <w:rsid w:val="005E4117"/>
    <w:rsid w:val="005E542C"/>
    <w:rsid w:val="005F287F"/>
    <w:rsid w:val="006054F0"/>
    <w:rsid w:val="00611F25"/>
    <w:rsid w:val="00620485"/>
    <w:rsid w:val="00621055"/>
    <w:rsid w:val="00622457"/>
    <w:rsid w:val="00622721"/>
    <w:rsid w:val="00622C90"/>
    <w:rsid w:val="00623371"/>
    <w:rsid w:val="0062630F"/>
    <w:rsid w:val="006278C8"/>
    <w:rsid w:val="00630464"/>
    <w:rsid w:val="0063514C"/>
    <w:rsid w:val="00636A1D"/>
    <w:rsid w:val="00637103"/>
    <w:rsid w:val="0064023D"/>
    <w:rsid w:val="00643D4E"/>
    <w:rsid w:val="00646E79"/>
    <w:rsid w:val="00647871"/>
    <w:rsid w:val="006569C6"/>
    <w:rsid w:val="00660EEB"/>
    <w:rsid w:val="00661AC0"/>
    <w:rsid w:val="0066223E"/>
    <w:rsid w:val="0066273F"/>
    <w:rsid w:val="0066440D"/>
    <w:rsid w:val="00664FFE"/>
    <w:rsid w:val="00666811"/>
    <w:rsid w:val="00672102"/>
    <w:rsid w:val="00674274"/>
    <w:rsid w:val="00674786"/>
    <w:rsid w:val="00677335"/>
    <w:rsid w:val="006863CB"/>
    <w:rsid w:val="0069097F"/>
    <w:rsid w:val="006949C7"/>
    <w:rsid w:val="00696C71"/>
    <w:rsid w:val="00697EC4"/>
    <w:rsid w:val="006A0308"/>
    <w:rsid w:val="006A0847"/>
    <w:rsid w:val="006A2033"/>
    <w:rsid w:val="006A4018"/>
    <w:rsid w:val="006A509C"/>
    <w:rsid w:val="006B67BB"/>
    <w:rsid w:val="006C05D5"/>
    <w:rsid w:val="006C0AAE"/>
    <w:rsid w:val="006C0F17"/>
    <w:rsid w:val="006C3BA9"/>
    <w:rsid w:val="006C4FFA"/>
    <w:rsid w:val="006C69DC"/>
    <w:rsid w:val="006D21BE"/>
    <w:rsid w:val="006D6EC5"/>
    <w:rsid w:val="006D7613"/>
    <w:rsid w:val="006E0F72"/>
    <w:rsid w:val="006E2E4F"/>
    <w:rsid w:val="006E3C14"/>
    <w:rsid w:val="006E5DA1"/>
    <w:rsid w:val="006E6B4B"/>
    <w:rsid w:val="006F4ABA"/>
    <w:rsid w:val="0070130E"/>
    <w:rsid w:val="007027CE"/>
    <w:rsid w:val="007045BB"/>
    <w:rsid w:val="00706B6C"/>
    <w:rsid w:val="007165E0"/>
    <w:rsid w:val="007165EE"/>
    <w:rsid w:val="0071713F"/>
    <w:rsid w:val="00717FA4"/>
    <w:rsid w:val="00721966"/>
    <w:rsid w:val="007220CF"/>
    <w:rsid w:val="00724A7B"/>
    <w:rsid w:val="007256C3"/>
    <w:rsid w:val="00726375"/>
    <w:rsid w:val="00732DEA"/>
    <w:rsid w:val="00736FFC"/>
    <w:rsid w:val="00741803"/>
    <w:rsid w:val="00741AC7"/>
    <w:rsid w:val="007502E8"/>
    <w:rsid w:val="0075454C"/>
    <w:rsid w:val="00755A4B"/>
    <w:rsid w:val="0075719C"/>
    <w:rsid w:val="007730A5"/>
    <w:rsid w:val="00775A41"/>
    <w:rsid w:val="00775BA5"/>
    <w:rsid w:val="007770BE"/>
    <w:rsid w:val="00780DFC"/>
    <w:rsid w:val="00783F68"/>
    <w:rsid w:val="00786BE0"/>
    <w:rsid w:val="007903B0"/>
    <w:rsid w:val="0079042D"/>
    <w:rsid w:val="00794C2D"/>
    <w:rsid w:val="00796EB8"/>
    <w:rsid w:val="007A023C"/>
    <w:rsid w:val="007A3485"/>
    <w:rsid w:val="007A3BE1"/>
    <w:rsid w:val="007A52C3"/>
    <w:rsid w:val="007A75F6"/>
    <w:rsid w:val="007B0983"/>
    <w:rsid w:val="007B0B1C"/>
    <w:rsid w:val="007B3EDE"/>
    <w:rsid w:val="007B56B9"/>
    <w:rsid w:val="007B5A5F"/>
    <w:rsid w:val="007B6269"/>
    <w:rsid w:val="007C171C"/>
    <w:rsid w:val="007C538A"/>
    <w:rsid w:val="007D1954"/>
    <w:rsid w:val="007D1DAF"/>
    <w:rsid w:val="007D3ED9"/>
    <w:rsid w:val="007D5A04"/>
    <w:rsid w:val="007E2CD0"/>
    <w:rsid w:val="007E5629"/>
    <w:rsid w:val="007F10A0"/>
    <w:rsid w:val="008005FF"/>
    <w:rsid w:val="00810455"/>
    <w:rsid w:val="0081095F"/>
    <w:rsid w:val="00811E2A"/>
    <w:rsid w:val="00813FED"/>
    <w:rsid w:val="00820C2B"/>
    <w:rsid w:val="00820DA3"/>
    <w:rsid w:val="00821031"/>
    <w:rsid w:val="00821AC4"/>
    <w:rsid w:val="00823DD2"/>
    <w:rsid w:val="008258F4"/>
    <w:rsid w:val="00827449"/>
    <w:rsid w:val="0083035C"/>
    <w:rsid w:val="0083608D"/>
    <w:rsid w:val="00842592"/>
    <w:rsid w:val="0084326E"/>
    <w:rsid w:val="00844AA5"/>
    <w:rsid w:val="00850800"/>
    <w:rsid w:val="008550B8"/>
    <w:rsid w:val="00856905"/>
    <w:rsid w:val="00865A0D"/>
    <w:rsid w:val="0086700B"/>
    <w:rsid w:val="0087058A"/>
    <w:rsid w:val="00870A7D"/>
    <w:rsid w:val="00871172"/>
    <w:rsid w:val="0087185D"/>
    <w:rsid w:val="00871EE6"/>
    <w:rsid w:val="00873C03"/>
    <w:rsid w:val="00875FB1"/>
    <w:rsid w:val="00880B32"/>
    <w:rsid w:val="008904F0"/>
    <w:rsid w:val="00892860"/>
    <w:rsid w:val="00893D46"/>
    <w:rsid w:val="008973F9"/>
    <w:rsid w:val="008A06BD"/>
    <w:rsid w:val="008A087D"/>
    <w:rsid w:val="008A0A0C"/>
    <w:rsid w:val="008B3893"/>
    <w:rsid w:val="008B4501"/>
    <w:rsid w:val="008C06DA"/>
    <w:rsid w:val="008C19CD"/>
    <w:rsid w:val="008C5C8B"/>
    <w:rsid w:val="008C60A8"/>
    <w:rsid w:val="008D0468"/>
    <w:rsid w:val="008D24DC"/>
    <w:rsid w:val="008D3B9F"/>
    <w:rsid w:val="008D7BDD"/>
    <w:rsid w:val="008E0AB3"/>
    <w:rsid w:val="008F0CBD"/>
    <w:rsid w:val="008F19ED"/>
    <w:rsid w:val="008F4C34"/>
    <w:rsid w:val="008F4F45"/>
    <w:rsid w:val="008F6067"/>
    <w:rsid w:val="00901038"/>
    <w:rsid w:val="00902230"/>
    <w:rsid w:val="0090589E"/>
    <w:rsid w:val="00905D9A"/>
    <w:rsid w:val="00906357"/>
    <w:rsid w:val="00907CFF"/>
    <w:rsid w:val="0091170B"/>
    <w:rsid w:val="00913EC6"/>
    <w:rsid w:val="009162D3"/>
    <w:rsid w:val="00924B00"/>
    <w:rsid w:val="0093068A"/>
    <w:rsid w:val="0093210C"/>
    <w:rsid w:val="00932712"/>
    <w:rsid w:val="00933B8A"/>
    <w:rsid w:val="009367D6"/>
    <w:rsid w:val="00940C17"/>
    <w:rsid w:val="00941216"/>
    <w:rsid w:val="00941636"/>
    <w:rsid w:val="00942529"/>
    <w:rsid w:val="00944080"/>
    <w:rsid w:val="00947D4C"/>
    <w:rsid w:val="00950029"/>
    <w:rsid w:val="00951197"/>
    <w:rsid w:val="0095322F"/>
    <w:rsid w:val="00955972"/>
    <w:rsid w:val="009629AD"/>
    <w:rsid w:val="00963D96"/>
    <w:rsid w:val="009653B5"/>
    <w:rsid w:val="00965F09"/>
    <w:rsid w:val="00967EAF"/>
    <w:rsid w:val="00970663"/>
    <w:rsid w:val="009724D0"/>
    <w:rsid w:val="009726C7"/>
    <w:rsid w:val="00972994"/>
    <w:rsid w:val="00982328"/>
    <w:rsid w:val="00984369"/>
    <w:rsid w:val="009879D6"/>
    <w:rsid w:val="009A57AE"/>
    <w:rsid w:val="009A5B3C"/>
    <w:rsid w:val="009B0B32"/>
    <w:rsid w:val="009B179B"/>
    <w:rsid w:val="009C1A70"/>
    <w:rsid w:val="009C5C20"/>
    <w:rsid w:val="009D1656"/>
    <w:rsid w:val="009D6FE7"/>
    <w:rsid w:val="009E05B8"/>
    <w:rsid w:val="009E4E6A"/>
    <w:rsid w:val="009E5DBA"/>
    <w:rsid w:val="009F0430"/>
    <w:rsid w:val="009F25FF"/>
    <w:rsid w:val="009F5070"/>
    <w:rsid w:val="009F5C72"/>
    <w:rsid w:val="00A043A9"/>
    <w:rsid w:val="00A10306"/>
    <w:rsid w:val="00A1254B"/>
    <w:rsid w:val="00A14FAA"/>
    <w:rsid w:val="00A15F9F"/>
    <w:rsid w:val="00A16372"/>
    <w:rsid w:val="00A17681"/>
    <w:rsid w:val="00A20684"/>
    <w:rsid w:val="00A21E7A"/>
    <w:rsid w:val="00A2551C"/>
    <w:rsid w:val="00A279ED"/>
    <w:rsid w:val="00A340E2"/>
    <w:rsid w:val="00A348B0"/>
    <w:rsid w:val="00A3652B"/>
    <w:rsid w:val="00A37D2B"/>
    <w:rsid w:val="00A405AC"/>
    <w:rsid w:val="00A42CD0"/>
    <w:rsid w:val="00A430EF"/>
    <w:rsid w:val="00A431B6"/>
    <w:rsid w:val="00A4623A"/>
    <w:rsid w:val="00A46B8E"/>
    <w:rsid w:val="00A54CCA"/>
    <w:rsid w:val="00A55447"/>
    <w:rsid w:val="00A57F59"/>
    <w:rsid w:val="00A62C0A"/>
    <w:rsid w:val="00A64938"/>
    <w:rsid w:val="00A65DC4"/>
    <w:rsid w:val="00A72050"/>
    <w:rsid w:val="00A72481"/>
    <w:rsid w:val="00A86376"/>
    <w:rsid w:val="00A86391"/>
    <w:rsid w:val="00A9023E"/>
    <w:rsid w:val="00A927DC"/>
    <w:rsid w:val="00A959FA"/>
    <w:rsid w:val="00AA331B"/>
    <w:rsid w:val="00AA3996"/>
    <w:rsid w:val="00AA5416"/>
    <w:rsid w:val="00AA7BD7"/>
    <w:rsid w:val="00AB0DB8"/>
    <w:rsid w:val="00AB51F9"/>
    <w:rsid w:val="00AB6A89"/>
    <w:rsid w:val="00AC1B20"/>
    <w:rsid w:val="00AC3E15"/>
    <w:rsid w:val="00AC7016"/>
    <w:rsid w:val="00AC72D7"/>
    <w:rsid w:val="00AD23FD"/>
    <w:rsid w:val="00AD2CCC"/>
    <w:rsid w:val="00AD369E"/>
    <w:rsid w:val="00AD394E"/>
    <w:rsid w:val="00AD4EEE"/>
    <w:rsid w:val="00AE4DBA"/>
    <w:rsid w:val="00AF0ECC"/>
    <w:rsid w:val="00AF1041"/>
    <w:rsid w:val="00AF2FAD"/>
    <w:rsid w:val="00AF6E9E"/>
    <w:rsid w:val="00B011D9"/>
    <w:rsid w:val="00B02898"/>
    <w:rsid w:val="00B03636"/>
    <w:rsid w:val="00B0686C"/>
    <w:rsid w:val="00B06E2E"/>
    <w:rsid w:val="00B07038"/>
    <w:rsid w:val="00B074BF"/>
    <w:rsid w:val="00B079DF"/>
    <w:rsid w:val="00B10229"/>
    <w:rsid w:val="00B14E35"/>
    <w:rsid w:val="00B15515"/>
    <w:rsid w:val="00B1604E"/>
    <w:rsid w:val="00B1699E"/>
    <w:rsid w:val="00B1751D"/>
    <w:rsid w:val="00B22EEE"/>
    <w:rsid w:val="00B24B86"/>
    <w:rsid w:val="00B265D5"/>
    <w:rsid w:val="00B3470B"/>
    <w:rsid w:val="00B35932"/>
    <w:rsid w:val="00B3724C"/>
    <w:rsid w:val="00B42780"/>
    <w:rsid w:val="00B46447"/>
    <w:rsid w:val="00B47F1D"/>
    <w:rsid w:val="00B50B0D"/>
    <w:rsid w:val="00B50EDA"/>
    <w:rsid w:val="00B511B6"/>
    <w:rsid w:val="00B52D95"/>
    <w:rsid w:val="00B54CF5"/>
    <w:rsid w:val="00B567C5"/>
    <w:rsid w:val="00B63539"/>
    <w:rsid w:val="00B65691"/>
    <w:rsid w:val="00B80313"/>
    <w:rsid w:val="00B80678"/>
    <w:rsid w:val="00B81B99"/>
    <w:rsid w:val="00B82072"/>
    <w:rsid w:val="00B828D2"/>
    <w:rsid w:val="00B82E90"/>
    <w:rsid w:val="00B849B9"/>
    <w:rsid w:val="00B85FB5"/>
    <w:rsid w:val="00B91399"/>
    <w:rsid w:val="00B93AD8"/>
    <w:rsid w:val="00B94580"/>
    <w:rsid w:val="00B950D5"/>
    <w:rsid w:val="00B96600"/>
    <w:rsid w:val="00BA035C"/>
    <w:rsid w:val="00BA17A9"/>
    <w:rsid w:val="00BA2001"/>
    <w:rsid w:val="00BA2BE5"/>
    <w:rsid w:val="00BA48B1"/>
    <w:rsid w:val="00BA4E17"/>
    <w:rsid w:val="00BA6E73"/>
    <w:rsid w:val="00BB1622"/>
    <w:rsid w:val="00BB2C2D"/>
    <w:rsid w:val="00BB5707"/>
    <w:rsid w:val="00BB595F"/>
    <w:rsid w:val="00BB6DA9"/>
    <w:rsid w:val="00BC31F9"/>
    <w:rsid w:val="00BC5098"/>
    <w:rsid w:val="00BC615D"/>
    <w:rsid w:val="00BC747F"/>
    <w:rsid w:val="00BD1178"/>
    <w:rsid w:val="00BD1F63"/>
    <w:rsid w:val="00BD4D74"/>
    <w:rsid w:val="00BE4471"/>
    <w:rsid w:val="00BF0396"/>
    <w:rsid w:val="00BF7C82"/>
    <w:rsid w:val="00BF7F8B"/>
    <w:rsid w:val="00C00743"/>
    <w:rsid w:val="00C0510B"/>
    <w:rsid w:val="00C06911"/>
    <w:rsid w:val="00C1012B"/>
    <w:rsid w:val="00C126D6"/>
    <w:rsid w:val="00C137B3"/>
    <w:rsid w:val="00C13BF2"/>
    <w:rsid w:val="00C15AFC"/>
    <w:rsid w:val="00C169D4"/>
    <w:rsid w:val="00C173C7"/>
    <w:rsid w:val="00C20CD9"/>
    <w:rsid w:val="00C211D6"/>
    <w:rsid w:val="00C219D3"/>
    <w:rsid w:val="00C22431"/>
    <w:rsid w:val="00C24294"/>
    <w:rsid w:val="00C26B6A"/>
    <w:rsid w:val="00C32550"/>
    <w:rsid w:val="00C42F18"/>
    <w:rsid w:val="00C44094"/>
    <w:rsid w:val="00C4421E"/>
    <w:rsid w:val="00C47342"/>
    <w:rsid w:val="00C51F43"/>
    <w:rsid w:val="00C57E33"/>
    <w:rsid w:val="00C63DD2"/>
    <w:rsid w:val="00C67D8D"/>
    <w:rsid w:val="00C70016"/>
    <w:rsid w:val="00C766A9"/>
    <w:rsid w:val="00C77692"/>
    <w:rsid w:val="00C77BC7"/>
    <w:rsid w:val="00C802F7"/>
    <w:rsid w:val="00C85FC7"/>
    <w:rsid w:val="00C90403"/>
    <w:rsid w:val="00C9361B"/>
    <w:rsid w:val="00C93801"/>
    <w:rsid w:val="00C94C69"/>
    <w:rsid w:val="00C96C93"/>
    <w:rsid w:val="00CA26F4"/>
    <w:rsid w:val="00CA678C"/>
    <w:rsid w:val="00CA6A44"/>
    <w:rsid w:val="00CB31BD"/>
    <w:rsid w:val="00CB36EF"/>
    <w:rsid w:val="00CB3B94"/>
    <w:rsid w:val="00CB3BAA"/>
    <w:rsid w:val="00CB4575"/>
    <w:rsid w:val="00CB6154"/>
    <w:rsid w:val="00CC1E63"/>
    <w:rsid w:val="00CD3EA2"/>
    <w:rsid w:val="00CE2682"/>
    <w:rsid w:val="00CE30CE"/>
    <w:rsid w:val="00CE3E83"/>
    <w:rsid w:val="00CE7AAD"/>
    <w:rsid w:val="00CF0BFF"/>
    <w:rsid w:val="00CF0EBA"/>
    <w:rsid w:val="00CF2654"/>
    <w:rsid w:val="00CF5C1A"/>
    <w:rsid w:val="00CF5FDC"/>
    <w:rsid w:val="00CF6BE2"/>
    <w:rsid w:val="00D0426D"/>
    <w:rsid w:val="00D053FB"/>
    <w:rsid w:val="00D112BC"/>
    <w:rsid w:val="00D144AB"/>
    <w:rsid w:val="00D15B52"/>
    <w:rsid w:val="00D21A2A"/>
    <w:rsid w:val="00D2242B"/>
    <w:rsid w:val="00D25760"/>
    <w:rsid w:val="00D25F02"/>
    <w:rsid w:val="00D30F67"/>
    <w:rsid w:val="00D34272"/>
    <w:rsid w:val="00D345EB"/>
    <w:rsid w:val="00D34E0C"/>
    <w:rsid w:val="00D40342"/>
    <w:rsid w:val="00D4051D"/>
    <w:rsid w:val="00D41387"/>
    <w:rsid w:val="00D43928"/>
    <w:rsid w:val="00D44306"/>
    <w:rsid w:val="00D44626"/>
    <w:rsid w:val="00D45EE3"/>
    <w:rsid w:val="00D47DC3"/>
    <w:rsid w:val="00D52967"/>
    <w:rsid w:val="00D636F7"/>
    <w:rsid w:val="00D71609"/>
    <w:rsid w:val="00D73F0F"/>
    <w:rsid w:val="00D76326"/>
    <w:rsid w:val="00D76FEB"/>
    <w:rsid w:val="00D82AF5"/>
    <w:rsid w:val="00D941C2"/>
    <w:rsid w:val="00D946B9"/>
    <w:rsid w:val="00D951AD"/>
    <w:rsid w:val="00D971A6"/>
    <w:rsid w:val="00DA760A"/>
    <w:rsid w:val="00DB1EC6"/>
    <w:rsid w:val="00DB3F8C"/>
    <w:rsid w:val="00DB5F43"/>
    <w:rsid w:val="00DB74DA"/>
    <w:rsid w:val="00DB7E91"/>
    <w:rsid w:val="00DC1D8D"/>
    <w:rsid w:val="00DC2878"/>
    <w:rsid w:val="00DC4847"/>
    <w:rsid w:val="00DC5CA3"/>
    <w:rsid w:val="00DD10E8"/>
    <w:rsid w:val="00DD1170"/>
    <w:rsid w:val="00DD3E53"/>
    <w:rsid w:val="00DD40D0"/>
    <w:rsid w:val="00DD7B84"/>
    <w:rsid w:val="00DE06CB"/>
    <w:rsid w:val="00DE0B0C"/>
    <w:rsid w:val="00DE6E95"/>
    <w:rsid w:val="00DE7410"/>
    <w:rsid w:val="00DF1C6D"/>
    <w:rsid w:val="00DF1ED8"/>
    <w:rsid w:val="00DF29C6"/>
    <w:rsid w:val="00DF3A49"/>
    <w:rsid w:val="00DF6079"/>
    <w:rsid w:val="00DF725A"/>
    <w:rsid w:val="00DF7760"/>
    <w:rsid w:val="00E00F34"/>
    <w:rsid w:val="00E03A67"/>
    <w:rsid w:val="00E0442B"/>
    <w:rsid w:val="00E11514"/>
    <w:rsid w:val="00E14AE1"/>
    <w:rsid w:val="00E155A0"/>
    <w:rsid w:val="00E160A9"/>
    <w:rsid w:val="00E20BAD"/>
    <w:rsid w:val="00E21754"/>
    <w:rsid w:val="00E23D44"/>
    <w:rsid w:val="00E27693"/>
    <w:rsid w:val="00E27EA7"/>
    <w:rsid w:val="00E30D91"/>
    <w:rsid w:val="00E323DD"/>
    <w:rsid w:val="00E324D1"/>
    <w:rsid w:val="00E339EA"/>
    <w:rsid w:val="00E5001A"/>
    <w:rsid w:val="00E50E63"/>
    <w:rsid w:val="00E51C9A"/>
    <w:rsid w:val="00E54CC5"/>
    <w:rsid w:val="00E5707B"/>
    <w:rsid w:val="00E60142"/>
    <w:rsid w:val="00E64C65"/>
    <w:rsid w:val="00E64DD5"/>
    <w:rsid w:val="00E66C5E"/>
    <w:rsid w:val="00E70D06"/>
    <w:rsid w:val="00E74B83"/>
    <w:rsid w:val="00E76861"/>
    <w:rsid w:val="00E7698B"/>
    <w:rsid w:val="00E7781D"/>
    <w:rsid w:val="00E80772"/>
    <w:rsid w:val="00E813C9"/>
    <w:rsid w:val="00E8361F"/>
    <w:rsid w:val="00E83CB7"/>
    <w:rsid w:val="00E95D39"/>
    <w:rsid w:val="00E96831"/>
    <w:rsid w:val="00E979D8"/>
    <w:rsid w:val="00EA11E0"/>
    <w:rsid w:val="00EA2DE5"/>
    <w:rsid w:val="00EA685B"/>
    <w:rsid w:val="00EB39E8"/>
    <w:rsid w:val="00EB73F4"/>
    <w:rsid w:val="00EC2253"/>
    <w:rsid w:val="00EC3495"/>
    <w:rsid w:val="00ED0377"/>
    <w:rsid w:val="00ED35FF"/>
    <w:rsid w:val="00ED4BEE"/>
    <w:rsid w:val="00ED696B"/>
    <w:rsid w:val="00EE092D"/>
    <w:rsid w:val="00EE0AD5"/>
    <w:rsid w:val="00EE0F92"/>
    <w:rsid w:val="00EE1FC5"/>
    <w:rsid w:val="00EE2859"/>
    <w:rsid w:val="00EE33E6"/>
    <w:rsid w:val="00EE3B8E"/>
    <w:rsid w:val="00EE412A"/>
    <w:rsid w:val="00EF277F"/>
    <w:rsid w:val="00EF28E6"/>
    <w:rsid w:val="00F07D57"/>
    <w:rsid w:val="00F11632"/>
    <w:rsid w:val="00F22CA7"/>
    <w:rsid w:val="00F2380D"/>
    <w:rsid w:val="00F25871"/>
    <w:rsid w:val="00F27F37"/>
    <w:rsid w:val="00F33729"/>
    <w:rsid w:val="00F34577"/>
    <w:rsid w:val="00F350D5"/>
    <w:rsid w:val="00F3638B"/>
    <w:rsid w:val="00F40007"/>
    <w:rsid w:val="00F43527"/>
    <w:rsid w:val="00F45AE5"/>
    <w:rsid w:val="00F4798D"/>
    <w:rsid w:val="00F510F4"/>
    <w:rsid w:val="00F56090"/>
    <w:rsid w:val="00F578EF"/>
    <w:rsid w:val="00F6185A"/>
    <w:rsid w:val="00F62845"/>
    <w:rsid w:val="00F64C7C"/>
    <w:rsid w:val="00F66436"/>
    <w:rsid w:val="00F66BF3"/>
    <w:rsid w:val="00F67DCF"/>
    <w:rsid w:val="00F70540"/>
    <w:rsid w:val="00F73AAC"/>
    <w:rsid w:val="00F7557E"/>
    <w:rsid w:val="00F839BD"/>
    <w:rsid w:val="00F84A3D"/>
    <w:rsid w:val="00F854E0"/>
    <w:rsid w:val="00F9481E"/>
    <w:rsid w:val="00F95351"/>
    <w:rsid w:val="00FA054C"/>
    <w:rsid w:val="00FA0F0A"/>
    <w:rsid w:val="00FA2498"/>
    <w:rsid w:val="00FA355C"/>
    <w:rsid w:val="00FA3AFC"/>
    <w:rsid w:val="00FA3E63"/>
    <w:rsid w:val="00FB1969"/>
    <w:rsid w:val="00FB38CE"/>
    <w:rsid w:val="00FC0515"/>
    <w:rsid w:val="00FC49F1"/>
    <w:rsid w:val="00FC722D"/>
    <w:rsid w:val="00FD2976"/>
    <w:rsid w:val="00FD33B5"/>
    <w:rsid w:val="00FD6A04"/>
    <w:rsid w:val="00FE06FC"/>
    <w:rsid w:val="00FE3A6C"/>
    <w:rsid w:val="00FE6F6B"/>
    <w:rsid w:val="00FF210E"/>
    <w:rsid w:val="00FF5CC5"/>
    <w:rsid w:val="00FF62C2"/>
    <w:rsid w:val="00FF644D"/>
    <w:rsid w:val="00FF768B"/>
    <w:rsid w:val="0256CAB9"/>
    <w:rsid w:val="03AAE1A4"/>
    <w:rsid w:val="04EFCA62"/>
    <w:rsid w:val="0729C368"/>
    <w:rsid w:val="0A61642A"/>
    <w:rsid w:val="0A733679"/>
    <w:rsid w:val="0CE1B3EA"/>
    <w:rsid w:val="0E01BEDE"/>
    <w:rsid w:val="0FC3BA5E"/>
    <w:rsid w:val="11AD3882"/>
    <w:rsid w:val="12818DF1"/>
    <w:rsid w:val="145DE0BE"/>
    <w:rsid w:val="15121D64"/>
    <w:rsid w:val="1528A143"/>
    <w:rsid w:val="1798C713"/>
    <w:rsid w:val="1A5E5F97"/>
    <w:rsid w:val="1BFA2FF8"/>
    <w:rsid w:val="1D1C332A"/>
    <w:rsid w:val="1E1E08CB"/>
    <w:rsid w:val="29DE4842"/>
    <w:rsid w:val="2FC041E9"/>
    <w:rsid w:val="31BE5F7B"/>
    <w:rsid w:val="382DA0FF"/>
    <w:rsid w:val="45E7CF84"/>
    <w:rsid w:val="47B0CF3D"/>
    <w:rsid w:val="47E9651E"/>
    <w:rsid w:val="49199A02"/>
    <w:rsid w:val="54F8F584"/>
    <w:rsid w:val="57A0A04E"/>
    <w:rsid w:val="5E789BC4"/>
    <w:rsid w:val="652F1E4A"/>
    <w:rsid w:val="66300B99"/>
    <w:rsid w:val="67B6C418"/>
    <w:rsid w:val="680C5E66"/>
    <w:rsid w:val="687159B2"/>
    <w:rsid w:val="68C09B0C"/>
    <w:rsid w:val="6F0118A6"/>
    <w:rsid w:val="6F6CD327"/>
    <w:rsid w:val="78F318F9"/>
    <w:rsid w:val="79694FBB"/>
    <w:rsid w:val="7AF34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3FDD700A"/>
  <w15:chartTrackingRefBased/>
  <w15:docId w15:val="{0F50FC3C-281E-4B31-9C4D-38396E09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CG Times (W1)"/>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C59"/>
    <w:rPr>
      <w:rFonts w:ascii="Times New Roman" w:hAnsi="Times New Roman" w:cs="Times New Roman"/>
      <w:sz w:val="24"/>
      <w:szCs w:val="24"/>
    </w:rPr>
  </w:style>
  <w:style w:type="paragraph" w:styleId="Heading1">
    <w:name w:val="heading 1"/>
    <w:basedOn w:val="Normal"/>
    <w:next w:val="Normal"/>
    <w:link w:val="Heading1Char"/>
    <w:uiPriority w:val="99"/>
    <w:qFormat/>
    <w:pPr>
      <w:keepNext/>
      <w:jc w:val="center"/>
      <w:outlineLvl w:val="0"/>
    </w:pPr>
    <w:rPr>
      <w:b/>
      <w:bCs/>
      <w:color w:val="000000"/>
      <w:sz w:val="40"/>
      <w:szCs w:val="40"/>
    </w:rPr>
  </w:style>
  <w:style w:type="paragraph" w:styleId="Heading2">
    <w:name w:val="heading 2"/>
    <w:basedOn w:val="Normal"/>
    <w:next w:val="Normal"/>
    <w:link w:val="Heading2Char"/>
    <w:uiPriority w:val="99"/>
    <w:qFormat/>
    <w:rsid w:val="0041178E"/>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41178E"/>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Times New Roman"/>
      <w:b/>
      <w:bCs/>
      <w:kern w:val="32"/>
      <w:sz w:val="32"/>
      <w:szCs w:val="32"/>
    </w:rPr>
  </w:style>
  <w:style w:type="character" w:customStyle="1" w:styleId="Heading2Char">
    <w:name w:val="Heading 2 Char"/>
    <w:link w:val="Heading2"/>
    <w:uiPriority w:val="99"/>
    <w:semiHidden/>
    <w:locked/>
    <w:rPr>
      <w:rFonts w:ascii="Cambria" w:hAnsi="Cambria" w:cs="Times New Roman"/>
      <w:b/>
      <w:bCs/>
      <w:i/>
      <w:iCs/>
      <w:sz w:val="28"/>
      <w:szCs w:val="28"/>
    </w:rPr>
  </w:style>
  <w:style w:type="character" w:customStyle="1" w:styleId="Heading3Char">
    <w:name w:val="Heading 3 Char"/>
    <w:link w:val="Heading3"/>
    <w:uiPriority w:val="99"/>
    <w:semiHidden/>
    <w:locked/>
    <w:rPr>
      <w:rFonts w:ascii="Cambria" w:hAnsi="Cambria" w:cs="Times New Roman"/>
      <w:b/>
      <w:bCs/>
      <w:sz w:val="26"/>
      <w:szCs w:val="2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ascii="Times New Roman" w:hAnsi="Times New Roman" w:cs="Times New Roman"/>
      <w:sz w:val="24"/>
      <w:szCs w:val="24"/>
    </w:rPr>
  </w:style>
  <w:style w:type="paragraph" w:styleId="Caption">
    <w:name w:val="caption"/>
    <w:basedOn w:val="Normal"/>
    <w:next w:val="Normal"/>
    <w:uiPriority w:val="99"/>
    <w:qFormat/>
    <w:pPr>
      <w:jc w:val="center"/>
    </w:pPr>
    <w:rPr>
      <w:sz w:val="36"/>
      <w:szCs w:val="36"/>
    </w:rPr>
  </w:style>
  <w:style w:type="character" w:styleId="PageNumber">
    <w:name w:val="page number"/>
    <w:uiPriority w:val="99"/>
    <w:rsid w:val="00E64DD5"/>
    <w:rPr>
      <w:rFonts w:cs="Times New Roman"/>
    </w:rPr>
  </w:style>
  <w:style w:type="character" w:styleId="CommentReference">
    <w:name w:val="annotation reference"/>
    <w:uiPriority w:val="99"/>
    <w:semiHidden/>
    <w:rsid w:val="002E6614"/>
    <w:rPr>
      <w:rFonts w:cs="Times New Roman"/>
      <w:sz w:val="16"/>
      <w:szCs w:val="16"/>
    </w:rPr>
  </w:style>
  <w:style w:type="paragraph" w:styleId="CommentText">
    <w:name w:val="annotation text"/>
    <w:basedOn w:val="Normal"/>
    <w:link w:val="CommentTextChar"/>
    <w:uiPriority w:val="99"/>
    <w:rsid w:val="002E6614"/>
    <w:rPr>
      <w:sz w:val="20"/>
      <w:szCs w:val="20"/>
    </w:rPr>
  </w:style>
  <w:style w:type="character" w:customStyle="1" w:styleId="CommentTextChar">
    <w:name w:val="Comment Text Char"/>
    <w:link w:val="CommentText"/>
    <w:uiPriority w:val="99"/>
    <w:locke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2E6614"/>
    <w:rPr>
      <w:b/>
      <w:bCs/>
    </w:rPr>
  </w:style>
  <w:style w:type="character" w:customStyle="1" w:styleId="CommentSubjectChar">
    <w:name w:val="Comment Subject Char"/>
    <w:link w:val="CommentSubject"/>
    <w:uiPriority w:val="99"/>
    <w:semiHidden/>
    <w:locked/>
    <w:rPr>
      <w:rFonts w:ascii="Times New Roman" w:hAnsi="Times New Roman" w:cs="Times New Roman"/>
      <w:b/>
      <w:bCs/>
      <w:sz w:val="20"/>
      <w:szCs w:val="20"/>
    </w:rPr>
  </w:style>
  <w:style w:type="paragraph" w:styleId="NormalWeb">
    <w:name w:val="Normal (Web)"/>
    <w:basedOn w:val="Normal"/>
    <w:uiPriority w:val="99"/>
    <w:rsid w:val="00646E79"/>
    <w:pPr>
      <w:spacing w:before="100" w:beforeAutospacing="1" w:after="100" w:afterAutospacing="1"/>
    </w:pPr>
  </w:style>
  <w:style w:type="table" w:styleId="TableGrid">
    <w:name w:val="Table Grid"/>
    <w:basedOn w:val="TableNormal"/>
    <w:uiPriority w:val="39"/>
    <w:rsid w:val="00F56090"/>
    <w:pPr>
      <w:widowControl w:val="0"/>
      <w:adjustRightInd w:val="0"/>
      <w:spacing w:line="360" w:lineRule="atLeast"/>
      <w:jc w:val="both"/>
      <w:textAlignment w:val="baseline"/>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
    <w:name w:val="Char Char Char Char Char Char Char Char Char Char Char Char"/>
    <w:basedOn w:val="Normal"/>
    <w:uiPriority w:val="99"/>
    <w:semiHidden/>
    <w:rsid w:val="000F74C9"/>
    <w:pPr>
      <w:spacing w:after="120" w:line="240" w:lineRule="exact"/>
    </w:pPr>
    <w:rPr>
      <w:rFonts w:ascii="Arial" w:hAnsi="Arial" w:cs="Arial"/>
      <w:sz w:val="20"/>
      <w:szCs w:val="20"/>
    </w:rPr>
  </w:style>
  <w:style w:type="paragraph" w:styleId="ListParagraph">
    <w:name w:val="List Paragraph"/>
    <w:basedOn w:val="Normal"/>
    <w:uiPriority w:val="34"/>
    <w:qFormat/>
    <w:rsid w:val="001008E7"/>
    <w:pPr>
      <w:ind w:left="720"/>
      <w:contextualSpacing/>
    </w:pPr>
  </w:style>
  <w:style w:type="paragraph" w:styleId="PlainText">
    <w:name w:val="Plain Text"/>
    <w:basedOn w:val="Normal"/>
    <w:link w:val="PlainTextChar"/>
    <w:uiPriority w:val="99"/>
    <w:unhideWhenUsed/>
    <w:rsid w:val="00BD1F63"/>
    <w:rPr>
      <w:rFonts w:ascii="Consolas" w:eastAsia="Calibri" w:hAnsi="Consolas"/>
      <w:sz w:val="21"/>
      <w:szCs w:val="21"/>
    </w:rPr>
  </w:style>
  <w:style w:type="character" w:customStyle="1" w:styleId="PlainTextChar">
    <w:name w:val="Plain Text Char"/>
    <w:link w:val="PlainText"/>
    <w:uiPriority w:val="99"/>
    <w:rsid w:val="00BD1F63"/>
    <w:rPr>
      <w:rFonts w:ascii="Consolas" w:eastAsia="Calibri" w:hAnsi="Consolas" w:cs="Times New Roman"/>
      <w:sz w:val="21"/>
      <w:szCs w:val="21"/>
    </w:rPr>
  </w:style>
  <w:style w:type="paragraph" w:styleId="BodyText">
    <w:name w:val="Body Text"/>
    <w:basedOn w:val="Normal"/>
    <w:link w:val="BodyTextChar"/>
    <w:uiPriority w:val="1"/>
    <w:qFormat/>
    <w:rsid w:val="00A72050"/>
    <w:pPr>
      <w:autoSpaceDE w:val="0"/>
      <w:autoSpaceDN w:val="0"/>
      <w:adjustRightInd w:val="0"/>
    </w:pPr>
    <w:rPr>
      <w:rFonts w:ascii="Verdana" w:hAnsi="Verdana" w:cs="Verdana"/>
      <w:sz w:val="18"/>
      <w:szCs w:val="18"/>
    </w:rPr>
  </w:style>
  <w:style w:type="character" w:customStyle="1" w:styleId="BodyTextChar">
    <w:name w:val="Body Text Char"/>
    <w:link w:val="BodyText"/>
    <w:uiPriority w:val="1"/>
    <w:rsid w:val="00A72050"/>
    <w:rPr>
      <w:rFonts w:ascii="Verdana" w:hAnsi="Verdana" w:cs="Verdana"/>
      <w:sz w:val="18"/>
      <w:szCs w:val="18"/>
    </w:rPr>
  </w:style>
  <w:style w:type="character" w:styleId="Hyperlink">
    <w:name w:val="Hyperlink"/>
    <w:uiPriority w:val="99"/>
    <w:unhideWhenUsed/>
    <w:rsid w:val="00B3470B"/>
    <w:rPr>
      <w:color w:val="0000FF"/>
      <w:u w:val="single"/>
    </w:rPr>
  </w:style>
  <w:style w:type="paragraph" w:styleId="Revision">
    <w:name w:val="Revision"/>
    <w:hidden/>
    <w:uiPriority w:val="99"/>
    <w:semiHidden/>
    <w:rsid w:val="001C5E27"/>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5587A"/>
    <w:rPr>
      <w:color w:val="605E5C"/>
      <w:shd w:val="clear" w:color="auto" w:fill="E1DFDD"/>
    </w:rPr>
  </w:style>
  <w:style w:type="character" w:styleId="FollowedHyperlink">
    <w:name w:val="FollowedHyperlink"/>
    <w:basedOn w:val="DefaultParagraphFont"/>
    <w:uiPriority w:val="99"/>
    <w:semiHidden/>
    <w:unhideWhenUsed/>
    <w:rsid w:val="005C015B"/>
    <w:rPr>
      <w:color w:val="954F72" w:themeColor="followedHyperlink"/>
      <w:u w:val="single"/>
    </w:rPr>
  </w:style>
  <w:style w:type="character" w:styleId="PlaceholderText">
    <w:name w:val="Placeholder Text"/>
    <w:basedOn w:val="DefaultParagraphFont"/>
    <w:uiPriority w:val="99"/>
    <w:semiHidden/>
    <w:rsid w:val="00CE30CE"/>
    <w:rPr>
      <w:color w:val="808080"/>
    </w:rPr>
  </w:style>
  <w:style w:type="paragraph" w:styleId="FootnoteText">
    <w:name w:val="footnote text"/>
    <w:basedOn w:val="Normal"/>
    <w:link w:val="FootnoteTextChar"/>
    <w:uiPriority w:val="99"/>
    <w:semiHidden/>
    <w:unhideWhenUsed/>
    <w:rsid w:val="000866EF"/>
    <w:rPr>
      <w:sz w:val="20"/>
      <w:szCs w:val="20"/>
    </w:rPr>
  </w:style>
  <w:style w:type="character" w:customStyle="1" w:styleId="FootnoteTextChar">
    <w:name w:val="Footnote Text Char"/>
    <w:basedOn w:val="DefaultParagraphFont"/>
    <w:link w:val="FootnoteText"/>
    <w:uiPriority w:val="99"/>
    <w:semiHidden/>
    <w:rsid w:val="000866EF"/>
    <w:rPr>
      <w:rFonts w:ascii="Times New Roman" w:hAnsi="Times New Roman" w:cs="Times New Roman"/>
    </w:rPr>
  </w:style>
  <w:style w:type="character" w:styleId="FootnoteReference">
    <w:name w:val="footnote reference"/>
    <w:basedOn w:val="DefaultParagraphFont"/>
    <w:uiPriority w:val="99"/>
    <w:semiHidden/>
    <w:unhideWhenUsed/>
    <w:rsid w:val="000866EF"/>
    <w:rPr>
      <w:vertAlign w:val="superscript"/>
    </w:rPr>
  </w:style>
  <w:style w:type="paragraph" w:customStyle="1" w:styleId="paragraph">
    <w:name w:val="paragraph"/>
    <w:basedOn w:val="Normal"/>
    <w:rsid w:val="00097F1F"/>
    <w:pPr>
      <w:spacing w:before="100" w:beforeAutospacing="1" w:after="100" w:afterAutospacing="1"/>
    </w:pPr>
  </w:style>
  <w:style w:type="character" w:customStyle="1" w:styleId="normaltextrun">
    <w:name w:val="normaltextrun"/>
    <w:basedOn w:val="DefaultParagraphFont"/>
    <w:rsid w:val="00097F1F"/>
  </w:style>
  <w:style w:type="table" w:customStyle="1" w:styleId="TableGrid1">
    <w:name w:val="Table Grid1"/>
    <w:basedOn w:val="TableNormal"/>
    <w:next w:val="TableGrid"/>
    <w:uiPriority w:val="39"/>
    <w:rsid w:val="000A0ED7"/>
    <w:pPr>
      <w:widowControl w:val="0"/>
      <w:adjustRightInd w:val="0"/>
      <w:spacing w:line="360" w:lineRule="atLeast"/>
      <w:jc w:val="both"/>
      <w:textAlignment w:val="baseline"/>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E7410"/>
    <w:pPr>
      <w:widowControl w:val="0"/>
      <w:adjustRightInd w:val="0"/>
      <w:spacing w:line="360" w:lineRule="atLeast"/>
      <w:jc w:val="both"/>
      <w:textAlignment w:val="baseline"/>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C5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4059">
      <w:bodyDiv w:val="1"/>
      <w:marLeft w:val="0"/>
      <w:marRight w:val="0"/>
      <w:marTop w:val="0"/>
      <w:marBottom w:val="0"/>
      <w:divBdr>
        <w:top w:val="none" w:sz="0" w:space="0" w:color="auto"/>
        <w:left w:val="none" w:sz="0" w:space="0" w:color="auto"/>
        <w:bottom w:val="none" w:sz="0" w:space="0" w:color="auto"/>
        <w:right w:val="none" w:sz="0" w:space="0" w:color="auto"/>
      </w:divBdr>
    </w:div>
    <w:div w:id="237329897">
      <w:marLeft w:val="0"/>
      <w:marRight w:val="0"/>
      <w:marTop w:val="0"/>
      <w:marBottom w:val="0"/>
      <w:divBdr>
        <w:top w:val="none" w:sz="0" w:space="0" w:color="auto"/>
        <w:left w:val="none" w:sz="0" w:space="0" w:color="auto"/>
        <w:bottom w:val="none" w:sz="0" w:space="0" w:color="auto"/>
        <w:right w:val="none" w:sz="0" w:space="0" w:color="auto"/>
      </w:divBdr>
    </w:div>
    <w:div w:id="394545874">
      <w:bodyDiv w:val="1"/>
      <w:marLeft w:val="0"/>
      <w:marRight w:val="0"/>
      <w:marTop w:val="0"/>
      <w:marBottom w:val="0"/>
      <w:divBdr>
        <w:top w:val="none" w:sz="0" w:space="0" w:color="auto"/>
        <w:left w:val="none" w:sz="0" w:space="0" w:color="auto"/>
        <w:bottom w:val="none" w:sz="0" w:space="0" w:color="auto"/>
        <w:right w:val="none" w:sz="0" w:space="0" w:color="auto"/>
      </w:divBdr>
    </w:div>
    <w:div w:id="644699462">
      <w:bodyDiv w:val="1"/>
      <w:marLeft w:val="0"/>
      <w:marRight w:val="0"/>
      <w:marTop w:val="0"/>
      <w:marBottom w:val="0"/>
      <w:divBdr>
        <w:top w:val="none" w:sz="0" w:space="0" w:color="auto"/>
        <w:left w:val="none" w:sz="0" w:space="0" w:color="auto"/>
        <w:bottom w:val="none" w:sz="0" w:space="0" w:color="auto"/>
        <w:right w:val="none" w:sz="0" w:space="0" w:color="auto"/>
      </w:divBdr>
      <w:divsChild>
        <w:div w:id="186330479">
          <w:marLeft w:val="547"/>
          <w:marRight w:val="0"/>
          <w:marTop w:val="0"/>
          <w:marBottom w:val="0"/>
          <w:divBdr>
            <w:top w:val="none" w:sz="0" w:space="0" w:color="auto"/>
            <w:left w:val="none" w:sz="0" w:space="0" w:color="auto"/>
            <w:bottom w:val="none" w:sz="0" w:space="0" w:color="auto"/>
            <w:right w:val="none" w:sz="0" w:space="0" w:color="auto"/>
          </w:divBdr>
        </w:div>
        <w:div w:id="1314020857">
          <w:marLeft w:val="547"/>
          <w:marRight w:val="0"/>
          <w:marTop w:val="0"/>
          <w:marBottom w:val="0"/>
          <w:divBdr>
            <w:top w:val="none" w:sz="0" w:space="0" w:color="auto"/>
            <w:left w:val="none" w:sz="0" w:space="0" w:color="auto"/>
            <w:bottom w:val="none" w:sz="0" w:space="0" w:color="auto"/>
            <w:right w:val="none" w:sz="0" w:space="0" w:color="auto"/>
          </w:divBdr>
        </w:div>
        <w:div w:id="938636664">
          <w:marLeft w:val="547"/>
          <w:marRight w:val="0"/>
          <w:marTop w:val="0"/>
          <w:marBottom w:val="0"/>
          <w:divBdr>
            <w:top w:val="none" w:sz="0" w:space="0" w:color="auto"/>
            <w:left w:val="none" w:sz="0" w:space="0" w:color="auto"/>
            <w:bottom w:val="none" w:sz="0" w:space="0" w:color="auto"/>
            <w:right w:val="none" w:sz="0" w:space="0" w:color="auto"/>
          </w:divBdr>
        </w:div>
      </w:divsChild>
    </w:div>
    <w:div w:id="798842570">
      <w:bodyDiv w:val="1"/>
      <w:marLeft w:val="0"/>
      <w:marRight w:val="0"/>
      <w:marTop w:val="0"/>
      <w:marBottom w:val="0"/>
      <w:divBdr>
        <w:top w:val="none" w:sz="0" w:space="0" w:color="auto"/>
        <w:left w:val="none" w:sz="0" w:space="0" w:color="auto"/>
        <w:bottom w:val="none" w:sz="0" w:space="0" w:color="auto"/>
        <w:right w:val="none" w:sz="0" w:space="0" w:color="auto"/>
      </w:divBdr>
    </w:div>
    <w:div w:id="1141267487">
      <w:bodyDiv w:val="1"/>
      <w:marLeft w:val="0"/>
      <w:marRight w:val="0"/>
      <w:marTop w:val="0"/>
      <w:marBottom w:val="0"/>
      <w:divBdr>
        <w:top w:val="none" w:sz="0" w:space="0" w:color="auto"/>
        <w:left w:val="none" w:sz="0" w:space="0" w:color="auto"/>
        <w:bottom w:val="none" w:sz="0" w:space="0" w:color="auto"/>
        <w:right w:val="none" w:sz="0" w:space="0" w:color="auto"/>
      </w:divBdr>
    </w:div>
    <w:div w:id="1150712883">
      <w:bodyDiv w:val="1"/>
      <w:marLeft w:val="0"/>
      <w:marRight w:val="0"/>
      <w:marTop w:val="0"/>
      <w:marBottom w:val="0"/>
      <w:divBdr>
        <w:top w:val="none" w:sz="0" w:space="0" w:color="auto"/>
        <w:left w:val="none" w:sz="0" w:space="0" w:color="auto"/>
        <w:bottom w:val="none" w:sz="0" w:space="0" w:color="auto"/>
        <w:right w:val="none" w:sz="0" w:space="0" w:color="auto"/>
      </w:divBdr>
    </w:div>
    <w:div w:id="1248689366">
      <w:bodyDiv w:val="1"/>
      <w:marLeft w:val="0"/>
      <w:marRight w:val="0"/>
      <w:marTop w:val="0"/>
      <w:marBottom w:val="0"/>
      <w:divBdr>
        <w:top w:val="none" w:sz="0" w:space="0" w:color="auto"/>
        <w:left w:val="none" w:sz="0" w:space="0" w:color="auto"/>
        <w:bottom w:val="none" w:sz="0" w:space="0" w:color="auto"/>
        <w:right w:val="none" w:sz="0" w:space="0" w:color="auto"/>
      </w:divBdr>
    </w:div>
    <w:div w:id="1290236714">
      <w:bodyDiv w:val="1"/>
      <w:marLeft w:val="0"/>
      <w:marRight w:val="0"/>
      <w:marTop w:val="0"/>
      <w:marBottom w:val="0"/>
      <w:divBdr>
        <w:top w:val="none" w:sz="0" w:space="0" w:color="auto"/>
        <w:left w:val="none" w:sz="0" w:space="0" w:color="auto"/>
        <w:bottom w:val="none" w:sz="0" w:space="0" w:color="auto"/>
        <w:right w:val="none" w:sz="0" w:space="0" w:color="auto"/>
      </w:divBdr>
    </w:div>
    <w:div w:id="1491361908">
      <w:bodyDiv w:val="1"/>
      <w:marLeft w:val="0"/>
      <w:marRight w:val="0"/>
      <w:marTop w:val="0"/>
      <w:marBottom w:val="0"/>
      <w:divBdr>
        <w:top w:val="none" w:sz="0" w:space="0" w:color="auto"/>
        <w:left w:val="none" w:sz="0" w:space="0" w:color="auto"/>
        <w:bottom w:val="none" w:sz="0" w:space="0" w:color="auto"/>
        <w:right w:val="none" w:sz="0" w:space="0" w:color="auto"/>
      </w:divBdr>
    </w:div>
    <w:div w:id="1499074137">
      <w:bodyDiv w:val="1"/>
      <w:marLeft w:val="0"/>
      <w:marRight w:val="0"/>
      <w:marTop w:val="0"/>
      <w:marBottom w:val="0"/>
      <w:divBdr>
        <w:top w:val="none" w:sz="0" w:space="0" w:color="auto"/>
        <w:left w:val="none" w:sz="0" w:space="0" w:color="auto"/>
        <w:bottom w:val="none" w:sz="0" w:space="0" w:color="auto"/>
        <w:right w:val="none" w:sz="0" w:space="0" w:color="auto"/>
      </w:divBdr>
    </w:div>
    <w:div w:id="1730886670">
      <w:bodyDiv w:val="1"/>
      <w:marLeft w:val="0"/>
      <w:marRight w:val="0"/>
      <w:marTop w:val="0"/>
      <w:marBottom w:val="0"/>
      <w:divBdr>
        <w:top w:val="none" w:sz="0" w:space="0" w:color="auto"/>
        <w:left w:val="none" w:sz="0" w:space="0" w:color="auto"/>
        <w:bottom w:val="none" w:sz="0" w:space="0" w:color="auto"/>
        <w:right w:val="none" w:sz="0" w:space="0" w:color="auto"/>
      </w:divBdr>
    </w:div>
    <w:div w:id="199833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1.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yperlink" Target="http://www.esd.whs.mil/Portals/54/Documents/DD/iss_process/standards/DoD_Issuances_Standards.pdf"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esd.whs.mil/Portals/54/Documents/DD/iss_process/SecDef_Msg_InfoSec.pdf"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www.esd.whs.mil/Portals/54/Documents/DD/issuances/dodi/523029p.pdf" TargetMode="External"/><Relationship Id="rId20" Type="http://schemas.openxmlformats.org/officeDocument/2006/relationships/footer" Target="footer2.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www.esd.whs.mil/Portals/54/Documents/DD/issuances/dodd/523009p.pdf" TargetMode="External"/><Relationship Id="rId23" Type="http://schemas.openxmlformats.org/officeDocument/2006/relationships/hyperlink" Target="https://www.esd.whs.mil/Portals/54/Documents/DD/iss_process/standards/DoD_Issuance_Style_Guide.pdf?ver=3_eHIg618Lgggr2ok1uXNA%3d%3d%20%20" TargetMode="External"/><Relationship Id="rId28" Type="http://schemas.openxmlformats.org/officeDocument/2006/relationships/footer" Target="footer7.xml"/><Relationship Id="rId10" Type="http://schemas.openxmlformats.org/officeDocument/2006/relationships/webSettings" Target="webSettings.xml"/><Relationship Id="rId19" Type="http://schemas.openxmlformats.org/officeDocument/2006/relationships/footer" Target="footer1.xml"/><Relationship Id="rId31" Type="http://schemas.openxmlformats.org/officeDocument/2006/relationships/glossaryDocument" Target="glossary/document.xml"/><Relationship Id="rId30" Type="http://schemas.openxmlformats.org/officeDocument/2006/relationships/fontTable" Target="fontTable.xml"/><Relationship Id="rId9" Type="http://schemas.openxmlformats.org/officeDocument/2006/relationships/settings" Target="settings.xml"/><Relationship Id="rId14" Type="http://schemas.openxmlformats.org/officeDocument/2006/relationships/hyperlink" Target="http://www.esd.whs.mil/Portals/54/Documents/DD/iss_process/standards/DoD_Issuances_Standards.pdf" TargetMode="External"/><Relationship Id="rId22" Type="http://schemas.openxmlformats.org/officeDocument/2006/relationships/footer" Target="footer3.xml"/><Relationship Id="rId27" Type="http://schemas.openxmlformats.org/officeDocument/2006/relationships/hyperlink" Target="http://www.esd.whs.mil/Portals/54/Documents/DD/iss_process/standards/DoD_Issuances_Standards.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95D0DE69-D30B-491F-940D-74F5A89B1A47}"/>
      </w:docPartPr>
      <w:docPartBody>
        <w:p w:rsidR="003B7052" w:rsidRDefault="00AA78C5">
          <w:r w:rsidRPr="00A03994">
            <w:rPr>
              <w:rStyle w:val="PlaceholderText"/>
            </w:rPr>
            <w:t>Choose an item.</w:t>
          </w:r>
        </w:p>
      </w:docPartBody>
    </w:docPart>
    <w:docPart>
      <w:docPartPr>
        <w:name w:val="618C589765CC47748E04F4D255340FF3"/>
        <w:category>
          <w:name w:val="General"/>
          <w:gallery w:val="placeholder"/>
        </w:category>
        <w:types>
          <w:type w:val="bbPlcHdr"/>
        </w:types>
        <w:behaviors>
          <w:behavior w:val="content"/>
        </w:behaviors>
        <w:guid w:val="{80F106C8-013C-4988-BB73-471E5D8CB26E}"/>
      </w:docPartPr>
      <w:docPartBody>
        <w:p w:rsidR="00CD3B31" w:rsidRDefault="003C581C" w:rsidP="003C581C">
          <w:pPr>
            <w:pStyle w:val="618C589765CC47748E04F4D255340FF3"/>
          </w:pPr>
          <w:r w:rsidRPr="00A03994">
            <w:rPr>
              <w:rStyle w:val="PlaceholderText"/>
            </w:rPr>
            <w:t>Choose an item.</w:t>
          </w:r>
        </w:p>
      </w:docPartBody>
    </w:docPart>
    <w:docPart>
      <w:docPartPr>
        <w:name w:val="B341EAE2FB054445BF8155C8EC9577BD"/>
        <w:category>
          <w:name w:val="General"/>
          <w:gallery w:val="placeholder"/>
        </w:category>
        <w:types>
          <w:type w:val="bbPlcHdr"/>
        </w:types>
        <w:behaviors>
          <w:behavior w:val="content"/>
        </w:behaviors>
        <w:guid w:val="{2DFEE158-F292-483E-AD27-BE30D64F83F0}"/>
      </w:docPartPr>
      <w:docPartBody>
        <w:p w:rsidR="00775432" w:rsidRDefault="00F14330" w:rsidP="00F14330">
          <w:pPr>
            <w:pStyle w:val="B341EAE2FB054445BF8155C8EC9577BD"/>
          </w:pPr>
          <w:r w:rsidRPr="00A03994">
            <w:rPr>
              <w:rStyle w:val="PlaceholderText"/>
            </w:rPr>
            <w:t>Choose an item.</w:t>
          </w:r>
        </w:p>
      </w:docPartBody>
    </w:docPart>
    <w:docPart>
      <w:docPartPr>
        <w:name w:val="B7E370D2CCD44C1F9B6638556569F512"/>
        <w:category>
          <w:name w:val="General"/>
          <w:gallery w:val="placeholder"/>
        </w:category>
        <w:types>
          <w:type w:val="bbPlcHdr"/>
        </w:types>
        <w:behaviors>
          <w:behavior w:val="content"/>
        </w:behaviors>
        <w:guid w:val="{09B9EE76-094A-4852-830E-1BBA32E204C8}"/>
      </w:docPartPr>
      <w:docPartBody>
        <w:p w:rsidR="00775432" w:rsidRDefault="00F14330" w:rsidP="00F14330">
          <w:pPr>
            <w:pStyle w:val="B7E370D2CCD44C1F9B6638556569F512"/>
          </w:pPr>
          <w:r w:rsidRPr="00A03994">
            <w:rPr>
              <w:rStyle w:val="PlaceholderText"/>
            </w:rPr>
            <w:t>Choose an item.</w:t>
          </w:r>
        </w:p>
      </w:docPartBody>
    </w:docPart>
    <w:docPart>
      <w:docPartPr>
        <w:name w:val="DefaultPlaceholder_1081868575"/>
        <w:category>
          <w:name w:val="General"/>
          <w:gallery w:val="placeholder"/>
        </w:category>
        <w:types>
          <w:type w:val="bbPlcHdr"/>
        </w:types>
        <w:behaviors>
          <w:behavior w:val="content"/>
        </w:behaviors>
        <w:guid w:val="{188CE79D-1DC3-4879-8529-A74D299A75BB}"/>
      </w:docPartPr>
      <w:docPartBody>
        <w:p w:rsidR="00530AD4" w:rsidRDefault="000F5401">
          <w:r w:rsidRPr="00446C13">
            <w:rPr>
              <w:rStyle w:val="PlaceholderText"/>
            </w:rPr>
            <w:t>Choose an item.</w:t>
          </w:r>
        </w:p>
      </w:docPartBody>
    </w:docPart>
    <w:docPart>
      <w:docPartPr>
        <w:name w:val="389C41EC720A4943AA673E301D00FCF2"/>
        <w:category>
          <w:name w:val="General"/>
          <w:gallery w:val="placeholder"/>
        </w:category>
        <w:types>
          <w:type w:val="bbPlcHdr"/>
        </w:types>
        <w:behaviors>
          <w:behavior w:val="content"/>
        </w:behaviors>
        <w:guid w:val="{150BF05A-C9F1-46A0-809D-A630ACAE0C2C}"/>
      </w:docPartPr>
      <w:docPartBody>
        <w:p w:rsidR="005157C5" w:rsidRDefault="00D00632" w:rsidP="00D00632">
          <w:pPr>
            <w:pStyle w:val="389C41EC720A4943AA673E301D00FCF2"/>
          </w:pPr>
          <w:r w:rsidRPr="00446C13">
            <w:rPr>
              <w:rStyle w:val="PlaceholderText"/>
            </w:rPr>
            <w:t>Choose an item.</w:t>
          </w:r>
        </w:p>
      </w:docPartBody>
    </w:docPart>
    <w:docPart>
      <w:docPartPr>
        <w:name w:val="3AF9B9CA3C8047F8A97B97B8083BF9F4"/>
        <w:category>
          <w:name w:val="General"/>
          <w:gallery w:val="placeholder"/>
        </w:category>
        <w:types>
          <w:type w:val="bbPlcHdr"/>
        </w:types>
        <w:behaviors>
          <w:behavior w:val="content"/>
        </w:behaviors>
        <w:guid w:val="{A63FE12D-1210-4819-8772-F9D1251EC095}"/>
      </w:docPartPr>
      <w:docPartBody>
        <w:p w:rsidR="006164F1" w:rsidRDefault="0021159D" w:rsidP="0021159D">
          <w:pPr>
            <w:pStyle w:val="3AF9B9CA3C8047F8A97B97B8083BF9F4"/>
          </w:pPr>
          <w:r w:rsidRPr="00A03994">
            <w:rPr>
              <w:rStyle w:val="PlaceholderText"/>
            </w:rPr>
            <w:t>Choose an item.</w:t>
          </w:r>
        </w:p>
      </w:docPartBody>
    </w:docPart>
    <w:docPart>
      <w:docPartPr>
        <w:name w:val="46923AD99DC244CC91CBC081ED4161DA"/>
        <w:category>
          <w:name w:val="General"/>
          <w:gallery w:val="placeholder"/>
        </w:category>
        <w:types>
          <w:type w:val="bbPlcHdr"/>
        </w:types>
        <w:behaviors>
          <w:behavior w:val="content"/>
        </w:behaviors>
        <w:guid w:val="{F2C2DD07-FA39-4CC6-AEB1-BDCB91A5E027}"/>
      </w:docPartPr>
      <w:docPartBody>
        <w:p w:rsidR="00710CF8" w:rsidRDefault="00E7741B" w:rsidP="00E7741B">
          <w:pPr>
            <w:pStyle w:val="46923AD99DC244CC91CBC081ED4161DA"/>
          </w:pPr>
          <w:r w:rsidRPr="00A0399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C5"/>
    <w:rsid w:val="000906AD"/>
    <w:rsid w:val="000A4409"/>
    <w:rsid w:val="000C6A06"/>
    <w:rsid w:val="000F5401"/>
    <w:rsid w:val="00105319"/>
    <w:rsid w:val="00105922"/>
    <w:rsid w:val="00115668"/>
    <w:rsid w:val="00125429"/>
    <w:rsid w:val="00125F8C"/>
    <w:rsid w:val="00192DD4"/>
    <w:rsid w:val="001C4BF9"/>
    <w:rsid w:val="0021159D"/>
    <w:rsid w:val="00224798"/>
    <w:rsid w:val="00390A85"/>
    <w:rsid w:val="003B7052"/>
    <w:rsid w:val="003C581C"/>
    <w:rsid w:val="003D0B49"/>
    <w:rsid w:val="0042283F"/>
    <w:rsid w:val="00450DDA"/>
    <w:rsid w:val="00460390"/>
    <w:rsid w:val="00467B28"/>
    <w:rsid w:val="00476D45"/>
    <w:rsid w:val="004E16B4"/>
    <w:rsid w:val="005157C5"/>
    <w:rsid w:val="00525BF2"/>
    <w:rsid w:val="00530AD4"/>
    <w:rsid w:val="005C4937"/>
    <w:rsid w:val="005E2863"/>
    <w:rsid w:val="006164F1"/>
    <w:rsid w:val="006A3DD4"/>
    <w:rsid w:val="006B097F"/>
    <w:rsid w:val="00710CF8"/>
    <w:rsid w:val="00746F88"/>
    <w:rsid w:val="00762A85"/>
    <w:rsid w:val="00775432"/>
    <w:rsid w:val="00790D2A"/>
    <w:rsid w:val="007969D7"/>
    <w:rsid w:val="007C40DF"/>
    <w:rsid w:val="007F2C56"/>
    <w:rsid w:val="007F6645"/>
    <w:rsid w:val="0080391E"/>
    <w:rsid w:val="008B2E40"/>
    <w:rsid w:val="008D57F5"/>
    <w:rsid w:val="00951AA6"/>
    <w:rsid w:val="00A91602"/>
    <w:rsid w:val="00A96059"/>
    <w:rsid w:val="00AA78C5"/>
    <w:rsid w:val="00AB39C6"/>
    <w:rsid w:val="00AE2251"/>
    <w:rsid w:val="00AE7DE6"/>
    <w:rsid w:val="00B54AA9"/>
    <w:rsid w:val="00B665B4"/>
    <w:rsid w:val="00B9650E"/>
    <w:rsid w:val="00C04FFA"/>
    <w:rsid w:val="00C2037E"/>
    <w:rsid w:val="00C235B5"/>
    <w:rsid w:val="00C72C69"/>
    <w:rsid w:val="00CC756A"/>
    <w:rsid w:val="00CD3B31"/>
    <w:rsid w:val="00D00632"/>
    <w:rsid w:val="00D422DA"/>
    <w:rsid w:val="00D47CFD"/>
    <w:rsid w:val="00D53D0E"/>
    <w:rsid w:val="00D913A3"/>
    <w:rsid w:val="00D931FC"/>
    <w:rsid w:val="00E42C48"/>
    <w:rsid w:val="00E436E6"/>
    <w:rsid w:val="00E52393"/>
    <w:rsid w:val="00E7741B"/>
    <w:rsid w:val="00F14330"/>
    <w:rsid w:val="00FA286D"/>
    <w:rsid w:val="00FF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741B"/>
    <w:rPr>
      <w:color w:val="808080"/>
    </w:rPr>
  </w:style>
  <w:style w:type="paragraph" w:customStyle="1" w:styleId="618C589765CC47748E04F4D255340FF3">
    <w:name w:val="618C589765CC47748E04F4D255340FF3"/>
    <w:rsid w:val="003C581C"/>
  </w:style>
  <w:style w:type="paragraph" w:customStyle="1" w:styleId="B341EAE2FB054445BF8155C8EC9577BD">
    <w:name w:val="B341EAE2FB054445BF8155C8EC9577BD"/>
    <w:rsid w:val="00F14330"/>
  </w:style>
  <w:style w:type="paragraph" w:customStyle="1" w:styleId="B7E370D2CCD44C1F9B6638556569F512">
    <w:name w:val="B7E370D2CCD44C1F9B6638556569F512"/>
    <w:rsid w:val="00F14330"/>
  </w:style>
  <w:style w:type="paragraph" w:customStyle="1" w:styleId="389C41EC720A4943AA673E301D00FCF2">
    <w:name w:val="389C41EC720A4943AA673E301D00FCF2"/>
    <w:rsid w:val="00D00632"/>
  </w:style>
  <w:style w:type="paragraph" w:customStyle="1" w:styleId="3AF9B9CA3C8047F8A97B97B8083BF9F4">
    <w:name w:val="3AF9B9CA3C8047F8A97B97B8083BF9F4"/>
    <w:rsid w:val="0021159D"/>
  </w:style>
  <w:style w:type="paragraph" w:customStyle="1" w:styleId="46923AD99DC244CC91CBC081ED4161DA">
    <w:name w:val="46923AD99DC244CC91CBC081ED4161DA"/>
    <w:rsid w:val="00E774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31E453DF4FA204B8F604A8E6AE4C257" ma:contentTypeVersion="7" ma:contentTypeDescription="Create a new document." ma:contentTypeScope="" ma:versionID="129c535d1d2031bf3792e7ae8a1c8cee">
  <xsd:schema xmlns:xsd="http://www.w3.org/2001/XMLSchema" xmlns:xs="http://www.w3.org/2001/XMLSchema" xmlns:p="http://schemas.microsoft.com/office/2006/metadata/properties" xmlns:ns2="66c70836-d35c-4ea4-b957-703c21c9eed7" targetNamespace="http://schemas.microsoft.com/office/2006/metadata/properties" ma:root="true" ma:fieldsID="fbc19d0870e53a40d0db7b1b43500e84" ns2:_="">
    <xsd:import namespace="66c70836-d35c-4ea4-b957-703c21c9eed7"/>
    <xsd:element name="properties">
      <xsd:complexType>
        <xsd:sequence>
          <xsd:element name="documentManagement">
            <xsd:complexType>
              <xsd:all>
                <xsd:element ref="ns2:i3e7b0477ad24f0693a0b6cb17b27bf1" minOccurs="0"/>
                <xsd:element ref="ns2:TaxCatchAll" minOccurs="0"/>
                <xsd:element ref="ns2:TaxCatchAllLabel" minOccurs="0"/>
                <xsd:element ref="ns2:_dlc_DocId" minOccurs="0"/>
                <xsd:element ref="ns2:_dlc_DocIdUrl" minOccurs="0"/>
                <xsd:element ref="ns2:_dlc_DocIdPersistId" minOccurs="0"/>
                <xsd:element ref="ns2:mb7b7c6cb3b94febb95b36ae1f78ffc5" minOccurs="0"/>
                <xsd:element ref="ns2:ba60022a341749df97d7a0ab674012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70836-d35c-4ea4-b957-703c21c9eed7" elementFormDefault="qualified">
    <xsd:import namespace="http://schemas.microsoft.com/office/2006/documentManagement/types"/>
    <xsd:import namespace="http://schemas.microsoft.com/office/infopath/2007/PartnerControls"/>
    <xsd:element name="i3e7b0477ad24f0693a0b6cb17b27bf1" ma:index="8" nillable="true" ma:taxonomy="true" ma:internalName="i3e7b0477ad24f0693a0b6cb17b27bf1" ma:taxonomyFieldName="Document_x0020_Type" ma:displayName="Document Type" ma:default="" ma:fieldId="{23e7b047-7ad2-4f06-93a0-b6cb17b27bf1}" ma:sspId="4859e7fd-8a9c-4765-b0cd-dcb72885bd0e" ma:termSetId="61788f81-0e91-4030-849b-84a5add3a9e1"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840fc800-669e-45d3-8d31-79c3ce1208a2}" ma:internalName="TaxCatchAll" ma:showField="CatchAllData" ma:web="66c70836-d35c-4ea4-b957-703c21c9eed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840fc800-669e-45d3-8d31-79c3ce1208a2}" ma:internalName="TaxCatchAllLabel" ma:readOnly="true" ma:showField="CatchAllDataLabel" ma:web="66c70836-d35c-4ea4-b957-703c21c9eed7">
      <xsd:complexType>
        <xsd:complexContent>
          <xsd:extension base="dms:MultiChoiceLookup">
            <xsd:sequence>
              <xsd:element name="Value" type="dms:Lookup" maxOccurs="unbounded" minOccurs="0" nillable="true"/>
            </xsd:sequence>
          </xsd:extension>
        </xsd:complexContent>
      </xsd:complexType>
    </xsd:element>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element name="mb7b7c6cb3b94febb95b36ae1f78ffc5" ma:index="15" nillable="true" ma:taxonomy="true" ma:internalName="mb7b7c6cb3b94febb95b36ae1f78ffc5" ma:taxonomyFieldName="Organization" ma:displayName="Organization" ma:default="" ma:fieldId="{6b7b7c6c-b3b9-4feb-b95b-36ae1f78ffc5}" ma:sspId="4859e7fd-8a9c-4765-b0cd-dcb72885bd0e" ma:termSetId="d6d01212-7d2d-40e5-80dd-06563ad2f778" ma:anchorId="00000000-0000-0000-0000-000000000000" ma:open="false" ma:isKeyword="false">
      <xsd:complexType>
        <xsd:sequence>
          <xsd:element ref="pc:Terms" minOccurs="0" maxOccurs="1"/>
        </xsd:sequence>
      </xsd:complexType>
    </xsd:element>
    <xsd:element name="ba60022a341749df97d7a0ab674012b7" ma:index="17" nillable="true" ma:taxonomy="true" ma:internalName="ba60022a341749df97d7a0ab674012b7" ma:taxonomyFieldName="Document_x0020_Status" ma:displayName="Document Status" ma:default="" ma:fieldId="{ba60022a-3417-49df-97d7-a0ab674012b7}" ma:sspId="4859e7fd-8a9c-4765-b0cd-dcb72885bd0e" ma:termSetId="3f2f7bd8-2a0d-4da2-a7fc-6aee6584989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EAB76B76A956EF4C96A1A568C392A151" ma:contentTypeVersion="1" ma:contentTypeDescription="Create a new document." ma:contentTypeScope="" ma:versionID="88dc257a19077b04834c0a5088f8c22e">
  <xsd:schema xmlns:xsd="http://www.w3.org/2001/XMLSchema" xmlns:xs="http://www.w3.org/2001/XMLSchema" xmlns:p="http://schemas.microsoft.com/office/2006/metadata/properties" xmlns:ns2="57513c05-15aa-4e1a-a674-1db53daaf6f4" targetNamespace="http://schemas.microsoft.com/office/2006/metadata/properties" ma:root="true" ma:fieldsID="839c100e27ad98641957e11187ea276f" ns2:_="">
    <xsd:import namespace="57513c05-15aa-4e1a-a674-1db53daaf6f4"/>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13c05-15aa-4e1a-a674-1db53daaf6f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C6D037-FBA4-407F-BE77-6BA6B12AA891}">
  <ds:schemaRefs>
    <ds:schemaRef ds:uri="http://schemas.openxmlformats.org/officeDocument/2006/bibliography"/>
  </ds:schemaRefs>
</ds:datastoreItem>
</file>

<file path=customXml/itemProps2.xml><?xml version="1.0" encoding="utf-8"?>
<ds:datastoreItem xmlns:ds="http://schemas.openxmlformats.org/officeDocument/2006/customXml" ds:itemID="{EEE4E1F0-80AA-4457-932A-6BE9E62760CC}">
  <ds:schemaRefs>
    <ds:schemaRef ds:uri="66c70836-d35c-4ea4-b957-703c21c9eed7"/>
    <ds:schemaRef ds:uri="http://purl.org/dc/term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0D27E2AD-E96C-4B65-B4D5-0E7BC6E76008}">
  <ds:schemaRefs>
    <ds:schemaRef ds:uri="http://schemas.microsoft.com/office/2006/metadata/longProperties"/>
  </ds:schemaRefs>
</ds:datastoreItem>
</file>

<file path=customXml/itemProps4.xml><?xml version="1.0" encoding="utf-8"?>
<ds:datastoreItem xmlns:ds="http://schemas.openxmlformats.org/officeDocument/2006/customXml" ds:itemID="{3C05BAA8-3B49-45A0-AFFB-35BD1681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c70836-d35c-4ea4-b957-703c21c9e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A844B7-FC04-49B6-A0B9-BF11AA85766C}">
  <ds:schemaRefs>
    <ds:schemaRef ds:uri="http://schemas.microsoft.com/sharepoint/v3/contenttype/forms"/>
  </ds:schemaRefs>
</ds:datastoreItem>
</file>

<file path=customXml/itemProps6.xml><?xml version="1.0" encoding="utf-8"?>
<ds:datastoreItem xmlns:ds="http://schemas.openxmlformats.org/officeDocument/2006/customXml" ds:itemID="{0D0AACEE-A787-4B6F-A12C-FA1AA0E3AE04}"/>
</file>

<file path=docProps/app.xml><?xml version="1.0" encoding="utf-8"?>
<Properties xmlns="http://schemas.openxmlformats.org/officeDocument/2006/extended-properties" xmlns:vt="http://schemas.openxmlformats.org/officeDocument/2006/docPropsVTypes">
  <Template>Normal</Template>
  <TotalTime>1</TotalTime>
  <Pages>12</Pages>
  <Words>3138</Words>
  <Characters>17594</Characters>
  <Application>Microsoft Office Word</Application>
  <DocSecurity>4</DocSecurity>
  <Lines>146</Lines>
  <Paragraphs>41</Paragraphs>
  <ScaleCrop>false</ScaleCrop>
  <HeadingPairs>
    <vt:vector size="2" baseType="variant">
      <vt:variant>
        <vt:lpstr>Title</vt:lpstr>
      </vt:variant>
      <vt:variant>
        <vt:i4>1</vt:i4>
      </vt:variant>
    </vt:vector>
  </HeadingPairs>
  <TitlesOfParts>
    <vt:vector size="1" baseType="lpstr">
      <vt:lpstr>DHA Publications (AI, PI, PM, TM) Template</vt:lpstr>
    </vt:vector>
  </TitlesOfParts>
  <Company>Defense Manpower Data Center</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 Publications (AI, PI, PM, TM) Template</dc:title>
  <dc:subject>Template for Administrative Instructions</dc:subject>
  <dc:creator>Briski, Julie C CIV DHA CMD GRP (US)</dc:creator>
  <cp:keywords>DHA-PM Template</cp:keywords>
  <dc:description>Current as of 3/22/2010</dc:description>
  <cp:lastModifiedBy>Loyola, Evelyn V CIV DHA MADIGAN AMC (USA)</cp:lastModifiedBy>
  <cp:revision>2</cp:revision>
  <cp:lastPrinted>2007-11-05T13:37:00Z</cp:lastPrinted>
  <dcterms:created xsi:type="dcterms:W3CDTF">2024-09-04T18:13:00Z</dcterms:created>
  <dcterms:modified xsi:type="dcterms:W3CDTF">2024-09-04T18:13:00Z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Activity">
    <vt:lpwstr>162;#DHA Procedures Manual|ba7f11bf-6068-4499-8b61-158453207e10</vt:lpwstr>
  </property>
  <property fmtid="{D5CDD505-2E9C-101B-9397-08002B2CF9AE}" pid="4" name="Document Type">
    <vt:lpwstr/>
  </property>
  <property fmtid="{D5CDD505-2E9C-101B-9397-08002B2CF9AE}" pid="5" name="_dlc_DocId">
    <vt:lpwstr>K75DWSHUVDYD-1654591125-19</vt:lpwstr>
  </property>
  <property fmtid="{D5CDD505-2E9C-101B-9397-08002B2CF9AE}" pid="6" name="_dlc_DocIdItemGuid">
    <vt:lpwstr>9beae532-509b-4739-bdab-5d87f5204c69</vt:lpwstr>
  </property>
  <property fmtid="{D5CDD505-2E9C-101B-9397-08002B2CF9AE}" pid="7" name="_dlc_DocIdUrl">
    <vt:lpwstr>https://adm.info.health.mil/cos/admin/pubs/_layouts/DocIdRedir.aspx?ID=K75DWSHUVDYD-1654591125-19, K75DWSHUVDYD-1654591125-19</vt:lpwstr>
  </property>
  <property fmtid="{D5CDD505-2E9C-101B-9397-08002B2CF9AE}" pid="8" name="ContentTypeId">
    <vt:lpwstr>0x010100EAB76B76A956EF4C96A1A568C392A151</vt:lpwstr>
  </property>
  <property fmtid="{D5CDD505-2E9C-101B-9397-08002B2CF9AE}" pid="9" name="Organization">
    <vt:lpwstr/>
  </property>
  <property fmtid="{D5CDD505-2E9C-101B-9397-08002B2CF9AE}" pid="10" name="Document Status">
    <vt:lpwstr/>
  </property>
</Properties>
</file>