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477" w:rsidRDefault="005A437E" w:rsidP="005A437E">
      <w:pPr>
        <w:pStyle w:val="Title"/>
      </w:pPr>
      <w:r>
        <w:t xml:space="preserve">Lab6 Report </w:t>
      </w:r>
    </w:p>
    <w:p w:rsidR="005A437E" w:rsidRDefault="009C3DF1" w:rsidP="009C3DF1">
      <w:pPr>
        <w:pStyle w:val="Subtitle"/>
      </w:pPr>
      <w:r>
        <w:rPr>
          <w:rFonts w:hint="eastAsia"/>
        </w:rPr>
        <w:t>B</w:t>
      </w:r>
      <w:r>
        <w:t xml:space="preserve">06901160 </w:t>
      </w:r>
      <w:r>
        <w:rPr>
          <w:rFonts w:hint="eastAsia"/>
        </w:rPr>
        <w:t>電機三</w:t>
      </w:r>
      <w:r>
        <w:rPr>
          <w:rFonts w:hint="eastAsia"/>
        </w:rPr>
        <w:t xml:space="preserve"> </w:t>
      </w:r>
      <w:r>
        <w:rPr>
          <w:rFonts w:hint="eastAsia"/>
        </w:rPr>
        <w:t>翁挺瑋</w:t>
      </w:r>
    </w:p>
    <w:p w:rsidR="00A642BF" w:rsidRPr="00A642BF" w:rsidRDefault="00A642BF" w:rsidP="00A642BF">
      <w:pPr>
        <w:pStyle w:val="Heading2"/>
        <w:shd w:val="clear" w:color="auto" w:fill="FFFFFF"/>
        <w:spacing w:before="0" w:beforeAutospacing="0"/>
        <w:rPr>
          <w:rFonts w:ascii="Helvetica Neue" w:hAnsi="Helvetica Neue" w:hint="eastAsia"/>
          <w:b w:val="0"/>
          <w:bCs w:val="0"/>
          <w:color w:val="373A3C"/>
        </w:rPr>
      </w:pPr>
      <w:proofErr w:type="spellStart"/>
      <w:r>
        <w:rPr>
          <w:rFonts w:hint="eastAsia"/>
        </w:rPr>
        <w:t>S</w:t>
      </w:r>
      <w:r>
        <w:t>impleLInk</w:t>
      </w:r>
      <w:proofErr w:type="spellEnd"/>
      <w:r>
        <w:t xml:space="preserve"> SDK </w:t>
      </w:r>
      <w:r w:rsidRPr="00A642BF">
        <w:rPr>
          <w:rFonts w:ascii="Helvetica Neue" w:hAnsi="Helvetica Neue"/>
          <w:b w:val="0"/>
          <w:bCs w:val="0"/>
          <w:color w:val="373A3C"/>
        </w:rPr>
        <w:t>TI cc26x2</w:t>
      </w:r>
      <w:bookmarkStart w:id="0" w:name="_GoBack"/>
      <w:bookmarkEnd w:id="0"/>
    </w:p>
    <w:p w:rsidR="00883C82" w:rsidRPr="00883C82" w:rsidRDefault="00883C82" w:rsidP="00883C82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L</w:t>
      </w:r>
      <w:r>
        <w:t xml:space="preserve">ED write </w:t>
      </w:r>
      <w:r w:rsidR="007A19DA">
        <w:t>value</w:t>
      </w:r>
    </w:p>
    <w:p w:rsidR="00C0023F" w:rsidRDefault="00883C82" w:rsidP="00C0023F">
      <w:r>
        <w:rPr>
          <w:rFonts w:hint="eastAsia"/>
          <w:noProof/>
        </w:rPr>
        <w:drawing>
          <wp:inline distT="0" distB="0" distL="0" distR="0">
            <wp:extent cx="2038016" cy="2435263"/>
            <wp:effectExtent l="444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D_blink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69" r="3765"/>
                    <a:stretch/>
                  </pic:blipFill>
                  <pic:spPr bwMode="auto">
                    <a:xfrm rot="5400000">
                      <a:off x="0" y="0"/>
                      <a:ext cx="2039337" cy="2436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023F" w:rsidRDefault="00C0023F" w:rsidP="00C0023F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L</w:t>
      </w:r>
      <w:r>
        <w:t>ED0 read</w:t>
      </w:r>
    </w:p>
    <w:p w:rsidR="00C0023F" w:rsidRDefault="00883C82" w:rsidP="00C0023F">
      <w:r>
        <w:rPr>
          <w:rFonts w:hint="eastAsia"/>
          <w:noProof/>
        </w:rPr>
        <w:drawing>
          <wp:inline distT="0" distB="0" distL="0" distR="0">
            <wp:extent cx="2343150" cy="21717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d0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566"/>
                    <a:stretch/>
                  </pic:blipFill>
                  <pic:spPr bwMode="auto">
                    <a:xfrm>
                      <a:off x="0" y="0"/>
                      <a:ext cx="2343483" cy="2172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023F" w:rsidRDefault="00C0023F" w:rsidP="00C0023F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B</w:t>
      </w:r>
      <w:r>
        <w:t>utton Service</w:t>
      </w:r>
    </w:p>
    <w:p w:rsidR="00C0023F" w:rsidRDefault="00883C82" w:rsidP="00C0023F">
      <w:r>
        <w:rPr>
          <w:rFonts w:hint="eastAsia"/>
          <w:noProof/>
        </w:rPr>
        <w:drawing>
          <wp:inline distT="0" distB="0" distL="0" distR="0">
            <wp:extent cx="2438400" cy="198086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t_service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047"/>
                    <a:stretch/>
                  </pic:blipFill>
                  <pic:spPr bwMode="auto">
                    <a:xfrm>
                      <a:off x="0" y="0"/>
                      <a:ext cx="2443242" cy="1984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023F" w:rsidRDefault="00C0023F" w:rsidP="00C0023F"/>
    <w:p w:rsidR="00C0023F" w:rsidRDefault="00C0023F" w:rsidP="00C0023F"/>
    <w:p w:rsidR="00C0023F" w:rsidRDefault="00C0023F" w:rsidP="00C0023F"/>
    <w:p w:rsidR="00C0023F" w:rsidRDefault="00C0023F" w:rsidP="00C0023F"/>
    <w:p w:rsidR="00C0023F" w:rsidRDefault="009B2275" w:rsidP="00C0023F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t>LED1 write</w:t>
      </w:r>
    </w:p>
    <w:p w:rsidR="00C0023F" w:rsidRDefault="00883C82" w:rsidP="00C0023F">
      <w:r>
        <w:rPr>
          <w:rFonts w:hint="eastAsia"/>
          <w:noProof/>
        </w:rPr>
        <w:drawing>
          <wp:inline distT="0" distB="0" distL="0" distR="0">
            <wp:extent cx="2352675" cy="1769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tton1_state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005"/>
                    <a:stretch/>
                  </pic:blipFill>
                  <pic:spPr bwMode="auto">
                    <a:xfrm>
                      <a:off x="0" y="0"/>
                      <a:ext cx="2363476" cy="1777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023F" w:rsidRDefault="00CC29F0" w:rsidP="009B2275">
      <w:pPr>
        <w:pStyle w:val="ListParagraph"/>
        <w:numPr>
          <w:ilvl w:val="0"/>
          <w:numId w:val="1"/>
        </w:numPr>
        <w:ind w:leftChars="0"/>
      </w:pPr>
      <w:r>
        <w:t>Button1</w:t>
      </w:r>
      <w:r w:rsidR="009B2275">
        <w:t xml:space="preserve"> value</w:t>
      </w:r>
    </w:p>
    <w:p w:rsidR="00875DDE" w:rsidRDefault="00883C82" w:rsidP="00C0023F">
      <w:r>
        <w:rPr>
          <w:rFonts w:hint="eastAsia"/>
          <w:noProof/>
        </w:rPr>
        <w:drawing>
          <wp:inline distT="0" distB="0" distL="0" distR="0">
            <wp:extent cx="1790700" cy="16357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tton0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545"/>
                    <a:stretch/>
                  </pic:blipFill>
                  <pic:spPr bwMode="auto">
                    <a:xfrm>
                      <a:off x="0" y="0"/>
                      <a:ext cx="1794336" cy="1639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DDE" w:rsidRDefault="00875DDE" w:rsidP="00C0023F"/>
    <w:p w:rsidR="00875DDE" w:rsidRDefault="00875DDE" w:rsidP="00C0023F"/>
    <w:p w:rsidR="002A7989" w:rsidRPr="002A7989" w:rsidRDefault="00875DDE" w:rsidP="00875DDE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 xml:space="preserve">tudent ID </w:t>
      </w:r>
      <w:r w:rsidR="00577010">
        <w:t>Service</w:t>
      </w:r>
      <w:r w:rsidR="00883C82">
        <w:rPr>
          <w:rFonts w:hint="eastAsia"/>
          <w:noProof/>
        </w:rPr>
        <w:drawing>
          <wp:inline distT="0" distB="0" distL="0" distR="0">
            <wp:extent cx="5943600" cy="805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udentI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989" w:rsidRPr="002A7989" w:rsidSect="00A15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6160C"/>
    <w:multiLevelType w:val="hybridMultilevel"/>
    <w:tmpl w:val="DAD2546A"/>
    <w:lvl w:ilvl="0" w:tplc="DB46C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D2"/>
    <w:rsid w:val="00232421"/>
    <w:rsid w:val="002A7989"/>
    <w:rsid w:val="003D0CC9"/>
    <w:rsid w:val="00577010"/>
    <w:rsid w:val="005A437E"/>
    <w:rsid w:val="00621A7B"/>
    <w:rsid w:val="007A19DA"/>
    <w:rsid w:val="00821FD2"/>
    <w:rsid w:val="00875DDE"/>
    <w:rsid w:val="00883C82"/>
    <w:rsid w:val="009B2275"/>
    <w:rsid w:val="009C3DF1"/>
    <w:rsid w:val="00A15E19"/>
    <w:rsid w:val="00A642BF"/>
    <w:rsid w:val="00C0023F"/>
    <w:rsid w:val="00CC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ACECD"/>
  <w15:chartTrackingRefBased/>
  <w15:docId w15:val="{2398E578-CA38-7F43-BC7F-495CD76A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42B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437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A43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DF1"/>
    <w:pPr>
      <w:spacing w:after="60"/>
      <w:jc w:val="center"/>
      <w:outlineLvl w:val="1"/>
    </w:pPr>
  </w:style>
  <w:style w:type="character" w:customStyle="1" w:styleId="SubtitleChar">
    <w:name w:val="Subtitle Char"/>
    <w:basedOn w:val="DefaultParagraphFont"/>
    <w:link w:val="Subtitle"/>
    <w:uiPriority w:val="11"/>
    <w:rsid w:val="009C3DF1"/>
  </w:style>
  <w:style w:type="paragraph" w:styleId="ListParagraph">
    <w:name w:val="List Paragraph"/>
    <w:basedOn w:val="Normal"/>
    <w:uiPriority w:val="34"/>
    <w:qFormat/>
    <w:rsid w:val="00883C82"/>
    <w:pPr>
      <w:ind w:leftChars="200" w:left="480"/>
    </w:pPr>
  </w:style>
  <w:style w:type="character" w:customStyle="1" w:styleId="Heading2Char">
    <w:name w:val="Heading 2 Char"/>
    <w:basedOn w:val="DefaultParagraphFont"/>
    <w:link w:val="Heading2"/>
    <w:uiPriority w:val="9"/>
    <w:rsid w:val="00A642B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4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挺瑋 翁</dc:creator>
  <cp:keywords/>
  <dc:description/>
  <cp:lastModifiedBy>挺瑋 翁</cp:lastModifiedBy>
  <cp:revision>12</cp:revision>
  <dcterms:created xsi:type="dcterms:W3CDTF">2019-11-13T02:47:00Z</dcterms:created>
  <dcterms:modified xsi:type="dcterms:W3CDTF">2019-11-13T02:58:00Z</dcterms:modified>
</cp:coreProperties>
</file>