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F" w:rsidRDefault="00231E5F" w:rsidP="00231E5F"/>
    <w:p w:rsidR="00231E5F" w:rsidRDefault="00231E5F" w:rsidP="00231E5F">
      <w:pPr>
        <w:pStyle w:val="2"/>
      </w:pPr>
      <w:proofErr w:type="gramStart"/>
      <w:r>
        <w:rPr>
          <w:rFonts w:hint="eastAsia"/>
        </w:rPr>
        <w:t>理赔表</w:t>
      </w:r>
      <w:proofErr w:type="gramEnd"/>
      <w:r>
        <w:rPr>
          <w:rFonts w:hint="eastAsia"/>
        </w:rPr>
        <w:t>的数据预处理</w:t>
      </w:r>
    </w:p>
    <w:p w:rsidR="00231E5F" w:rsidRPr="00231E5F" w:rsidRDefault="00231E5F" w:rsidP="00231E5F">
      <w:r>
        <w:rPr>
          <w:rFonts w:hint="eastAsia"/>
        </w:rPr>
        <w:t>在理赔表中，首先我们对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进行了检查，未发现存在缺失值。之后，我们对异常值进行筛查，箱型图</w:t>
      </w:r>
    </w:p>
    <w:p w:rsidR="00231E5F" w:rsidRDefault="00231E5F" w:rsidP="00231E5F"/>
    <w:p w:rsidR="00231E5F" w:rsidRDefault="00231E5F" w:rsidP="00231E5F"/>
    <w:p w:rsidR="00231E5F" w:rsidRDefault="00231E5F" w:rsidP="00231E5F"/>
    <w:p w:rsidR="00231E5F" w:rsidRDefault="00231E5F" w:rsidP="00231E5F">
      <w:r>
        <w:rPr>
          <w:rFonts w:hint="eastAsia"/>
        </w:rPr>
        <w:t>最后，我们对重点的死因数据进行检查。</w:t>
      </w:r>
    </w:p>
    <w:p w:rsidR="00FF3073" w:rsidRDefault="00FF3073" w:rsidP="00231E5F"/>
    <w:p w:rsidR="00FF3073" w:rsidRDefault="00FF3073" w:rsidP="00231E5F">
      <w:r>
        <w:rPr>
          <w:rFonts w:hint="eastAsia"/>
        </w:rPr>
        <w:t>例如I</w:t>
      </w:r>
      <w:r>
        <w:t>D</w:t>
      </w:r>
      <w:r>
        <w:rPr>
          <w:rFonts w:hint="eastAsia"/>
        </w:rPr>
        <w:t>为</w:t>
      </w:r>
      <w:r w:rsidRPr="00FF3073">
        <w:t>2142913</w:t>
      </w:r>
      <w:r>
        <w:rPr>
          <w:rFonts w:hint="eastAsia"/>
        </w:rPr>
        <w:t>的数据中，</w:t>
      </w:r>
      <w:r w:rsidR="002A2709">
        <w:rPr>
          <w:rFonts w:hint="eastAsia"/>
        </w:rPr>
        <w:t>Reason</w:t>
      </w:r>
      <w:r w:rsidR="002A2709">
        <w:t>2</w:t>
      </w:r>
      <w:r w:rsidR="002A2709">
        <w:rPr>
          <w:rFonts w:hint="eastAsia"/>
        </w:rPr>
        <w:t>为</w:t>
      </w:r>
      <w:proofErr w:type="gramStart"/>
      <w:r w:rsidR="002A2709">
        <w:t>’</w:t>
      </w:r>
      <w:proofErr w:type="gramEnd"/>
      <w:r w:rsidR="002A2709" w:rsidRPr="002A2709">
        <w:t>C16.0:胃恶性肿瘤</w:t>
      </w:r>
      <w:proofErr w:type="gramStart"/>
      <w:r w:rsidR="002A2709">
        <w:t>’</w:t>
      </w:r>
      <w:proofErr w:type="gramEnd"/>
      <w:r w:rsidR="002A2709">
        <w:rPr>
          <w:rFonts w:hint="eastAsia"/>
        </w:rPr>
        <w:t>，然而标准的I</w:t>
      </w:r>
      <w:r w:rsidR="002A2709">
        <w:t>CD-10</w:t>
      </w:r>
      <w:r w:rsidR="002A2709">
        <w:rPr>
          <w:rFonts w:hint="eastAsia"/>
        </w:rPr>
        <w:t>编码则为</w:t>
      </w:r>
      <w:proofErr w:type="gramStart"/>
      <w:r w:rsidR="002A2709">
        <w:t>’</w:t>
      </w:r>
      <w:bookmarkStart w:id="0" w:name="OLE_LINK1"/>
      <w:proofErr w:type="gramEnd"/>
      <w:r w:rsidR="002A2709" w:rsidRPr="002A2709">
        <w:t>C16.0</w:t>
      </w:r>
      <w:bookmarkEnd w:id="0"/>
      <w:r w:rsidR="002A2709" w:rsidRPr="002A2709">
        <w:t>:</w:t>
      </w:r>
      <w:r w:rsidR="002A2709">
        <w:rPr>
          <w:rFonts w:hint="eastAsia"/>
        </w:rPr>
        <w:t>贲门癌</w:t>
      </w:r>
      <w:proofErr w:type="gramStart"/>
      <w:r w:rsidR="002A2709">
        <w:t>’</w:t>
      </w:r>
      <w:proofErr w:type="gramEnd"/>
      <w:r w:rsidR="002A2709">
        <w:rPr>
          <w:rFonts w:hint="eastAsia"/>
        </w:rPr>
        <w:t>，此类错误会极大的影响之后的自然语言处理，</w:t>
      </w:r>
      <w:proofErr w:type="gramStart"/>
      <w:r w:rsidR="002A2709">
        <w:rPr>
          <w:rFonts w:hint="eastAsia"/>
        </w:rPr>
        <w:t>因此爬取了</w:t>
      </w:r>
      <w:proofErr w:type="gramEnd"/>
      <w:r w:rsidR="002A2709">
        <w:rPr>
          <w:rFonts w:hint="eastAsia"/>
        </w:rPr>
        <w:t>I</w:t>
      </w:r>
      <w:r w:rsidR="002A2709">
        <w:t>CD-10</w:t>
      </w:r>
      <w:r w:rsidR="002A2709">
        <w:rPr>
          <w:rFonts w:hint="eastAsia"/>
        </w:rPr>
        <w:t>数据，对Reason</w:t>
      </w:r>
      <w:r w:rsidR="002A2709">
        <w:t>2</w:t>
      </w:r>
      <w:r w:rsidR="002A2709">
        <w:rPr>
          <w:rFonts w:hint="eastAsia"/>
        </w:rPr>
        <w:t>字段进行了校准。</w:t>
      </w:r>
    </w:p>
    <w:p w:rsidR="002A2709" w:rsidRDefault="009B208E" w:rsidP="00231E5F">
      <w:r w:rsidRPr="009B208E">
        <w:t>166784</w:t>
      </w:r>
      <w:r>
        <w:rPr>
          <w:rFonts w:hint="eastAsia"/>
        </w:rPr>
        <w:t>中，Reason</w:t>
      </w:r>
      <w:r>
        <w:t>2</w:t>
      </w:r>
      <w:r>
        <w:rPr>
          <w:rFonts w:hint="eastAsia"/>
        </w:rPr>
        <w:t>为</w:t>
      </w:r>
      <w:proofErr w:type="gramStart"/>
      <w:r>
        <w:t>’</w:t>
      </w:r>
      <w:proofErr w:type="gramEnd"/>
      <w:r w:rsidRPr="009B208E">
        <w:t>M8000/6:骨质疏松伴有病理性骨折</w:t>
      </w:r>
      <w:proofErr w:type="gramStart"/>
      <w:r>
        <w:t>’</w:t>
      </w:r>
      <w:proofErr w:type="gramEnd"/>
      <w:r>
        <w:rPr>
          <w:rFonts w:hint="eastAsia"/>
        </w:rPr>
        <w:t>，</w:t>
      </w:r>
      <w:r w:rsidR="00810FED">
        <w:rPr>
          <w:rFonts w:hint="eastAsia"/>
        </w:rPr>
        <w:t>然而这是</w:t>
      </w:r>
      <w:r w:rsidR="00810FED">
        <w:rPr>
          <w:rFonts w:ascii="Arial" w:hAnsi="Arial" w:cs="Arial"/>
          <w:color w:val="333333"/>
          <w:sz w:val="18"/>
          <w:szCs w:val="18"/>
          <w:shd w:val="clear" w:color="auto" w:fill="FFFFFF"/>
        </w:rPr>
        <w:t>ICD-O</w:t>
      </w:r>
    </w:p>
    <w:p w:rsidR="002A2709" w:rsidRDefault="002A2709" w:rsidP="00231E5F"/>
    <w:p w:rsidR="00231E5F" w:rsidRDefault="00231E5F" w:rsidP="00231E5F">
      <w:r>
        <w:rPr>
          <w:rFonts w:hint="eastAsia"/>
        </w:rPr>
        <w:t>通过对数据的</w:t>
      </w:r>
      <w:r w:rsidR="00BB084F">
        <w:rPr>
          <w:rFonts w:hint="eastAsia"/>
        </w:rPr>
        <w:t>粗</w:t>
      </w:r>
      <w:proofErr w:type="gramStart"/>
      <w:r w:rsidR="00BB084F">
        <w:rPr>
          <w:rFonts w:hint="eastAsia"/>
        </w:rPr>
        <w:t>览</w:t>
      </w:r>
      <w:proofErr w:type="gramEnd"/>
      <w:r>
        <w:rPr>
          <w:rFonts w:hint="eastAsia"/>
        </w:rPr>
        <w:t>，我们注意到</w:t>
      </w:r>
      <w:r w:rsidR="00587B5D">
        <w:rPr>
          <w:rFonts w:hint="eastAsia"/>
        </w:rPr>
        <w:t>Reason</w:t>
      </w:r>
      <w:r w:rsidR="00587B5D">
        <w:t>2</w:t>
      </w:r>
      <w:r w:rsidR="00587B5D">
        <w:rPr>
          <w:rFonts w:hint="eastAsia"/>
        </w:rPr>
        <w:t>通常来看是是导致死亡的直接原因，但正因此使得</w:t>
      </w:r>
      <w:r>
        <w:rPr>
          <w:rFonts w:hint="eastAsia"/>
        </w:rPr>
        <w:t>Reason</w:t>
      </w:r>
      <w:r>
        <w:t>1</w:t>
      </w:r>
      <w:r>
        <w:rPr>
          <w:rFonts w:hint="eastAsia"/>
        </w:rPr>
        <w:t>和Reason</w:t>
      </w:r>
      <w:r>
        <w:t>2</w:t>
      </w:r>
      <w:r>
        <w:rPr>
          <w:rFonts w:hint="eastAsia"/>
        </w:rPr>
        <w:t>的描述存在部分矛盾的情况</w:t>
      </w:r>
      <w:r w:rsidR="00587B5D">
        <w:rPr>
          <w:rFonts w:hint="eastAsia"/>
        </w:rPr>
        <w:t>。</w:t>
      </w:r>
      <w:r w:rsidR="003A47CD">
        <w:rPr>
          <w:rFonts w:hint="eastAsia"/>
        </w:rPr>
        <w:t>例如，I</w:t>
      </w:r>
      <w:r w:rsidR="003A47CD">
        <w:t>D</w:t>
      </w:r>
      <w:r w:rsidR="003A47CD">
        <w:rPr>
          <w:rFonts w:hint="eastAsia"/>
        </w:rPr>
        <w:t>为</w:t>
      </w:r>
      <w:r w:rsidR="00DD4DC4" w:rsidRPr="00DD4DC4">
        <w:t>1900712</w:t>
      </w:r>
      <w:r w:rsidR="003A47CD">
        <w:rPr>
          <w:rFonts w:hint="eastAsia"/>
        </w:rPr>
        <w:t>的数据中，Reason1给出的结果是</w:t>
      </w:r>
      <w:r w:rsidR="003A47CD" w:rsidRPr="00231E5F">
        <w:t>'</w:t>
      </w:r>
      <w:r w:rsidR="00DD4DC4" w:rsidRPr="00DD4DC4">
        <w:rPr>
          <w:rFonts w:hint="eastAsia"/>
        </w:rPr>
        <w:t>客户是自然死亡</w:t>
      </w:r>
      <w:r w:rsidR="00DD4DC4" w:rsidRPr="00DD4DC4">
        <w:t xml:space="preserve"> ;</w:t>
      </w:r>
      <w:r w:rsidR="00587B5D" w:rsidRPr="00587B5D">
        <w:t>。</w:t>
      </w:r>
      <w:r w:rsidR="003A47CD" w:rsidRPr="00231E5F">
        <w:t>'</w:t>
      </w:r>
      <w:r w:rsidR="003A47CD">
        <w:rPr>
          <w:rFonts w:hint="eastAsia"/>
        </w:rPr>
        <w:t>，而Reason</w:t>
      </w:r>
      <w:r w:rsidR="003A47CD">
        <w:t>2</w:t>
      </w:r>
      <w:r w:rsidR="003A47CD">
        <w:rPr>
          <w:rFonts w:hint="eastAsia"/>
        </w:rPr>
        <w:t>则给出的</w:t>
      </w:r>
      <w:r w:rsidR="00DD4DC4">
        <w:rPr>
          <w:rFonts w:hint="eastAsia"/>
        </w:rPr>
        <w:t>却是</w:t>
      </w:r>
      <w:proofErr w:type="gramStart"/>
      <w:r w:rsidR="003A47CD">
        <w:t>’</w:t>
      </w:r>
      <w:proofErr w:type="gramEnd"/>
      <w:r w:rsidR="00587B5D" w:rsidRPr="00587B5D">
        <w:t xml:space="preserve"> </w:t>
      </w:r>
      <w:r w:rsidR="00DD4DC4" w:rsidRPr="00DD4DC4">
        <w:t>A27.0:钩端螺旋体病</w:t>
      </w:r>
      <w:r w:rsidR="003A47CD" w:rsidRPr="00231E5F">
        <w:t>'</w:t>
      </w:r>
      <w:r>
        <w:rPr>
          <w:rFonts w:hint="eastAsia"/>
        </w:rPr>
        <w:t>。这类矛盾的数据会影响我们对死因的归纳，因此首先我们需要给出Reason</w:t>
      </w:r>
      <w:r>
        <w:t>1</w:t>
      </w:r>
      <w:r>
        <w:rPr>
          <w:rFonts w:hint="eastAsia"/>
        </w:rPr>
        <w:t>字段和Reason</w:t>
      </w:r>
      <w:r>
        <w:t>2</w:t>
      </w:r>
      <w:r>
        <w:rPr>
          <w:rFonts w:hint="eastAsia"/>
        </w:rPr>
        <w:t>字段之间的逻辑关系。</w:t>
      </w:r>
    </w:p>
    <w:p w:rsidR="00231E5F" w:rsidRPr="00231E5F" w:rsidRDefault="00231E5F" w:rsidP="00231E5F"/>
    <w:p w:rsidR="009F06E3" w:rsidRDefault="002125AA" w:rsidP="00231E5F">
      <w:r>
        <w:rPr>
          <w:rFonts w:hint="eastAsia"/>
        </w:rPr>
        <w:t>为了完成这一目标，我们考虑转化为</w:t>
      </w:r>
      <w:r w:rsidR="00231E5F" w:rsidRPr="00231E5F">
        <w:rPr>
          <w:rFonts w:hint="eastAsia"/>
        </w:rPr>
        <w:t>自然语言推理任务（</w:t>
      </w:r>
      <w:r w:rsidR="00231E5F" w:rsidRPr="00231E5F">
        <w:t>Natural Language Inference</w:t>
      </w:r>
      <w:r w:rsidR="00231E5F">
        <w:rPr>
          <w:rFonts w:hint="eastAsia"/>
        </w:rPr>
        <w:t>，</w:t>
      </w:r>
      <w:r w:rsidR="00231E5F" w:rsidRPr="00231E5F">
        <w:t>NLI）</w:t>
      </w:r>
      <w:r>
        <w:rPr>
          <w:rFonts w:hint="eastAsia"/>
        </w:rPr>
        <w:t>。该任务</w:t>
      </w:r>
      <w:r w:rsidR="00231E5F">
        <w:rPr>
          <w:rFonts w:hint="eastAsia"/>
        </w:rPr>
        <w:t>负责</w:t>
      </w:r>
      <w:r w:rsidRPr="00231E5F">
        <w:t>判断一个前提（premise）是否能够推导出一个假设（hypothesis）</w:t>
      </w:r>
      <w:r>
        <w:rPr>
          <w:rFonts w:hint="eastAsia"/>
        </w:rPr>
        <w:t>，</w:t>
      </w:r>
      <w:r w:rsidR="00231E5F" w:rsidRPr="00231E5F">
        <w:t>并给出 entailment、contradiction 或者 neutral 的分类结果。</w:t>
      </w:r>
      <w:r>
        <w:rPr>
          <w:rFonts w:hint="eastAsia"/>
        </w:rPr>
        <w:t>在上述的例子中，</w:t>
      </w:r>
      <w:r w:rsidR="00F67E28">
        <w:rPr>
          <w:rFonts w:hint="eastAsia"/>
        </w:rPr>
        <w:t>若把</w:t>
      </w:r>
      <w:r w:rsidRPr="00231E5F">
        <w:t>'丙型肝炎'</w:t>
      </w:r>
      <w:r>
        <w:rPr>
          <w:rFonts w:hint="eastAsia"/>
        </w:rPr>
        <w:t>作为一个假设，</w:t>
      </w:r>
      <w:r w:rsidRPr="00231E5F">
        <w:t>心脏停搏</w:t>
      </w:r>
      <w:r>
        <w:rPr>
          <w:rFonts w:hint="eastAsia"/>
        </w:rPr>
        <w:t>作为一个前提，那么模型应给出</w:t>
      </w:r>
      <w:r w:rsidRPr="00231E5F">
        <w:t>contradiction</w:t>
      </w:r>
      <w:r>
        <w:rPr>
          <w:rFonts w:hint="eastAsia"/>
        </w:rPr>
        <w:t>的分类结果。</w:t>
      </w:r>
    </w:p>
    <w:p w:rsidR="009F06E3" w:rsidRDefault="009F06E3" w:rsidP="00231E5F"/>
    <w:p w:rsidR="009F06E3" w:rsidRDefault="009F06E3" w:rsidP="00231E5F">
      <w:r>
        <w:rPr>
          <w:rFonts w:hint="eastAsia"/>
        </w:rPr>
        <w:t>我们使用了基于</w:t>
      </w:r>
      <w:proofErr w:type="spellStart"/>
      <w:r w:rsidRPr="009F06E3">
        <w:t>xlm</w:t>
      </w:r>
      <w:proofErr w:type="spellEnd"/>
      <w:r w:rsidRPr="009F06E3">
        <w:t>-</w:t>
      </w:r>
      <w:proofErr w:type="spellStart"/>
      <w:r w:rsidRPr="009F06E3">
        <w:t>roberta</w:t>
      </w:r>
      <w:proofErr w:type="spellEnd"/>
      <w:r w:rsidRPr="009F06E3">
        <w:t>-large</w:t>
      </w:r>
      <w:r>
        <w:rPr>
          <w:rFonts w:hint="eastAsia"/>
        </w:rPr>
        <w:t>在</w:t>
      </w:r>
      <w:r w:rsidRPr="009F06E3">
        <w:t>NLI</w:t>
      </w:r>
      <w:r>
        <w:rPr>
          <w:rFonts w:hint="eastAsia"/>
        </w:rPr>
        <w:t>数据集进行finetune过的</w:t>
      </w:r>
      <w:proofErr w:type="spellStart"/>
      <w:r w:rsidRPr="002125AA">
        <w:t>xlm</w:t>
      </w:r>
      <w:proofErr w:type="spellEnd"/>
      <w:r w:rsidRPr="002125AA">
        <w:t>-</w:t>
      </w:r>
      <w:proofErr w:type="spellStart"/>
      <w:r w:rsidRPr="002125AA">
        <w:t>roberta</w:t>
      </w:r>
      <w:proofErr w:type="spellEnd"/>
      <w:r w:rsidRPr="002125AA">
        <w:t>-large-</w:t>
      </w:r>
      <w:proofErr w:type="spellStart"/>
      <w:r w:rsidRPr="002125AA">
        <w:t>xnli</w:t>
      </w:r>
      <w:proofErr w:type="spellEnd"/>
      <w:r>
        <w:rPr>
          <w:rFonts w:hint="eastAsia"/>
        </w:rPr>
        <w:t>模型（来自论文：</w:t>
      </w:r>
      <w:r w:rsidRPr="002125AA">
        <w:t>Unsupervised Cross-lingual Repr</w:t>
      </w:r>
      <w:bookmarkStart w:id="1" w:name="_GoBack"/>
      <w:bookmarkEnd w:id="1"/>
      <w:r w:rsidRPr="002125AA">
        <w:t>esentation Learning at Scale</w:t>
      </w:r>
      <w:r>
        <w:rPr>
          <w:rFonts w:hint="eastAsia"/>
        </w:rPr>
        <w:t>），更适用于当前任务。</w:t>
      </w:r>
      <w:r w:rsidR="005F64CA">
        <w:rPr>
          <w:rFonts w:hint="eastAsia"/>
        </w:rPr>
        <w:t>其中，</w:t>
      </w:r>
      <w:r>
        <w:rPr>
          <w:rFonts w:hint="eastAsia"/>
        </w:rPr>
        <w:t>由于Reason</w:t>
      </w:r>
      <w:r>
        <w:t>2</w:t>
      </w:r>
      <w:r>
        <w:rPr>
          <w:rFonts w:hint="eastAsia"/>
        </w:rPr>
        <w:t>字段采用了</w:t>
      </w:r>
      <w:r w:rsidRPr="009F06E3">
        <w:t>ICD-10</w:t>
      </w:r>
      <w:r>
        <w:rPr>
          <w:rFonts w:hint="eastAsia"/>
        </w:rPr>
        <w:t>编码，因此其标准程度更高，</w:t>
      </w:r>
      <w:r w:rsidR="005B4909">
        <w:rPr>
          <w:rFonts w:hint="eastAsia"/>
        </w:rPr>
        <w:t>适合作</w:t>
      </w:r>
      <w:r>
        <w:rPr>
          <w:rFonts w:hint="eastAsia"/>
        </w:rPr>
        <w:t>为前提</w:t>
      </w:r>
      <w:r w:rsidR="00C940F5">
        <w:rPr>
          <w:rFonts w:hint="eastAsia"/>
        </w:rPr>
        <w:t>（模型所训练的N</w:t>
      </w:r>
      <w:r w:rsidR="00C940F5">
        <w:t>LI</w:t>
      </w:r>
      <w:r w:rsidR="00C940F5">
        <w:rPr>
          <w:rFonts w:hint="eastAsia"/>
        </w:rPr>
        <w:t>数据集中，前提通常是一些标准的描述）</w:t>
      </w:r>
      <w:r w:rsidR="005F64CA">
        <w:rPr>
          <w:rFonts w:hint="eastAsia"/>
        </w:rPr>
        <w:t>。</w:t>
      </w:r>
    </w:p>
    <w:p w:rsidR="00BB084F" w:rsidRDefault="00BB084F" w:rsidP="00231E5F"/>
    <w:p w:rsidR="00194C49" w:rsidRDefault="000F3378" w:rsidP="00194C49">
      <w:r>
        <w:rPr>
          <w:rFonts w:hint="eastAsia"/>
        </w:rPr>
        <w:t>因此，使用该模型推理的pipeline如下所示：</w:t>
      </w:r>
    </w:p>
    <w:p w:rsidR="00194C49" w:rsidRDefault="00194C49" w:rsidP="00231E5F"/>
    <w:p w:rsidR="00194C49" w:rsidRDefault="000F3378" w:rsidP="00231E5F">
      <w:r>
        <w:rPr>
          <w:rFonts w:hint="eastAsia"/>
        </w:rPr>
        <w:t>分词器f输入</w:t>
      </w:r>
      <w:r w:rsidRPr="00231E5F">
        <w:t>premise</w:t>
      </w:r>
      <w:r>
        <w:rPr>
          <w:rFonts w:hint="eastAsia"/>
        </w:rPr>
        <w:t xml:space="preserve">： </w:t>
      </w:r>
      <w:r>
        <w:t>R</w:t>
      </w:r>
      <w:r>
        <w:rPr>
          <w:rFonts w:hint="eastAsia"/>
        </w:rPr>
        <w:t>eason</w:t>
      </w:r>
      <w:r>
        <w:t>2</w:t>
      </w:r>
      <w:r>
        <w:rPr>
          <w:rFonts w:hint="eastAsia"/>
        </w:rPr>
        <w:t>字段的数据和</w:t>
      </w:r>
      <w:r w:rsidR="00194C49" w:rsidRPr="00231E5F">
        <w:t>hypothesis</w:t>
      </w:r>
      <w:r w:rsidR="00194C49">
        <w:rPr>
          <w:rFonts w:hint="eastAsia"/>
        </w:rPr>
        <w:t>：Reason</w:t>
      </w:r>
      <w:r w:rsidR="00194C49">
        <w:t>1</w:t>
      </w:r>
      <w:r w:rsidR="00194C49">
        <w:rPr>
          <w:rFonts w:hint="eastAsia"/>
        </w:rPr>
        <w:t>字段的数据，从而将文本转化为词向量X，进而输入到模型g中，得到一个logit分布</w:t>
      </w:r>
      <w:r w:rsidR="00194C49">
        <w:t>L</w:t>
      </w:r>
      <w:r w:rsidR="00194C49">
        <w:rPr>
          <w:rFonts w:hint="eastAsia"/>
        </w:rPr>
        <w:t>，最后分类结果取logit分布L中最大者即可</w:t>
      </w:r>
    </w:p>
    <w:p w:rsidR="00194C49" w:rsidRDefault="00194C49" w:rsidP="00231E5F"/>
    <w:p w:rsidR="00194C49" w:rsidRDefault="00194C49" w:rsidP="00231E5F">
      <w:r>
        <w:rPr>
          <w:rFonts w:hint="eastAsia"/>
        </w:rPr>
        <w:t>最后，我们得到了如下结果：</w:t>
      </w:r>
    </w:p>
    <w:sectPr w:rsidR="0019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8E0" w:rsidRDefault="009948E0" w:rsidP="009B208E">
      <w:r>
        <w:separator/>
      </w:r>
    </w:p>
  </w:endnote>
  <w:endnote w:type="continuationSeparator" w:id="0">
    <w:p w:rsidR="009948E0" w:rsidRDefault="009948E0" w:rsidP="009B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8E0" w:rsidRDefault="009948E0" w:rsidP="009B208E">
      <w:r>
        <w:separator/>
      </w:r>
    </w:p>
  </w:footnote>
  <w:footnote w:type="continuationSeparator" w:id="0">
    <w:p w:rsidR="009948E0" w:rsidRDefault="009948E0" w:rsidP="009B2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2AC8"/>
    <w:multiLevelType w:val="hybridMultilevel"/>
    <w:tmpl w:val="6C7EB666"/>
    <w:lvl w:ilvl="0" w:tplc="E6283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5F"/>
    <w:rsid w:val="0002034D"/>
    <w:rsid w:val="000F3378"/>
    <w:rsid w:val="00194C49"/>
    <w:rsid w:val="002125AA"/>
    <w:rsid w:val="00231E5F"/>
    <w:rsid w:val="002A2709"/>
    <w:rsid w:val="002D4B5F"/>
    <w:rsid w:val="003A47CD"/>
    <w:rsid w:val="00547734"/>
    <w:rsid w:val="00587B5D"/>
    <w:rsid w:val="005B4909"/>
    <w:rsid w:val="005F64CA"/>
    <w:rsid w:val="00674EC5"/>
    <w:rsid w:val="00810FED"/>
    <w:rsid w:val="00965B1C"/>
    <w:rsid w:val="009948E0"/>
    <w:rsid w:val="009B208E"/>
    <w:rsid w:val="009F06E3"/>
    <w:rsid w:val="00A22470"/>
    <w:rsid w:val="00A45D3B"/>
    <w:rsid w:val="00BB084F"/>
    <w:rsid w:val="00C940F5"/>
    <w:rsid w:val="00DD4DC4"/>
    <w:rsid w:val="00E33F5A"/>
    <w:rsid w:val="00F67E28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86B88"/>
  <w15:chartTrackingRefBased/>
  <w15:docId w15:val="{E6134969-A391-420F-96FF-03CB10C0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5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1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25AA"/>
    <w:rPr>
      <w:b/>
      <w:bCs/>
      <w:kern w:val="44"/>
      <w:sz w:val="44"/>
      <w:szCs w:val="44"/>
    </w:rPr>
  </w:style>
  <w:style w:type="paragraph" w:customStyle="1" w:styleId="AMDisplayEquation">
    <w:name w:val="AMDisplayEquation"/>
    <w:basedOn w:val="a"/>
    <w:next w:val="a"/>
    <w:link w:val="AMDisplayEquation0"/>
    <w:rsid w:val="00194C49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194C49"/>
  </w:style>
  <w:style w:type="paragraph" w:styleId="a4">
    <w:name w:val="header"/>
    <w:basedOn w:val="a"/>
    <w:link w:val="a5"/>
    <w:uiPriority w:val="99"/>
    <w:unhideWhenUsed/>
    <w:rsid w:val="009B2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20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2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2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</dc:creator>
  <cp:keywords/>
  <dc:description/>
  <cp:lastModifiedBy>IDEA</cp:lastModifiedBy>
  <cp:revision>19</cp:revision>
  <dcterms:created xsi:type="dcterms:W3CDTF">2023-05-09T06:45:00Z</dcterms:created>
  <dcterms:modified xsi:type="dcterms:W3CDTF">2023-05-10T12:57:00Z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