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B7D0B" w14:textId="31FE593E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CE411 MP4 CP1</w:t>
      </w:r>
    </w:p>
    <w:p w14:paraId="25D9F0DD" w14:textId="77777777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 Report</w:t>
      </w:r>
    </w:p>
    <w:p w14:paraId="0B777021" w14:textId="13EFF017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RV32I ISA and </w:t>
      </w:r>
      <w:r w:rsidR="003147E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asic </w:t>
      </w:r>
      <w:r w:rsidR="003147E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ipelining</w:t>
      </w:r>
    </w:p>
    <w:p w14:paraId="1AB199AF" w14:textId="67B2C242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Tingkai Liu, Zhi Cen</w:t>
      </w:r>
    </w:p>
    <w:p w14:paraId="4FD35EC7" w14:textId="52676A56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020/11/11</w:t>
      </w:r>
    </w:p>
    <w:p w14:paraId="646736C3" w14:textId="77777777" w:rsidR="005C320A" w:rsidRDefault="005C320A" w:rsidP="005C320A">
      <w:pPr>
        <w:rPr>
          <w:rFonts w:ascii="Times New Roman" w:hAnsi="Times New Roman" w:cs="Times New Roman"/>
        </w:rPr>
      </w:pPr>
    </w:p>
    <w:p w14:paraId="581CBA50" w14:textId="1B64CBFD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Functionality and Work Distribution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320A" w14:paraId="162F89D0" w14:textId="77777777" w:rsidTr="005C320A">
        <w:tc>
          <w:tcPr>
            <w:tcW w:w="2765" w:type="dxa"/>
          </w:tcPr>
          <w:p w14:paraId="4D93B779" w14:textId="42AFDDA8" w:rsidR="005C320A" w:rsidRDefault="005C320A" w:rsidP="005C3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unctionality</w:t>
            </w:r>
          </w:p>
        </w:tc>
        <w:tc>
          <w:tcPr>
            <w:tcW w:w="2765" w:type="dxa"/>
          </w:tcPr>
          <w:p w14:paraId="36F27646" w14:textId="25BE36C0" w:rsidR="005C320A" w:rsidRDefault="001867CC" w:rsidP="005C3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otes</w:t>
            </w:r>
          </w:p>
        </w:tc>
        <w:tc>
          <w:tcPr>
            <w:tcW w:w="2766" w:type="dxa"/>
          </w:tcPr>
          <w:p w14:paraId="0EB022B1" w14:textId="7BCDB528" w:rsidR="005C320A" w:rsidRDefault="001867CC" w:rsidP="005C3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ork Distribution</w:t>
            </w:r>
          </w:p>
        </w:tc>
      </w:tr>
      <w:tr w:rsidR="005C320A" w14:paraId="74712115" w14:textId="77777777" w:rsidTr="005C320A">
        <w:tc>
          <w:tcPr>
            <w:tcW w:w="2765" w:type="dxa"/>
          </w:tcPr>
          <w:p w14:paraId="38C6BC2A" w14:textId="018670BA" w:rsidR="005C320A" w:rsidRDefault="001867CC" w:rsidP="005C320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="005C320A">
              <w:rPr>
                <w:rFonts w:ascii="Times New Roman" w:hAnsi="Times New Roman" w:cs="Times New Roman" w:hint="eastAsia"/>
              </w:rPr>
              <w:t>5</w:t>
            </w:r>
            <w:r w:rsidR="005C320A">
              <w:rPr>
                <w:rFonts w:ascii="Times New Roman" w:hAnsi="Times New Roman" w:cs="Times New Roman"/>
              </w:rPr>
              <w:t xml:space="preserve">-stage pipeline cpu which can handle </w:t>
            </w:r>
            <w:r>
              <w:rPr>
                <w:rFonts w:ascii="Times New Roman" w:hAnsi="Times New Roman" w:cs="Times New Roman"/>
              </w:rPr>
              <w:t>RV32I Instructions</w:t>
            </w:r>
          </w:p>
        </w:tc>
        <w:tc>
          <w:tcPr>
            <w:tcW w:w="2765" w:type="dxa"/>
          </w:tcPr>
          <w:p w14:paraId="141CC077" w14:textId="77777777" w:rsidR="005C320A" w:rsidRDefault="001867CC" w:rsidP="001867C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5C320A">
              <w:rPr>
                <w:rFonts w:ascii="Times New Roman" w:hAnsi="Times New Roman" w:cs="Times New Roman"/>
              </w:rPr>
              <w:t>no hazard detection</w:t>
            </w:r>
          </w:p>
          <w:p w14:paraId="3B2D7BAA" w14:textId="76296C07" w:rsidR="001867CC" w:rsidRDefault="001867CC" w:rsidP="001867C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 xml:space="preserve">. full RV32I Instructions </w:t>
            </w:r>
            <w:r w:rsidRPr="001867CC">
              <w:rPr>
                <w:rFonts w:ascii="Times New Roman" w:hAnsi="Times New Roman" w:cs="Times New Roman"/>
              </w:rPr>
              <w:t>except FENCE*, ECALL, EBREAK, and CSRR</w:t>
            </w:r>
          </w:p>
        </w:tc>
        <w:tc>
          <w:tcPr>
            <w:tcW w:w="2766" w:type="dxa"/>
          </w:tcPr>
          <w:p w14:paraId="2882BA59" w14:textId="5A3DC803" w:rsidR="005C320A" w:rsidRDefault="001867CC" w:rsidP="001867C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>hi: split mp2 cpu into 5 stages, unit test each stage and test the whole cpu with provided tb.</w:t>
            </w:r>
          </w:p>
          <w:p w14:paraId="5AEDEB85" w14:textId="3EAE6512" w:rsidR="001867CC" w:rsidRPr="001867CC" w:rsidRDefault="001867CC" w:rsidP="001867C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Tingkai: design control rom, assign control signals to each stage and connect all stages in datapath.</w:t>
            </w:r>
          </w:p>
        </w:tc>
      </w:tr>
      <w:tr w:rsidR="005C320A" w14:paraId="418FEBA5" w14:textId="77777777" w:rsidTr="005C320A">
        <w:tc>
          <w:tcPr>
            <w:tcW w:w="2765" w:type="dxa"/>
          </w:tcPr>
          <w:p w14:paraId="674A2C79" w14:textId="7597669D" w:rsidR="005C320A" w:rsidRDefault="005C320A" w:rsidP="005C320A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765" w:type="dxa"/>
          </w:tcPr>
          <w:p w14:paraId="2399049D" w14:textId="77777777" w:rsidR="005C320A" w:rsidRDefault="005C320A" w:rsidP="005C32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4052BFAB" w14:textId="77777777" w:rsidR="005C320A" w:rsidRDefault="005C320A" w:rsidP="005C320A">
            <w:pPr>
              <w:rPr>
                <w:rFonts w:ascii="Times New Roman" w:hAnsi="Times New Roman" w:cs="Times New Roman"/>
              </w:rPr>
            </w:pPr>
          </w:p>
        </w:tc>
      </w:tr>
    </w:tbl>
    <w:p w14:paraId="63973743" w14:textId="2E50B2A7" w:rsidR="005C320A" w:rsidRDefault="005C320A" w:rsidP="005C320A">
      <w:pPr>
        <w:rPr>
          <w:rFonts w:ascii="Times New Roman" w:hAnsi="Times New Roman" w:cs="Times New Roman"/>
        </w:rPr>
      </w:pPr>
    </w:p>
    <w:p w14:paraId="68E277C6" w14:textId="42C6DABD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Update Datapath</w:t>
      </w:r>
    </w:p>
    <w:p w14:paraId="61C25EB9" w14:textId="3AF95043" w:rsidR="008371F8" w:rsidRDefault="00F95975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cp1_datapath.png</w:t>
      </w:r>
    </w:p>
    <w:p w14:paraId="154771A7" w14:textId="399BCFAB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Update Interface</w:t>
      </w:r>
    </w:p>
    <w:p w14:paraId="3DAD06B6" w14:textId="5648D2AB" w:rsidR="00436D4F" w:rsidRDefault="00436D4F" w:rsidP="005C320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3.1 Control R</w:t>
      </w:r>
      <w:r w:rsidR="008371F8">
        <w:rPr>
          <w:rFonts w:ascii="Times New Roman" w:hAnsi="Times New Roman" w:cs="Times New Roman"/>
        </w:rPr>
        <w:t>OM</w:t>
      </w:r>
    </w:p>
    <w:p w14:paraId="386D24EA" w14:textId="77777777" w:rsidR="00436D4F" w:rsidRPr="00436D4F" w:rsidRDefault="00436D4F" w:rsidP="00436D4F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>module control_rom(</w:t>
      </w:r>
    </w:p>
    <w:p w14:paraId="4E2DE54C" w14:textId="77777777" w:rsidR="00436D4F" w:rsidRPr="00436D4F" w:rsidRDefault="00436D4F" w:rsidP="00436D4F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 xml:space="preserve">    input rv32i_opcode opcode, </w:t>
      </w:r>
    </w:p>
    <w:p w14:paraId="51C2689A" w14:textId="77777777" w:rsidR="00436D4F" w:rsidRPr="00436D4F" w:rsidRDefault="00436D4F" w:rsidP="00436D4F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 xml:space="preserve">    input logic [2:0] funct3, </w:t>
      </w:r>
    </w:p>
    <w:p w14:paraId="2A33CD8A" w14:textId="77777777" w:rsidR="00436D4F" w:rsidRPr="00436D4F" w:rsidRDefault="00436D4F" w:rsidP="00436D4F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 xml:space="preserve">    input logic [6:0] funct7,</w:t>
      </w:r>
    </w:p>
    <w:p w14:paraId="2060E8B3" w14:textId="77777777" w:rsidR="00436D4F" w:rsidRPr="00436D4F" w:rsidRDefault="00436D4F" w:rsidP="00436D4F">
      <w:pPr>
        <w:rPr>
          <w:rFonts w:ascii="Times New Roman" w:hAnsi="Times New Roman" w:cs="Times New Roman"/>
        </w:rPr>
      </w:pPr>
    </w:p>
    <w:p w14:paraId="40CBCC08" w14:textId="77777777" w:rsidR="00436D4F" w:rsidRPr="00436D4F" w:rsidRDefault="00436D4F" w:rsidP="00436D4F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 xml:space="preserve">    output rv32i_ctrl_packet_t ctrl</w:t>
      </w:r>
    </w:p>
    <w:p w14:paraId="0EC6A2C9" w14:textId="7ED12840" w:rsidR="00436D4F" w:rsidRDefault="00436D4F" w:rsidP="00436D4F">
      <w:pPr>
        <w:rPr>
          <w:rFonts w:ascii="Times New Roman" w:hAnsi="Times New Roman" w:cs="Times New Roman"/>
        </w:rPr>
      </w:pPr>
      <w:r w:rsidRPr="00436D4F">
        <w:rPr>
          <w:rFonts w:ascii="Times New Roman" w:hAnsi="Times New Roman" w:cs="Times New Roman"/>
        </w:rPr>
        <w:t>);</w:t>
      </w:r>
    </w:p>
    <w:p w14:paraId="390224D9" w14:textId="2CF381E3" w:rsidR="00436D4F" w:rsidRDefault="00436D4F" w:rsidP="00436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.2 Update the design of cpu</w:t>
      </w:r>
      <w:r w:rsidR="008371F8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control</w:t>
      </w:r>
    </w:p>
    <w:p w14:paraId="20CD43BC" w14:textId="6B9C3F70" w:rsidR="00436D4F" w:rsidRDefault="008371F8" w:rsidP="00436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Before: get decode information from each buffer and output all control signals from cpu_control.</w:t>
      </w:r>
    </w:p>
    <w:p w14:paraId="6F0B78FF" w14:textId="1620FBF0" w:rsidR="008371F8" w:rsidRDefault="008371F8" w:rsidP="00436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ow: decode instruction by control_rom and save them in ctrl packet. In cpu_control, only deal with signals that can’t be determined at ID stage.</w:t>
      </w:r>
    </w:p>
    <w:p w14:paraId="0A6DE3DB" w14:textId="77777777" w:rsidR="008371F8" w:rsidRPr="00436D4F" w:rsidRDefault="008371F8" w:rsidP="00436D4F">
      <w:pPr>
        <w:rPr>
          <w:rFonts w:ascii="Times New Roman" w:hAnsi="Times New Roman" w:cs="Times New Roman" w:hint="eastAsia"/>
        </w:rPr>
      </w:pPr>
    </w:p>
    <w:p w14:paraId="56F13874" w14:textId="1C0EDF82" w:rsidR="005C320A" w:rsidRDefault="005C320A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Testing Strategy</w:t>
      </w:r>
    </w:p>
    <w:p w14:paraId="0D16D9A1" w14:textId="3E7599DD" w:rsidR="00B40F59" w:rsidRDefault="001867CC" w:rsidP="005C3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 wrote unit test for each stage</w:t>
      </w:r>
      <w:r w:rsidR="00B40F59">
        <w:rPr>
          <w:rFonts w:ascii="Times New Roman" w:hAnsi="Times New Roman" w:cs="Times New Roman"/>
        </w:rPr>
        <w:t xml:space="preserve"> to fix some basic bugs.</w:t>
      </w:r>
    </w:p>
    <w:p w14:paraId="665BBB82" w14:textId="4D91BC51" w:rsidR="005C320A" w:rsidRDefault="00B40F59" w:rsidP="00B40F5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 the rvfi monitor and provided source code to test the whole pipeline.</w:t>
      </w:r>
    </w:p>
    <w:p w14:paraId="6AF25F24" w14:textId="73E2D071" w:rsidR="00B40F59" w:rsidRDefault="00B40F59" w:rsidP="00B40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 Bug log</w:t>
      </w:r>
    </w:p>
    <w:p w14:paraId="2526FDB4" w14:textId="236683A1" w:rsidR="00B40F59" w:rsidRPr="00B40F59" w:rsidRDefault="00C62B89" w:rsidP="00B40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B40F59" w:rsidRPr="00B40F59">
        <w:rPr>
          <w:rFonts w:ascii="Times New Roman" w:hAnsi="Times New Roman" w:cs="Times New Roman"/>
        </w:rPr>
        <w:t>1</w:t>
      </w:r>
    </w:p>
    <w:p w14:paraId="5F3AA7AE" w14:textId="77777777" w:rsidR="00C62B8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Bug: </w:t>
      </w:r>
      <w:r w:rsidR="00B40F59" w:rsidRPr="00B40F59">
        <w:rPr>
          <w:rFonts w:ascii="Times New Roman" w:hAnsi="Times New Roman" w:cs="Times New Roman"/>
        </w:rPr>
        <w:t>PC didn't change at branch</w:t>
      </w:r>
    </w:p>
    <w:p w14:paraId="269556D6" w14:textId="76100271" w:rsidR="00B40F59" w:rsidRDefault="00B40F59" w:rsidP="00C62B89">
      <w:pPr>
        <w:rPr>
          <w:rFonts w:ascii="Times New Roman" w:hAnsi="Times New Roman" w:cs="Times New Roman"/>
        </w:rPr>
      </w:pPr>
      <w:r w:rsidRPr="00B40F59">
        <w:rPr>
          <w:rFonts w:ascii="Times New Roman" w:hAnsi="Times New Roman" w:cs="Times New Roman"/>
        </w:rPr>
        <w:t>Reason: forgot to set ALU for EX when BR</w:t>
      </w:r>
    </w:p>
    <w:p w14:paraId="58C47FDF" w14:textId="57FF370B" w:rsidR="00B40F59" w:rsidRPr="00B40F59" w:rsidRDefault="00C62B89" w:rsidP="00B40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B40F59" w:rsidRPr="00B40F59">
        <w:rPr>
          <w:rFonts w:ascii="Times New Roman" w:hAnsi="Times New Roman" w:cs="Times New Roman"/>
        </w:rPr>
        <w:t>2</w:t>
      </w:r>
    </w:p>
    <w:p w14:paraId="056A824E" w14:textId="430293E2" w:rsidR="00B40F59" w:rsidRPr="00B40F5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Bug: </w:t>
      </w:r>
      <w:r w:rsidR="00B40F59" w:rsidRPr="00B40F59">
        <w:rPr>
          <w:rFonts w:ascii="Times New Roman" w:hAnsi="Times New Roman" w:cs="Times New Roman"/>
        </w:rPr>
        <w:t>Invalid data read from D memory</w:t>
      </w:r>
    </w:p>
    <w:p w14:paraId="62159A37" w14:textId="6A103A9E" w:rsidR="00B40F59" w:rsidRPr="00B40F59" w:rsidRDefault="00B40F5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f</w:t>
      </w:r>
      <w:r w:rsidRPr="00B40F59">
        <w:rPr>
          <w:rFonts w:ascii="Times New Roman" w:hAnsi="Times New Roman" w:cs="Times New Roman"/>
        </w:rPr>
        <w:t>orgot to mask the low 2 bits for mem_addr</w:t>
      </w:r>
    </w:p>
    <w:p w14:paraId="00AA0534" w14:textId="385CD33F" w:rsidR="00B40F59" w:rsidRDefault="00C62B89" w:rsidP="00C62B8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 xml:space="preserve">Note: </w:t>
      </w:r>
      <w:r w:rsidR="00B40F59" w:rsidRPr="00B40F59">
        <w:rPr>
          <w:rFonts w:ascii="Times New Roman" w:hAnsi="Times New Roman" w:cs="Times New Roman"/>
        </w:rPr>
        <w:t>I-cache access is always 4 byte allign so no need for that</w:t>
      </w:r>
    </w:p>
    <w:p w14:paraId="5804C701" w14:textId="240A35F9" w:rsidR="00B40F59" w:rsidRPr="00B40F59" w:rsidRDefault="00C62B89" w:rsidP="00B40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</w:t>
      </w:r>
    </w:p>
    <w:p w14:paraId="4A5353BE" w14:textId="6D0337C3" w:rsidR="00B40F59" w:rsidRPr="00B40F5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Bug: </w:t>
      </w:r>
      <w:r w:rsidR="00B40F59" w:rsidRPr="00B40F59">
        <w:rPr>
          <w:rFonts w:ascii="Times New Roman" w:hAnsi="Times New Roman" w:cs="Times New Roman"/>
        </w:rPr>
        <w:t>When EX indicates halt, the WB for previous inst may not finish</w:t>
      </w:r>
    </w:p>
    <w:p w14:paraId="5F6368C6" w14:textId="4100AEB6" w:rsidR="00B40F5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</w:t>
      </w:r>
      <w:r w:rsidR="00B40F59" w:rsidRPr="00B40F59">
        <w:rPr>
          <w:rFonts w:ascii="Times New Roman" w:hAnsi="Times New Roman" w:cs="Times New Roman"/>
        </w:rPr>
        <w:t>The way for detecting halt may need to change</w:t>
      </w:r>
    </w:p>
    <w:p w14:paraId="227153E8" w14:textId="05DF7E04" w:rsidR="00C62B89" w:rsidRDefault="00C62B89" w:rsidP="00B40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5.4</w:t>
      </w:r>
    </w:p>
    <w:p w14:paraId="655B3573" w14:textId="2691FA4F" w:rsidR="00C62B8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Bug: missing information for rvfimon</w:t>
      </w:r>
    </w:p>
    <w:p w14:paraId="1CD2242A" w14:textId="46590040" w:rsidR="00B40F5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Reason: </w:t>
      </w:r>
      <w:r w:rsidR="00B40F59">
        <w:rPr>
          <w:rFonts w:ascii="Times New Roman" w:hAnsi="Times New Roman" w:cs="Times New Roman"/>
        </w:rPr>
        <w:t>For rvfi monitor, we need to save additional information in packet</w:t>
      </w:r>
    </w:p>
    <w:p w14:paraId="60D678A9" w14:textId="650B6C87" w:rsidR="00B40F59" w:rsidRDefault="00C62B89" w:rsidP="00B40F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Note: </w:t>
      </w:r>
      <w:r w:rsidR="00B40F59">
        <w:rPr>
          <w:rFonts w:ascii="Times New Roman" w:hAnsi="Times New Roman" w:cs="Times New Roman"/>
        </w:rPr>
        <w:t>data_mem_</w:t>
      </w:r>
      <w:r>
        <w:rPr>
          <w:rFonts w:ascii="Times New Roman" w:hAnsi="Times New Roman" w:cs="Times New Roman"/>
        </w:rPr>
        <w:t>rdata == mdrreg_out</w:t>
      </w:r>
    </w:p>
    <w:p w14:paraId="691548A0" w14:textId="60FC54EF" w:rsidR="00B40F59" w:rsidRDefault="00C62B89" w:rsidP="00B40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5.5</w:t>
      </w:r>
    </w:p>
    <w:p w14:paraId="6946DBE1" w14:textId="4FC791BF" w:rsidR="00C62B89" w:rsidRDefault="00C62B89" w:rsidP="00B40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ug: rd_addr doesn’t match</w:t>
      </w:r>
    </w:p>
    <w:p w14:paraId="1F87092A" w14:textId="0904F9B0" w:rsidR="00B40F5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all signals for rvfi monitors should be sent from wb stage</w:t>
      </w:r>
    </w:p>
    <w:p w14:paraId="462A0526" w14:textId="2BB7E33F" w:rsidR="00C62B8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>
        <w:rPr>
          <w:rFonts w:ascii="Times New Roman" w:hAnsi="Times New Roman" w:cs="Times New Roman"/>
        </w:rPr>
        <w:t>Only commit at wb.load_buffers &amp;&amp; wb.inst != nop</w:t>
      </w:r>
    </w:p>
    <w:p w14:paraId="2E38C3B6" w14:textId="05A905FB" w:rsidR="00C62B8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5.6</w:t>
      </w:r>
    </w:p>
    <w:p w14:paraId="4057258E" w14:textId="4448BB26" w:rsidR="00C62B89" w:rsidRDefault="00C62B89" w:rsidP="00C62B8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Bug: pc_wdata doesn’t match at beq inst</w:t>
      </w:r>
    </w:p>
    <w:p w14:paraId="332596D7" w14:textId="06AF581A" w:rsidR="00C62B89" w:rsidRDefault="00C62B89" w:rsidP="00C62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Reason: pc_wdata should be pc+4 or alu_out</w:t>
      </w:r>
    </w:p>
    <w:p w14:paraId="0FD38396" w14:textId="406BD66D" w:rsidR="003147EA" w:rsidRDefault="003147EA" w:rsidP="00C62B89">
      <w:pPr>
        <w:rPr>
          <w:rFonts w:ascii="Times New Roman" w:hAnsi="Times New Roman" w:cs="Times New Roman"/>
        </w:rPr>
      </w:pPr>
    </w:p>
    <w:p w14:paraId="25FBAC1E" w14:textId="7D0E752D" w:rsidR="003147EA" w:rsidRDefault="003147EA" w:rsidP="00314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CE411 MP4 CP</w:t>
      </w:r>
      <w:r>
        <w:rPr>
          <w:rFonts w:ascii="Times New Roman" w:hAnsi="Times New Roman" w:cs="Times New Roman"/>
        </w:rPr>
        <w:t>2</w:t>
      </w:r>
    </w:p>
    <w:p w14:paraId="062322A6" w14:textId="4E6861A5" w:rsidR="003147EA" w:rsidRDefault="003147EA" w:rsidP="00314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Roa</w:t>
      </w:r>
      <w:r>
        <w:rPr>
          <w:rFonts w:ascii="Times New Roman" w:hAnsi="Times New Roman" w:cs="Times New Roman"/>
        </w:rPr>
        <w:t>dmap</w:t>
      </w:r>
    </w:p>
    <w:p w14:paraId="1576C5EB" w14:textId="5BC2A9E4" w:rsidR="003147EA" w:rsidRDefault="003147EA" w:rsidP="00314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1 caches, hazards and static branch prediction</w:t>
      </w:r>
    </w:p>
    <w:p w14:paraId="636A53CC" w14:textId="77777777" w:rsidR="003147EA" w:rsidRDefault="003147EA" w:rsidP="00314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Tingkai Liu, Zhi Cen</w:t>
      </w:r>
    </w:p>
    <w:p w14:paraId="011DA888" w14:textId="77777777" w:rsidR="003147EA" w:rsidRDefault="003147EA" w:rsidP="003147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020/11/11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7EA" w14:paraId="24AA6092" w14:textId="77777777" w:rsidTr="003147EA">
        <w:tc>
          <w:tcPr>
            <w:tcW w:w="2765" w:type="dxa"/>
          </w:tcPr>
          <w:p w14:paraId="7CCBAB52" w14:textId="4F98DB35" w:rsidR="003147EA" w:rsidRDefault="003147EA" w:rsidP="00C62B8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unctionality</w:t>
            </w:r>
          </w:p>
        </w:tc>
        <w:tc>
          <w:tcPr>
            <w:tcW w:w="2765" w:type="dxa"/>
          </w:tcPr>
          <w:p w14:paraId="2C786612" w14:textId="7279ADA9" w:rsidR="003147EA" w:rsidRDefault="003147EA" w:rsidP="00C62B8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otes</w:t>
            </w:r>
          </w:p>
        </w:tc>
        <w:tc>
          <w:tcPr>
            <w:tcW w:w="2766" w:type="dxa"/>
          </w:tcPr>
          <w:p w14:paraId="21F08EFE" w14:textId="2FEF75E8" w:rsidR="003147EA" w:rsidRDefault="003147EA" w:rsidP="00C62B8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ork assigned to</w:t>
            </w:r>
          </w:p>
        </w:tc>
      </w:tr>
      <w:tr w:rsidR="003147EA" w14:paraId="0CB06308" w14:textId="77777777" w:rsidTr="003147EA">
        <w:tc>
          <w:tcPr>
            <w:tcW w:w="2765" w:type="dxa"/>
          </w:tcPr>
          <w:p w14:paraId="374780A7" w14:textId="329E87DA" w:rsidR="003147EA" w:rsidRDefault="003147EA" w:rsidP="00C62B8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1 cache, arbiter</w:t>
            </w:r>
          </w:p>
        </w:tc>
        <w:tc>
          <w:tcPr>
            <w:tcW w:w="2765" w:type="dxa"/>
          </w:tcPr>
          <w:p w14:paraId="18C7D56E" w14:textId="77777777" w:rsidR="003147EA" w:rsidRDefault="00175990" w:rsidP="0017599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rbiter connected to I-Cache, D-cache and memory</w:t>
            </w:r>
          </w:p>
          <w:p w14:paraId="4D1F68AC" w14:textId="597AD497" w:rsidR="00175990" w:rsidRDefault="00175990" w:rsidP="00175990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 no cache coherence</w:t>
            </w:r>
          </w:p>
        </w:tc>
        <w:tc>
          <w:tcPr>
            <w:tcW w:w="2766" w:type="dxa"/>
          </w:tcPr>
          <w:p w14:paraId="48FF7ECD" w14:textId="4D9893F7" w:rsidR="003147EA" w:rsidRDefault="003147EA" w:rsidP="00C62B8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ingkai</w:t>
            </w:r>
          </w:p>
        </w:tc>
      </w:tr>
      <w:tr w:rsidR="003147EA" w14:paraId="55ACE5C7" w14:textId="77777777" w:rsidTr="003147EA">
        <w:tc>
          <w:tcPr>
            <w:tcW w:w="2765" w:type="dxa"/>
          </w:tcPr>
          <w:p w14:paraId="65D3D43D" w14:textId="54904D67" w:rsidR="003147EA" w:rsidRDefault="003147EA" w:rsidP="00175990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azard,</w:t>
            </w:r>
            <w:r w:rsidR="00175990">
              <w:rPr>
                <w:rFonts w:ascii="Times New Roman" w:hAnsi="Times New Roman" w:cs="Times New Roman"/>
              </w:rPr>
              <w:t xml:space="preserve"> static</w:t>
            </w:r>
            <w:r>
              <w:rPr>
                <w:rFonts w:ascii="Times New Roman" w:hAnsi="Times New Roman" w:cs="Times New Roman"/>
              </w:rPr>
              <w:t xml:space="preserve"> branch prediction</w:t>
            </w:r>
          </w:p>
        </w:tc>
        <w:tc>
          <w:tcPr>
            <w:tcW w:w="2765" w:type="dxa"/>
          </w:tcPr>
          <w:p w14:paraId="0C9B306F" w14:textId="77777777" w:rsidR="00175990" w:rsidRDefault="003147EA" w:rsidP="0017599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175990">
              <w:rPr>
                <w:rFonts w:ascii="Times New Roman" w:hAnsi="Times New Roman" w:cs="Times New Roman"/>
              </w:rPr>
              <w:t>data hazard: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75990">
              <w:rPr>
                <w:rFonts w:ascii="Times New Roman" w:hAnsi="Times New Roman" w:cs="Times New Roman"/>
              </w:rPr>
              <w:t xml:space="preserve">forwarding </w:t>
            </w:r>
          </w:p>
          <w:p w14:paraId="0A821A0E" w14:textId="69B62AF7" w:rsidR="00175990" w:rsidRDefault="00175990" w:rsidP="00175990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2. control hazard: </w:t>
            </w:r>
            <w:r w:rsidRPr="00175990">
              <w:rPr>
                <w:rFonts w:ascii="Times New Roman" w:hAnsi="Times New Roman" w:cs="Times New Roman"/>
              </w:rPr>
              <w:t>static-not-taken branch prediction</w:t>
            </w:r>
          </w:p>
        </w:tc>
        <w:tc>
          <w:tcPr>
            <w:tcW w:w="2766" w:type="dxa"/>
          </w:tcPr>
          <w:p w14:paraId="3C2E4229" w14:textId="2E029417" w:rsidR="003147EA" w:rsidRDefault="003147EA" w:rsidP="00C62B89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>hi</w:t>
            </w:r>
          </w:p>
        </w:tc>
      </w:tr>
    </w:tbl>
    <w:p w14:paraId="040DF1A3" w14:textId="77777777" w:rsidR="003147EA" w:rsidRPr="00C62B89" w:rsidRDefault="003147EA" w:rsidP="00C62B89">
      <w:pPr>
        <w:rPr>
          <w:rFonts w:ascii="Times New Roman" w:hAnsi="Times New Roman" w:cs="Times New Roman" w:hint="eastAsia"/>
        </w:rPr>
      </w:pPr>
    </w:p>
    <w:sectPr w:rsidR="003147EA" w:rsidRPr="00C62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0A"/>
    <w:rsid w:val="00175990"/>
    <w:rsid w:val="001867CC"/>
    <w:rsid w:val="003147EA"/>
    <w:rsid w:val="00436D4F"/>
    <w:rsid w:val="005C320A"/>
    <w:rsid w:val="008371F8"/>
    <w:rsid w:val="00B40F59"/>
    <w:rsid w:val="00C62B89"/>
    <w:rsid w:val="00C956F6"/>
    <w:rsid w:val="00F9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AFA5"/>
  <w15:chartTrackingRefBased/>
  <w15:docId w15:val="{1EAD0630-E876-4DF9-981C-79872AA1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32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32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32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32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C320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C32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5C320A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5C320A"/>
  </w:style>
  <w:style w:type="table" w:styleId="a7">
    <w:name w:val="Table Grid"/>
    <w:basedOn w:val="a1"/>
    <w:uiPriority w:val="39"/>
    <w:rsid w:val="005C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cenzhi</dc:creator>
  <cp:keywords/>
  <dc:description/>
  <cp:lastModifiedBy>cenzhi</cp:lastModifiedBy>
  <cp:revision>3</cp:revision>
  <dcterms:created xsi:type="dcterms:W3CDTF">2020-11-11T16:36:00Z</dcterms:created>
  <dcterms:modified xsi:type="dcterms:W3CDTF">2020-11-11T17:43:00Z</dcterms:modified>
</cp:coreProperties>
</file>