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5150D">
      <w:pPr>
        <w:pStyle w:val="2"/>
      </w:pPr>
      <w:bookmarkStart w:id="0" w:name="javascript-dom-文档对象模型"/>
      <w:r>
        <w:t xml:space="preserve">JavaScript DOM </w:t>
      </w:r>
      <w:r>
        <w:rPr>
          <w:rFonts w:hint="eastAsia"/>
        </w:rPr>
        <w:t>(文档对象模型)</w:t>
      </w:r>
    </w:p>
    <w:p w14:paraId="455598A2">
      <w:pPr>
        <w:pStyle w:val="23"/>
      </w:pPr>
      <w:r>
        <w:t xml:space="preserve">DOM (Document Object Model) </w:t>
      </w:r>
      <w:r>
        <w:rPr>
          <w:rFonts w:hint="eastAsia"/>
        </w:rPr>
        <w:t>是</w:t>
      </w:r>
      <w:r>
        <w:t xml:space="preserve"> JavaScript </w:t>
      </w:r>
      <w:r>
        <w:rPr>
          <w:rFonts w:hint="eastAsia"/>
        </w:rPr>
        <w:t>与网页内容交互的核心接口，它将</w:t>
      </w:r>
      <w:r>
        <w:t xml:space="preserve"> HTML </w:t>
      </w:r>
      <w:r>
        <w:rPr>
          <w:rFonts w:hint="eastAsia"/>
        </w:rPr>
        <w:t>和</w:t>
      </w:r>
      <w:r>
        <w:t xml:space="preserve"> XML </w:t>
      </w:r>
      <w:r>
        <w:rPr>
          <w:rFonts w:hint="eastAsia"/>
        </w:rPr>
        <w:t>文档表示为节点和对象的树状结构，使编程语言能够动态访问和更新文档的内容、结构和样式。</w:t>
      </w:r>
    </w:p>
    <w:p w14:paraId="62BAACD7">
      <w:pPr>
        <w:pStyle w:val="4"/>
      </w:pPr>
      <w:bookmarkStart w:id="1" w:name="基本概念-2"/>
      <w:r>
        <w:rPr>
          <w:rFonts w:hint="eastAsia"/>
        </w:rPr>
        <w:t>基本概念</w:t>
      </w:r>
    </w:p>
    <w:p w14:paraId="41C36F9E">
      <w:pPr>
        <w:numPr>
          <w:ilvl w:val="0"/>
          <w:numId w:val="1"/>
        </w:numPr>
      </w:pPr>
      <w:r>
        <w:rPr>
          <w:b/>
          <w:bCs/>
        </w:rPr>
        <w:t xml:space="preserve">DOM </w:t>
      </w:r>
      <w:r>
        <w:rPr>
          <w:rFonts w:hint="eastAsia"/>
          <w:b/>
          <w:bCs/>
        </w:rPr>
        <w:t>树</w:t>
      </w:r>
      <w:r>
        <w:rPr>
          <w:rFonts w:hint="eastAsia"/>
        </w:rPr>
        <w:t>：HTML</w:t>
      </w:r>
      <w:r>
        <w:t xml:space="preserve"> </w:t>
      </w:r>
      <w:r>
        <w:rPr>
          <w:rFonts w:hint="eastAsia"/>
        </w:rPr>
        <w:t>文档被浏览器解析为一个树形结构，每个标签、属性、文本都是一个节点。</w:t>
      </w:r>
    </w:p>
    <w:p w14:paraId="5315AA77">
      <w:pPr>
        <w:numPr>
          <w:ilvl w:val="0"/>
          <w:numId w:val="1"/>
        </w:numPr>
      </w:pPr>
      <w:r>
        <w:rPr>
          <w:rFonts w:hint="eastAsia"/>
          <w:b/>
          <w:bCs/>
        </w:rPr>
        <w:t>节点类型</w:t>
      </w:r>
      <w:r>
        <w:rPr>
          <w:rFonts w:hint="eastAsia"/>
        </w:rPr>
        <w:t>：元素节点、文本节点、属性节点等。</w:t>
      </w:r>
    </w:p>
    <w:p w14:paraId="748EE4C5">
      <w:pPr>
        <w:numPr>
          <w:ilvl w:val="0"/>
          <w:numId w:val="1"/>
        </w:numPr>
      </w:pPr>
      <w:r>
        <w:rPr>
          <w:rFonts w:hint="eastAsia"/>
          <w:b/>
          <w:bCs/>
        </w:rPr>
        <w:t>全局对象</w:t>
      </w:r>
      <w:r>
        <w:rPr>
          <w:rFonts w:hint="eastAsia"/>
        </w:rPr>
        <w:t>：</w:t>
      </w:r>
      <w:r>
        <w:rPr>
          <w:rStyle w:val="48"/>
        </w:rPr>
        <w:t>document</w:t>
      </w:r>
      <w:r>
        <w:t xml:space="preserve"> </w:t>
      </w:r>
      <w:r>
        <w:rPr>
          <w:rFonts w:hint="eastAsia"/>
        </w:rPr>
        <w:t>对象代表整个</w:t>
      </w:r>
      <w:r>
        <w:t xml:space="preserve"> HTML </w:t>
      </w:r>
      <w:r>
        <w:rPr>
          <w:rFonts w:hint="eastAsia"/>
        </w:rPr>
        <w:t>文档。</w:t>
      </w:r>
    </w:p>
    <w:bookmarkEnd w:id="1"/>
    <w:p w14:paraId="0D6515DC">
      <w:pPr>
        <w:pStyle w:val="4"/>
      </w:pPr>
      <w:bookmarkStart w:id="2" w:name="常用-dom-操作方法"/>
      <w:r>
        <w:rPr>
          <w:rFonts w:hint="eastAsia"/>
        </w:rPr>
        <w:t>常用</w:t>
      </w:r>
      <w:r>
        <w:t xml:space="preserve"> DOM </w:t>
      </w:r>
      <w:r>
        <w:rPr>
          <w:rFonts w:hint="eastAsia"/>
        </w:rPr>
        <w:t>操作方法</w:t>
      </w:r>
    </w:p>
    <w:p w14:paraId="3CDB4F75">
      <w:pPr>
        <w:pStyle w:val="5"/>
      </w:pPr>
      <w:bookmarkStart w:id="3" w:name="获取元素"/>
      <w:r>
        <w:rPr>
          <w:rFonts w:hint="eastAsia"/>
        </w:rPr>
        <w:t>获取元素</w:t>
      </w:r>
    </w:p>
    <w:p w14:paraId="021A01E8">
      <w:pPr>
        <w:pStyle w:val="49"/>
      </w:pPr>
      <w:r>
        <w:rPr>
          <w:rStyle w:val="64"/>
        </w:rPr>
        <w:t>// 通过ID获取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element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getElementById</w:t>
      </w:r>
      <w:r>
        <w:rPr>
          <w:rStyle w:val="82"/>
        </w:rPr>
        <w:t>(</w:t>
      </w:r>
      <w:r>
        <w:rPr>
          <w:rStyle w:val="60"/>
        </w:rPr>
        <w:t>'id'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通过类名获取 (返回HTMLCollection)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elements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getElementsByClassName</w:t>
      </w:r>
      <w:r>
        <w:rPr>
          <w:rStyle w:val="82"/>
        </w:rPr>
        <w:t>(</w:t>
      </w:r>
      <w:r>
        <w:rPr>
          <w:rStyle w:val="60"/>
        </w:rPr>
        <w:t>'class'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通过标签名获取 (返回HTMLCollection)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elements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getElementsByTagName</w:t>
      </w:r>
      <w:r>
        <w:rPr>
          <w:rStyle w:val="82"/>
        </w:rPr>
        <w:t>(</w:t>
      </w:r>
      <w:r>
        <w:rPr>
          <w:rStyle w:val="60"/>
        </w:rPr>
        <w:t>'div'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通过CSS选择器获取 (返回第一个匹配元素)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element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querySelector</w:t>
      </w:r>
      <w:r>
        <w:rPr>
          <w:rStyle w:val="82"/>
        </w:rPr>
        <w:t>(</w:t>
      </w:r>
      <w:r>
        <w:rPr>
          <w:rStyle w:val="60"/>
        </w:rPr>
        <w:t>'.class'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通过CSS选择器获取所有匹配元素 (返回NodeList)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elements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querySelectorAll</w:t>
      </w:r>
      <w:r>
        <w:rPr>
          <w:rStyle w:val="82"/>
        </w:rPr>
        <w:t>(</w:t>
      </w:r>
      <w:r>
        <w:rPr>
          <w:rStyle w:val="60"/>
        </w:rPr>
        <w:t>'div.class'</w:t>
      </w:r>
      <w:r>
        <w:rPr>
          <w:rStyle w:val="82"/>
        </w:rPr>
        <w:t>)</w:t>
      </w:r>
      <w:r>
        <w:rPr>
          <w:rStyle w:val="72"/>
        </w:rPr>
        <w:t>;</w:t>
      </w:r>
    </w:p>
    <w:bookmarkEnd w:id="3"/>
    <w:p w14:paraId="7B3905FF">
      <w:pPr>
        <w:pStyle w:val="5"/>
      </w:pPr>
      <w:bookmarkStart w:id="4" w:name="修改元素内容"/>
      <w:r>
        <w:rPr>
          <w:rFonts w:hint="eastAsia"/>
        </w:rPr>
        <w:t>修改元素内容</w:t>
      </w:r>
    </w:p>
    <w:p w14:paraId="091EE74D">
      <w:pPr>
        <w:pStyle w:val="49"/>
      </w:pPr>
      <w:r>
        <w:rPr>
          <w:rStyle w:val="64"/>
        </w:rPr>
        <w:t>// 获取/设置文本内容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textContent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'新文本'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获取/设置HTML内容 (会解析HTML标签)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innerHTML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'&lt;strong&gt;加粗文本&lt;/strong&gt;'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获取/设置纯文本 (IE兼容)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innerText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'纯文本'</w:t>
      </w:r>
      <w:r>
        <w:rPr>
          <w:rStyle w:val="72"/>
        </w:rPr>
        <w:t>;</w:t>
      </w:r>
    </w:p>
    <w:bookmarkEnd w:id="4"/>
    <w:p w14:paraId="7EC2F915">
      <w:pPr>
        <w:pStyle w:val="5"/>
      </w:pPr>
      <w:bookmarkStart w:id="5" w:name="修改元素属性"/>
      <w:r>
        <w:rPr>
          <w:rFonts w:hint="eastAsia"/>
        </w:rPr>
        <w:t>修改元素属性</w:t>
      </w:r>
    </w:p>
    <w:p w14:paraId="2B2BA06C">
      <w:pPr>
        <w:pStyle w:val="49"/>
      </w:pPr>
      <w:r>
        <w:rPr>
          <w:rStyle w:val="64"/>
        </w:rPr>
        <w:t>// 获取/设置标准属性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setAttribute</w:t>
      </w:r>
      <w:r>
        <w:rPr>
          <w:rStyle w:val="82"/>
        </w:rPr>
        <w:t>(</w:t>
      </w:r>
      <w:r>
        <w:rPr>
          <w:rStyle w:val="60"/>
        </w:rPr>
        <w:t>'attribute'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'value'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value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69"/>
        </w:rPr>
        <w:t>getAttribute</w:t>
      </w:r>
      <w:r>
        <w:rPr>
          <w:rStyle w:val="82"/>
        </w:rPr>
        <w:t>(</w:t>
      </w:r>
      <w:r>
        <w:rPr>
          <w:rStyle w:val="60"/>
        </w:rPr>
        <w:t>'attribute'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removeAttribute</w:t>
      </w:r>
      <w:r>
        <w:rPr>
          <w:rStyle w:val="82"/>
        </w:rPr>
        <w:t>(</w:t>
      </w:r>
      <w:r>
        <w:rPr>
          <w:rStyle w:val="60"/>
        </w:rPr>
        <w:t>'attribute'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直接访问属性 (更简洁)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'newId'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className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'newClass'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对于class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classList</w:t>
      </w:r>
      <w:r>
        <w:rPr>
          <w:rStyle w:val="72"/>
        </w:rPr>
        <w:t>.</w:t>
      </w:r>
      <w:r>
        <w:rPr>
          <w:rStyle w:val="69"/>
        </w:rPr>
        <w:t>add</w:t>
      </w:r>
      <w:r>
        <w:rPr>
          <w:rStyle w:val="82"/>
        </w:rPr>
        <w:t>(</w:t>
      </w:r>
      <w:r>
        <w:rPr>
          <w:rStyle w:val="60"/>
        </w:rPr>
        <w:t>'newClass'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更现代的class操作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classList</w:t>
      </w:r>
      <w:r>
        <w:rPr>
          <w:rStyle w:val="72"/>
        </w:rPr>
        <w:t>.</w:t>
      </w:r>
      <w:r>
        <w:rPr>
          <w:rStyle w:val="69"/>
        </w:rPr>
        <w:t>remove</w:t>
      </w:r>
      <w:r>
        <w:rPr>
          <w:rStyle w:val="82"/>
        </w:rPr>
        <w:t>(</w:t>
      </w:r>
      <w:r>
        <w:rPr>
          <w:rStyle w:val="60"/>
        </w:rPr>
        <w:t>'oldClass'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classList</w:t>
      </w:r>
      <w:r>
        <w:rPr>
          <w:rStyle w:val="72"/>
        </w:rPr>
        <w:t>.</w:t>
      </w:r>
      <w:r>
        <w:rPr>
          <w:rStyle w:val="69"/>
        </w:rPr>
        <w:t>toggle</w:t>
      </w:r>
      <w:r>
        <w:rPr>
          <w:rStyle w:val="82"/>
        </w:rPr>
        <w:t>(</w:t>
      </w:r>
      <w:r>
        <w:rPr>
          <w:rStyle w:val="60"/>
        </w:rPr>
        <w:t>'active'</w:t>
      </w:r>
      <w:r>
        <w:rPr>
          <w:rStyle w:val="82"/>
        </w:rPr>
        <w:t>)</w:t>
      </w:r>
      <w:r>
        <w:rPr>
          <w:rStyle w:val="72"/>
        </w:rPr>
        <w:t>;</w:t>
      </w:r>
    </w:p>
    <w:bookmarkEnd w:id="5"/>
    <w:p w14:paraId="176AA96B">
      <w:pPr>
        <w:pStyle w:val="5"/>
      </w:pPr>
      <w:bookmarkStart w:id="6" w:name="创建和添加元素"/>
      <w:r>
        <w:rPr>
          <w:rFonts w:hint="eastAsia"/>
        </w:rPr>
        <w:t>创建和添加元素</w:t>
      </w:r>
    </w:p>
    <w:p w14:paraId="0E2533C2">
      <w:pPr>
        <w:pStyle w:val="49"/>
      </w:pPr>
      <w:r>
        <w:rPr>
          <w:rStyle w:val="64"/>
        </w:rPr>
        <w:t>// 创建新元素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newElement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createElement</w:t>
      </w:r>
      <w:r>
        <w:rPr>
          <w:rStyle w:val="82"/>
        </w:rPr>
        <w:t>(</w:t>
      </w:r>
      <w:r>
        <w:rPr>
          <w:rStyle w:val="60"/>
        </w:rPr>
        <w:t>'div'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添加子元素</w:t>
      </w:r>
      <w:r>
        <w:br w:type="textWrapping"/>
      </w:r>
      <w:r>
        <w:rPr>
          <w:rStyle w:val="82"/>
        </w:rPr>
        <w:t>parentElement</w:t>
      </w:r>
      <w:r>
        <w:rPr>
          <w:rStyle w:val="72"/>
        </w:rPr>
        <w:t>.</w:t>
      </w:r>
      <w:r>
        <w:rPr>
          <w:rStyle w:val="69"/>
        </w:rPr>
        <w:t>appendChild</w:t>
      </w:r>
      <w:r>
        <w:rPr>
          <w:rStyle w:val="82"/>
        </w:rPr>
        <w:t>(newElement)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在特定位置插入元素</w:t>
      </w:r>
      <w:r>
        <w:br w:type="textWrapping"/>
      </w:r>
      <w:r>
        <w:rPr>
          <w:rStyle w:val="82"/>
        </w:rPr>
        <w:t>parentElement</w:t>
      </w:r>
      <w:r>
        <w:rPr>
          <w:rStyle w:val="72"/>
        </w:rPr>
        <w:t>.</w:t>
      </w:r>
      <w:r>
        <w:rPr>
          <w:rStyle w:val="69"/>
        </w:rPr>
        <w:t>insertBefore</w:t>
      </w:r>
      <w:r>
        <w:rPr>
          <w:rStyle w:val="82"/>
        </w:rPr>
        <w:t>(newElement</w:t>
      </w:r>
      <w:r>
        <w:rPr>
          <w:rStyle w:val="72"/>
        </w:rPr>
        <w:t>,</w:t>
      </w:r>
      <w:r>
        <w:rPr>
          <w:rStyle w:val="82"/>
        </w:rPr>
        <w:t xml:space="preserve"> referenceElement)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替换元素</w:t>
      </w:r>
      <w:r>
        <w:br w:type="textWrapping"/>
      </w:r>
      <w:r>
        <w:rPr>
          <w:rStyle w:val="82"/>
        </w:rPr>
        <w:t>parentElement</w:t>
      </w:r>
      <w:r>
        <w:rPr>
          <w:rStyle w:val="72"/>
        </w:rPr>
        <w:t>.</w:t>
      </w:r>
      <w:r>
        <w:rPr>
          <w:rStyle w:val="69"/>
        </w:rPr>
        <w:t>replaceChild</w:t>
      </w:r>
      <w:r>
        <w:rPr>
          <w:rStyle w:val="82"/>
        </w:rPr>
        <w:t>(newElement</w:t>
      </w:r>
      <w:r>
        <w:rPr>
          <w:rStyle w:val="72"/>
        </w:rPr>
        <w:t>,</w:t>
      </w:r>
      <w:r>
        <w:rPr>
          <w:rStyle w:val="82"/>
        </w:rPr>
        <w:t xml:space="preserve"> oldElement)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移除元素</w:t>
      </w:r>
      <w:r>
        <w:br w:type="textWrapping"/>
      </w:r>
      <w:r>
        <w:rPr>
          <w:rStyle w:val="82"/>
        </w:rPr>
        <w:t>parentElement</w:t>
      </w:r>
      <w:r>
        <w:rPr>
          <w:rStyle w:val="72"/>
        </w:rPr>
        <w:t>.</w:t>
      </w:r>
      <w:r>
        <w:rPr>
          <w:rStyle w:val="69"/>
        </w:rPr>
        <w:t>removeChild</w:t>
      </w:r>
      <w:r>
        <w:rPr>
          <w:rStyle w:val="82"/>
        </w:rPr>
        <w:t>(childElement)</w:t>
      </w:r>
      <w:r>
        <w:rPr>
          <w:rStyle w:val="72"/>
        </w:rPr>
        <w:t>;</w:t>
      </w:r>
      <w:r>
        <w:br w:type="textWrapping"/>
      </w:r>
      <w:r>
        <w:rPr>
          <w:rStyle w:val="64"/>
        </w:rPr>
        <w:t>// 或现代方式</w:t>
      </w:r>
      <w:r>
        <w:br w:type="textWrapping"/>
      </w:r>
      <w:r>
        <w:rPr>
          <w:rStyle w:val="82"/>
        </w:rPr>
        <w:t>childElement</w:t>
      </w:r>
      <w:r>
        <w:rPr>
          <w:rStyle w:val="72"/>
        </w:rPr>
        <w:t>.</w:t>
      </w:r>
      <w:r>
        <w:rPr>
          <w:rStyle w:val="69"/>
        </w:rPr>
        <w:t>remove</w:t>
      </w:r>
      <w:r>
        <w:rPr>
          <w:rStyle w:val="82"/>
        </w:rPr>
        <w:t>()</w:t>
      </w:r>
      <w:r>
        <w:rPr>
          <w:rStyle w:val="72"/>
        </w:rPr>
        <w:t>;</w:t>
      </w:r>
    </w:p>
    <w:bookmarkEnd w:id="6"/>
    <w:p w14:paraId="3BC632EC">
      <w:pPr>
        <w:pStyle w:val="5"/>
      </w:pPr>
      <w:bookmarkStart w:id="7" w:name="样式操作"/>
      <w:r>
        <w:rPr>
          <w:rFonts w:hint="eastAsia"/>
        </w:rPr>
        <w:t>样式操作</w:t>
      </w:r>
    </w:p>
    <w:p w14:paraId="4536CBDF">
      <w:pPr>
        <w:pStyle w:val="49"/>
      </w:pPr>
      <w:r>
        <w:rPr>
          <w:rStyle w:val="64"/>
        </w:rPr>
        <w:t>// 直接修改style属性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style</w:t>
      </w:r>
      <w:r>
        <w:rPr>
          <w:rStyle w:val="72"/>
        </w:rPr>
        <w:t>.</w:t>
      </w:r>
      <w:r>
        <w:rPr>
          <w:rStyle w:val="76"/>
        </w:rPr>
        <w:t>color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'red'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style</w:t>
      </w:r>
      <w:r>
        <w:rPr>
          <w:rStyle w:val="72"/>
        </w:rPr>
        <w:t>.</w:t>
      </w:r>
      <w:r>
        <w:rPr>
          <w:rStyle w:val="76"/>
        </w:rPr>
        <w:t>backgroundColor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'#fff'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添加/移除类来应用样式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classList</w:t>
      </w:r>
      <w:r>
        <w:rPr>
          <w:rStyle w:val="72"/>
        </w:rPr>
        <w:t>.</w:t>
      </w:r>
      <w:r>
        <w:rPr>
          <w:rStyle w:val="69"/>
        </w:rPr>
        <w:t>add</w:t>
      </w:r>
      <w:r>
        <w:rPr>
          <w:rStyle w:val="82"/>
        </w:rPr>
        <w:t>(</w:t>
      </w:r>
      <w:r>
        <w:rPr>
          <w:rStyle w:val="60"/>
        </w:rPr>
        <w:t>'highlight'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76"/>
        </w:rPr>
        <w:t>classList</w:t>
      </w:r>
      <w:r>
        <w:rPr>
          <w:rStyle w:val="72"/>
        </w:rPr>
        <w:t>.</w:t>
      </w:r>
      <w:r>
        <w:rPr>
          <w:rStyle w:val="69"/>
        </w:rPr>
        <w:t>remove</w:t>
      </w:r>
      <w:r>
        <w:rPr>
          <w:rStyle w:val="82"/>
        </w:rPr>
        <w:t>(</w:t>
      </w:r>
      <w:r>
        <w:rPr>
          <w:rStyle w:val="60"/>
        </w:rPr>
        <w:t>'highlight'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获取计算样式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styles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getComputedStyle</w:t>
      </w:r>
      <w:r>
        <w:rPr>
          <w:rStyle w:val="82"/>
        </w:rPr>
        <w:t>(element)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color </w:t>
      </w:r>
      <w:r>
        <w:rPr>
          <w:rStyle w:val="72"/>
        </w:rPr>
        <w:t>=</w:t>
      </w:r>
      <w:r>
        <w:rPr>
          <w:rStyle w:val="82"/>
        </w:rPr>
        <w:t xml:space="preserve"> styles</w:t>
      </w:r>
      <w:r>
        <w:rPr>
          <w:rStyle w:val="72"/>
        </w:rPr>
        <w:t>.</w:t>
      </w:r>
      <w:r>
        <w:rPr>
          <w:rStyle w:val="69"/>
        </w:rPr>
        <w:t>getPropertyValue</w:t>
      </w:r>
      <w:r>
        <w:rPr>
          <w:rStyle w:val="82"/>
        </w:rPr>
        <w:t>(</w:t>
      </w:r>
      <w:r>
        <w:rPr>
          <w:rStyle w:val="60"/>
        </w:rPr>
        <w:t>'color'</w:t>
      </w:r>
      <w:r>
        <w:rPr>
          <w:rStyle w:val="82"/>
        </w:rPr>
        <w:t>)</w:t>
      </w:r>
      <w:r>
        <w:rPr>
          <w:rStyle w:val="72"/>
        </w:rPr>
        <w:t>;</w:t>
      </w:r>
    </w:p>
    <w:bookmarkEnd w:id="2"/>
    <w:bookmarkEnd w:id="7"/>
    <w:p w14:paraId="70113088">
      <w:pPr>
        <w:pStyle w:val="4"/>
      </w:pPr>
      <w:bookmarkStart w:id="8" w:name="事件处理"/>
      <w:r>
        <w:rPr>
          <w:rFonts w:hint="eastAsia"/>
        </w:rPr>
        <w:t>事件处理</w:t>
      </w:r>
    </w:p>
    <w:p w14:paraId="7DE653CF">
      <w:pPr>
        <w:pStyle w:val="49"/>
      </w:pPr>
      <w:r>
        <w:rPr>
          <w:rStyle w:val="64"/>
        </w:rPr>
        <w:t>// 添加事件监听器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addEventListener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</w:t>
      </w:r>
      <w:r>
        <w:rPr>
          <w:rStyle w:val="60"/>
        </w:rPr>
        <w:t>'元素被点击了'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event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移除事件监听器</w:t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handleClick</w:t>
      </w:r>
      <w:r>
        <w:rPr>
          <w:rStyle w:val="82"/>
        </w:rPr>
        <w:t xml:space="preserve">() { </w:t>
      </w:r>
      <w:r>
        <w:rPr>
          <w:rStyle w:val="64"/>
        </w:rPr>
        <w:t>/* ... */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addEventListener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handleClick)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removeEventListener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handleClick)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常用事件</w:t>
      </w:r>
      <w:r>
        <w:br w:type="textWrapping"/>
      </w:r>
      <w:r>
        <w:rPr>
          <w:rStyle w:val="64"/>
        </w:rPr>
        <w:t>// click, dblclick, mouseover, mouseout, mousedown, mouseup</w:t>
      </w:r>
      <w:r>
        <w:br w:type="textWrapping"/>
      </w:r>
      <w:r>
        <w:rPr>
          <w:rStyle w:val="64"/>
        </w:rPr>
        <w:t>// keydown, keyup, keypress</w:t>
      </w:r>
      <w:r>
        <w:br w:type="textWrapping"/>
      </w:r>
      <w:r>
        <w:rPr>
          <w:rStyle w:val="64"/>
        </w:rPr>
        <w:t>// focus, blur, change, submit</w:t>
      </w:r>
      <w:r>
        <w:br w:type="textWrapping"/>
      </w:r>
      <w:r>
        <w:rPr>
          <w:rStyle w:val="64"/>
        </w:rPr>
        <w:t>// load, resize, scroll</w:t>
      </w:r>
    </w:p>
    <w:bookmarkEnd w:id="8"/>
    <w:p w14:paraId="1434FFEC">
      <w:pPr>
        <w:pStyle w:val="4"/>
      </w:pPr>
      <w:bookmarkStart w:id="9" w:name="dom-遍历"/>
      <w:r>
        <w:t xml:space="preserve">DOM </w:t>
      </w:r>
      <w:r>
        <w:rPr>
          <w:rFonts w:hint="eastAsia"/>
        </w:rPr>
        <w:t>遍历</w:t>
      </w:r>
    </w:p>
    <w:p w14:paraId="48EBAF9F">
      <w:pPr>
        <w:pStyle w:val="49"/>
      </w:pPr>
      <w:r>
        <w:rPr>
          <w:rStyle w:val="64"/>
        </w:rPr>
        <w:t>// 父节点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parent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parentNode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子节点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children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childNodes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包含所有节点类型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children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children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仅元素节点</w:t>
      </w:r>
      <w:r>
        <w:br w:type="textWrapping"/>
      </w:r>
      <w:r>
        <w:br w:type="textWrapping"/>
      </w:r>
      <w:r>
        <w:rPr>
          <w:rStyle w:val="64"/>
        </w:rPr>
        <w:t>// 第一个/最后一个子节点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firstChild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firstChild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lastChild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lastChild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兄弟节点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nextSibling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nextSibling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previousSibling </w:t>
      </w:r>
      <w:r>
        <w:rPr>
          <w:rStyle w:val="72"/>
        </w:rPr>
        <w:t>=</w:t>
      </w:r>
      <w:r>
        <w:rPr>
          <w:rStyle w:val="82"/>
        </w:rPr>
        <w:t xml:space="preserve"> element</w:t>
      </w:r>
      <w:r>
        <w:rPr>
          <w:rStyle w:val="72"/>
        </w:rPr>
        <w:t>.</w:t>
      </w:r>
      <w:r>
        <w:rPr>
          <w:rStyle w:val="76"/>
        </w:rPr>
        <w:t>previousSibling</w:t>
      </w:r>
      <w:r>
        <w:rPr>
          <w:rStyle w:val="72"/>
        </w:rPr>
        <w:t>;</w:t>
      </w:r>
    </w:p>
    <w:bookmarkEnd w:id="0"/>
    <w:bookmarkEnd w:id="9"/>
    <w:p w14:paraId="22E2A07D">
      <w:pPr>
        <w:pStyle w:val="2"/>
      </w:pPr>
      <w:bookmarkStart w:id="10" w:name="javascript-bom-浏览器对象模型"/>
      <w:r>
        <w:t xml:space="preserve">JavaScript BOM </w:t>
      </w:r>
      <w:r>
        <w:rPr>
          <w:rFonts w:hint="eastAsia"/>
        </w:rPr>
        <w:t>(浏览器对象模型)</w:t>
      </w:r>
    </w:p>
    <w:p w14:paraId="77A4FDC9">
      <w:pPr>
        <w:pStyle w:val="23"/>
      </w:pPr>
      <w:r>
        <w:t xml:space="preserve">BOM (Browser Object Model) </w:t>
      </w:r>
      <w:r>
        <w:rPr>
          <w:rFonts w:hint="eastAsia"/>
        </w:rPr>
        <w:t>是浏览器对象模型，它提供了与浏览器窗口交互的对象和方法，允许</w:t>
      </w:r>
      <w:r>
        <w:t xml:space="preserve"> JavaScript </w:t>
      </w:r>
      <w:r>
        <w:rPr>
          <w:rFonts w:hint="eastAsia"/>
        </w:rPr>
        <w:t>与浏览器"对话"。</w:t>
      </w:r>
    </w:p>
    <w:p w14:paraId="09F12E8D">
      <w:pPr>
        <w:pStyle w:val="4"/>
      </w:pPr>
      <w:bookmarkStart w:id="11" w:name="主要-bom-对象"/>
      <w:r>
        <w:rPr>
          <w:rFonts w:hint="eastAsia"/>
        </w:rPr>
        <w:t>主要</w:t>
      </w:r>
      <w:r>
        <w:t xml:space="preserve"> BOM </w:t>
      </w:r>
      <w:r>
        <w:rPr>
          <w:rFonts w:hint="eastAsia"/>
        </w:rPr>
        <w:t>对象</w:t>
      </w:r>
    </w:p>
    <w:p w14:paraId="556A1979">
      <w:pPr>
        <w:pStyle w:val="5"/>
      </w:pPr>
      <w:bookmarkStart w:id="12" w:name="Xb1dfd1dd4161647fdccf7611c194b6d8406f530"/>
      <w:r>
        <w:t xml:space="preserve">1. window </w:t>
      </w:r>
      <w:r>
        <w:rPr>
          <w:rFonts w:hint="eastAsia"/>
        </w:rPr>
        <w:t>对象</w:t>
      </w:r>
    </w:p>
    <w:p w14:paraId="3F0CD959">
      <w:pPr>
        <w:numPr>
          <w:ilvl w:val="0"/>
          <w:numId w:val="2"/>
        </w:numPr>
      </w:pPr>
      <w:r>
        <w:rPr>
          <w:rFonts w:hint="eastAsia"/>
        </w:rPr>
        <w:t>是</w:t>
      </w:r>
      <w:r>
        <w:t xml:space="preserve"> BOM </w:t>
      </w:r>
      <w:r>
        <w:rPr>
          <w:rFonts w:hint="eastAsia"/>
        </w:rPr>
        <w:t>的核心，表示浏览器窗口</w:t>
      </w:r>
    </w:p>
    <w:p w14:paraId="7CB5DCA5">
      <w:pPr>
        <w:numPr>
          <w:ilvl w:val="0"/>
          <w:numId w:val="2"/>
        </w:numPr>
      </w:pPr>
      <w:r>
        <w:rPr>
          <w:rFonts w:hint="eastAsia"/>
        </w:rPr>
        <w:t>全局变量和函数都是</w:t>
      </w:r>
      <w:r>
        <w:t xml:space="preserve"> window </w:t>
      </w:r>
      <w:r>
        <w:rPr>
          <w:rFonts w:hint="eastAsia"/>
        </w:rPr>
        <w:t>对象的属性和方法</w:t>
      </w:r>
    </w:p>
    <w:p w14:paraId="0AF06117">
      <w:pPr>
        <w:pStyle w:val="49"/>
      </w:pPr>
      <w:r>
        <w:rPr>
          <w:rStyle w:val="64"/>
        </w:rPr>
        <w:t>// 窗口尺寸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76"/>
        </w:rPr>
        <w:t>innerWidth</w:t>
      </w:r>
      <w:r>
        <w:rPr>
          <w:rStyle w:val="82"/>
        </w:rPr>
        <w:t xml:space="preserve">  </w:t>
      </w:r>
      <w:r>
        <w:rPr>
          <w:rStyle w:val="64"/>
        </w:rPr>
        <w:t>// 窗口内部宽度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76"/>
        </w:rPr>
        <w:t>innerHeight</w:t>
      </w:r>
      <w:r>
        <w:rPr>
          <w:rStyle w:val="82"/>
        </w:rPr>
        <w:t xml:space="preserve"> </w:t>
      </w:r>
      <w:r>
        <w:rPr>
          <w:rStyle w:val="64"/>
        </w:rPr>
        <w:t>// 窗口内部高度</w:t>
      </w:r>
      <w:r>
        <w:br w:type="textWrapping"/>
      </w:r>
      <w:r>
        <w:br w:type="textWrapping"/>
      </w:r>
      <w:r>
        <w:rPr>
          <w:rStyle w:val="64"/>
        </w:rPr>
        <w:t>// 窗口操作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open</w:t>
      </w:r>
      <w:r>
        <w:rPr>
          <w:rStyle w:val="82"/>
        </w:rPr>
        <w:t xml:space="preserve">()      </w:t>
      </w:r>
      <w:r>
        <w:rPr>
          <w:rStyle w:val="64"/>
        </w:rPr>
        <w:t>// 打开新窗口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close</w:t>
      </w:r>
      <w:r>
        <w:rPr>
          <w:rStyle w:val="82"/>
        </w:rPr>
        <w:t xml:space="preserve">()     </w:t>
      </w:r>
      <w:r>
        <w:rPr>
          <w:rStyle w:val="64"/>
        </w:rPr>
        <w:t>// 关闭当前窗口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moveTo</w:t>
      </w:r>
      <w:r>
        <w:rPr>
          <w:rStyle w:val="82"/>
        </w:rPr>
        <w:t xml:space="preserve">()    </w:t>
      </w:r>
      <w:r>
        <w:rPr>
          <w:rStyle w:val="64"/>
        </w:rPr>
        <w:t>// 移动窗口</w:t>
      </w:r>
      <w:r>
        <w:br w:type="textWrapping"/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resizeTo</w:t>
      </w:r>
      <w:r>
        <w:rPr>
          <w:rStyle w:val="82"/>
        </w:rPr>
        <w:t xml:space="preserve">()  </w:t>
      </w:r>
      <w:r>
        <w:rPr>
          <w:rStyle w:val="64"/>
        </w:rPr>
        <w:t>// 调整窗口大小</w:t>
      </w:r>
    </w:p>
    <w:bookmarkEnd w:id="12"/>
    <w:p w14:paraId="5198E40D">
      <w:pPr>
        <w:pStyle w:val="5"/>
      </w:pPr>
      <w:bookmarkStart w:id="13" w:name="Xedcd63d727c7851fe53e3a09c48e50dc880e5b1"/>
      <w:r>
        <w:t xml:space="preserve">2. navigator </w:t>
      </w:r>
      <w:r>
        <w:rPr>
          <w:rFonts w:hint="eastAsia"/>
        </w:rPr>
        <w:t>对象</w:t>
      </w:r>
    </w:p>
    <w:p w14:paraId="35317482">
      <w:pPr>
        <w:numPr>
          <w:ilvl w:val="0"/>
          <w:numId w:val="2"/>
        </w:numPr>
      </w:pPr>
      <w:r>
        <w:rPr>
          <w:rFonts w:hint="eastAsia"/>
        </w:rPr>
        <w:t>包含有关浏览器的信息</w:t>
      </w:r>
    </w:p>
    <w:p w14:paraId="18BE0750">
      <w:pPr>
        <w:pStyle w:val="49"/>
      </w:pPr>
      <w:r>
        <w:rPr>
          <w:rStyle w:val="73"/>
        </w:rPr>
        <w:t>navigator</w:t>
      </w:r>
      <w:r>
        <w:rPr>
          <w:rStyle w:val="72"/>
        </w:rPr>
        <w:t>.</w:t>
      </w:r>
      <w:r>
        <w:rPr>
          <w:rStyle w:val="76"/>
        </w:rPr>
        <w:t>userAgent</w:t>
      </w:r>
      <w:r>
        <w:rPr>
          <w:rStyle w:val="82"/>
        </w:rPr>
        <w:t xml:space="preserve">  </w:t>
      </w:r>
      <w:r>
        <w:rPr>
          <w:rStyle w:val="64"/>
        </w:rPr>
        <w:t>// 用户代理字符串</w:t>
      </w:r>
      <w:r>
        <w:br w:type="textWrapping"/>
      </w:r>
      <w:r>
        <w:rPr>
          <w:rStyle w:val="73"/>
        </w:rPr>
        <w:t>navigator</w:t>
      </w:r>
      <w:r>
        <w:rPr>
          <w:rStyle w:val="72"/>
        </w:rPr>
        <w:t>.</w:t>
      </w:r>
      <w:r>
        <w:rPr>
          <w:rStyle w:val="76"/>
        </w:rPr>
        <w:t>platform</w:t>
      </w:r>
      <w:r>
        <w:rPr>
          <w:rStyle w:val="82"/>
        </w:rPr>
        <w:t xml:space="preserve">   </w:t>
      </w:r>
      <w:r>
        <w:rPr>
          <w:rStyle w:val="64"/>
        </w:rPr>
        <w:t>// 操作系统平台</w:t>
      </w:r>
      <w:r>
        <w:br w:type="textWrapping"/>
      </w:r>
      <w:r>
        <w:rPr>
          <w:rStyle w:val="73"/>
        </w:rPr>
        <w:t>navigator</w:t>
      </w:r>
      <w:r>
        <w:rPr>
          <w:rStyle w:val="72"/>
        </w:rPr>
        <w:t>.</w:t>
      </w:r>
      <w:r>
        <w:rPr>
          <w:rStyle w:val="76"/>
        </w:rPr>
        <w:t>language</w:t>
      </w:r>
      <w:r>
        <w:rPr>
          <w:rStyle w:val="82"/>
        </w:rPr>
        <w:t xml:space="preserve">   </w:t>
      </w:r>
      <w:r>
        <w:rPr>
          <w:rStyle w:val="64"/>
        </w:rPr>
        <w:t>// 浏览器语言</w:t>
      </w:r>
      <w:r>
        <w:br w:type="textWrapping"/>
      </w:r>
      <w:r>
        <w:rPr>
          <w:rStyle w:val="73"/>
        </w:rPr>
        <w:t>navigator</w:t>
      </w:r>
      <w:r>
        <w:rPr>
          <w:rStyle w:val="72"/>
        </w:rPr>
        <w:t>.</w:t>
      </w:r>
      <w:r>
        <w:rPr>
          <w:rStyle w:val="76"/>
        </w:rPr>
        <w:t>cookieEnabled</w:t>
      </w:r>
      <w:r>
        <w:rPr>
          <w:rStyle w:val="82"/>
        </w:rPr>
        <w:t xml:space="preserve"> </w:t>
      </w:r>
      <w:r>
        <w:rPr>
          <w:rStyle w:val="64"/>
        </w:rPr>
        <w:t>// 是否启用cookie</w:t>
      </w:r>
    </w:p>
    <w:bookmarkEnd w:id="13"/>
    <w:p w14:paraId="63C15343">
      <w:pPr>
        <w:pStyle w:val="5"/>
      </w:pPr>
      <w:bookmarkStart w:id="14" w:name="Xeb4e4b8cc8c1c61f9bf02759b9289b4a761d59a"/>
      <w:r>
        <w:t xml:space="preserve">3. screen </w:t>
      </w:r>
      <w:r>
        <w:rPr>
          <w:rFonts w:hint="eastAsia"/>
        </w:rPr>
        <w:t>对象</w:t>
      </w:r>
    </w:p>
    <w:p w14:paraId="5BA670DB">
      <w:pPr>
        <w:numPr>
          <w:ilvl w:val="0"/>
          <w:numId w:val="2"/>
        </w:numPr>
      </w:pPr>
      <w:r>
        <w:rPr>
          <w:rFonts w:hint="eastAsia"/>
        </w:rPr>
        <w:t>包含用户屏幕的信息</w:t>
      </w:r>
    </w:p>
    <w:p w14:paraId="0CAF042A">
      <w:pPr>
        <w:pStyle w:val="49"/>
      </w:pPr>
      <w:r>
        <w:rPr>
          <w:rStyle w:val="73"/>
        </w:rPr>
        <w:t>screen</w:t>
      </w:r>
      <w:r>
        <w:rPr>
          <w:rStyle w:val="72"/>
        </w:rPr>
        <w:t>.</w:t>
      </w:r>
      <w:r>
        <w:rPr>
          <w:rStyle w:val="76"/>
        </w:rPr>
        <w:t>width</w:t>
      </w:r>
      <w:r>
        <w:rPr>
          <w:rStyle w:val="82"/>
        </w:rPr>
        <w:t xml:space="preserve">      </w:t>
      </w:r>
      <w:r>
        <w:rPr>
          <w:rStyle w:val="64"/>
        </w:rPr>
        <w:t>// 屏幕宽度</w:t>
      </w:r>
      <w:r>
        <w:br w:type="textWrapping"/>
      </w:r>
      <w:r>
        <w:rPr>
          <w:rStyle w:val="73"/>
        </w:rPr>
        <w:t>screen</w:t>
      </w:r>
      <w:r>
        <w:rPr>
          <w:rStyle w:val="72"/>
        </w:rPr>
        <w:t>.</w:t>
      </w:r>
      <w:r>
        <w:rPr>
          <w:rStyle w:val="76"/>
        </w:rPr>
        <w:t>height</w:t>
      </w:r>
      <w:r>
        <w:rPr>
          <w:rStyle w:val="82"/>
        </w:rPr>
        <w:t xml:space="preserve">     </w:t>
      </w:r>
      <w:r>
        <w:rPr>
          <w:rStyle w:val="64"/>
        </w:rPr>
        <w:t>// 屏幕高度</w:t>
      </w:r>
      <w:r>
        <w:br w:type="textWrapping"/>
      </w:r>
      <w:r>
        <w:rPr>
          <w:rStyle w:val="73"/>
        </w:rPr>
        <w:t>screen</w:t>
      </w:r>
      <w:r>
        <w:rPr>
          <w:rStyle w:val="72"/>
        </w:rPr>
        <w:t>.</w:t>
      </w:r>
      <w:r>
        <w:rPr>
          <w:rStyle w:val="76"/>
        </w:rPr>
        <w:t>availWidth</w:t>
      </w:r>
      <w:r>
        <w:rPr>
          <w:rStyle w:val="82"/>
        </w:rPr>
        <w:t xml:space="preserve"> </w:t>
      </w:r>
      <w:r>
        <w:rPr>
          <w:rStyle w:val="64"/>
        </w:rPr>
        <w:t>// 可用屏幕宽度</w:t>
      </w:r>
      <w:r>
        <w:br w:type="textWrapping"/>
      </w:r>
      <w:r>
        <w:rPr>
          <w:rStyle w:val="73"/>
        </w:rPr>
        <w:t>screen</w:t>
      </w:r>
      <w:r>
        <w:rPr>
          <w:rStyle w:val="72"/>
        </w:rPr>
        <w:t>.</w:t>
      </w:r>
      <w:r>
        <w:rPr>
          <w:rStyle w:val="76"/>
        </w:rPr>
        <w:t>availHeight</w:t>
      </w:r>
      <w:r>
        <w:rPr>
          <w:rStyle w:val="82"/>
        </w:rPr>
        <w:t xml:space="preserve"> </w:t>
      </w:r>
      <w:r>
        <w:rPr>
          <w:rStyle w:val="64"/>
        </w:rPr>
        <w:t>// 可用屏幕高度</w:t>
      </w:r>
      <w:r>
        <w:br w:type="textWrapping"/>
      </w:r>
      <w:r>
        <w:rPr>
          <w:rStyle w:val="73"/>
        </w:rPr>
        <w:t>screen</w:t>
      </w:r>
      <w:r>
        <w:rPr>
          <w:rStyle w:val="72"/>
        </w:rPr>
        <w:t>.</w:t>
      </w:r>
      <w:r>
        <w:rPr>
          <w:rStyle w:val="76"/>
        </w:rPr>
        <w:t>colorDepth</w:t>
      </w:r>
      <w:r>
        <w:rPr>
          <w:rStyle w:val="82"/>
        </w:rPr>
        <w:t xml:space="preserve"> </w:t>
      </w:r>
      <w:r>
        <w:rPr>
          <w:rStyle w:val="64"/>
        </w:rPr>
        <w:t>// 颜色深度</w:t>
      </w:r>
    </w:p>
    <w:bookmarkEnd w:id="14"/>
    <w:p w14:paraId="21562991">
      <w:pPr>
        <w:pStyle w:val="5"/>
      </w:pPr>
      <w:bookmarkStart w:id="15" w:name="X0e8194c65fa2caf93beb6bf3d2b15e6247c10d0"/>
      <w:r>
        <w:t xml:space="preserve">4. location </w:t>
      </w:r>
      <w:r>
        <w:rPr>
          <w:rFonts w:hint="eastAsia"/>
        </w:rPr>
        <w:t>对象</w:t>
      </w:r>
    </w:p>
    <w:p w14:paraId="472B6407">
      <w:pPr>
        <w:numPr>
          <w:ilvl w:val="0"/>
          <w:numId w:val="2"/>
        </w:numPr>
      </w:pPr>
      <w:r>
        <w:rPr>
          <w:rFonts w:hint="eastAsia"/>
        </w:rPr>
        <w:t>包含当前</w:t>
      </w:r>
      <w:r>
        <w:t xml:space="preserve"> URL </w:t>
      </w:r>
      <w:r>
        <w:rPr>
          <w:rFonts w:hint="eastAsia"/>
        </w:rPr>
        <w:t>的信息</w:t>
      </w:r>
    </w:p>
    <w:p w14:paraId="58A51B9A">
      <w:pPr>
        <w:pStyle w:val="49"/>
      </w:pP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href</w:t>
      </w:r>
      <w:r>
        <w:rPr>
          <w:rStyle w:val="82"/>
        </w:rPr>
        <w:t xml:space="preserve">        </w:t>
      </w:r>
      <w:r>
        <w:rPr>
          <w:rStyle w:val="64"/>
        </w:rPr>
        <w:t>// 完整URL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protocol</w:t>
      </w:r>
      <w:r>
        <w:rPr>
          <w:rStyle w:val="82"/>
        </w:rPr>
        <w:t xml:space="preserve">    </w:t>
      </w:r>
      <w:r>
        <w:rPr>
          <w:rStyle w:val="64"/>
        </w:rPr>
        <w:t>// 协议(http:或https:)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hostname</w:t>
      </w:r>
      <w:r>
        <w:rPr>
          <w:rStyle w:val="82"/>
        </w:rPr>
        <w:t xml:space="preserve">    </w:t>
      </w:r>
      <w:r>
        <w:rPr>
          <w:rStyle w:val="64"/>
        </w:rPr>
        <w:t>// 主机名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port</w:t>
      </w:r>
      <w:r>
        <w:rPr>
          <w:rStyle w:val="82"/>
        </w:rPr>
        <w:t xml:space="preserve">        </w:t>
      </w:r>
      <w:r>
        <w:rPr>
          <w:rStyle w:val="64"/>
        </w:rPr>
        <w:t>// 端口号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pathname</w:t>
      </w:r>
      <w:r>
        <w:rPr>
          <w:rStyle w:val="82"/>
        </w:rPr>
        <w:t xml:space="preserve">    </w:t>
      </w:r>
      <w:r>
        <w:rPr>
          <w:rStyle w:val="64"/>
        </w:rPr>
        <w:t>// 路径部分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search</w:t>
      </w:r>
      <w:r>
        <w:rPr>
          <w:rStyle w:val="82"/>
        </w:rPr>
        <w:t xml:space="preserve">      </w:t>
      </w:r>
      <w:r>
        <w:rPr>
          <w:rStyle w:val="64"/>
        </w:rPr>
        <w:t>// 查询字符串(?后的部分)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76"/>
        </w:rPr>
        <w:t>hash</w:t>
      </w:r>
      <w:r>
        <w:rPr>
          <w:rStyle w:val="82"/>
        </w:rPr>
        <w:t xml:space="preserve">        </w:t>
      </w:r>
      <w:r>
        <w:rPr>
          <w:rStyle w:val="64"/>
        </w:rPr>
        <w:t>// 锚部分(#后的部分)</w:t>
      </w:r>
      <w:r>
        <w:br w:type="textWrapping"/>
      </w:r>
      <w:r>
        <w:br w:type="textWrapping"/>
      </w:r>
      <w:r>
        <w:rPr>
          <w:rStyle w:val="64"/>
        </w:rPr>
        <w:t>// 方法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69"/>
        </w:rPr>
        <w:t>assign</w:t>
      </w:r>
      <w:r>
        <w:rPr>
          <w:rStyle w:val="82"/>
        </w:rPr>
        <w:t xml:space="preserve">()    </w:t>
      </w:r>
      <w:r>
        <w:rPr>
          <w:rStyle w:val="64"/>
        </w:rPr>
        <w:t>// 加载新文档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69"/>
        </w:rPr>
        <w:t>reload</w:t>
      </w:r>
      <w:r>
        <w:rPr>
          <w:rStyle w:val="82"/>
        </w:rPr>
        <w:t xml:space="preserve">()    </w:t>
      </w:r>
      <w:r>
        <w:rPr>
          <w:rStyle w:val="64"/>
        </w:rPr>
        <w:t>// 重新加载当前文档</w:t>
      </w:r>
      <w:r>
        <w:br w:type="textWrapping"/>
      </w:r>
      <w:r>
        <w:rPr>
          <w:rStyle w:val="82"/>
        </w:rPr>
        <w:t>location</w:t>
      </w:r>
      <w:r>
        <w:rPr>
          <w:rStyle w:val="72"/>
        </w:rPr>
        <w:t>.</w:t>
      </w:r>
      <w:r>
        <w:rPr>
          <w:rStyle w:val="69"/>
        </w:rPr>
        <w:t>replace</w:t>
      </w:r>
      <w:r>
        <w:rPr>
          <w:rStyle w:val="82"/>
        </w:rPr>
        <w:t xml:space="preserve">()   </w:t>
      </w:r>
      <w:r>
        <w:rPr>
          <w:rStyle w:val="64"/>
        </w:rPr>
        <w:t>// 替换当前文档(不保留历史记录)</w:t>
      </w:r>
    </w:p>
    <w:bookmarkEnd w:id="15"/>
    <w:p w14:paraId="4B776199">
      <w:pPr>
        <w:pStyle w:val="5"/>
      </w:pPr>
      <w:bookmarkStart w:id="16" w:name="Xcdefa09b2a0401570df9a350e9511812edcfc23"/>
      <w:r>
        <w:t xml:space="preserve">5. history </w:t>
      </w:r>
      <w:r>
        <w:rPr>
          <w:rFonts w:hint="eastAsia"/>
        </w:rPr>
        <w:t>对象</w:t>
      </w:r>
    </w:p>
    <w:p w14:paraId="4A3A3845">
      <w:pPr>
        <w:numPr>
          <w:ilvl w:val="0"/>
          <w:numId w:val="2"/>
        </w:numPr>
      </w:pPr>
      <w:r>
        <w:rPr>
          <w:rFonts w:hint="eastAsia"/>
        </w:rPr>
        <w:t>包含浏览器的历史记录</w:t>
      </w:r>
    </w:p>
    <w:p w14:paraId="0DF12315">
      <w:pPr>
        <w:pStyle w:val="49"/>
      </w:pPr>
      <w:r>
        <w:rPr>
          <w:rStyle w:val="82"/>
        </w:rPr>
        <w:t>history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82"/>
        </w:rPr>
        <w:t xml:space="preserve">       </w:t>
      </w:r>
      <w:r>
        <w:rPr>
          <w:rStyle w:val="64"/>
        </w:rPr>
        <w:t>// 历史记录数量</w:t>
      </w:r>
      <w:r>
        <w:br w:type="textWrapping"/>
      </w:r>
      <w:r>
        <w:br w:type="textWrapping"/>
      </w:r>
      <w:r>
        <w:rPr>
          <w:rStyle w:val="64"/>
        </w:rPr>
        <w:t>// 方法</w:t>
      </w:r>
      <w:r>
        <w:br w:type="textWrapping"/>
      </w:r>
      <w:r>
        <w:rPr>
          <w:rStyle w:val="82"/>
        </w:rPr>
        <w:t>history</w:t>
      </w:r>
      <w:r>
        <w:rPr>
          <w:rStyle w:val="72"/>
        </w:rPr>
        <w:t>.</w:t>
      </w:r>
      <w:r>
        <w:rPr>
          <w:rStyle w:val="69"/>
        </w:rPr>
        <w:t>back</w:t>
      </w:r>
      <w:r>
        <w:rPr>
          <w:rStyle w:val="82"/>
        </w:rPr>
        <w:t xml:space="preserve">()       </w:t>
      </w:r>
      <w:r>
        <w:rPr>
          <w:rStyle w:val="64"/>
        </w:rPr>
        <w:t>// 后退</w:t>
      </w:r>
      <w:r>
        <w:br w:type="textWrapping"/>
      </w:r>
      <w:r>
        <w:rPr>
          <w:rStyle w:val="82"/>
        </w:rPr>
        <w:t>history</w:t>
      </w:r>
      <w:r>
        <w:rPr>
          <w:rStyle w:val="72"/>
        </w:rPr>
        <w:t>.</w:t>
      </w:r>
      <w:r>
        <w:rPr>
          <w:rStyle w:val="69"/>
        </w:rPr>
        <w:t>forward</w:t>
      </w:r>
      <w:r>
        <w:rPr>
          <w:rStyle w:val="82"/>
        </w:rPr>
        <w:t xml:space="preserve">()    </w:t>
      </w:r>
      <w:r>
        <w:rPr>
          <w:rStyle w:val="64"/>
        </w:rPr>
        <w:t>// 前进</w:t>
      </w:r>
      <w:r>
        <w:br w:type="textWrapping"/>
      </w:r>
      <w:r>
        <w:rPr>
          <w:rStyle w:val="82"/>
        </w:rPr>
        <w:t>history</w:t>
      </w:r>
      <w:r>
        <w:rPr>
          <w:rStyle w:val="72"/>
        </w:rPr>
        <w:t>.</w:t>
      </w:r>
      <w:r>
        <w:rPr>
          <w:rStyle w:val="69"/>
        </w:rPr>
        <w:t>go</w:t>
      </w:r>
      <w:r>
        <w:rPr>
          <w:rStyle w:val="82"/>
        </w:rPr>
        <w:t xml:space="preserve">()         </w:t>
      </w:r>
      <w:r>
        <w:rPr>
          <w:rStyle w:val="64"/>
        </w:rPr>
        <w:t>// 跳转到历史记录中的特定页面</w:t>
      </w:r>
    </w:p>
    <w:bookmarkEnd w:id="11"/>
    <w:bookmarkEnd w:id="16"/>
    <w:p w14:paraId="4E327D19">
      <w:pPr>
        <w:pStyle w:val="4"/>
      </w:pPr>
      <w:bookmarkStart w:id="17" w:name="常用-bom-功能"/>
      <w:r>
        <w:rPr>
          <w:rFonts w:hint="eastAsia"/>
        </w:rPr>
        <w:t>常用</w:t>
      </w:r>
      <w:r>
        <w:t xml:space="preserve"> BOM </w:t>
      </w:r>
      <w:r>
        <w:rPr>
          <w:rFonts w:hint="eastAsia"/>
        </w:rPr>
        <w:t>功能</w:t>
      </w:r>
    </w:p>
    <w:p w14:paraId="3E128BED">
      <w:pPr>
        <w:pStyle w:val="5"/>
      </w:pPr>
      <w:bookmarkStart w:id="18" w:name="定时器"/>
      <w:r>
        <w:rPr>
          <w:rFonts w:hint="eastAsia"/>
        </w:rPr>
        <w:t>定时器</w:t>
      </w:r>
    </w:p>
    <w:p w14:paraId="1B195E4E">
      <w:pPr>
        <w:pStyle w:val="49"/>
      </w:pPr>
      <w:r>
        <w:rPr>
          <w:rStyle w:val="64"/>
        </w:rPr>
        <w:t>// 一次性定时器</w:t>
      </w:r>
      <w:r>
        <w:br w:type="textWrapping"/>
      </w:r>
      <w:r>
        <w:rPr>
          <w:rStyle w:val="52"/>
        </w:rPr>
        <w:t>let</w:t>
      </w:r>
      <w:r>
        <w:rPr>
          <w:rStyle w:val="82"/>
        </w:rPr>
        <w:t xml:space="preserve"> timeoutId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5"/>
        </w:rPr>
        <w:t>setTimeout</w:t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72"/>
        </w:rPr>
        <w:t>,</w:t>
      </w:r>
      <w:r>
        <w:rPr>
          <w:rStyle w:val="82"/>
        </w:rPr>
        <w:t xml:space="preserve"> milliseconds)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清除一次性定时器</w:t>
      </w:r>
      <w:r>
        <w:br w:type="textWrapping"/>
      </w:r>
      <w:r>
        <w:rPr>
          <w:rStyle w:val="75"/>
        </w:rPr>
        <w:t>clearTimeout</w:t>
      </w:r>
      <w:r>
        <w:rPr>
          <w:rStyle w:val="82"/>
        </w:rPr>
        <w:t>(timeoutId)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周期性定时器</w:t>
      </w:r>
      <w:r>
        <w:br w:type="textWrapping"/>
      </w:r>
      <w:r>
        <w:rPr>
          <w:rStyle w:val="52"/>
        </w:rPr>
        <w:t>let</w:t>
      </w:r>
      <w:r>
        <w:rPr>
          <w:rStyle w:val="82"/>
        </w:rPr>
        <w:t xml:space="preserve"> intervalId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5"/>
        </w:rPr>
        <w:t>setInterval</w:t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72"/>
        </w:rPr>
        <w:t>,</w:t>
      </w:r>
      <w:r>
        <w:rPr>
          <w:rStyle w:val="82"/>
        </w:rPr>
        <w:t xml:space="preserve"> milliseconds)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清除周期性定时器</w:t>
      </w:r>
      <w:r>
        <w:br w:type="textWrapping"/>
      </w:r>
      <w:r>
        <w:rPr>
          <w:rStyle w:val="75"/>
        </w:rPr>
        <w:t>clearInterval</w:t>
      </w:r>
      <w:r>
        <w:rPr>
          <w:rStyle w:val="82"/>
        </w:rPr>
        <w:t>(intervalId)</w:t>
      </w:r>
      <w:r>
        <w:rPr>
          <w:rStyle w:val="72"/>
        </w:rPr>
        <w:t>;</w:t>
      </w:r>
    </w:p>
    <w:bookmarkEnd w:id="18"/>
    <w:p w14:paraId="0F801A42">
      <w:pPr>
        <w:pStyle w:val="5"/>
      </w:pPr>
      <w:bookmarkStart w:id="19" w:name="对话框"/>
      <w:r>
        <w:rPr>
          <w:rFonts w:hint="eastAsia"/>
        </w:rPr>
        <w:t>对话框</w:t>
      </w:r>
    </w:p>
    <w:p w14:paraId="030102A6">
      <w:pPr>
        <w:pStyle w:val="49"/>
      </w:pPr>
      <w:r>
        <w:rPr>
          <w:rStyle w:val="69"/>
        </w:rPr>
        <w:t>alert</w:t>
      </w:r>
      <w:r>
        <w:rPr>
          <w:rStyle w:val="82"/>
        </w:rPr>
        <w:t>(</w:t>
      </w:r>
      <w:r>
        <w:rPr>
          <w:rStyle w:val="60"/>
        </w:rPr>
        <w:t>"消息"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警告框</w:t>
      </w:r>
      <w:r>
        <w:br w:type="textWrapping"/>
      </w:r>
      <w:r>
        <w:rPr>
          <w:rStyle w:val="69"/>
        </w:rPr>
        <w:t>confirm</w:t>
      </w:r>
      <w:r>
        <w:rPr>
          <w:rStyle w:val="82"/>
        </w:rPr>
        <w:t>(</w:t>
      </w:r>
      <w:r>
        <w:rPr>
          <w:rStyle w:val="60"/>
        </w:rPr>
        <w:t>"确定吗?"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确认框(返回true/false)</w:t>
      </w:r>
      <w:r>
        <w:br w:type="textWrapping"/>
      </w:r>
      <w:r>
        <w:rPr>
          <w:rStyle w:val="69"/>
        </w:rPr>
        <w:t>prompt</w:t>
      </w:r>
      <w:r>
        <w:rPr>
          <w:rStyle w:val="82"/>
        </w:rPr>
        <w:t>(</w:t>
      </w:r>
      <w:r>
        <w:rPr>
          <w:rStyle w:val="60"/>
        </w:rPr>
        <w:t>"请输入:"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"默认值"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提示框(返回输入值或null)</w:t>
      </w:r>
    </w:p>
    <w:bookmarkEnd w:id="19"/>
    <w:p w14:paraId="7C2A429B">
      <w:pPr>
        <w:pStyle w:val="5"/>
      </w:pPr>
      <w:bookmarkStart w:id="20" w:name="cookie-操作"/>
      <w:r>
        <w:t xml:space="preserve">Cookie </w:t>
      </w:r>
      <w:r>
        <w:rPr>
          <w:rFonts w:hint="eastAsia"/>
        </w:rPr>
        <w:t>操作</w:t>
      </w:r>
    </w:p>
    <w:p w14:paraId="7A39A4B1">
      <w:pPr>
        <w:pStyle w:val="49"/>
      </w:pP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76"/>
        </w:rPr>
        <w:t>cookie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"name=value; expires=date; path=path; domain=domain; secure"</w:t>
      </w:r>
      <w:r>
        <w:rPr>
          <w:rStyle w:val="72"/>
        </w:rPr>
        <w:t>;</w:t>
      </w:r>
    </w:p>
    <w:bookmarkEnd w:id="20"/>
    <w:p w14:paraId="6761F13F">
      <w:pPr>
        <w:pStyle w:val="5"/>
      </w:pPr>
      <w:bookmarkStart w:id="21" w:name="本地存储"/>
      <w:r>
        <w:rPr>
          <w:rFonts w:hint="eastAsia"/>
        </w:rPr>
        <w:t>本地存储</w:t>
      </w:r>
    </w:p>
    <w:p w14:paraId="7C2C6679">
      <w:pPr>
        <w:pStyle w:val="49"/>
      </w:pPr>
      <w:r>
        <w:rPr>
          <w:rStyle w:val="64"/>
        </w:rPr>
        <w:t>// localStorage - 永久存储</w:t>
      </w:r>
      <w:r>
        <w:br w:type="textWrapping"/>
      </w:r>
      <w:r>
        <w:rPr>
          <w:rStyle w:val="82"/>
        </w:rPr>
        <w:t>localStorage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"value"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let</w:t>
      </w:r>
      <w:r>
        <w:rPr>
          <w:rStyle w:val="82"/>
        </w:rPr>
        <w:t xml:space="preserve"> value </w:t>
      </w:r>
      <w:r>
        <w:rPr>
          <w:rStyle w:val="72"/>
        </w:rPr>
        <w:t>=</w:t>
      </w:r>
      <w:r>
        <w:rPr>
          <w:rStyle w:val="82"/>
        </w:rPr>
        <w:t xml:space="preserve"> localStorage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localStorage</w:t>
      </w:r>
      <w:r>
        <w:rPr>
          <w:rStyle w:val="72"/>
        </w:rPr>
        <w:t>.</w:t>
      </w:r>
      <w:r>
        <w:rPr>
          <w:rStyle w:val="69"/>
        </w:rPr>
        <w:t>removeItem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localStorage</w:t>
      </w:r>
      <w:r>
        <w:rPr>
          <w:rStyle w:val="72"/>
        </w:rPr>
        <w:t>.</w:t>
      </w:r>
      <w:r>
        <w:rPr>
          <w:rStyle w:val="69"/>
        </w:rPr>
        <w:t>clear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sessionStorage - 会话期间存储</w:t>
      </w:r>
      <w:r>
        <w:br w:type="textWrapping"/>
      </w:r>
      <w:r>
        <w:rPr>
          <w:rStyle w:val="82"/>
        </w:rPr>
        <w:t>sessionStorage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"value"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let</w:t>
      </w:r>
      <w:r>
        <w:rPr>
          <w:rStyle w:val="82"/>
        </w:rPr>
        <w:t xml:space="preserve"> value </w:t>
      </w:r>
      <w:r>
        <w:rPr>
          <w:rStyle w:val="72"/>
        </w:rPr>
        <w:t>=</w:t>
      </w:r>
      <w:r>
        <w:rPr>
          <w:rStyle w:val="82"/>
        </w:rPr>
        <w:t xml:space="preserve"> sessionStorage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sessionStorage</w:t>
      </w:r>
      <w:r>
        <w:rPr>
          <w:rStyle w:val="72"/>
        </w:rPr>
        <w:t>.</w:t>
      </w:r>
      <w:r>
        <w:rPr>
          <w:rStyle w:val="69"/>
        </w:rPr>
        <w:t>removeItem</w:t>
      </w:r>
      <w:r>
        <w:rPr>
          <w:rStyle w:val="82"/>
        </w:rPr>
        <w:t>(</w:t>
      </w:r>
      <w:r>
        <w:rPr>
          <w:rStyle w:val="60"/>
        </w:rPr>
        <w:t>"key"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sessionStorage</w:t>
      </w:r>
      <w:r>
        <w:rPr>
          <w:rStyle w:val="72"/>
        </w:rPr>
        <w:t>.</w:t>
      </w:r>
      <w:r>
        <w:rPr>
          <w:rStyle w:val="69"/>
        </w:rPr>
        <w:t>clear</w:t>
      </w:r>
      <w:r>
        <w:rPr>
          <w:rStyle w:val="82"/>
        </w:rPr>
        <w:t>()</w:t>
      </w:r>
      <w:r>
        <w:rPr>
          <w:rStyle w:val="72"/>
        </w:rPr>
        <w:t>;</w:t>
      </w:r>
    </w:p>
    <w:bookmarkEnd w:id="17"/>
    <w:bookmarkEnd w:id="21"/>
    <w:p w14:paraId="424C4A2F">
      <w:pPr>
        <w:pStyle w:val="4"/>
      </w:pPr>
      <w:bookmarkStart w:id="22" w:name="注意事项-3"/>
      <w:r>
        <w:rPr>
          <w:rFonts w:hint="eastAsia"/>
        </w:rPr>
        <w:t>注意事项</w:t>
      </w:r>
    </w:p>
    <w:p w14:paraId="490DD58C">
      <w:pPr>
        <w:numPr>
          <w:ilvl w:val="0"/>
          <w:numId w:val="3"/>
        </w:numPr>
      </w:pPr>
      <w:r>
        <w:t xml:space="preserve">BOM </w:t>
      </w:r>
      <w:r>
        <w:rPr>
          <w:rFonts w:hint="eastAsia"/>
        </w:rPr>
        <w:t>没有正式标准，不同浏览器可能有不同实现</w:t>
      </w:r>
    </w:p>
    <w:p w14:paraId="725CD4A1">
      <w:pPr>
        <w:numPr>
          <w:ilvl w:val="0"/>
          <w:numId w:val="3"/>
        </w:numPr>
      </w:pPr>
      <w:r>
        <w:rPr>
          <w:rFonts w:hint="eastAsia"/>
        </w:rPr>
        <w:t>现代浏览器大多遵循相似的标准</w:t>
      </w:r>
    </w:p>
    <w:p w14:paraId="6869B645">
      <w:pPr>
        <w:numPr>
          <w:ilvl w:val="0"/>
          <w:numId w:val="3"/>
        </w:numPr>
      </w:pPr>
      <w:r>
        <w:rPr>
          <w:rFonts w:hint="eastAsia"/>
        </w:rPr>
        <w:t>某些</w:t>
      </w:r>
      <w:r>
        <w:t xml:space="preserve"> BOM </w:t>
      </w:r>
      <w:r>
        <w:rPr>
          <w:rFonts w:hint="eastAsia"/>
        </w:rPr>
        <w:t>功能可能被浏览器安全策略限制</w:t>
      </w:r>
    </w:p>
    <w:p w14:paraId="36125223">
      <w:pPr>
        <w:pStyle w:val="23"/>
      </w:pPr>
      <w:r>
        <w:t xml:space="preserve">BOM </w:t>
      </w:r>
      <w:r>
        <w:rPr>
          <w:rFonts w:hint="eastAsia"/>
        </w:rPr>
        <w:t>提供了与浏览器交互的强大功能，但应谨慎使用，特别是那些可能影响用户体验的功能(如弹出窗口)。</w:t>
      </w:r>
    </w:p>
    <w:p w14:paraId="361C9BCD">
      <w:pPr>
        <w:pStyle w:val="3"/>
      </w:pPr>
    </w:p>
    <w:p w14:paraId="789545BA">
      <w:pPr>
        <w:pStyle w:val="3"/>
      </w:pPr>
    </w:p>
    <w:bookmarkEnd w:id="10"/>
    <w:bookmarkEnd w:id="22"/>
    <w:p w14:paraId="19A62144">
      <w:pPr>
        <w:pStyle w:val="2"/>
      </w:pPr>
      <w:bookmarkStart w:id="23" w:name="javascript-作用域详解"/>
      <w:r>
        <w:t xml:space="preserve">JavaScript </w:t>
      </w:r>
      <w:r>
        <w:rPr>
          <w:rFonts w:hint="eastAsia"/>
        </w:rPr>
        <w:t>作用域详解</w:t>
      </w:r>
    </w:p>
    <w:p w14:paraId="1A38C03E">
      <w:pPr>
        <w:pStyle w:val="23"/>
      </w:pPr>
      <w:r>
        <w:rPr>
          <w:rFonts w:hint="eastAsia"/>
        </w:rPr>
        <w:t>作用域(Scope)是</w:t>
      </w:r>
      <w:r>
        <w:t xml:space="preserve"> JavaScript </w:t>
      </w:r>
      <w:r>
        <w:rPr>
          <w:rFonts w:hint="eastAsia"/>
        </w:rPr>
        <w:t>中一个核心概念，它决定了变量、函数和对象的可访问范围。</w:t>
      </w:r>
    </w:p>
    <w:p w14:paraId="089AB6AF">
      <w:pPr>
        <w:pStyle w:val="4"/>
      </w:pPr>
      <w:bookmarkStart w:id="24" w:name="Xf9621dceb72aa10177ca9e6c564fd1c06da867a"/>
      <w:r>
        <w:t xml:space="preserve">1. </w:t>
      </w:r>
      <w:r>
        <w:rPr>
          <w:rFonts w:hint="eastAsia"/>
        </w:rPr>
        <w:t>作用域类型</w:t>
      </w:r>
    </w:p>
    <w:p w14:paraId="753945A8">
      <w:pPr>
        <w:pStyle w:val="5"/>
      </w:pPr>
      <w:bookmarkStart w:id="25" w:name="全局作用域-global-scope"/>
      <w:r>
        <w:rPr>
          <w:rFonts w:hint="eastAsia"/>
        </w:rPr>
        <w:t>全局作用域</w:t>
      </w:r>
      <w:r>
        <w:t xml:space="preserve"> (Global Scope)</w:t>
      </w:r>
    </w:p>
    <w:p w14:paraId="0A7C1048">
      <w:pPr>
        <w:numPr>
          <w:ilvl w:val="0"/>
          <w:numId w:val="2"/>
        </w:numPr>
      </w:pPr>
      <w:r>
        <w:rPr>
          <w:rFonts w:hint="eastAsia"/>
        </w:rPr>
        <w:t>在任何函数外部定义的变量拥有全局作用域</w:t>
      </w:r>
    </w:p>
    <w:p w14:paraId="29678051">
      <w:pPr>
        <w:numPr>
          <w:ilvl w:val="0"/>
          <w:numId w:val="2"/>
        </w:numPr>
      </w:pPr>
      <w:r>
        <w:rPr>
          <w:rFonts w:hint="eastAsia"/>
        </w:rPr>
        <w:t>全局变量可以在代码的任何地方访问</w:t>
      </w:r>
    </w:p>
    <w:p w14:paraId="1A471D41">
      <w:pPr>
        <w:pStyle w:val="49"/>
      </w:pPr>
      <w:r>
        <w:rPr>
          <w:rStyle w:val="52"/>
        </w:rPr>
        <w:t>var</w:t>
      </w:r>
      <w:r>
        <w:rPr>
          <w:rStyle w:val="82"/>
        </w:rPr>
        <w:t xml:space="preserve"> globalVar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"我是全局变量"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test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(globalVar)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可以访问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9"/>
        </w:rPr>
        <w:t>test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(globalVar)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也可以访问</w:t>
      </w:r>
    </w:p>
    <w:bookmarkEnd w:id="25"/>
    <w:p w14:paraId="20DE0EA3">
      <w:pPr>
        <w:pStyle w:val="5"/>
      </w:pPr>
      <w:bookmarkStart w:id="26" w:name="函数作用域-function-scope--local-scope"/>
      <w:r>
        <w:rPr>
          <w:rFonts w:hint="eastAsia"/>
        </w:rPr>
        <w:t>函数作用域</w:t>
      </w:r>
      <w:r>
        <w:t xml:space="preserve"> (Function Scope / Local Scope)</w:t>
      </w:r>
    </w:p>
    <w:p w14:paraId="4BD67D10">
      <w:pPr>
        <w:numPr>
          <w:ilvl w:val="0"/>
          <w:numId w:val="2"/>
        </w:numPr>
      </w:pPr>
      <w:r>
        <w:rPr>
          <w:rFonts w:hint="eastAsia"/>
        </w:rPr>
        <w:t>在函数内部定义的变量</w:t>
      </w:r>
    </w:p>
    <w:p w14:paraId="6B844FD9">
      <w:pPr>
        <w:numPr>
          <w:ilvl w:val="0"/>
          <w:numId w:val="2"/>
        </w:numPr>
      </w:pPr>
      <w:r>
        <w:rPr>
          <w:rFonts w:hint="eastAsia"/>
        </w:rPr>
        <w:t>只能在函数内部访问</w:t>
      </w:r>
    </w:p>
    <w:p w14:paraId="37A56CD7">
      <w:pPr>
        <w:pStyle w:val="49"/>
      </w:pP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test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var</w:t>
      </w:r>
      <w:r>
        <w:rPr>
          <w:rStyle w:val="82"/>
        </w:rPr>
        <w:t xml:space="preserve"> localVar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"我是局部变量"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(localVar)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可以访问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9"/>
        </w:rPr>
        <w:t>test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(localVar)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报错: localVar is not defined</w:t>
      </w:r>
    </w:p>
    <w:bookmarkEnd w:id="26"/>
    <w:p w14:paraId="035BAF2D">
      <w:pPr>
        <w:pStyle w:val="5"/>
      </w:pPr>
      <w:bookmarkStart w:id="27" w:name="块级作用域-block-scope---es6新增"/>
      <w:r>
        <w:rPr>
          <w:rFonts w:hint="eastAsia"/>
        </w:rPr>
        <w:t>块级作用域</w:t>
      </w:r>
      <w:r>
        <w:t xml:space="preserve"> (Block Scope) - </w:t>
      </w:r>
      <w:r>
        <w:rPr>
          <w:rFonts w:hint="eastAsia"/>
        </w:rPr>
        <w:t>ES6新增</w:t>
      </w:r>
    </w:p>
    <w:p w14:paraId="2BCE2A9E">
      <w:pPr>
        <w:numPr>
          <w:ilvl w:val="0"/>
          <w:numId w:val="2"/>
        </w:numPr>
      </w:pPr>
      <w:r>
        <w:rPr>
          <w:rFonts w:hint="eastAsia"/>
        </w:rPr>
        <w:t>由</w:t>
      </w:r>
      <w:r>
        <w:t xml:space="preserve"> </w:t>
      </w:r>
      <w:r>
        <w:rPr>
          <w:rStyle w:val="48"/>
        </w:rPr>
        <w:t>{}</w:t>
      </w:r>
      <w:r>
        <w:t xml:space="preserve"> </w:t>
      </w:r>
      <w:r>
        <w:rPr>
          <w:rFonts w:hint="eastAsia"/>
        </w:rPr>
        <w:t>包围的代码块形成的作用域</w:t>
      </w:r>
    </w:p>
    <w:p w14:paraId="2E3606CB">
      <w:pPr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let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const</w:t>
      </w:r>
      <w:r>
        <w:t xml:space="preserve"> </w:t>
      </w:r>
      <w:r>
        <w:rPr>
          <w:rFonts w:hint="eastAsia"/>
        </w:rPr>
        <w:t>声明的变量具有块级作用域</w:t>
      </w:r>
    </w:p>
    <w:p w14:paraId="61B42F60">
      <w:pPr>
        <w:pStyle w:val="49"/>
      </w:pP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52"/>
        </w:rPr>
        <w:t>true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</w:t>
      </w:r>
      <w:r>
        <w:rPr>
          <w:rStyle w:val="82"/>
        </w:rPr>
        <w:t xml:space="preserve"> blockVar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"我是块级变量"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constVar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"我是常量"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(blockVar)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可以访问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(constVar)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可以访问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(blockVar)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报错: blockVar is not defined</w:t>
      </w:r>
      <w:r>
        <w:br w:type="textWrapping"/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(constVar)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报错: constVar is not defined</w:t>
      </w:r>
    </w:p>
    <w:bookmarkEnd w:id="24"/>
    <w:bookmarkEnd w:id="27"/>
    <w:p w14:paraId="519F5194">
      <w:pPr>
        <w:pStyle w:val="4"/>
      </w:pPr>
      <w:bookmarkStart w:id="28" w:name="X78a147c121348ffa2eee9cb48c33bc23c3694a7"/>
      <w:r>
        <w:t xml:space="preserve">2. </w:t>
      </w:r>
      <w:r>
        <w:rPr>
          <w:rFonts w:hint="eastAsia"/>
        </w:rPr>
        <w:t>作用域链</w:t>
      </w:r>
      <w:r>
        <w:t xml:space="preserve"> (Scope Chain)</w:t>
      </w:r>
    </w:p>
    <w:p w14:paraId="4543B708">
      <w:pPr>
        <w:pStyle w:val="23"/>
      </w:pPr>
      <w:r>
        <w:t xml:space="preserve">JavaScript </w:t>
      </w:r>
      <w:r>
        <w:rPr>
          <w:rFonts w:hint="eastAsia"/>
        </w:rPr>
        <w:t>使用作用域链来查找变量：</w:t>
      </w:r>
    </w:p>
    <w:p w14:paraId="29699CDA">
      <w:pPr>
        <w:numPr>
          <w:ilvl w:val="0"/>
          <w:numId w:val="4"/>
        </w:numPr>
      </w:pPr>
      <w:r>
        <w:rPr>
          <w:rFonts w:hint="eastAsia"/>
        </w:rPr>
        <w:t>先在当前作用域查找</w:t>
      </w:r>
    </w:p>
    <w:p w14:paraId="36796FAC">
      <w:pPr>
        <w:numPr>
          <w:ilvl w:val="0"/>
          <w:numId w:val="4"/>
        </w:numPr>
      </w:pPr>
      <w:r>
        <w:rPr>
          <w:rFonts w:hint="eastAsia"/>
        </w:rPr>
        <w:t>如果找不到，向上一级作用域查找</w:t>
      </w:r>
    </w:p>
    <w:p w14:paraId="6E31587D">
      <w:pPr>
        <w:numPr>
          <w:ilvl w:val="0"/>
          <w:numId w:val="4"/>
        </w:numPr>
      </w:pPr>
      <w:r>
        <w:rPr>
          <w:rFonts w:hint="eastAsia"/>
        </w:rPr>
        <w:t>直到全局作用域，如果还找不到则报错</w:t>
      </w:r>
    </w:p>
    <w:p w14:paraId="2DB4CED5">
      <w:pPr>
        <w:pStyle w:val="49"/>
      </w:pPr>
      <w:r>
        <w:rPr>
          <w:rStyle w:val="52"/>
        </w:rPr>
        <w:t>var</w:t>
      </w:r>
      <w:r>
        <w:rPr>
          <w:rStyle w:val="82"/>
        </w:rPr>
        <w:t xml:space="preserve"> globalVar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"全局"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outer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var</w:t>
      </w:r>
      <w:r>
        <w:rPr>
          <w:rStyle w:val="82"/>
        </w:rPr>
        <w:t xml:space="preserve"> outerVar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"外部"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inner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var</w:t>
      </w:r>
      <w:r>
        <w:rPr>
          <w:rStyle w:val="82"/>
        </w:rPr>
        <w:t xml:space="preserve"> innerVar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"内部"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(innerVar)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"内部" (当前作用域)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(outerVar)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"外部" (上一级作用域)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(globalVar)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"全局" (全局作用域)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9"/>
        </w:rPr>
        <w:t>outer</w:t>
      </w:r>
      <w:r>
        <w:rPr>
          <w:rStyle w:val="82"/>
        </w:rPr>
        <w:t>()</w:t>
      </w:r>
      <w:r>
        <w:rPr>
          <w:rStyle w:val="72"/>
        </w:rPr>
        <w:t>;</w:t>
      </w:r>
    </w:p>
    <w:bookmarkEnd w:id="28"/>
    <w:p w14:paraId="5587ACBF">
      <w:pPr>
        <w:pStyle w:val="4"/>
      </w:pPr>
      <w:bookmarkStart w:id="29" w:name="Xd68ee73173ab470dc3861065b1669d6a13f6015"/>
      <w:r>
        <w:t xml:space="preserve">3. </w:t>
      </w:r>
      <w:r>
        <w:rPr>
          <w:rFonts w:hint="eastAsia"/>
        </w:rPr>
        <w:t>变量提升</w:t>
      </w:r>
      <w:r>
        <w:t xml:space="preserve"> (Hoisting)</w:t>
      </w:r>
    </w:p>
    <w:p w14:paraId="69FA0DBE">
      <w:pPr>
        <w:numPr>
          <w:ilvl w:val="0"/>
          <w:numId w:val="2"/>
        </w:numPr>
      </w:pPr>
      <w:r>
        <w:rPr>
          <w:rStyle w:val="48"/>
        </w:rPr>
        <w:t>var</w:t>
      </w:r>
      <w:r>
        <w:t xml:space="preserve"> </w:t>
      </w:r>
      <w:r>
        <w:rPr>
          <w:rFonts w:hint="eastAsia"/>
        </w:rPr>
        <w:t>声明的变量会提升到作用域顶部</w:t>
      </w:r>
    </w:p>
    <w:p w14:paraId="4368BB21">
      <w:pPr>
        <w:numPr>
          <w:ilvl w:val="0"/>
          <w:numId w:val="2"/>
        </w:numPr>
      </w:pPr>
      <w:r>
        <w:rPr>
          <w:rFonts w:hint="eastAsia"/>
        </w:rPr>
        <w:t>只有声明会提升，赋值不会提升</w:t>
      </w:r>
    </w:p>
    <w:p w14:paraId="3E846247">
      <w:pPr>
        <w:numPr>
          <w:ilvl w:val="0"/>
          <w:numId w:val="2"/>
        </w:numPr>
      </w:pPr>
      <w:r>
        <w:rPr>
          <w:rStyle w:val="48"/>
        </w:rPr>
        <w:t>let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const</w:t>
      </w:r>
      <w:r>
        <w:t xml:space="preserve"> </w:t>
      </w:r>
      <w:r>
        <w:rPr>
          <w:rFonts w:hint="eastAsia"/>
        </w:rPr>
        <w:t>也有提升，但存在"暂时性死区"(TDZ)</w:t>
      </w:r>
    </w:p>
    <w:p w14:paraId="1639D29B">
      <w:pPr>
        <w:pStyle w:val="49"/>
      </w:pP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(hoistedVar)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undefined (不会报错)</w:t>
      </w:r>
      <w:r>
        <w:br w:type="textWrapping"/>
      </w:r>
      <w:r>
        <w:rPr>
          <w:rStyle w:val="52"/>
        </w:rPr>
        <w:t>var</w:t>
      </w:r>
      <w:r>
        <w:rPr>
          <w:rStyle w:val="82"/>
        </w:rPr>
        <w:t xml:space="preserve"> hoistedVar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"我被提升了"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相当于:</w:t>
      </w:r>
      <w:r>
        <w:br w:type="textWrapping"/>
      </w:r>
      <w:r>
        <w:rPr>
          <w:rStyle w:val="52"/>
        </w:rPr>
        <w:t>var</w:t>
      </w:r>
      <w:r>
        <w:rPr>
          <w:rStyle w:val="82"/>
        </w:rPr>
        <w:t xml:space="preserve"> hoistedVar</w:t>
      </w:r>
      <w:r>
        <w:rPr>
          <w:rStyle w:val="72"/>
        </w:rPr>
        <w:t>;</w:t>
      </w:r>
      <w:r>
        <w:br w:type="textWrapping"/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(hoistedVar)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hoistedVar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"我被提升了"</w:t>
      </w:r>
      <w:r>
        <w:rPr>
          <w:rStyle w:val="72"/>
        </w:rPr>
        <w:t>;</w:t>
      </w:r>
    </w:p>
    <w:bookmarkEnd w:id="29"/>
    <w:p w14:paraId="7185A5BB">
      <w:pPr>
        <w:pStyle w:val="4"/>
      </w:pPr>
      <w:bookmarkStart w:id="30" w:name="X048b06d7fb62e534db943f379dd8837c745a62d"/>
      <w:r>
        <w:t xml:space="preserve">4. </w:t>
      </w:r>
      <w:r>
        <w:rPr>
          <w:rStyle w:val="48"/>
        </w:rPr>
        <w:t>let</w:t>
      </w:r>
      <w:r>
        <w:t xml:space="preserve"> vs </w:t>
      </w:r>
      <w:r>
        <w:rPr>
          <w:rStyle w:val="48"/>
        </w:rPr>
        <w:t>const</w:t>
      </w:r>
      <w:r>
        <w:t xml:space="preserve"> vs </w:t>
      </w:r>
      <w:r>
        <w:rPr>
          <w:rStyle w:val="48"/>
        </w:rPr>
        <w:t>var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</w:tblGrid>
      <w:tr w14:paraId="611B8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96BD60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073506DD">
            <w:pPr>
              <w:pStyle w:val="24"/>
            </w:pPr>
            <w:r>
              <w:t>var</w:t>
            </w:r>
          </w:p>
        </w:tc>
        <w:tc>
          <w:p w14:paraId="67D7F889">
            <w:pPr>
              <w:pStyle w:val="24"/>
            </w:pPr>
            <w:r>
              <w:t>let</w:t>
            </w:r>
          </w:p>
        </w:tc>
        <w:tc>
          <w:p w14:paraId="1274183F">
            <w:pPr>
              <w:pStyle w:val="24"/>
            </w:pPr>
            <w:r>
              <w:t>const</w:t>
            </w:r>
          </w:p>
        </w:tc>
      </w:tr>
      <w:tr w14:paraId="0350C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3FB9B">
            <w:pPr>
              <w:pStyle w:val="24"/>
            </w:pPr>
            <w:r>
              <w:rPr>
                <w:rFonts w:hint="eastAsia"/>
              </w:rPr>
              <w:t>作用域</w:t>
            </w:r>
          </w:p>
        </w:tc>
        <w:tc>
          <w:p w14:paraId="61164CDE">
            <w:pPr>
              <w:pStyle w:val="24"/>
            </w:pPr>
            <w:r>
              <w:rPr>
                <w:rFonts w:hint="eastAsia"/>
              </w:rPr>
              <w:t>函数作用域</w:t>
            </w:r>
          </w:p>
        </w:tc>
        <w:tc>
          <w:p w14:paraId="6AFF7A52">
            <w:pPr>
              <w:pStyle w:val="24"/>
            </w:pPr>
            <w:r>
              <w:rPr>
                <w:rFonts w:hint="eastAsia"/>
              </w:rPr>
              <w:t>块级作用域</w:t>
            </w:r>
          </w:p>
        </w:tc>
        <w:tc>
          <w:p w14:paraId="544782C0">
            <w:pPr>
              <w:pStyle w:val="24"/>
            </w:pPr>
            <w:r>
              <w:rPr>
                <w:rFonts w:hint="eastAsia"/>
              </w:rPr>
              <w:t>块级作用域</w:t>
            </w:r>
          </w:p>
        </w:tc>
      </w:tr>
      <w:tr w14:paraId="4471A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84BE9">
            <w:pPr>
              <w:pStyle w:val="24"/>
            </w:pPr>
            <w:r>
              <w:rPr>
                <w:rFonts w:hint="eastAsia"/>
              </w:rPr>
              <w:t>变量提升</w:t>
            </w:r>
          </w:p>
        </w:tc>
        <w:tc>
          <w:p w14:paraId="19FF55E9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2009532D">
            <w:pPr>
              <w:pStyle w:val="24"/>
            </w:pPr>
            <w:r>
              <w:rPr>
                <w:rFonts w:hint="eastAsia"/>
              </w:rPr>
              <w:t>是(TDZ)</w:t>
            </w:r>
          </w:p>
        </w:tc>
        <w:tc>
          <w:p w14:paraId="640F3EC8">
            <w:pPr>
              <w:pStyle w:val="24"/>
            </w:pPr>
            <w:r>
              <w:rPr>
                <w:rFonts w:hint="eastAsia"/>
              </w:rPr>
              <w:t>是(TDZ)</w:t>
            </w:r>
          </w:p>
        </w:tc>
      </w:tr>
      <w:tr w14:paraId="53457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B8E15">
            <w:pPr>
              <w:pStyle w:val="24"/>
            </w:pPr>
            <w:r>
              <w:rPr>
                <w:rFonts w:hint="eastAsia"/>
              </w:rPr>
              <w:t>重复声明</w:t>
            </w:r>
          </w:p>
        </w:tc>
        <w:tc>
          <w:p w14:paraId="214B2374">
            <w:pPr>
              <w:pStyle w:val="24"/>
            </w:pPr>
            <w:r>
              <w:rPr>
                <w:rFonts w:hint="eastAsia"/>
              </w:rPr>
              <w:t>允许</w:t>
            </w:r>
          </w:p>
        </w:tc>
        <w:tc>
          <w:p w14:paraId="0DB5B589">
            <w:pPr>
              <w:pStyle w:val="24"/>
            </w:pPr>
            <w:r>
              <w:rPr>
                <w:rFonts w:hint="eastAsia"/>
              </w:rPr>
              <w:t>不允许</w:t>
            </w:r>
          </w:p>
        </w:tc>
        <w:tc>
          <w:p w14:paraId="18D8810F">
            <w:pPr>
              <w:pStyle w:val="24"/>
            </w:pPr>
            <w:r>
              <w:rPr>
                <w:rFonts w:hint="eastAsia"/>
              </w:rPr>
              <w:t>不允许</w:t>
            </w:r>
          </w:p>
        </w:tc>
      </w:tr>
      <w:tr w14:paraId="5790F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96CC">
            <w:pPr>
              <w:pStyle w:val="24"/>
            </w:pPr>
            <w:r>
              <w:rPr>
                <w:rFonts w:hint="eastAsia"/>
              </w:rPr>
              <w:t>值可变</w:t>
            </w:r>
          </w:p>
        </w:tc>
        <w:tc>
          <w:p w14:paraId="2A96EAC3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1E59FC3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CF033D9">
            <w:pPr>
              <w:pStyle w:val="24"/>
            </w:pPr>
            <w:r>
              <w:rPr>
                <w:rFonts w:hint="eastAsia"/>
              </w:rPr>
              <w:t>否</w:t>
            </w:r>
          </w:p>
        </w:tc>
      </w:tr>
      <w:tr w14:paraId="44204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DF55C">
            <w:pPr>
              <w:pStyle w:val="24"/>
            </w:pPr>
            <w:r>
              <w:rPr>
                <w:rFonts w:hint="eastAsia"/>
              </w:rPr>
              <w:t>必须初始化</w:t>
            </w:r>
          </w:p>
        </w:tc>
        <w:tc>
          <w:p w14:paraId="3486AB76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2E4781F0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16FF9B07">
            <w:pPr>
              <w:pStyle w:val="24"/>
            </w:pPr>
            <w:r>
              <w:rPr>
                <w:rFonts w:hint="eastAsia"/>
              </w:rPr>
              <w:t>是</w:t>
            </w:r>
          </w:p>
        </w:tc>
      </w:tr>
      <w:bookmarkEnd w:id="30"/>
    </w:tbl>
    <w:p w14:paraId="6FC62813">
      <w:pPr>
        <w:pStyle w:val="4"/>
      </w:pPr>
      <w:bookmarkStart w:id="31" w:name="Xc93fd23e6c4e41e9bfa52ea4d9464218318500b"/>
      <w:r>
        <w:t xml:space="preserve">5. </w:t>
      </w:r>
      <w:r>
        <w:rPr>
          <w:rFonts w:hint="eastAsia"/>
        </w:rPr>
        <w:t>闭包</w:t>
      </w:r>
      <w:r>
        <w:t xml:space="preserve"> (Closure)</w:t>
      </w:r>
    </w:p>
    <w:p w14:paraId="5CB568E1">
      <w:pPr>
        <w:pStyle w:val="23"/>
      </w:pPr>
      <w:r>
        <w:rPr>
          <w:rFonts w:hint="eastAsia"/>
        </w:rPr>
        <w:t>闭包是指有权访问另一个函数作用域中变量的函数</w:t>
      </w:r>
    </w:p>
    <w:p w14:paraId="5D034FA6">
      <w:pPr>
        <w:pStyle w:val="49"/>
      </w:pP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outer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var</w:t>
      </w:r>
      <w:r>
        <w:rPr>
          <w:rStyle w:val="82"/>
        </w:rPr>
        <w:t xml:space="preserve"> outerVar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"我在外部"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inner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(outerVar)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52"/>
        </w:rPr>
        <w:t>var</w:t>
      </w:r>
      <w:r>
        <w:rPr>
          <w:rStyle w:val="82"/>
        </w:rPr>
        <w:t xml:space="preserve"> closure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outer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69"/>
        </w:rPr>
        <w:t>closure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"我在外部"</w:t>
      </w:r>
    </w:p>
    <w:bookmarkEnd w:id="31"/>
    <w:p w14:paraId="66F42138">
      <w:pPr>
        <w:pStyle w:val="4"/>
      </w:pPr>
      <w:bookmarkStart w:id="32" w:name="X4a5ca9c499ad62e3905a8ead0422b2e24c43582"/>
      <w:r>
        <w:t xml:space="preserve">6. </w:t>
      </w:r>
      <w:r>
        <w:rPr>
          <w:rFonts w:hint="eastAsia"/>
        </w:rPr>
        <w:t>常见作用域问题</w:t>
      </w:r>
    </w:p>
    <w:p w14:paraId="14F6E0E6">
      <w:pPr>
        <w:pStyle w:val="5"/>
      </w:pPr>
      <w:bookmarkStart w:id="33" w:name="循环中的变量"/>
      <w:r>
        <w:rPr>
          <w:rFonts w:hint="eastAsia"/>
        </w:rPr>
        <w:t>循环中的变量</w:t>
      </w:r>
    </w:p>
    <w:p w14:paraId="048C14D3">
      <w:pPr>
        <w:pStyle w:val="49"/>
      </w:pPr>
      <w:r>
        <w:rPr>
          <w:rStyle w:val="64"/>
        </w:rPr>
        <w:t>// 使用var的问题</w:t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(</w:t>
      </w:r>
      <w:r>
        <w:rPr>
          <w:rStyle w:val="52"/>
        </w:rPr>
        <w:t>var</w:t>
      </w:r>
      <w:r>
        <w:rPr>
          <w:rStyle w:val="82"/>
        </w:rPr>
        <w:t xml:space="preserve"> 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i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setTimeout</w:t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(i)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输出5个5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// 解决方案1: 使用let</w:t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(</w:t>
      </w:r>
      <w:r>
        <w:rPr>
          <w:rStyle w:val="52"/>
        </w:rPr>
        <w:t>let</w:t>
      </w:r>
      <w:r>
        <w:rPr>
          <w:rStyle w:val="82"/>
        </w:rPr>
        <w:t xml:space="preserve"> 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i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setTimeout</w:t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(i)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输出0,1,2,3,4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4"/>
        </w:rPr>
        <w:t>// 解决方案2: IIFE</w:t>
      </w:r>
      <w:r>
        <w:br w:type="textWrapping"/>
      </w:r>
      <w:r>
        <w:rPr>
          <w:rStyle w:val="71"/>
        </w:rPr>
        <w:t>for</w:t>
      </w:r>
      <w:r>
        <w:rPr>
          <w:rStyle w:val="82"/>
        </w:rPr>
        <w:t xml:space="preserve"> (</w:t>
      </w:r>
      <w:r>
        <w:rPr>
          <w:rStyle w:val="52"/>
        </w:rPr>
        <w:t>var</w:t>
      </w:r>
      <w:r>
        <w:rPr>
          <w:rStyle w:val="82"/>
        </w:rPr>
        <w:t xml:space="preserve"> 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i </w:t>
      </w:r>
      <w:r>
        <w:rPr>
          <w:rStyle w:val="72"/>
        </w:rPr>
        <w:t>&lt;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(</w:t>
      </w:r>
      <w:r>
        <w:rPr>
          <w:rStyle w:val="52"/>
        </w:rPr>
        <w:t>function</w:t>
      </w:r>
      <w:r>
        <w:rPr>
          <w:rStyle w:val="82"/>
        </w:rPr>
        <w:t>(j) {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setTimeout</w:t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(j)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输出0,1,2,3,4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})(i)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33"/>
    <w:p w14:paraId="31F3FB2D">
      <w:pPr>
        <w:pStyle w:val="5"/>
      </w:pPr>
      <w:bookmarkStart w:id="34" w:name="全局变量污染"/>
      <w:r>
        <w:rPr>
          <w:rFonts w:hint="eastAsia"/>
        </w:rPr>
        <w:t>全局变量污染</w:t>
      </w:r>
    </w:p>
    <w:p w14:paraId="2FAD03F4">
      <w:pPr>
        <w:pStyle w:val="49"/>
      </w:pPr>
      <w:r>
        <w:rPr>
          <w:rStyle w:val="64"/>
        </w:rPr>
        <w:t>// 不好的做法</w:t>
      </w:r>
      <w:r>
        <w:br w:type="textWrapping"/>
      </w:r>
      <w:r>
        <w:rPr>
          <w:rStyle w:val="52"/>
        </w:rPr>
        <w:t>var</w:t>
      </w:r>
      <w:r>
        <w:rPr>
          <w:rStyle w:val="82"/>
        </w:rPr>
        <w:t xml:space="preserve"> a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全局变量</w:t>
      </w:r>
      <w:r>
        <w:br w:type="textWrapping"/>
      </w:r>
      <w:r>
        <w:br w:type="textWrapping"/>
      </w:r>
      <w:r>
        <w:rPr>
          <w:rStyle w:val="64"/>
        </w:rPr>
        <w:t>// 好的做法: 使用IIFE创建私有作用域</w:t>
      </w:r>
      <w:r>
        <w:br w:type="textWrapping"/>
      </w:r>
      <w:r>
        <w:rPr>
          <w:rStyle w:val="82"/>
        </w:rPr>
        <w:t>(</w:t>
      </w:r>
      <w:r>
        <w:rPr>
          <w:rStyle w:val="52"/>
        </w:rPr>
        <w:t>function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var</w:t>
      </w:r>
      <w:r>
        <w:rPr>
          <w:rStyle w:val="82"/>
        </w:rPr>
        <w:t xml:space="preserve"> privateVar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"私有"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// 你的代码</w:t>
      </w:r>
      <w:r>
        <w:br w:type="textWrapping"/>
      </w:r>
      <w:r>
        <w:rPr>
          <w:rStyle w:val="82"/>
        </w:rPr>
        <w:t>})()</w:t>
      </w:r>
      <w:r>
        <w:rPr>
          <w:rStyle w:val="72"/>
        </w:rPr>
        <w:t>;</w:t>
      </w:r>
    </w:p>
    <w:p w14:paraId="63E692C6">
      <w:pPr>
        <w:pStyle w:val="23"/>
      </w:pPr>
      <w:r>
        <w:rPr>
          <w:rFonts w:hint="eastAsia"/>
        </w:rPr>
        <w:t>理解</w:t>
      </w:r>
      <w:r>
        <w:t xml:space="preserve"> JavaScript </w:t>
      </w:r>
      <w:r>
        <w:rPr>
          <w:rFonts w:hint="eastAsia"/>
        </w:rPr>
        <w:t>的作用域对于编写可靠、可维护的代码至关重要，特别是在处理异步操作和闭包时。</w:t>
      </w:r>
    </w:p>
    <w:p w14:paraId="22267EA4">
      <w:pPr>
        <w:pStyle w:val="3"/>
      </w:pPr>
    </w:p>
    <w:bookmarkEnd w:id="23"/>
    <w:bookmarkEnd w:id="32"/>
    <w:bookmarkEnd w:id="34"/>
    <w:p w14:paraId="2D31B277">
      <w:pPr>
        <w:pStyle w:val="2"/>
      </w:pPr>
      <w:bookmarkStart w:id="35" w:name="javascript-事件"/>
      <w:r>
        <w:t xml:space="preserve">JavaScript </w:t>
      </w:r>
      <w:r>
        <w:rPr>
          <w:rFonts w:hint="eastAsia"/>
        </w:rPr>
        <w:t>事件</w:t>
      </w:r>
    </w:p>
    <w:p w14:paraId="2DDE3E55">
      <w:pPr>
        <w:pStyle w:val="23"/>
      </w:pPr>
      <w:r>
        <w:rPr>
          <w:rFonts w:hint="eastAsia"/>
        </w:rPr>
        <w:t>事件是</w:t>
      </w:r>
      <w:r>
        <w:t xml:space="preserve"> JavaScript </w:t>
      </w:r>
      <w:r>
        <w:rPr>
          <w:rFonts w:hint="eastAsia"/>
        </w:rPr>
        <w:t>与</w:t>
      </w:r>
      <w:r>
        <w:t xml:space="preserve"> HTML </w:t>
      </w:r>
      <w:r>
        <w:rPr>
          <w:rFonts w:hint="eastAsia"/>
        </w:rPr>
        <w:t>交互的核心机制，允许代码对用户操作或浏览器行为做出响应。</w:t>
      </w:r>
    </w:p>
    <w:p w14:paraId="634CB5B0">
      <w:pPr>
        <w:pStyle w:val="4"/>
      </w:pPr>
      <w:bookmarkStart w:id="36" w:name="事件基础"/>
      <w:r>
        <w:rPr>
          <w:rFonts w:hint="eastAsia"/>
        </w:rPr>
        <w:t>事件基础</w:t>
      </w:r>
    </w:p>
    <w:p w14:paraId="0B9D90A5">
      <w:pPr>
        <w:pStyle w:val="5"/>
      </w:pPr>
      <w:bookmarkStart w:id="37" w:name="常见事件类型"/>
      <w:r>
        <w:rPr>
          <w:rFonts w:hint="eastAsia"/>
        </w:rPr>
        <w:t>常见事件类型</w:t>
      </w:r>
    </w:p>
    <w:p w14:paraId="07D53C4D">
      <w:pPr>
        <w:numPr>
          <w:ilvl w:val="0"/>
          <w:numId w:val="5"/>
        </w:numPr>
      </w:pPr>
      <w:r>
        <w:rPr>
          <w:rFonts w:hint="eastAsia"/>
          <w:b/>
          <w:bCs/>
        </w:rPr>
        <w:t>鼠标事件</w:t>
      </w:r>
      <w:r>
        <w:t>:</w:t>
      </w:r>
    </w:p>
    <w:p w14:paraId="2F2CE9CC">
      <w:pPr>
        <w:numPr>
          <w:ilvl w:val="1"/>
          <w:numId w:val="2"/>
        </w:numPr>
      </w:pPr>
      <w:r>
        <w:rPr>
          <w:rStyle w:val="48"/>
        </w:rPr>
        <w:t>click</w:t>
      </w:r>
      <w:r>
        <w:t xml:space="preserve"> - </w:t>
      </w:r>
      <w:r>
        <w:rPr>
          <w:rFonts w:hint="eastAsia"/>
        </w:rPr>
        <w:t>点击</w:t>
      </w:r>
    </w:p>
    <w:p w14:paraId="3D425F91">
      <w:pPr>
        <w:numPr>
          <w:ilvl w:val="1"/>
          <w:numId w:val="2"/>
        </w:numPr>
      </w:pPr>
      <w:r>
        <w:rPr>
          <w:rStyle w:val="48"/>
        </w:rPr>
        <w:t>dblclick</w:t>
      </w:r>
      <w:r>
        <w:t xml:space="preserve"> - </w:t>
      </w:r>
      <w:r>
        <w:rPr>
          <w:rFonts w:hint="eastAsia"/>
        </w:rPr>
        <w:t>双击</w:t>
      </w:r>
      <w:bookmarkStart w:id="44" w:name="_GoBack"/>
      <w:bookmarkEnd w:id="44"/>
    </w:p>
    <w:p w14:paraId="649AE79A">
      <w:pPr>
        <w:numPr>
          <w:ilvl w:val="1"/>
          <w:numId w:val="2"/>
        </w:numPr>
      </w:pPr>
      <w:r>
        <w:rPr>
          <w:rStyle w:val="48"/>
        </w:rPr>
        <w:t>mouseover</w:t>
      </w:r>
      <w:r>
        <w:t>/</w:t>
      </w:r>
      <w:r>
        <w:rPr>
          <w:rStyle w:val="48"/>
        </w:rPr>
        <w:t>mouseout</w:t>
      </w:r>
      <w:r>
        <w:t xml:space="preserve"> - </w:t>
      </w:r>
      <w:r>
        <w:rPr>
          <w:rFonts w:hint="eastAsia"/>
        </w:rPr>
        <w:t>鼠标移入/移出</w:t>
      </w:r>
    </w:p>
    <w:p w14:paraId="3EFC3B7C">
      <w:pPr>
        <w:numPr>
          <w:ilvl w:val="1"/>
          <w:numId w:val="2"/>
        </w:numPr>
      </w:pPr>
      <w:r>
        <w:rPr>
          <w:rStyle w:val="48"/>
        </w:rPr>
        <w:t>mousedown</w:t>
      </w:r>
      <w:r>
        <w:t>/</w:t>
      </w:r>
      <w:r>
        <w:rPr>
          <w:rStyle w:val="48"/>
        </w:rPr>
        <w:t>mouseup</w:t>
      </w:r>
      <w:r>
        <w:t xml:space="preserve"> - </w:t>
      </w:r>
      <w:r>
        <w:rPr>
          <w:rFonts w:hint="eastAsia"/>
        </w:rPr>
        <w:t>鼠标按下/释放</w:t>
      </w:r>
    </w:p>
    <w:p w14:paraId="2CCE813D">
      <w:pPr>
        <w:numPr>
          <w:ilvl w:val="1"/>
          <w:numId w:val="2"/>
        </w:numPr>
      </w:pPr>
      <w:r>
        <w:rPr>
          <w:rStyle w:val="48"/>
        </w:rPr>
        <w:t>mousemove</w:t>
      </w:r>
      <w:r>
        <w:t xml:space="preserve"> - </w:t>
      </w:r>
      <w:r>
        <w:rPr>
          <w:rFonts w:hint="eastAsia"/>
        </w:rPr>
        <w:t>鼠标移动</w:t>
      </w:r>
    </w:p>
    <w:p w14:paraId="6B27845A">
      <w:pPr>
        <w:numPr>
          <w:ilvl w:val="0"/>
          <w:numId w:val="5"/>
        </w:numPr>
      </w:pPr>
      <w:r>
        <w:rPr>
          <w:rFonts w:hint="eastAsia"/>
          <w:b/>
          <w:bCs/>
        </w:rPr>
        <w:t>键盘事件</w:t>
      </w:r>
      <w:r>
        <w:t>:</w:t>
      </w:r>
    </w:p>
    <w:p w14:paraId="17C67413">
      <w:pPr>
        <w:numPr>
          <w:ilvl w:val="1"/>
          <w:numId w:val="2"/>
        </w:numPr>
      </w:pPr>
      <w:r>
        <w:rPr>
          <w:rStyle w:val="48"/>
        </w:rPr>
        <w:t>keydown</w:t>
      </w:r>
      <w:r>
        <w:t>/</w:t>
      </w:r>
      <w:r>
        <w:rPr>
          <w:rStyle w:val="48"/>
        </w:rPr>
        <w:t>keyup</w:t>
      </w:r>
      <w:r>
        <w:t xml:space="preserve"> - </w:t>
      </w:r>
      <w:r>
        <w:rPr>
          <w:rFonts w:hint="eastAsia"/>
        </w:rPr>
        <w:t>按键按下/释放</w:t>
      </w:r>
    </w:p>
    <w:p w14:paraId="6F4818B6">
      <w:pPr>
        <w:numPr>
          <w:ilvl w:val="1"/>
          <w:numId w:val="2"/>
        </w:numPr>
      </w:pPr>
      <w:r>
        <w:rPr>
          <w:rStyle w:val="48"/>
        </w:rPr>
        <w:t>keypress</w:t>
      </w:r>
      <w:r>
        <w:t xml:space="preserve"> - </w:t>
      </w:r>
      <w:r>
        <w:rPr>
          <w:rFonts w:hint="eastAsia"/>
        </w:rPr>
        <w:t>按键按下</w:t>
      </w:r>
      <w:r>
        <w:t xml:space="preserve"> </w:t>
      </w:r>
      <w:r>
        <w:rPr>
          <w:rFonts w:hint="eastAsia"/>
        </w:rPr>
        <w:t>(已废弃，推荐使用</w:t>
      </w:r>
      <w:r>
        <w:t xml:space="preserve"> </w:t>
      </w:r>
      <w:r>
        <w:rPr>
          <w:rStyle w:val="48"/>
        </w:rPr>
        <w:t>keydown</w:t>
      </w:r>
      <w:r>
        <w:t>)</w:t>
      </w:r>
    </w:p>
    <w:p w14:paraId="7C795EC2">
      <w:pPr>
        <w:numPr>
          <w:ilvl w:val="0"/>
          <w:numId w:val="5"/>
        </w:numPr>
      </w:pPr>
      <w:r>
        <w:rPr>
          <w:rFonts w:hint="eastAsia"/>
          <w:b/>
          <w:bCs/>
        </w:rPr>
        <w:t>表单事件</w:t>
      </w:r>
      <w:r>
        <w:t>:</w:t>
      </w:r>
    </w:p>
    <w:p w14:paraId="255E710D">
      <w:pPr>
        <w:numPr>
          <w:ilvl w:val="1"/>
          <w:numId w:val="2"/>
        </w:numPr>
      </w:pPr>
      <w:r>
        <w:rPr>
          <w:rStyle w:val="48"/>
        </w:rPr>
        <w:t>submit</w:t>
      </w:r>
      <w:r>
        <w:t xml:space="preserve"> - </w:t>
      </w:r>
      <w:r>
        <w:rPr>
          <w:rFonts w:hint="eastAsia"/>
        </w:rPr>
        <w:t>表单提交</w:t>
      </w:r>
    </w:p>
    <w:p w14:paraId="3175D1AC">
      <w:pPr>
        <w:numPr>
          <w:ilvl w:val="1"/>
          <w:numId w:val="2"/>
        </w:numPr>
      </w:pPr>
      <w:r>
        <w:rPr>
          <w:rStyle w:val="48"/>
        </w:rPr>
        <w:t>change</w:t>
      </w:r>
      <w:r>
        <w:t xml:space="preserve"> - </w:t>
      </w:r>
      <w:r>
        <w:rPr>
          <w:rFonts w:hint="eastAsia"/>
        </w:rPr>
        <w:t>表单元素值改变</w:t>
      </w:r>
    </w:p>
    <w:p w14:paraId="6D4ED747">
      <w:pPr>
        <w:numPr>
          <w:ilvl w:val="1"/>
          <w:numId w:val="2"/>
        </w:numPr>
      </w:pPr>
      <w:r>
        <w:rPr>
          <w:rStyle w:val="48"/>
        </w:rPr>
        <w:t>focus</w:t>
      </w:r>
      <w:r>
        <w:t>/</w:t>
      </w:r>
      <w:r>
        <w:rPr>
          <w:rStyle w:val="48"/>
        </w:rPr>
        <w:t>blur</w:t>
      </w:r>
      <w:r>
        <w:t xml:space="preserve"> - </w:t>
      </w:r>
      <w:r>
        <w:rPr>
          <w:rFonts w:hint="eastAsia"/>
        </w:rPr>
        <w:t>获取/失去焦点</w:t>
      </w:r>
    </w:p>
    <w:p w14:paraId="075D242B">
      <w:pPr>
        <w:numPr>
          <w:ilvl w:val="1"/>
          <w:numId w:val="2"/>
        </w:numPr>
      </w:pPr>
      <w:r>
        <w:rPr>
          <w:rStyle w:val="48"/>
        </w:rPr>
        <w:t>input</w:t>
      </w:r>
      <w:r>
        <w:t xml:space="preserve"> - </w:t>
      </w:r>
      <w:r>
        <w:rPr>
          <w:rFonts w:hint="eastAsia"/>
        </w:rPr>
        <w:t>输入值变化时触发</w:t>
      </w:r>
    </w:p>
    <w:p w14:paraId="0B17B04B">
      <w:pPr>
        <w:numPr>
          <w:ilvl w:val="0"/>
          <w:numId w:val="5"/>
        </w:numPr>
      </w:pPr>
      <w:r>
        <w:rPr>
          <w:rFonts w:hint="eastAsia"/>
          <w:b/>
          <w:bCs/>
        </w:rPr>
        <w:t>窗口事件</w:t>
      </w:r>
      <w:r>
        <w:t>:</w:t>
      </w:r>
    </w:p>
    <w:p w14:paraId="6BEEEA64">
      <w:pPr>
        <w:numPr>
          <w:ilvl w:val="1"/>
          <w:numId w:val="2"/>
        </w:numPr>
      </w:pPr>
      <w:r>
        <w:rPr>
          <w:rStyle w:val="48"/>
        </w:rPr>
        <w:t>load</w:t>
      </w:r>
      <w:r>
        <w:t xml:space="preserve"> - </w:t>
      </w:r>
      <w:r>
        <w:rPr>
          <w:rFonts w:hint="eastAsia"/>
        </w:rPr>
        <w:t>页面加载完成</w:t>
      </w:r>
    </w:p>
    <w:p w14:paraId="352E59EA">
      <w:pPr>
        <w:numPr>
          <w:ilvl w:val="1"/>
          <w:numId w:val="2"/>
        </w:numPr>
      </w:pPr>
      <w:r>
        <w:rPr>
          <w:rStyle w:val="48"/>
        </w:rPr>
        <w:t>resize</w:t>
      </w:r>
      <w:r>
        <w:t xml:space="preserve"> - </w:t>
      </w:r>
      <w:r>
        <w:rPr>
          <w:rFonts w:hint="eastAsia"/>
        </w:rPr>
        <w:t>窗口大小改变</w:t>
      </w:r>
    </w:p>
    <w:p w14:paraId="48D474AB">
      <w:pPr>
        <w:numPr>
          <w:ilvl w:val="1"/>
          <w:numId w:val="2"/>
        </w:numPr>
      </w:pPr>
      <w:r>
        <w:rPr>
          <w:rStyle w:val="48"/>
        </w:rPr>
        <w:t>scroll</w:t>
      </w:r>
      <w:r>
        <w:t xml:space="preserve"> - </w:t>
      </w:r>
      <w:r>
        <w:rPr>
          <w:rFonts w:hint="eastAsia"/>
        </w:rPr>
        <w:t>滚动页面</w:t>
      </w:r>
    </w:p>
    <w:p w14:paraId="3CBFCD95">
      <w:pPr>
        <w:numPr>
          <w:ilvl w:val="1"/>
          <w:numId w:val="2"/>
        </w:numPr>
      </w:pPr>
      <w:r>
        <w:rPr>
          <w:rStyle w:val="48"/>
        </w:rPr>
        <w:t>beforeunload</w:t>
      </w:r>
      <w:r>
        <w:t xml:space="preserve"> - </w:t>
      </w:r>
      <w:r>
        <w:rPr>
          <w:rFonts w:hint="eastAsia"/>
        </w:rPr>
        <w:t>页面即将卸载</w:t>
      </w:r>
    </w:p>
    <w:p w14:paraId="77CF561E">
      <w:pPr>
        <w:numPr>
          <w:ilvl w:val="0"/>
          <w:numId w:val="5"/>
        </w:numPr>
      </w:pPr>
      <w:r>
        <w:rPr>
          <w:rFonts w:hint="eastAsia"/>
          <w:b/>
          <w:bCs/>
        </w:rPr>
        <w:t>触摸事件</w:t>
      </w:r>
      <w:r>
        <w:t xml:space="preserve"> </w:t>
      </w:r>
      <w:r>
        <w:rPr>
          <w:rFonts w:hint="eastAsia"/>
        </w:rPr>
        <w:t>(移动设备):</w:t>
      </w:r>
    </w:p>
    <w:p w14:paraId="6E2D8D77">
      <w:pPr>
        <w:numPr>
          <w:ilvl w:val="1"/>
          <w:numId w:val="2"/>
        </w:numPr>
      </w:pPr>
      <w:r>
        <w:rPr>
          <w:rStyle w:val="48"/>
        </w:rPr>
        <w:t>touchstart</w:t>
      </w:r>
      <w:r>
        <w:t>/</w:t>
      </w:r>
      <w:r>
        <w:rPr>
          <w:rStyle w:val="48"/>
        </w:rPr>
        <w:t>touchend</w:t>
      </w:r>
      <w:r>
        <w:t xml:space="preserve"> - </w:t>
      </w:r>
      <w:r>
        <w:rPr>
          <w:rFonts w:hint="eastAsia"/>
        </w:rPr>
        <w:t>触摸开始/结束</w:t>
      </w:r>
    </w:p>
    <w:p w14:paraId="3FDDD21B">
      <w:pPr>
        <w:numPr>
          <w:ilvl w:val="1"/>
          <w:numId w:val="2"/>
        </w:numPr>
      </w:pPr>
      <w:r>
        <w:rPr>
          <w:rStyle w:val="48"/>
        </w:rPr>
        <w:t>touchmove</w:t>
      </w:r>
      <w:r>
        <w:t xml:space="preserve"> - </w:t>
      </w:r>
      <w:r>
        <w:rPr>
          <w:rFonts w:hint="eastAsia"/>
        </w:rPr>
        <w:t>触摸移动</w:t>
      </w:r>
    </w:p>
    <w:bookmarkEnd w:id="36"/>
    <w:bookmarkEnd w:id="37"/>
    <w:p w14:paraId="3C537912">
      <w:pPr>
        <w:pStyle w:val="4"/>
      </w:pPr>
      <w:bookmarkStart w:id="38" w:name="事件处理方式"/>
      <w:r>
        <w:rPr>
          <w:rFonts w:hint="eastAsia"/>
        </w:rPr>
        <w:t>事件处理方式</w:t>
      </w:r>
    </w:p>
    <w:p w14:paraId="6E6AEE05">
      <w:pPr>
        <w:pStyle w:val="5"/>
      </w:pPr>
      <w:bookmarkStart w:id="39" w:name="X9a9c603241a872e84606a63528bf61db3f682c8"/>
      <w:r>
        <w:t xml:space="preserve">1. HTML </w:t>
      </w:r>
      <w:r>
        <w:rPr>
          <w:rFonts w:hint="eastAsia"/>
        </w:rPr>
        <w:t>属性方式</w:t>
      </w:r>
      <w:r>
        <w:t xml:space="preserve"> </w:t>
      </w:r>
    </w:p>
    <w:p w14:paraId="417FF134">
      <w:pPr>
        <w:pStyle w:val="49"/>
      </w:pPr>
      <w:r>
        <w:rPr>
          <w:rStyle w:val="53"/>
        </w:rPr>
        <w:t>&lt;</w:t>
      </w:r>
      <w:r>
        <w:rPr>
          <w:rStyle w:val="52"/>
        </w:rPr>
        <w:t>button</w:t>
      </w:r>
      <w:r>
        <w:rPr>
          <w:rStyle w:val="68"/>
        </w:rPr>
        <w:t xml:space="preserve"> onclick</w:t>
      </w:r>
      <w:r>
        <w:rPr>
          <w:rStyle w:val="72"/>
        </w:rPr>
        <w:t>=</w:t>
      </w:r>
      <w:r>
        <w:rPr>
          <w:rStyle w:val="60"/>
        </w:rPr>
        <w:t>"alert('Clicked!')"</w:t>
      </w:r>
      <w:r>
        <w:rPr>
          <w:rStyle w:val="53"/>
        </w:rPr>
        <w:t>&gt;</w:t>
      </w:r>
      <w:r>
        <w:rPr>
          <w:rStyle w:val="82"/>
        </w:rPr>
        <w:t>点击我</w:t>
      </w:r>
      <w:r>
        <w:rPr>
          <w:rStyle w:val="53"/>
        </w:rPr>
        <w:t>&lt;/</w:t>
      </w:r>
      <w:r>
        <w:rPr>
          <w:rStyle w:val="52"/>
        </w:rPr>
        <w:t>button</w:t>
      </w:r>
      <w:r>
        <w:rPr>
          <w:rStyle w:val="53"/>
        </w:rPr>
        <w:t>&gt;</w:t>
      </w:r>
    </w:p>
    <w:bookmarkEnd w:id="39"/>
    <w:p w14:paraId="72286B02">
      <w:pPr>
        <w:pStyle w:val="5"/>
      </w:pPr>
      <w:bookmarkStart w:id="40" w:name="Xac9067ae043d5f3b4d74506de92a8d3c203f1c3"/>
      <w:r>
        <w:t xml:space="preserve">2. DOM </w:t>
      </w:r>
      <w:r>
        <w:rPr>
          <w:rFonts w:hint="eastAsia"/>
        </w:rPr>
        <w:t>属性方式(推荐)</w:t>
      </w:r>
    </w:p>
    <w:p w14:paraId="62FD144E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btn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getElementById</w:t>
      </w:r>
      <w:r>
        <w:rPr>
          <w:rStyle w:val="82"/>
        </w:rPr>
        <w:t>(</w:t>
      </w:r>
      <w:r>
        <w:rPr>
          <w:rStyle w:val="60"/>
        </w:rPr>
        <w:t>'myButton'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btn</w:t>
      </w:r>
      <w:r>
        <w:rPr>
          <w:rStyle w:val="72"/>
        </w:rPr>
        <w:t>.</w:t>
      </w:r>
      <w:r>
        <w:rPr>
          <w:rStyle w:val="76"/>
        </w:rPr>
        <w:t>onclick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alert</w:t>
      </w:r>
      <w:r>
        <w:rPr>
          <w:rStyle w:val="82"/>
        </w:rPr>
        <w:t>(</w:t>
      </w:r>
      <w:r>
        <w:rPr>
          <w:rStyle w:val="60"/>
        </w:rPr>
        <w:t>'Button clicked!'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  <w:r>
        <w:rPr>
          <w:rStyle w:val="72"/>
        </w:rPr>
        <w:t>;</w:t>
      </w:r>
    </w:p>
    <w:bookmarkEnd w:id="40"/>
    <w:p w14:paraId="614D1DB9">
      <w:pPr>
        <w:pStyle w:val="5"/>
      </w:pPr>
      <w:bookmarkStart w:id="41" w:name="Xf1b59e603db531997ed8d53f80dfdc1243e9538"/>
      <w:r>
        <w:t xml:space="preserve">3. </w:t>
      </w:r>
      <w:r>
        <w:rPr>
          <w:rFonts w:hint="eastAsia"/>
        </w:rPr>
        <w:t>事件监听器</w:t>
      </w:r>
      <w:r>
        <w:t xml:space="preserve"> </w:t>
      </w:r>
      <w:r>
        <w:rPr>
          <w:rFonts w:hint="eastAsia"/>
        </w:rPr>
        <w:t>(推荐)</w:t>
      </w:r>
    </w:p>
    <w:p w14:paraId="4A16D6A8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btn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document</w:t>
      </w:r>
      <w:r>
        <w:rPr>
          <w:rStyle w:val="72"/>
        </w:rPr>
        <w:t>.</w:t>
      </w:r>
      <w:r>
        <w:rPr>
          <w:rStyle w:val="69"/>
        </w:rPr>
        <w:t>getElementById</w:t>
      </w:r>
      <w:r>
        <w:rPr>
          <w:rStyle w:val="82"/>
        </w:rPr>
        <w:t>(</w:t>
      </w:r>
      <w:r>
        <w:rPr>
          <w:rStyle w:val="60"/>
        </w:rPr>
        <w:t>'myButton'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添加事件监听器</w:t>
      </w:r>
      <w:r>
        <w:br w:type="textWrapping"/>
      </w:r>
      <w:r>
        <w:rPr>
          <w:rStyle w:val="82"/>
        </w:rPr>
        <w:t>btn</w:t>
      </w:r>
      <w:r>
        <w:rPr>
          <w:rStyle w:val="72"/>
        </w:rPr>
        <w:t>.</w:t>
      </w:r>
      <w:r>
        <w:rPr>
          <w:rStyle w:val="69"/>
        </w:rPr>
        <w:t>addEventListener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</w:t>
      </w:r>
      <w:r>
        <w:rPr>
          <w:rStyle w:val="60"/>
        </w:rPr>
        <w:t>'Button clicked!'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event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可以添加多个监听器</w:t>
      </w:r>
      <w:r>
        <w:br w:type="textWrapping"/>
      </w:r>
      <w:r>
        <w:rPr>
          <w:rStyle w:val="82"/>
        </w:rPr>
        <w:t>btn</w:t>
      </w:r>
      <w:r>
        <w:rPr>
          <w:rStyle w:val="72"/>
        </w:rPr>
        <w:t>.</w:t>
      </w:r>
      <w:r>
        <w:rPr>
          <w:rStyle w:val="69"/>
        </w:rPr>
        <w:t>addEventListener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anotherFunction)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// 移除事件监听器</w:t>
      </w:r>
      <w:r>
        <w:br w:type="textWrapping"/>
      </w:r>
      <w:r>
        <w:rPr>
          <w:rStyle w:val="82"/>
        </w:rPr>
        <w:t>btn</w:t>
      </w:r>
      <w:r>
        <w:rPr>
          <w:rStyle w:val="72"/>
        </w:rPr>
        <w:t>.</w:t>
      </w:r>
      <w:r>
        <w:rPr>
          <w:rStyle w:val="69"/>
        </w:rPr>
        <w:t>removeEventListener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anotherFunction)</w:t>
      </w:r>
      <w:r>
        <w:rPr>
          <w:rStyle w:val="72"/>
        </w:rPr>
        <w:t>;</w:t>
      </w:r>
    </w:p>
    <w:bookmarkEnd w:id="38"/>
    <w:bookmarkEnd w:id="41"/>
    <w:p w14:paraId="04C3023B">
      <w:pPr>
        <w:pStyle w:val="4"/>
      </w:pPr>
      <w:bookmarkStart w:id="42" w:name="事件对象"/>
      <w:r>
        <w:rPr>
          <w:rFonts w:hint="eastAsia"/>
        </w:rPr>
        <w:t>事件对象</w:t>
      </w:r>
    </w:p>
    <w:p w14:paraId="04F277E7">
      <w:pPr>
        <w:pStyle w:val="23"/>
      </w:pPr>
      <w:r>
        <w:rPr>
          <w:rFonts w:hint="eastAsia"/>
        </w:rPr>
        <w:t>事件处理函数接收一个事件对象参数，包含事件相关信息:</w:t>
      </w:r>
    </w:p>
    <w:p w14:paraId="3A20DA63">
      <w:pPr>
        <w:pStyle w:val="49"/>
      </w:pPr>
      <w:r>
        <w:rPr>
          <w:rStyle w:val="82"/>
        </w:rPr>
        <w:t>element</w:t>
      </w:r>
      <w:r>
        <w:rPr>
          <w:rStyle w:val="72"/>
        </w:rPr>
        <w:t>.</w:t>
      </w:r>
      <w:r>
        <w:rPr>
          <w:rStyle w:val="69"/>
        </w:rPr>
        <w:t>addEventListener</w:t>
      </w:r>
      <w:r>
        <w:rPr>
          <w:rStyle w:val="82"/>
        </w:rPr>
        <w:t>(</w:t>
      </w:r>
      <w:r>
        <w:rPr>
          <w:rStyle w:val="60"/>
        </w:rPr>
        <w:t>'click'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触发事件的元素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72"/>
        </w:rPr>
        <w:t>.</w:t>
      </w:r>
      <w:r>
        <w:rPr>
          <w:rStyle w:val="76"/>
        </w:rPr>
        <w:t>type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事件类型</w:t>
      </w:r>
      <w:r>
        <w:br w:type="textWrapping"/>
      </w:r>
      <w:r>
        <w:rPr>
          <w:rStyle w:val="82"/>
        </w:rPr>
        <w:t xml:space="preserve">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</w:t>
      </w:r>
      <w:r>
        <w:rPr>
          <w:rStyle w:val="73"/>
        </w:rPr>
        <w:t>event</w:t>
      </w:r>
      <w:r>
        <w:rPr>
          <w:rStyle w:val="72"/>
        </w:rPr>
        <w:t>.</w:t>
      </w:r>
      <w:r>
        <w:rPr>
          <w:rStyle w:val="76"/>
        </w:rPr>
        <w:t>clientX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event</w:t>
      </w:r>
      <w:r>
        <w:rPr>
          <w:rStyle w:val="72"/>
        </w:rPr>
        <w:t>.</w:t>
      </w:r>
      <w:r>
        <w:rPr>
          <w:rStyle w:val="76"/>
        </w:rPr>
        <w:t>clientY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鼠标位置</w:t>
      </w:r>
      <w:r>
        <w:br w:type="textWrapping"/>
      </w:r>
      <w:r>
        <w:rPr>
          <w:rStyle w:val="82"/>
        </w:rPr>
        <w:t>})</w:t>
      </w:r>
      <w:r>
        <w:rPr>
          <w:rStyle w:val="72"/>
        </w:rPr>
        <w:t>;</w:t>
      </w:r>
      <w:bookmarkEnd w:id="42"/>
      <w:bookmarkStart w:id="43" w:name="性能考虑-2"/>
    </w:p>
    <w:bookmarkEnd w:id="35"/>
    <w:bookmarkEnd w:id="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4F71EF2"/>
    <w:rsid w:val="144E1105"/>
    <w:rsid w:val="18E569C5"/>
    <w:rsid w:val="2D7E5A35"/>
    <w:rsid w:val="2E020414"/>
    <w:rsid w:val="454D5FC1"/>
    <w:rsid w:val="47441294"/>
    <w:rsid w:val="510F6820"/>
    <w:rsid w:val="5A1E1882"/>
    <w:rsid w:val="607B34CA"/>
    <w:rsid w:val="6C07661A"/>
    <w:rsid w:val="784E3C31"/>
    <w:rsid w:val="7B423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1661</Words>
  <Characters>4984</Characters>
  <Lines>12</Lines>
  <Paragraphs>8</Paragraphs>
  <TotalTime>1</TotalTime>
  <ScaleCrop>false</ScaleCrop>
  <LinksUpToDate>false</LinksUpToDate>
  <CharactersWithSpaces>5515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2025-05-06T16:59:00Z</dcterms:created>
  <dc:creator>随风1394369522</dc:creator>
  <cp:lastModifiedBy>随风1394369522</cp:lastModifiedBy>
  <dcterms:modified xsi:type="dcterms:W3CDTF">2025-05-24T03:54:45Z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eyJoZGlkIjoiYzg3OTg0OGFjNDgwMmE4YjAyODBlNzI4MDQ2ZmYyYjUiLCJ1c2VySWQiOiIxMjMwNjMxNyJ9</vt:lpwstr>
  </property>
  <property fmtid="{D5CDD505-2E9C-101B-9397-08002B2CF9AE}" pid="3" name="KSOProductBuildVer">
    <vt:lpwstr>2052-12.1.0.21171</vt:lpwstr>
  </property>
  <property fmtid="{D5CDD505-2E9C-101B-9397-08002B2CF9AE}" pid="4" name="ICV">
    <vt:lpwstr>B77AA926FC034E088031D10A5A22E6ED_12</vt:lpwstr>
  </property>
</Properties>
</file>