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2ADF7">
      <w:pPr>
        <w:pStyle w:val="2"/>
        <w:rPr>
          <w:lang w:eastAsia="zh-CN"/>
        </w:rPr>
      </w:pPr>
      <w:bookmarkStart w:id="14" w:name="_GoBack"/>
      <w:bookmarkEnd w:id="14"/>
      <w:bookmarkStart w:id="0" w:name="X811a9a0e41fd5346698c7838a067e96eb81948f"/>
      <w:r>
        <w:rPr>
          <w:lang w:eastAsia="zh-CN"/>
        </w:rPr>
        <w:t>安装mysql</w:t>
      </w:r>
    </w:p>
    <w:p w14:paraId="1EBDE42D">
      <w:pPr>
        <w:pStyle w:val="4"/>
        <w:rPr>
          <w:lang w:eastAsia="zh-CN"/>
        </w:rPr>
      </w:pPr>
      <w:bookmarkStart w:id="1" w:name="Xbb2815f8884319a4e03d164a8b6c22196b08c96"/>
      <w:r>
        <w:rPr>
          <w:lang w:eastAsia="zh-CN"/>
        </w:rPr>
        <w:t>3.1 安装实战</w:t>
      </w:r>
    </w:p>
    <w:p w14:paraId="75E7454C">
      <w:pPr>
        <w:numPr>
          <w:ilvl w:val="0"/>
          <w:numId w:val="1"/>
        </w:numPr>
      </w:pPr>
      <w:r>
        <w:t>下面看看如何在CentOS7系统上安装 MySQL5.6.44</w:t>
      </w:r>
    </w:p>
    <w:p w14:paraId="445A623B">
      <w:pPr>
        <w:pStyle w:val="5"/>
        <w:rPr>
          <w:lang w:eastAsia="zh-CN"/>
        </w:rPr>
      </w:pPr>
      <w:bookmarkStart w:id="2" w:name="X97de07d1af9881040e3469b1995ca86ee302c0e"/>
      <w:r>
        <w:rPr>
          <w:lang w:eastAsia="zh-CN"/>
        </w:rPr>
        <w:t xml:space="preserve">1 查询系统自带的mysql </w:t>
      </w:r>
    </w:p>
    <w:p w14:paraId="5A774161">
      <w:pPr>
        <w:pStyle w:val="38"/>
      </w:pPr>
      <w:r>
        <w:rPr>
          <w:rStyle w:val="37"/>
        </w:rPr>
        <w:t>[root@hadoop01 yum.repos.d]# rpm -qa | grep mysql</w:t>
      </w:r>
      <w:r>
        <w:br w:type="textWrapping"/>
      </w:r>
      <w:r>
        <w:rPr>
          <w:rStyle w:val="37"/>
        </w:rPr>
        <w:t>mysql-libs-5.1.73-8.el6_8.x86_64</w:t>
      </w:r>
    </w:p>
    <w:p w14:paraId="2C141F2D">
      <w:pPr>
        <w:pStyle w:val="25"/>
      </w:pPr>
    </w:p>
    <w:bookmarkEnd w:id="2"/>
    <w:p w14:paraId="1AFCBB45">
      <w:pPr>
        <w:pStyle w:val="5"/>
        <w:rPr>
          <w:rFonts w:hint="default"/>
          <w:lang w:val="en-US" w:eastAsia="zh-CN"/>
        </w:rPr>
      </w:pPr>
      <w:bookmarkStart w:id="3" w:name="X94d13c2e829ecab6c7da1a00faaa82f5c86e8a7"/>
      <w:r>
        <w:rPr>
          <w:lang w:eastAsia="zh-CN"/>
        </w:rPr>
        <w:t>2 卸载系统自带的mysql</w:t>
      </w:r>
      <w:r>
        <w:rPr>
          <w:rFonts w:hint="eastAsia"/>
          <w:lang w:val="en-US" w:eastAsia="zh-CN"/>
        </w:rPr>
        <w:t xml:space="preserve"> 如果有的话</w:t>
      </w:r>
    </w:p>
    <w:p w14:paraId="6CA90933">
      <w:pPr>
        <w:pStyle w:val="38"/>
      </w:pPr>
      <w:r>
        <w:rPr>
          <w:rStyle w:val="37"/>
        </w:rPr>
        <w:t>rpm -e --nodeps mysql-libs-5.1.73-8.el6_8.x86_64</w:t>
      </w:r>
    </w:p>
    <w:p w14:paraId="2BD2E024">
      <w:pPr>
        <w:pStyle w:val="25"/>
      </w:pPr>
    </w:p>
    <w:bookmarkEnd w:id="3"/>
    <w:p w14:paraId="53ED8D3C">
      <w:pPr>
        <w:pStyle w:val="5"/>
      </w:pPr>
      <w:bookmarkStart w:id="4" w:name="Xfd9f10243caba06ea99e5c79ccb4b9923e62f5f"/>
      <w:r>
        <w:t>3 下载安装官网yum源</w:t>
      </w:r>
    </w:p>
    <w:p w14:paraId="5B500D90">
      <w:pPr>
        <w:pStyle w:val="38"/>
      </w:pPr>
      <w:r>
        <w:rPr>
          <w:rStyle w:val="37"/>
        </w:rPr>
        <w:t>wget -P /export/soft http://repo.mysql.com/mysql-community-release-el6-5.noarch.rpm</w:t>
      </w:r>
    </w:p>
    <w:p w14:paraId="29253431">
      <w:pPr>
        <w:numPr>
          <w:ilvl w:val="0"/>
          <w:numId w:val="1"/>
        </w:numPr>
      </w:pPr>
      <w:r>
        <w:t xml:space="preserve">注意: </w:t>
      </w:r>
      <w:r>
        <w:rPr>
          <w:b/>
          <w:bCs/>
        </w:rPr>
        <w:t>需要联网</w:t>
      </w:r>
    </w:p>
    <w:p w14:paraId="134FFE57">
      <w:pPr>
        <w:pStyle w:val="36"/>
        <w:numPr>
          <w:ilvl w:val="0"/>
          <w:numId w:val="2"/>
        </w:numPr>
      </w:pPr>
      <w:r>
        <w:drawing>
          <wp:inline distT="0" distB="0" distL="0" distR="0">
            <wp:extent cx="5334000" cy="2221230"/>
            <wp:effectExtent l="0" t="0" r="0" b="0"/>
            <wp:docPr id="7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21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DD0E78">
      <w:pPr>
        <w:pStyle w:val="34"/>
        <w:numPr>
          <w:ilvl w:val="0"/>
          <w:numId w:val="2"/>
        </w:numPr>
      </w:pPr>
    </w:p>
    <w:p w14:paraId="0180FAA6">
      <w:pPr>
        <w:pStyle w:val="25"/>
      </w:pPr>
    </w:p>
    <w:bookmarkEnd w:id="4"/>
    <w:p w14:paraId="4C1C58E4">
      <w:pPr>
        <w:pStyle w:val="5"/>
        <w:rPr>
          <w:lang w:eastAsia="zh-CN"/>
        </w:rPr>
      </w:pPr>
      <w:bookmarkStart w:id="5" w:name="X8551321e529f8dabeafb3ef1c52955ca88fa09d"/>
      <w:r>
        <w:rPr>
          <w:lang w:eastAsia="zh-CN"/>
        </w:rPr>
        <w:t>4 安装下载好的rpm文件</w:t>
      </w:r>
    </w:p>
    <w:p w14:paraId="768B1192">
      <w:pPr>
        <w:pStyle w:val="38"/>
      </w:pPr>
      <w:r>
        <w:rPr>
          <w:rStyle w:val="37"/>
        </w:rPr>
        <w:t>cd /export/soft</w:t>
      </w:r>
      <w:r>
        <w:br w:type="textWrapping"/>
      </w:r>
      <w:r>
        <w:rPr>
          <w:rStyle w:val="37"/>
        </w:rPr>
        <w:t>rpm -ivh mysql-community-release-el6-5.noarch.rpm</w:t>
      </w:r>
    </w:p>
    <w:p w14:paraId="502E052D">
      <w:pPr>
        <w:pStyle w:val="36"/>
      </w:pPr>
      <w:r>
        <w:drawing>
          <wp:inline distT="0" distB="0" distL="0" distR="0">
            <wp:extent cx="5334000" cy="2166620"/>
            <wp:effectExtent l="0" t="0" r="0" b="0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67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8961FF">
      <w:pPr>
        <w:pStyle w:val="34"/>
      </w:pPr>
    </w:p>
    <w:p w14:paraId="01813487">
      <w:pPr>
        <w:pStyle w:val="3"/>
      </w:pPr>
    </w:p>
    <w:bookmarkEnd w:id="5"/>
    <w:p w14:paraId="54C8DE0F">
      <w:pPr>
        <w:pStyle w:val="5"/>
      </w:pPr>
      <w:bookmarkStart w:id="6" w:name="X71b04c65a4cf048dca9f5bdea1ac7bd71bf425f"/>
      <w:r>
        <w:t>5 安装mysql 服务器</w:t>
      </w:r>
    </w:p>
    <w:p w14:paraId="38FBB613">
      <w:pPr>
        <w:pStyle w:val="38"/>
      </w:pPr>
      <w:r>
        <w:rPr>
          <w:rStyle w:val="37"/>
        </w:rPr>
        <w:t>yum -y install mysql-community-server</w:t>
      </w:r>
    </w:p>
    <w:p w14:paraId="2B84C6ED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注意: 需要</w:t>
      </w:r>
      <w:r>
        <w:rPr>
          <w:b/>
          <w:bCs/>
          <w:lang w:eastAsia="zh-CN"/>
        </w:rPr>
        <w:t>联网下载</w:t>
      </w:r>
      <w:r>
        <w:rPr>
          <w:lang w:eastAsia="zh-CN"/>
        </w:rPr>
        <w:t>, 估计需要等待十几分钟!</w:t>
      </w:r>
    </w:p>
    <w:p w14:paraId="1FD04BA4">
      <w:pPr>
        <w:numPr>
          <w:ilvl w:val="0"/>
          <w:numId w:val="1"/>
        </w:numPr>
      </w:pPr>
      <w:r>
        <w:t>测试是否安装成功</w:t>
      </w:r>
    </w:p>
    <w:p w14:paraId="14F28861">
      <w:pPr>
        <w:pStyle w:val="36"/>
        <w:numPr>
          <w:ilvl w:val="0"/>
          <w:numId w:val="2"/>
        </w:numPr>
      </w:pPr>
      <w:r>
        <w:drawing>
          <wp:inline distT="0" distB="0" distL="0" distR="0">
            <wp:extent cx="5334000" cy="1546860"/>
            <wp:effectExtent l="0" t="0" r="0" b="0"/>
            <wp:docPr id="8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474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66B4C0">
      <w:pPr>
        <w:pStyle w:val="34"/>
        <w:numPr>
          <w:ilvl w:val="0"/>
          <w:numId w:val="2"/>
        </w:numPr>
      </w:pPr>
    </w:p>
    <w:bookmarkEnd w:id="6"/>
    <w:p w14:paraId="7A30F679">
      <w:pPr>
        <w:pStyle w:val="5"/>
      </w:pPr>
      <w:bookmarkStart w:id="7" w:name="X44e927271d9eb10022b85e9efa2e41a7c435622"/>
      <w:r>
        <w:t>6 启动服务</w:t>
      </w:r>
    </w:p>
    <w:p w14:paraId="436C8029">
      <w:pPr>
        <w:pStyle w:val="38"/>
      </w:pPr>
      <w:r>
        <w:rPr>
          <w:rStyle w:val="37"/>
        </w:rPr>
        <w:t>service mysqld start</w:t>
      </w:r>
    </w:p>
    <w:p w14:paraId="347D76A4">
      <w:pPr>
        <w:pStyle w:val="36"/>
      </w:pPr>
      <w:r>
        <w:drawing>
          <wp:inline distT="0" distB="0" distL="0" distR="0">
            <wp:extent cx="5334000" cy="911225"/>
            <wp:effectExtent l="0" t="0" r="0" b="0"/>
            <wp:docPr id="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117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3D51EF">
      <w:pPr>
        <w:pStyle w:val="34"/>
      </w:pPr>
    </w:p>
    <w:bookmarkEnd w:id="7"/>
    <w:p w14:paraId="677D2E4A">
      <w:pPr>
        <w:pStyle w:val="5"/>
      </w:pPr>
      <w:bookmarkStart w:id="8" w:name="X1949e5a69ceed4da76b557e09ffbfd03c0d7cef"/>
      <w:r>
        <w:t>7 修改密码</w:t>
      </w:r>
    </w:p>
    <w:p w14:paraId="4865BF60">
      <w:pPr>
        <w:pStyle w:val="36"/>
      </w:pPr>
      <w:r>
        <w:drawing>
          <wp:inline distT="0" distB="0" distL="0" distR="0">
            <wp:extent cx="5334000" cy="1461135"/>
            <wp:effectExtent l="0" t="0" r="0" b="0"/>
            <wp:docPr id="9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615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6B8E56">
      <w:pPr>
        <w:pStyle w:val="34"/>
      </w:pPr>
    </w:p>
    <w:p w14:paraId="73401F27">
      <w:pPr>
        <w:pStyle w:val="38"/>
        <w:rPr>
          <w:rFonts w:hint="default" w:eastAsiaTheme="minorEastAsia"/>
          <w:lang w:val="en-US" w:eastAsia="zh-CN"/>
        </w:rPr>
      </w:pPr>
      <w:r>
        <w:rPr>
          <w:rStyle w:val="37"/>
        </w:rPr>
        <w:t># 设置密码</w:t>
      </w:r>
      <w:r>
        <w:br w:type="textWrapping"/>
      </w:r>
      <w:r>
        <w:rPr>
          <w:rStyle w:val="37"/>
        </w:rPr>
        <w:t>/usr/bin/mysqladmin -u root password '</w:t>
      </w:r>
      <w:r>
        <w:rPr>
          <w:rStyle w:val="37"/>
          <w:rFonts w:hint="eastAsia"/>
          <w:lang w:val="en-US" w:eastAsia="zh-CN"/>
        </w:rPr>
        <w:t>root</w:t>
      </w:r>
      <w:r>
        <w:rPr>
          <w:rStyle w:val="37"/>
        </w:rPr>
        <w:t>'</w:t>
      </w:r>
      <w:r>
        <w:br w:type="textWrapping"/>
      </w:r>
      <w:r>
        <w:br w:type="textWrapping"/>
      </w:r>
      <w:r>
        <w:rPr>
          <w:rStyle w:val="37"/>
        </w:rPr>
        <w:t># 进入mysql</w:t>
      </w:r>
      <w:r>
        <w:br w:type="textWrapping"/>
      </w:r>
      <w:r>
        <w:rPr>
          <w:rStyle w:val="37"/>
        </w:rPr>
        <w:t>mysql -uroot -p</w:t>
      </w:r>
      <w:r>
        <w:rPr>
          <w:rStyle w:val="37"/>
          <w:rFonts w:hint="eastAsia"/>
          <w:lang w:val="en-US" w:eastAsia="zh-CN"/>
        </w:rPr>
        <w:t>root</w:t>
      </w:r>
    </w:p>
    <w:p w14:paraId="7DF817EC">
      <w:pPr>
        <w:pStyle w:val="25"/>
      </w:pPr>
    </w:p>
    <w:bookmarkEnd w:id="8"/>
    <w:p w14:paraId="31BABA23">
      <w:pPr>
        <w:pStyle w:val="5"/>
      </w:pPr>
      <w:bookmarkStart w:id="9" w:name="X8e51ef39e9f2e331651eccbe762e9136ab08750"/>
      <w:r>
        <w:t>8 问题1: 解决中文乱码</w:t>
      </w:r>
    </w:p>
    <w:p w14:paraId="63839EDD">
      <w:pPr>
        <w:pStyle w:val="25"/>
      </w:pPr>
      <w:r>
        <w:t xml:space="preserve">由于MySQL编码原因会导致数据库出现乱码。 </w:t>
      </w:r>
    </w:p>
    <w:p w14:paraId="4B726F6F">
      <w:pPr>
        <w:pStyle w:val="3"/>
      </w:pPr>
      <w:r>
        <w:rPr>
          <w:b/>
          <w:bCs/>
        </w:rPr>
        <w:t>解决办法：</w:t>
      </w:r>
    </w:p>
    <w:p w14:paraId="0029C56D">
      <w:pPr>
        <w:pStyle w:val="3"/>
        <w:rPr>
          <w:lang w:eastAsia="zh-CN"/>
        </w:rPr>
      </w:pPr>
      <w:r>
        <w:rPr>
          <w:lang w:eastAsia="zh-CN"/>
        </w:rPr>
        <w:t>修改MySQL数据库字符编码为UTF-8，UTF-8包含全世界所有国家需要用到的字符,是国际编码。</w:t>
      </w:r>
    </w:p>
    <w:p w14:paraId="5D87A0BE">
      <w:pPr>
        <w:pStyle w:val="3"/>
        <w:rPr>
          <w:lang w:eastAsia="zh-CN"/>
        </w:rPr>
      </w:pPr>
      <w:r>
        <w:rPr>
          <w:b/>
          <w:bCs/>
          <w:lang w:eastAsia="zh-CN"/>
        </w:rPr>
        <w:t>具体操作：</w:t>
      </w:r>
    </w:p>
    <w:p w14:paraId="372E7111">
      <w:pPr>
        <w:pStyle w:val="6"/>
        <w:rPr>
          <w:lang w:eastAsia="zh-CN"/>
        </w:rPr>
      </w:pPr>
      <w:bookmarkStart w:id="10" w:name="X89566d878b68ddf854fb0ea0c9927c9883ca4a9"/>
      <w:r>
        <w:rPr>
          <w:lang w:eastAsia="zh-CN"/>
        </w:rPr>
        <w:t>1 进入MySQL控制台</w:t>
      </w:r>
    </w:p>
    <w:p w14:paraId="0BB46B73">
      <w:pPr>
        <w:pStyle w:val="38"/>
      </w:pPr>
      <w:r>
        <w:rPr>
          <w:rStyle w:val="37"/>
        </w:rPr>
        <w:t># 进入mysql</w:t>
      </w:r>
      <w:r>
        <w:br w:type="textWrapping"/>
      </w:r>
      <w:r>
        <w:rPr>
          <w:rStyle w:val="37"/>
        </w:rPr>
        <w:t>mysql -uroot -p123</w:t>
      </w:r>
      <w:r>
        <w:br w:type="textWrapping"/>
      </w:r>
      <w:r>
        <w:br w:type="textWrapping"/>
      </w:r>
      <w:r>
        <w:rPr>
          <w:rStyle w:val="37"/>
        </w:rPr>
        <w:t># 查看编码集 发现不是utf8</w:t>
      </w:r>
      <w:r>
        <w:br w:type="textWrapping"/>
      </w:r>
      <w:r>
        <w:rPr>
          <w:rStyle w:val="37"/>
        </w:rPr>
        <w:t>show variables like 'character_set_%';</w:t>
      </w:r>
    </w:p>
    <w:p w14:paraId="238ADF30">
      <w:pPr>
        <w:pStyle w:val="36"/>
      </w:pPr>
      <w:r>
        <w:drawing>
          <wp:inline distT="0" distB="0" distL="0" distR="0">
            <wp:extent cx="5334000" cy="2876550"/>
            <wp:effectExtent l="0" t="0" r="0" b="0"/>
            <wp:docPr id="9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71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A1080F">
      <w:pPr>
        <w:pStyle w:val="34"/>
      </w:pPr>
    </w:p>
    <w:bookmarkEnd w:id="10"/>
    <w:p w14:paraId="39BEF633">
      <w:pPr>
        <w:pStyle w:val="6"/>
      </w:pPr>
      <w:bookmarkStart w:id="11" w:name="X370687b0b9e7e0b6bf5183fffa61fa6d6dae021"/>
      <w:r>
        <w:t>2 修改mysql配置文件</w:t>
      </w:r>
    </w:p>
    <w:p w14:paraId="6DF7D8B1">
      <w:pPr>
        <w:pStyle w:val="38"/>
      </w:pPr>
      <w:r>
        <w:rPr>
          <w:rStyle w:val="37"/>
        </w:rPr>
        <w:t># 清空 mysql 配置文件内容</w:t>
      </w:r>
      <w:r>
        <w:br w:type="textWrapping"/>
      </w:r>
      <w:r>
        <w:rPr>
          <w:rStyle w:val="37"/>
        </w:rPr>
        <w:t>[root@Hadoop-NN-01 ~]# &gt;/etc/my.cnf</w:t>
      </w:r>
      <w:r>
        <w:br w:type="textWrapping"/>
      </w:r>
      <w:r>
        <w:br w:type="textWrapping"/>
      </w:r>
      <w:r>
        <w:rPr>
          <w:rStyle w:val="37"/>
        </w:rPr>
        <w:t># 修改mysql 软件的编码集</w:t>
      </w:r>
      <w:r>
        <w:br w:type="textWrapping"/>
      </w:r>
      <w:r>
        <w:rPr>
          <w:rStyle w:val="37"/>
        </w:rPr>
        <w:t>[root@Hadoop-NN-01 ~]# vi /etc/my.cnf</w:t>
      </w:r>
    </w:p>
    <w:p w14:paraId="5840FA28">
      <w:pPr>
        <w:pStyle w:val="25"/>
      </w:pPr>
    </w:p>
    <w:p w14:paraId="4FC9B41C">
      <w:pPr>
        <w:pStyle w:val="3"/>
      </w:pPr>
      <w:r>
        <w:t>修改内容如下:</w:t>
      </w:r>
    </w:p>
    <w:p w14:paraId="080F7F60">
      <w:pPr>
        <w:pStyle w:val="38"/>
      </w:pPr>
      <w:r>
        <w:rPr>
          <w:rStyle w:val="37"/>
        </w:rPr>
        <w:t>[client]</w:t>
      </w:r>
      <w:r>
        <w:br w:type="textWrapping"/>
      </w:r>
      <w:r>
        <w:rPr>
          <w:rStyle w:val="37"/>
        </w:rPr>
        <w:t>default-character-set=utf8</w:t>
      </w:r>
      <w:r>
        <w:br w:type="textWrapping"/>
      </w:r>
      <w:r>
        <w:br w:type="textWrapping"/>
      </w:r>
      <w:r>
        <w:rPr>
          <w:rStyle w:val="37"/>
        </w:rPr>
        <w:t>[mysql]</w:t>
      </w:r>
      <w:r>
        <w:br w:type="textWrapping"/>
      </w:r>
      <w:r>
        <w:rPr>
          <w:rStyle w:val="37"/>
        </w:rPr>
        <w:t>default-character-set=utf8</w:t>
      </w:r>
      <w:r>
        <w:br w:type="textWrapping"/>
      </w:r>
      <w:r>
        <w:br w:type="textWrapping"/>
      </w:r>
      <w:r>
        <w:rPr>
          <w:rStyle w:val="37"/>
        </w:rPr>
        <w:t>[mysqld]</w:t>
      </w:r>
      <w:r>
        <w:br w:type="textWrapping"/>
      </w:r>
      <w:r>
        <w:rPr>
          <w:rStyle w:val="37"/>
        </w:rPr>
        <w:t>character-set-server=utf8</w:t>
      </w:r>
    </w:p>
    <w:p w14:paraId="55963A40">
      <w:pPr>
        <w:pStyle w:val="25"/>
      </w:pPr>
    </w:p>
    <w:bookmarkEnd w:id="11"/>
    <w:p w14:paraId="7F4581D0">
      <w:pPr>
        <w:pStyle w:val="6"/>
      </w:pPr>
      <w:bookmarkStart w:id="12" w:name="X2f93abae30d1d074fe2b2fe2d90f684f81b3886"/>
      <w:r>
        <w:t>3 重启MySQL服务</w:t>
      </w:r>
    </w:p>
    <w:p w14:paraId="2891FD3A">
      <w:pPr>
        <w:pStyle w:val="38"/>
      </w:pPr>
      <w:r>
        <w:rPr>
          <w:rStyle w:val="37"/>
        </w:rPr>
        <w:t>[root@Hadoop-NN-01 ~]# service mysqld restart</w:t>
      </w:r>
    </w:p>
    <w:p w14:paraId="03AC6CDF">
      <w:pPr>
        <w:pStyle w:val="25"/>
      </w:pPr>
      <w:r>
        <w:t xml:space="preserve"> </w:t>
      </w:r>
    </w:p>
    <w:p w14:paraId="08D94F7A">
      <w:pPr>
        <w:pStyle w:val="38"/>
      </w:pPr>
      <w:r>
        <w:rPr>
          <w:rStyle w:val="37"/>
        </w:rPr>
        <w:t xml:space="preserve"> #查看MySQL字符集</w:t>
      </w:r>
      <w:r>
        <w:br w:type="textWrapping"/>
      </w:r>
      <w:r>
        <w:rPr>
          <w:rStyle w:val="37"/>
        </w:rPr>
        <w:t xml:space="preserve">show variables like 'character_set_%';           </w:t>
      </w:r>
    </w:p>
    <w:p w14:paraId="13CAB219">
      <w:pPr>
        <w:pStyle w:val="36"/>
      </w:pPr>
      <w:r>
        <w:drawing>
          <wp:inline distT="0" distB="0" distL="0" distR="0">
            <wp:extent cx="5334000" cy="2519680"/>
            <wp:effectExtent l="0" t="0" r="0" b="0"/>
            <wp:docPr id="9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19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1F1417">
      <w:pPr>
        <w:pStyle w:val="34"/>
      </w:pPr>
    </w:p>
    <w:p w14:paraId="5D529A3C">
      <w:pPr>
        <w:pStyle w:val="3"/>
        <w:rPr>
          <w:lang w:eastAsia="zh-CN"/>
        </w:rPr>
      </w:pPr>
      <w:r>
        <w:rPr>
          <w:lang w:eastAsia="zh-CN"/>
        </w:rPr>
        <w:t xml:space="preserve"> </w:t>
      </w:r>
    </w:p>
    <w:p w14:paraId="44F3CE82">
      <w:pPr>
        <w:pStyle w:val="3"/>
        <w:rPr>
          <w:lang w:eastAsia="zh-CN"/>
        </w:rPr>
      </w:pPr>
      <w:r>
        <w:rPr>
          <w:lang w:eastAsia="zh-CN"/>
        </w:rPr>
        <w:t>MySQL数据库字符集编码修改完成！</w:t>
      </w:r>
    </w:p>
    <w:p w14:paraId="58461B7B">
      <w:pPr>
        <w:pStyle w:val="3"/>
        <w:rPr>
          <w:lang w:eastAsia="zh-CN"/>
        </w:rPr>
      </w:pPr>
    </w:p>
    <w:bookmarkEnd w:id="1"/>
    <w:bookmarkEnd w:id="9"/>
    <w:bookmarkEnd w:id="12"/>
    <w:p w14:paraId="149917C0">
      <w:pPr>
        <w:pStyle w:val="5"/>
        <w:rPr>
          <w:lang w:eastAsia="zh-CN"/>
        </w:rPr>
      </w:pPr>
      <w:bookmarkStart w:id="13" w:name="Xc273a30c6ac5593931073209d905c779f32e2f7"/>
      <w:r>
        <w:rPr>
          <w:lang w:eastAsia="zh-CN"/>
        </w:rPr>
        <w:t>9 问题2: 默认情况下 mysql服务端不允许客户端远程访问</w:t>
      </w:r>
    </w:p>
    <w:p w14:paraId="5030E0F6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问题: 使用客户端 远程 连接mysql报错?</w:t>
      </w:r>
    </w:p>
    <w:p w14:paraId="7E3330C1">
      <w:pPr>
        <w:pStyle w:val="36"/>
        <w:numPr>
          <w:ilvl w:val="0"/>
          <w:numId w:val="2"/>
        </w:numPr>
      </w:pPr>
      <w:r>
        <w:drawing>
          <wp:inline distT="0" distB="0" distL="0" distR="0">
            <wp:extent cx="5334000" cy="1990725"/>
            <wp:effectExtent l="0" t="0" r="0" b="0"/>
            <wp:docPr id="10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911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E251D4">
      <w:pPr>
        <w:pStyle w:val="34"/>
        <w:numPr>
          <w:ilvl w:val="0"/>
          <w:numId w:val="2"/>
        </w:numPr>
      </w:pPr>
    </w:p>
    <w:p w14:paraId="6169F347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原因: 因为 用户 没有 远程访问的权限</w:t>
      </w:r>
    </w:p>
    <w:p w14:paraId="38A6CCA6">
      <w:pPr>
        <w:numPr>
          <w:ilvl w:val="0"/>
          <w:numId w:val="1"/>
        </w:numPr>
      </w:pPr>
      <w:r>
        <w:t>解决: 授权</w:t>
      </w:r>
    </w:p>
    <w:p w14:paraId="7205DEAF">
      <w:pPr>
        <w:pStyle w:val="38"/>
        <w:numPr>
          <w:ilvl w:val="0"/>
          <w:numId w:val="2"/>
        </w:numPr>
      </w:pPr>
      <w:r>
        <w:rPr>
          <w:rStyle w:val="37"/>
        </w:rPr>
        <w:t># 给root授权:既可以本地访问, 也可以远程访问</w:t>
      </w:r>
      <w:r>
        <w:br w:type="textWrapping"/>
      </w:r>
      <w:r>
        <w:rPr>
          <w:rStyle w:val="37"/>
        </w:rPr>
        <w:t>grant all privileges on *.* to 'root'@'%' identified by '</w:t>
      </w:r>
      <w:r>
        <w:rPr>
          <w:rStyle w:val="37"/>
          <w:rFonts w:hint="eastAsia"/>
          <w:lang w:val="en-US" w:eastAsia="zh-CN"/>
        </w:rPr>
        <w:t>root</w:t>
      </w:r>
      <w:r>
        <w:rPr>
          <w:rStyle w:val="37"/>
        </w:rPr>
        <w:t>' with grant option;</w:t>
      </w:r>
      <w:r>
        <w:br w:type="textWrapping"/>
      </w:r>
      <w:r>
        <w:br w:type="textWrapping"/>
      </w:r>
      <w:r>
        <w:rPr>
          <w:rStyle w:val="37"/>
        </w:rPr>
        <w:t># 刷新权限(可选)</w:t>
      </w:r>
      <w:r>
        <w:br w:type="textWrapping"/>
      </w:r>
      <w:r>
        <w:rPr>
          <w:rStyle w:val="37"/>
        </w:rPr>
        <w:t>flush privileges;</w:t>
      </w:r>
    </w:p>
    <w:p w14:paraId="663CCC5E">
      <w:pPr>
        <w:pStyle w:val="25"/>
      </w:pPr>
    </w:p>
    <w:bookmarkEnd w:id="0"/>
    <w:bookmarkEnd w:id="13"/>
    <w:p w14:paraId="45792876">
      <w:pPr>
        <w:pStyle w:val="3"/>
      </w:pPr>
    </w:p>
    <w:p w14:paraId="68AF1EF4"/>
    <w:p w14:paraId="024763AD">
      <w:pPr>
        <w:pStyle w:val="3"/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855717"/>
    <w:rsid w:val="00001EC2"/>
    <w:rsid w:val="00053614"/>
    <w:rsid w:val="000677C3"/>
    <w:rsid w:val="001B0F70"/>
    <w:rsid w:val="00287F4A"/>
    <w:rsid w:val="00345229"/>
    <w:rsid w:val="003F22FC"/>
    <w:rsid w:val="004B5047"/>
    <w:rsid w:val="004B5CED"/>
    <w:rsid w:val="00575E29"/>
    <w:rsid w:val="00604293"/>
    <w:rsid w:val="00652B74"/>
    <w:rsid w:val="00694698"/>
    <w:rsid w:val="007C2D66"/>
    <w:rsid w:val="00855717"/>
    <w:rsid w:val="00855D82"/>
    <w:rsid w:val="008F4BFA"/>
    <w:rsid w:val="00A02449"/>
    <w:rsid w:val="00B5227A"/>
    <w:rsid w:val="00B54365"/>
    <w:rsid w:val="00B96B51"/>
    <w:rsid w:val="00C56DE9"/>
    <w:rsid w:val="00DE75C0"/>
    <w:rsid w:val="25967FAE"/>
    <w:rsid w:val="34D154DB"/>
    <w:rsid w:val="4662168A"/>
    <w:rsid w:val="5C5A7CFA"/>
    <w:rsid w:val="7BF8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73"/>
    <w:unhideWhenUsed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72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3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3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7"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7"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7"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7"/>
    <w:qFormat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7"/>
    <w:uiPriority w:val="0"/>
    <w:rPr>
      <w:rFonts w:ascii="Consolas" w:hAnsi="Consolas"/>
      <w:sz w:val="22"/>
    </w:rPr>
  </w:style>
  <w:style w:type="character" w:customStyle="1" w:styleId="53">
    <w:name w:val="CommentTok"/>
    <w:basedOn w:val="37"/>
    <w:qFormat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7"/>
    <w:qFormat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7"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7"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7"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7"/>
    <w:qFormat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7"/>
    <w:qFormat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7"/>
    <w:uiPriority w:val="0"/>
    <w:rPr>
      <w:rFonts w:ascii="Consolas" w:hAnsi="Consolas"/>
      <w:sz w:val="22"/>
    </w:rPr>
  </w:style>
  <w:style w:type="character" w:customStyle="1" w:styleId="63">
    <w:name w:val="ExtensionTok"/>
    <w:basedOn w:val="37"/>
    <w:uiPriority w:val="0"/>
    <w:rPr>
      <w:rFonts w:ascii="Consolas" w:hAnsi="Consolas"/>
      <w:sz w:val="22"/>
    </w:rPr>
  </w:style>
  <w:style w:type="character" w:customStyle="1" w:styleId="64">
    <w:name w:val="PreprocessorTok"/>
    <w:basedOn w:val="37"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7"/>
    <w:qFormat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7"/>
    <w:qFormat/>
    <w:uiPriority w:val="0"/>
    <w:rPr>
      <w:rFonts w:ascii="Consolas" w:hAnsi="Consolas"/>
      <w:sz w:val="22"/>
    </w:rPr>
  </w:style>
  <w:style w:type="character" w:customStyle="1" w:styleId="67">
    <w:name w:val="InformationTok"/>
    <w:basedOn w:val="37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7"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7"/>
    <w:uiPriority w:val="0"/>
    <w:rPr>
      <w:rFonts w:ascii="Consolas" w:hAnsi="Consolas"/>
      <w:sz w:val="22"/>
    </w:rPr>
  </w:style>
  <w:style w:type="character" w:customStyle="1" w:styleId="72">
    <w:name w:val="页眉 字符"/>
    <w:basedOn w:val="21"/>
    <w:link w:val="16"/>
    <w:uiPriority w:val="0"/>
    <w:rPr>
      <w:sz w:val="18"/>
      <w:szCs w:val="18"/>
    </w:rPr>
  </w:style>
  <w:style w:type="character" w:customStyle="1" w:styleId="73">
    <w:name w:val="页脚 字符"/>
    <w:basedOn w:val="21"/>
    <w:link w:val="15"/>
    <w:uiPriority w:val="0"/>
    <w:rPr>
      <w:sz w:val="18"/>
      <w:szCs w:val="18"/>
    </w:rPr>
  </w:style>
  <w:style w:type="paragraph" w:customStyle="1" w:styleId="74">
    <w:name w:val="例程代码（无行号）"/>
    <w:basedOn w:val="1"/>
    <w:uiPriority w:val="99"/>
    <w:pPr>
      <w:widowControl w:val="0"/>
      <w:shd w:val="clear" w:color="auto" w:fill="E0E0E0"/>
      <w:spacing w:after="0"/>
      <w:ind w:firstLine="420"/>
      <w:jc w:val="both"/>
    </w:pPr>
    <w:rPr>
      <w:rFonts w:ascii="Courier New" w:hAnsi="Courier New" w:eastAsia="宋体" w:cs="Times New Roman"/>
      <w:kern w:val="2"/>
      <w:sz w:val="18"/>
      <w:szCs w:val="18"/>
      <w:shd w:val="clear" w:color="auto" w:fill="E0E0E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1002</Words>
  <Characters>2560</Characters>
  <Lines>25</Lines>
  <Paragraphs>7</Paragraphs>
  <TotalTime>109</TotalTime>
  <ScaleCrop>false</ScaleCrop>
  <LinksUpToDate>false</LinksUpToDate>
  <CharactersWithSpaces>2852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2022-02-14T14:49:00Z</dcterms:created>
  <dc:creator>随风1394369522</dc:creator>
  <cp:lastModifiedBy>随风1394369522</cp:lastModifiedBy>
  <dcterms:modified xsi:type="dcterms:W3CDTF">2026-03-25T06:57:44Z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eyJoZGlkIjoiNDcwMzhiM2UzYzQxNTRiOGU2ZWM1ZDhkMGQ3NzVkN2IiLCJ1c2VySWQiOiIxMjMwNjMxNyJ9</vt:lpwstr>
  </property>
  <property fmtid="{D5CDD505-2E9C-101B-9397-08002B2CF9AE}" pid="3" name="KSOProductBuildVer">
    <vt:lpwstr>2052-12.1.0.25225</vt:lpwstr>
  </property>
  <property fmtid="{D5CDD505-2E9C-101B-9397-08002B2CF9AE}" pid="4" name="ICV">
    <vt:lpwstr>578D14556645498D90F693F51D5A2CE5_12</vt:lpwstr>
  </property>
</Properties>
</file>