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90" w:rsidRDefault="00CD7790" w:rsidP="000008A8">
      <w:bookmarkStart w:id="0" w:name="_GoBack"/>
      <w:r>
        <w:rPr>
          <w:rFonts w:hint="eastAsia"/>
        </w:rPr>
        <w:t>期末结束后的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集中开发安排</w:t>
      </w:r>
    </w:p>
    <w:p w:rsidR="00CD7790" w:rsidRDefault="00CD7790" w:rsidP="000008A8">
      <w:pPr>
        <w:rPr>
          <w:rFonts w:hint="eastAsia"/>
        </w:rPr>
      </w:pPr>
    </w:p>
    <w:p w:rsidR="00CD7790" w:rsidRDefault="00CD7790" w:rsidP="000008A8">
      <w:r>
        <w:rPr>
          <w:rFonts w:hint="eastAsia"/>
        </w:rPr>
        <w:t>协作方式</w:t>
      </w:r>
    </w:p>
    <w:p w:rsidR="00BA768D" w:rsidRDefault="000008A8" w:rsidP="000008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协同基本操作</w:t>
      </w:r>
    </w:p>
    <w:p w:rsidR="000008A8" w:rsidRDefault="000008A8" w:rsidP="000008A8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eamviewer</w:t>
      </w:r>
      <w:proofErr w:type="spellEnd"/>
      <w:r>
        <w:rPr>
          <w:rFonts w:hint="eastAsia"/>
        </w:rPr>
        <w:t>团队会议使用</w:t>
      </w:r>
    </w:p>
    <w:p w:rsidR="000008A8" w:rsidRDefault="000008A8" w:rsidP="00000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</w:t>
      </w:r>
      <w:r>
        <w:rPr>
          <w:rFonts w:hint="eastAsia"/>
        </w:rPr>
        <w:t>crosoft远程桌面使用</w:t>
      </w:r>
    </w:p>
    <w:p w:rsidR="000008A8" w:rsidRDefault="000008A8" w:rsidP="00000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VPN使用</w:t>
      </w:r>
    </w:p>
    <w:p w:rsidR="000008A8" w:rsidRDefault="000008A8" w:rsidP="00000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网络摄像头使用</w:t>
      </w:r>
    </w:p>
    <w:p w:rsidR="000008A8" w:rsidRDefault="000008A8" w:rsidP="00000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Wikipedia基本操作</w:t>
      </w:r>
    </w:p>
    <w:p w:rsidR="000008A8" w:rsidRDefault="000008A8" w:rsidP="000008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资源介绍并分配账号</w:t>
      </w:r>
    </w:p>
    <w:p w:rsidR="000008A8" w:rsidRDefault="000008A8" w:rsidP="000008A8"/>
    <w:p w:rsidR="000008A8" w:rsidRDefault="00CD7790" w:rsidP="000008A8">
      <w:r>
        <w:rPr>
          <w:rFonts w:hint="eastAsia"/>
        </w:rPr>
        <w:t>硬件知识</w:t>
      </w:r>
    </w:p>
    <w:p w:rsidR="000008A8" w:rsidRDefault="00CD7790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STM32</w:t>
      </w:r>
      <w:r>
        <w:t xml:space="preserve"> </w:t>
      </w:r>
      <w:r>
        <w:rPr>
          <w:rFonts w:hint="eastAsia"/>
        </w:rPr>
        <w:t>F1</w:t>
      </w:r>
      <w:r>
        <w:t xml:space="preserve"> </w:t>
      </w:r>
      <w:r>
        <w:rPr>
          <w:rFonts w:hint="eastAsia"/>
        </w:rPr>
        <w:t>/F4</w:t>
      </w:r>
      <w:r w:rsidR="000008A8">
        <w:rPr>
          <w:rFonts w:hint="eastAsia"/>
        </w:rPr>
        <w:t>单片机基本知识</w:t>
      </w:r>
    </w:p>
    <w:p w:rsidR="00CD7790" w:rsidRDefault="00CD7790" w:rsidP="000008A8">
      <w:pPr>
        <w:pStyle w:val="a3"/>
        <w:numPr>
          <w:ilvl w:val="0"/>
          <w:numId w:val="2"/>
        </w:numPr>
        <w:ind w:firstLineChars="0"/>
      </w:pPr>
      <w:r>
        <w:t>Arduino</w:t>
      </w:r>
      <w:r>
        <w:rPr>
          <w:rFonts w:hint="eastAsia"/>
        </w:rPr>
        <w:t>及其扩展板，外置模块基础</w:t>
      </w:r>
    </w:p>
    <w:p w:rsidR="00CD7790" w:rsidRDefault="00CD7790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树莓派3</w:t>
      </w:r>
      <w:r>
        <w:t>b</w:t>
      </w:r>
      <w:r>
        <w:rPr>
          <w:rFonts w:hint="eastAsia"/>
        </w:rPr>
        <w:t>基础</w:t>
      </w:r>
    </w:p>
    <w:p w:rsidR="000008A8" w:rsidRDefault="000008A8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舵机驱动</w:t>
      </w:r>
    </w:p>
    <w:p w:rsidR="000008A8" w:rsidRDefault="000008A8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电机驱动板如L298N使用</w:t>
      </w:r>
    </w:p>
    <w:p w:rsidR="000008A8" w:rsidRDefault="000008A8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步进电机驱动</w:t>
      </w:r>
    </w:p>
    <w:p w:rsidR="006860D4" w:rsidRDefault="006860D4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供电系统常用组成方法及常见BUG和安全问题（锂电会炸的哦~）</w:t>
      </w:r>
    </w:p>
    <w:p w:rsidR="006860D4" w:rsidRDefault="006860D4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激光切割机与3D打印机，CNC，车床等工场固定设备使用</w:t>
      </w:r>
    </w:p>
    <w:p w:rsidR="00E40EC5" w:rsidRDefault="006860D4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焊接基础</w:t>
      </w:r>
    </w:p>
    <w:p w:rsidR="006860D4" w:rsidRDefault="00E40EC5" w:rsidP="00000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电子电路分析仪器（包括逻辑分析仪，示波器，信号发生器等）</w:t>
      </w:r>
    </w:p>
    <w:p w:rsidR="006860D4" w:rsidRDefault="00CD7790" w:rsidP="00043E1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Yobot</w:t>
      </w:r>
      <w:proofErr w:type="spellEnd"/>
      <w:r>
        <w:t xml:space="preserve"> </w:t>
      </w:r>
      <w:r w:rsidR="006860D4">
        <w:rPr>
          <w:rFonts w:hint="eastAsia"/>
        </w:rPr>
        <w:t>及其</w:t>
      </w:r>
      <w:r>
        <w:rPr>
          <w:rFonts w:hint="eastAsia"/>
        </w:rPr>
        <w:t>GUI界面使用及其提供接口简介</w:t>
      </w:r>
    </w:p>
    <w:p w:rsidR="00CD7790" w:rsidRDefault="00CD7790" w:rsidP="00CD7790">
      <w:pPr>
        <w:rPr>
          <w:rFonts w:hint="eastAsia"/>
        </w:rPr>
      </w:pPr>
    </w:p>
    <w:p w:rsidR="00CD7790" w:rsidRDefault="00CD7790" w:rsidP="00CD7790">
      <w:r>
        <w:rPr>
          <w:rFonts w:hint="eastAsia"/>
        </w:rPr>
        <w:t>必要软件简单使用</w:t>
      </w:r>
    </w:p>
    <w:p w:rsidR="00CD7790" w:rsidRDefault="00CD7790" w:rsidP="00CD779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2017b数学建模</w:t>
      </w:r>
    </w:p>
    <w:p w:rsidR="00CD7790" w:rsidRDefault="00CD7790" w:rsidP="00CD7790">
      <w:pPr>
        <w:pStyle w:val="a3"/>
        <w:numPr>
          <w:ilvl w:val="0"/>
          <w:numId w:val="3"/>
        </w:numPr>
        <w:ind w:firstLineChars="0"/>
      </w:pPr>
      <w:proofErr w:type="spellStart"/>
      <w:r w:rsidRPr="00CD7790">
        <w:t>Altium</w:t>
      </w:r>
      <w:proofErr w:type="spellEnd"/>
      <w:r w:rsidRPr="00CD7790">
        <w:t xml:space="preserve"> Designer 18.0</w:t>
      </w:r>
      <w:r>
        <w:t xml:space="preserve"> </w:t>
      </w:r>
      <w:r>
        <w:rPr>
          <w:rFonts w:hint="eastAsia"/>
        </w:rPr>
        <w:t>电路板设计</w:t>
      </w:r>
    </w:p>
    <w:p w:rsidR="00CD7790" w:rsidRDefault="00CD7790" w:rsidP="00CD7790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olidwork</w:t>
      </w:r>
      <w:proofErr w:type="spellEnd"/>
      <w:r>
        <w:t xml:space="preserve"> </w:t>
      </w:r>
      <w:r>
        <w:rPr>
          <w:rFonts w:hint="eastAsia"/>
        </w:rPr>
        <w:t>2018</w:t>
      </w:r>
      <w:r>
        <w:t xml:space="preserve"> 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0.1</w:t>
      </w:r>
      <w:r>
        <w:t xml:space="preserve"> </w:t>
      </w:r>
      <w:r>
        <w:rPr>
          <w:rFonts w:hint="eastAsia"/>
        </w:rPr>
        <w:t>3D建模与动态仿真</w:t>
      </w:r>
    </w:p>
    <w:p w:rsidR="00CD7790" w:rsidRDefault="00CD7790" w:rsidP="00CD779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TexLive</w:t>
      </w:r>
      <w:proofErr w:type="spellEnd"/>
      <w:r>
        <w:rPr>
          <w:rFonts w:hint="eastAsia"/>
        </w:rPr>
        <w:t>使用（包括TEX库调用，如CTEX）</w:t>
      </w:r>
    </w:p>
    <w:p w:rsidR="00CD7790" w:rsidRDefault="00CD7790" w:rsidP="00CD7790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 w:rsidR="00E40EC5">
        <w:t xml:space="preserve"> </w:t>
      </w:r>
    </w:p>
    <w:p w:rsidR="00E40EC5" w:rsidRDefault="00E40EC5" w:rsidP="00E40EC5">
      <w:pPr>
        <w:pStyle w:val="a3"/>
        <w:numPr>
          <w:ilvl w:val="0"/>
          <w:numId w:val="3"/>
        </w:numPr>
        <w:ind w:firstLineChars="0"/>
      </w:pPr>
      <w:proofErr w:type="spellStart"/>
      <w:r w:rsidRPr="00E40EC5">
        <w:t>Keil</w:t>
      </w:r>
      <w:proofErr w:type="spellEnd"/>
      <w:r w:rsidRPr="00E40EC5">
        <w:t xml:space="preserve"> uVision5</w:t>
      </w:r>
      <w:r>
        <w:rPr>
          <w:rFonts w:hint="eastAsia"/>
        </w:rPr>
        <w:t>和</w:t>
      </w:r>
      <w:r w:rsidRPr="00E40EC5">
        <w:t>IAR Embedded Workbench</w:t>
      </w:r>
    </w:p>
    <w:p w:rsidR="006860D4" w:rsidRDefault="006860D4" w:rsidP="00E40E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Vive</w:t>
      </w:r>
      <w:r>
        <w:t xml:space="preserve"> </w:t>
      </w:r>
      <w:r>
        <w:rPr>
          <w:rFonts w:hint="eastAsia"/>
        </w:rPr>
        <w:t>SDK简介</w:t>
      </w:r>
    </w:p>
    <w:p w:rsidR="006860D4" w:rsidRDefault="006860D4" w:rsidP="006860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AutoCAD</w:t>
      </w:r>
      <w:r>
        <w:t xml:space="preserve"> </w:t>
      </w:r>
      <w:r>
        <w:rPr>
          <w:rFonts w:hint="eastAsia"/>
        </w:rPr>
        <w:t>2018与</w:t>
      </w:r>
      <w:proofErr w:type="spellStart"/>
      <w:r>
        <w:rPr>
          <w:rFonts w:hint="eastAsia"/>
        </w:rPr>
        <w:t>LaserWork</w:t>
      </w:r>
      <w:proofErr w:type="spellEnd"/>
      <w:r>
        <w:rPr>
          <w:rFonts w:hint="eastAsia"/>
        </w:rPr>
        <w:t>使用（DXF2004格式）</w:t>
      </w:r>
    </w:p>
    <w:p w:rsidR="00E40EC5" w:rsidRDefault="00E40EC5" w:rsidP="00E40EC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ndnotes文献管理工具使用</w:t>
      </w:r>
    </w:p>
    <w:p w:rsidR="00E40EC5" w:rsidRDefault="00E40EC5" w:rsidP="00E40EC5">
      <w:pPr>
        <w:pStyle w:val="a3"/>
        <w:numPr>
          <w:ilvl w:val="0"/>
          <w:numId w:val="3"/>
        </w:numPr>
        <w:ind w:firstLineChars="0"/>
      </w:pPr>
      <w:proofErr w:type="spellStart"/>
      <w:r w:rsidRPr="00E40EC5">
        <w:t>DobotStudio</w:t>
      </w:r>
      <w:proofErr w:type="spellEnd"/>
    </w:p>
    <w:p w:rsidR="006860D4" w:rsidRDefault="006860D4" w:rsidP="00354135">
      <w:pPr>
        <w:rPr>
          <w:rFonts w:hint="eastAsia"/>
        </w:rPr>
      </w:pPr>
    </w:p>
    <w:p w:rsidR="006860D4" w:rsidRDefault="006860D4" w:rsidP="006860D4">
      <w:r>
        <w:rPr>
          <w:rFonts w:hint="eastAsia"/>
        </w:rPr>
        <w:t>编程语言基础</w:t>
      </w:r>
    </w:p>
    <w:p w:rsidR="006860D4" w:rsidRDefault="006860D4" w:rsidP="00686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</w:p>
    <w:p w:rsidR="006860D4" w:rsidRDefault="006860D4" w:rsidP="00686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</w:p>
    <w:p w:rsidR="006860D4" w:rsidRDefault="006860D4" w:rsidP="006860D4">
      <w:pPr>
        <w:rPr>
          <w:rFonts w:hint="eastAsia"/>
        </w:rPr>
      </w:pPr>
    </w:p>
    <w:bookmarkEnd w:id="0"/>
    <w:p w:rsidR="00CD7790" w:rsidRDefault="006860D4" w:rsidP="00CD7790">
      <w:pPr>
        <w:rPr>
          <w:rFonts w:hint="eastAsia"/>
        </w:rPr>
      </w:pPr>
      <w:r w:rsidRPr="006860D4">
        <w:rPr>
          <w:noProof/>
        </w:rPr>
        <w:lastRenderedPageBreak/>
        <w:drawing>
          <wp:inline distT="0" distB="0" distL="0" distR="0">
            <wp:extent cx="5274310" cy="1637704"/>
            <wp:effectExtent l="0" t="0" r="2540" b="635"/>
            <wp:docPr id="1" name="图片 1" descr="C:\Users\清华大学 张庭梁\AppData\Local\Temp\WeChat Files\da950ec0eeca60997cefaad0873b1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清华大学 张庭梁\AppData\Local\Temp\WeChat Files\da950ec0eeca60997cefaad0873b1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679"/>
    <w:multiLevelType w:val="hybridMultilevel"/>
    <w:tmpl w:val="39084488"/>
    <w:lvl w:ilvl="0" w:tplc="9464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15A8F"/>
    <w:multiLevelType w:val="hybridMultilevel"/>
    <w:tmpl w:val="DE80533A"/>
    <w:lvl w:ilvl="0" w:tplc="2D9AB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D36D2"/>
    <w:multiLevelType w:val="hybridMultilevel"/>
    <w:tmpl w:val="AC82A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C13C0"/>
    <w:multiLevelType w:val="hybridMultilevel"/>
    <w:tmpl w:val="91E43D10"/>
    <w:lvl w:ilvl="0" w:tplc="F996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E437C2"/>
    <w:multiLevelType w:val="hybridMultilevel"/>
    <w:tmpl w:val="2800E9DA"/>
    <w:lvl w:ilvl="0" w:tplc="C25C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8"/>
    <w:rsid w:val="000008A8"/>
    <w:rsid w:val="00043E1B"/>
    <w:rsid w:val="00354135"/>
    <w:rsid w:val="006860D4"/>
    <w:rsid w:val="006E3D0D"/>
    <w:rsid w:val="00CD7790"/>
    <w:rsid w:val="00D60D49"/>
    <w:rsid w:val="00E4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5F17"/>
  <w15:chartTrackingRefBased/>
  <w15:docId w15:val="{1AF61E10-E082-410E-A3B6-5D41582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5</cp:revision>
  <dcterms:created xsi:type="dcterms:W3CDTF">2017-12-30T05:27:00Z</dcterms:created>
  <dcterms:modified xsi:type="dcterms:W3CDTF">2017-12-30T06:25:00Z</dcterms:modified>
</cp:coreProperties>
</file>