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b/>
          <w:color w:val="212529"/>
        </w:rPr>
        <w:t xml:space="preserve">Name</w:t>
      </w:r>
      <w:r>
        <w:rPr>
          <w:rFonts w:ascii="Times" w:hAnsi="Times" w:cs="Times"/>
          <w:sz w:val="24"/>
          <w:sz-cs w:val="24"/>
          <w:color w:val="212529"/>
        </w:rPr>
        <w:t xml:space="preserve"/>
      </w:r>
    </w:p>
    <w:p>
      <w:pPr/>
      <w:r>
        <w:rPr>
          <w:rFonts w:ascii="Times" w:hAnsi="Times" w:cs="Times"/>
          <w:sz w:val="24"/>
          <w:sz-cs w:val="24"/>
          <w:color w:val="212529"/>
        </w:rPr>
        <w:t xml:space="preserve">Griffin's Game</w:t>
      </w:r>
    </w:p>
    <w:p>
      <w:pPr/>
      <w:r>
        <w:rPr>
          <w:rFonts w:ascii="Times" w:hAnsi="Times" w:cs="Times"/>
          <w:sz w:val="24"/>
          <w:sz-cs w:val="24"/>
        </w:rPr>
        <w:t xml:space="preserve"/>
      </w:r>
    </w:p>
    <w:p>
      <w:pPr/>
      <w:r>
        <w:rPr>
          <w:rFonts w:ascii="Times" w:hAnsi="Times" w:cs="Times"/>
          <w:sz w:val="24"/>
          <w:sz-cs w:val="24"/>
          <w:b/>
          <w:color w:val="212529"/>
        </w:rPr>
        <w:t xml:space="preserve">Category</w:t>
      </w:r>
      <w:r>
        <w:rPr>
          <w:rFonts w:ascii="Times" w:hAnsi="Times" w:cs="Times"/>
          <w:sz w:val="24"/>
          <w:sz-cs w:val="24"/>
          <w:color w:val="212529"/>
        </w:rPr>
        <w:t xml:space="preserve"/>
      </w:r>
    </w:p>
    <w:p>
      <w:pPr/>
      <w:r>
        <w:rPr>
          <w:rFonts w:ascii="Times" w:hAnsi="Times" w:cs="Times"/>
          <w:sz w:val="24"/>
          <w:sz-cs w:val="24"/>
          <w:color w:val="212529"/>
        </w:rPr>
        <w:t xml:space="preserve">Hardware</w:t>
      </w:r>
    </w:p>
    <w:p>
      <w:pPr/>
      <w:r>
        <w:rPr>
          <w:rFonts w:ascii="Times" w:hAnsi="Times" w:cs="Times"/>
          <w:sz w:val="24"/>
          <w:sz-cs w:val="24"/>
        </w:rPr>
        <w:t xml:space="preserve"/>
      </w:r>
    </w:p>
    <w:p>
      <w:pPr/>
      <w:r>
        <w:rPr>
          <w:rFonts w:ascii="Times" w:hAnsi="Times" w:cs="Times"/>
          <w:sz w:val="24"/>
          <w:sz-cs w:val="24"/>
          <w:b/>
          <w:color w:val="212529"/>
        </w:rPr>
        <w:t xml:space="preserve">Message</w:t>
      </w:r>
      <w:r>
        <w:rPr>
          <w:rFonts w:ascii="Times" w:hAnsi="Times" w:cs="Times"/>
          <w:sz w:val="24"/>
          <w:sz-cs w:val="24"/>
          <w:color w:val="212529"/>
        </w:rPr>
        <w:t xml:space="preserve"/>
      </w:r>
    </w:p>
    <w:p>
      <w:pPr/>
      <w:r>
        <w:rPr>
          <w:rFonts w:ascii="Times" w:hAnsi="Times" w:cs="Times"/>
          <w:sz w:val="24"/>
          <w:sz-cs w:val="24"/>
          <w:color w:val="212529"/>
        </w:rPr>
        <w:t xml:space="preserve">While exploring the archives of the WOPR project, William &amp; Mary's Griffin Platforms Lab (GPL) found a network hidden in plain sight  for their GOPR project. A series of hidden devices designed as a failsafe for the project. Nicknamed the "4 Horsemen of the Apocalypse" the network served to shutdown GOPR should it go rouge. However, when GOPR went rouge, it took over the network and formed a game, Griffin's Game. </w:t>
      </w:r>
    </w:p>
    <w:p>
      <w:pPr/>
      <w:r>
        <w:rPr>
          <w:rFonts w:ascii="Times" w:hAnsi="Times" w:cs="Times"/>
          <w:sz w:val="24"/>
          <w:sz-cs w:val="24"/>
          <w:color w:val="212529"/>
        </w:rPr>
        <w:t xml:space="preserve">Your mission should you choose to accept it, is to find the hidden network and solve Griffin's Game. </w:t>
      </w:r>
    </w:p>
    <w:p>
      <w:pPr/>
      <w:r>
        <w:rPr>
          <w:rFonts w:ascii="Times" w:hAnsi="Times" w:cs="Times"/>
          <w:sz w:val="24"/>
          <w:sz-cs w:val="24"/>
          <w:color w:val="212529"/>
        </w:rPr>
        <w:t xml:space="preserve">Note: Place the flag into the tribectf{} format and separate full words by underscores. </w:t>
      </w:r>
    </w:p>
    <w:p>
      <w:pPr/>
      <w:r>
        <w:rPr>
          <w:rFonts w:ascii="Times" w:hAnsi="Times" w:cs="Times"/>
          <w:sz w:val="24"/>
          <w:sz-cs w:val="24"/>
        </w:rPr>
        <w:t xml:space="preserve"/>
      </w:r>
    </w:p>
    <w:p>
      <w:pPr/>
      <w:r>
        <w:rPr>
          <w:rFonts w:ascii="Times" w:hAnsi="Times" w:cs="Times"/>
          <w:sz w:val="24"/>
          <w:sz-cs w:val="24"/>
          <w:b/>
          <w:color w:val="212529"/>
        </w:rPr>
        <w:t xml:space="preserve">Value</w:t>
      </w:r>
      <w:r>
        <w:rPr>
          <w:rFonts w:ascii="Times" w:hAnsi="Times" w:cs="Times"/>
          <w:sz w:val="24"/>
          <w:sz-cs w:val="24"/>
          <w:color w:val="212529"/>
        </w:rPr>
        <w:t xml:space="preserve"/>
      </w:r>
    </w:p>
    <w:p>
      <w:pPr/>
      <w:r>
        <w:rPr>
          <w:rFonts w:ascii="Times" w:hAnsi="Times" w:cs="Times"/>
          <w:sz w:val="24"/>
          <w:sz-cs w:val="24"/>
          <w:color w:val="212529"/>
        </w:rPr>
        <w:t xml:space="preserve">500</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CocoaOOXMLWriter/2487.6</generator>
</meta>
</file>