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b/>
          <w:color w:val="000000"/>
        </w:rPr>
        <w:t xml:space="preserve">Name</w:t>
      </w:r>
      <w:r>
        <w:rPr>
          <w:rFonts w:ascii="Times" w:hAnsi="Times" w:cs="Times"/>
          <w:sz w:val="24"/>
          <w:sz-cs w:val="24"/>
          <w:color w:val="000000"/>
        </w:rPr>
        <w:t xml:space="preserve"/>
      </w:r>
    </w:p>
    <w:p>
      <w:pPr/>
      <w:r>
        <w:rPr>
          <w:rFonts w:ascii="Times" w:hAnsi="Times" w:cs="Times"/>
          <w:sz w:val="24"/>
          <w:sz-cs w:val="24"/>
          <w:color w:val="000000"/>
        </w:rPr>
        <w:t xml:space="preserve">mindpq</w:t>
      </w:r>
    </w:p>
    <w:p>
      <w:pPr/>
      <w:r>
        <w:rPr>
          <w:rFonts w:ascii="Times" w:hAnsi="Times" w:cs="Times"/>
          <w:sz w:val="24"/>
          <w:sz-cs w:val="24"/>
          <w:color w:val="000000"/>
        </w:rPr>
        <w:t xml:space="preserve"/>
      </w:r>
    </w:p>
    <w:p>
      <w:pPr/>
      <w:r>
        <w:rPr>
          <w:rFonts w:ascii="Times" w:hAnsi="Times" w:cs="Times"/>
          <w:sz w:val="24"/>
          <w:sz-cs w:val="24"/>
          <w:b/>
          <w:color w:val="000000"/>
        </w:rPr>
        <w:t xml:space="preserve">Category</w:t>
      </w:r>
      <w:r>
        <w:rPr>
          <w:rFonts w:ascii="Times" w:hAnsi="Times" w:cs="Times"/>
          <w:sz w:val="24"/>
          <w:sz-cs w:val="24"/>
          <w:color w:val="000000"/>
        </w:rPr>
        <w:t xml:space="preserve"/>
      </w:r>
    </w:p>
    <w:p>
      <w:pPr/>
      <w:r>
        <w:rPr>
          <w:rFonts w:ascii="Times" w:hAnsi="Times" w:cs="Times"/>
          <w:sz w:val="24"/>
          <w:sz-cs w:val="24"/>
          <w:color w:val="000000"/>
        </w:rPr>
        <w:t xml:space="preserve">Cryptography</w:t>
      </w:r>
    </w:p>
    <w:p>
      <w:pPr/>
      <w:r>
        <w:rPr>
          <w:rFonts w:ascii="Times" w:hAnsi="Times" w:cs="Times"/>
          <w:sz w:val="24"/>
          <w:sz-cs w:val="24"/>
          <w:color w:val="000000"/>
        </w:rPr>
        <w:t xml:space="preserve"/>
      </w:r>
    </w:p>
    <w:p>
      <w:pPr/>
      <w:r>
        <w:rPr>
          <w:rFonts w:ascii="Times" w:hAnsi="Times" w:cs="Times"/>
          <w:sz w:val="24"/>
          <w:sz-cs w:val="24"/>
          <w:b/>
          <w:color w:val="000000"/>
        </w:rPr>
        <w:t xml:space="preserve">Message</w:t>
      </w:r>
      <w:r>
        <w:rPr>
          <w:rFonts w:ascii="Times" w:hAnsi="Times" w:cs="Times"/>
          <w:sz w:val="24"/>
          <w:sz-cs w:val="24"/>
          <w:color w:val="000000"/>
        </w:rPr>
        <w:t xml:space="preserve"/>
      </w:r>
    </w:p>
    <w:p>
      <w:pPr/>
      <w:r>
        <w:rPr>
          <w:rFonts w:ascii="Times" w:hAnsi="Times" w:cs="Times"/>
          <w:sz w:val="24"/>
          <w:sz-cs w:val="24"/>
          <w:color w:val="000000"/>
        </w:rPr>
        <w:t xml:space="preserve">British spies collected 100 samples of communications from the Continental Army. Each sample consists of an RSA public key, and a message encrypted with that key.  For instance, `key-0.pem` encrypts the message `ct-0.bin`, `key-1.pem` encrypts `ct-1.bin`, and so on.</w:t>
      </w:r>
    </w:p>
    <w:p>
      <w:pPr/>
      <w:r>
        <w:rPr>
          <w:rFonts w:ascii="Times" w:hAnsi="Times" w:cs="Times"/>
          <w:sz w:val="24"/>
          <w:sz-cs w:val="24"/>
          <w:color w:val="000000"/>
        </w:rPr>
        <w:t xml:space="preserve">Your intelligence sources indicate that the Continental Army is not adept at key management.  While you won't be able to decrypt all messages, your intuition tells you that you might be able to leverage these weaknesses to decrypt a few.</w:t>
      </w:r>
    </w:p>
    <w:p>
      <w:pPr/>
      <w:r>
        <w:rPr>
          <w:rFonts w:ascii="Times" w:hAnsi="Times" w:cs="Times"/>
          <w:sz w:val="24"/>
          <w:sz-cs w:val="24"/>
          <w:color w:val="000000"/>
        </w:rPr>
        <w:t xml:space="preserve">Your goal is to decrypt a few of the messages; the flag is the concatenation of the resultant plaintexts.</w:t>
      </w:r>
    </w:p>
    <w:p>
      <w:pPr/>
      <w:r>
        <w:rPr>
          <w:rFonts w:ascii="Times" w:hAnsi="Times" w:cs="Times"/>
          <w:sz w:val="24"/>
          <w:sz-cs w:val="24"/>
          <w:color w:val="000000"/>
        </w:rPr>
        <w:t xml:space="preserve"/>
      </w:r>
    </w:p>
    <w:p>
      <w:pPr/>
      <w:r>
        <w:rPr>
          <w:rFonts w:ascii="Times" w:hAnsi="Times" w:cs="Times"/>
          <w:sz w:val="24"/>
          <w:sz-cs w:val="24"/>
          <w:color w:val="000000"/>
        </w:rPr>
        <w:t xml:space="preserve">Hints The RSA keys use a 1024-bit modulus The `.pem` files are PEM encodings of PKCS \#1, ASN.1 DER form RSA encryption uses the PKCS1 \#1 v1.5 padding scheme</w:t>
      </w:r>
    </w:p>
    <w:p>
      <w:pPr/>
      <w:r>
        <w:rPr>
          <w:rFonts w:ascii="Times" w:hAnsi="Times" w:cs="Times"/>
          <w:sz w:val="24"/>
          <w:sz-cs w:val="24"/>
          <w:color w:val="000000"/>
        </w:rPr>
        <w:t xml:space="preserve"/>
      </w:r>
    </w:p>
    <w:p>
      <w:pPr/>
      <w:r>
        <w:rPr>
          <w:rFonts w:ascii="Times" w:hAnsi="Times" w:cs="Times"/>
          <w:sz w:val="24"/>
          <w:sz-cs w:val="24"/>
          <w:color w:val="000000"/>
        </w:rPr>
        <w:t xml:space="preserve"/>
      </w:r>
    </w:p>
    <w:p>
      <w:pPr/>
      <w:r>
        <w:rPr>
          <w:rFonts w:ascii="Times" w:hAnsi="Times" w:cs="Times"/>
          <w:sz w:val="24"/>
          <w:sz-cs w:val="24"/>
          <w:b/>
          <w:color w:val="000000"/>
        </w:rPr>
        <w:t xml:space="preserve">Value</w:t>
      </w:r>
      <w:r>
        <w:rPr>
          <w:rFonts w:ascii="Times" w:hAnsi="Times" w:cs="Times"/>
          <w:sz w:val="24"/>
          <w:sz-cs w:val="24"/>
          <w:color w:val="000000"/>
        </w:rPr>
        <w:t xml:space="preserve"/>
      </w:r>
    </w:p>
    <w:p>
      <w:pPr/>
      <w:r>
        <w:rPr>
          <w:rFonts w:ascii="Times" w:hAnsi="Times" w:cs="Times"/>
          <w:sz w:val="24"/>
          <w:sz-cs w:val="24"/>
          <w:color w:val="000000"/>
        </w:rPr>
        <w:t xml:space="preserve">500</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CocoaOOXMLWriter/2487.6</generator>
</meta>
</file>