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Name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Rngcrack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Category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Cryptography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Message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Thomas Jefferson is communicating with founding fathers Langdon, Carroll, and Gilman using their so-called "LCG"-based encrypted messaging system.  The cryptosystem consists of a pseudo-random number generator that produces integers `x_1, x_2, x_3, ...` Let `m_i` be the `i`th message.  To encrypt `m_i`, the founding fathers pass the string version of `x_i` to SHA-256, producing an AES-256 key, `k_i`.  The founders then use AES-256 in CTR mode to encrypt `m_i` with `k_i`.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For instance, if `x_i` is 13374567, then, `k_i` is the SHA256 of the eight bytes "13374567".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British spies have captured the first 1000 numbers of the pseudo-random number generator (`stream.dat`), along with the a message (`ciphertext.bin`) encrypted with its next random number (the 1001st).  Your goal is to determine the value of this 1001st random number and decrypt the message.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HT: The IV is hex `aaaaaaaaaaaaaaaaaaaaaaaaaaaaaaaa`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Value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300</w:t>
      </w: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