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40" w:before="2880"/>
        <w:jc w:val="center"/>
      </w:pPr>
      <w:r>
        <w:rPr>
          <w:rFonts w:ascii="Arial" w:cs="Arial" w:eastAsia="Arial" w:hAnsi="Arial"/>
          <w:b/>
          <w:bCs/>
          <w:color w:val="1F4E79"/>
          <w:sz w:val="48"/>
          <w:szCs w:val="48"/>
        </w:rPr>
        <w:t xml:space="preserve">KẾ HOẠCH XỬ LÝ</w:t>
      </w:r>
    </w:p>
    <w:p>
      <w:pPr>
        <w:spacing w:after="240" w:before="0"/>
        <w:jc w:val="center"/>
      </w:pPr>
      <w:r>
        <w:rPr>
          <w:rFonts w:ascii="Arial" w:cs="Arial" w:eastAsia="Arial" w:hAnsi="Arial"/>
          <w:b/>
          <w:bCs/>
          <w:color w:val="2E75B6"/>
          <w:sz w:val="44"/>
          <w:szCs w:val="44"/>
        </w:rPr>
        <w:t xml:space="preserve">Ghép Hàng Loạt Audio TTS</w:t>
      </w:r>
    </w:p>
    <w:p>
      <w:pPr>
        <w:spacing w:after="240" w:before="0"/>
        <w:jc w:val="center"/>
      </w:pPr>
      <w:r>
        <w:rPr>
          <w:rFonts w:ascii="Arial" w:cs="Arial" w:eastAsia="Arial" w:hAnsi="Arial"/>
          <w:color w:val="555555"/>
          <w:sz w:val="36"/>
          <w:szCs w:val="36"/>
        </w:rPr>
        <w:t xml:space="preserve">Theo Đúng Timestamp SRT Bằng FFmpeg</w:t>
      </w:r>
    </w:p>
    <w:p>
      <w:pPr>
        <w:spacing w:after="0" w:before="0"/>
      </w:pPr>
      <w:r>
        <w:t xml:space="preserve"/>
      </w:r>
    </w:p>
    <w:p>
      <w:pPr>
        <w:spacing w:after="0" w:before="0"/>
      </w:pPr>
      <w:r>
        <w:t xml:space="preserve"/>
      </w:r>
    </w:p>
    <w:tbl>
      <w:tblPr>
        <w:tblW w:type="dxa" w:w="6000"/>
        <w:jc w:val="center"/>
        <w:tblBorders>
          <w:top w:val="single" w:color="auto" w:sz="4"/>
          <w:left w:val="single" w:color="auto" w:sz="4"/>
          <w:bottom w:val="single" w:color="auto" w:sz="4"/>
          <w:right w:val="single" w:color="auto" w:sz="4"/>
          <w:insideH w:val="single" w:color="auto" w:sz="4"/>
          <w:insideV w:val="single" w:color="auto" w:sz="4"/>
        </w:tblBorders>
      </w:tblPr>
      <w:tblGrid>
        <w:gridCol w:w="2800"/>
        <w:gridCol w:w="3200"/>
      </w:tblGrid>
      <w:tr>
        <w:tc>
          <w:tcPr>
            <w:tcW w:type="dxa" w:w="2800"/>
            <w:tcBorders>
              <w:top w:val="single" w:color="AAAAAA" w:sz="1"/>
              <w:left w:val="single" w:color="AAAAAA" w:sz="1"/>
              <w:bottom w:val="single" w:color="AAAAAA" w:sz="1"/>
              <w:right w:val="single" w:color="AAAAAA" w:sz="1"/>
            </w:tcBorders>
            <w:shd w:fill="BDD7EE" w:val="clear"/>
            <w:tcMar>
              <w:top w:type="dxa" w:w="100"/>
              <w:left w:type="dxa" w:w="160"/>
              <w:bottom w:type="dxa" w:w="100"/>
              <w:right w:type="dxa" w:w="160"/>
            </w:tcMar>
          </w:tcPr>
          <w:p>
            <w:r>
              <w:rPr>
                <w:rFonts w:ascii="Arial" w:cs="Arial" w:eastAsia="Arial" w:hAnsi="Arial"/>
                <w:b/>
                <w:bCs/>
                <w:sz w:val="20"/>
                <w:szCs w:val="20"/>
              </w:rPr>
              <w:t xml:space="preserve">Phiên bản</w:t>
            </w:r>
          </w:p>
        </w:tc>
        <w:tc>
          <w:tcPr>
            <w:tcW w:type="dxa" w:w="3200"/>
            <w:tcBorders>
              <w:top w:val="single" w:color="AAAAAA" w:sz="1"/>
              <w:left w:val="single" w:color="AAAAAA" w:sz="1"/>
              <w:bottom w:val="single" w:color="AAAAAA" w:sz="1"/>
              <w:right w:val="single" w:color="AAAAAA" w:sz="1"/>
            </w:tcBorders>
            <w:shd w:fill="FFFFFF" w:val="clear"/>
            <w:tcMar>
              <w:top w:type="dxa" w:w="100"/>
              <w:left w:type="dxa" w:w="160"/>
              <w:bottom w:type="dxa" w:w="100"/>
              <w:right w:type="dxa" w:w="160"/>
            </w:tcMar>
          </w:tcPr>
          <w:p>
            <w:r>
              <w:rPr>
                <w:rFonts w:ascii="Arial" w:cs="Arial" w:eastAsia="Arial" w:hAnsi="Arial"/>
                <w:sz w:val="20"/>
                <w:szCs w:val="20"/>
              </w:rPr>
              <w:t xml:space="preserve">1.0</w:t>
            </w:r>
          </w:p>
        </w:tc>
      </w:tr>
      <w:tr>
        <w:tc>
          <w:tcPr>
            <w:tcW w:type="dxa" w:w="2800"/>
            <w:tcBorders>
              <w:top w:val="single" w:color="AAAAAA" w:sz="1"/>
              <w:left w:val="single" w:color="AAAAAA" w:sz="1"/>
              <w:bottom w:val="single" w:color="AAAAAA" w:sz="1"/>
              <w:right w:val="single" w:color="AAAAAA" w:sz="1"/>
            </w:tcBorders>
            <w:shd w:fill="BDD7EE" w:val="clear"/>
            <w:tcMar>
              <w:top w:type="dxa" w:w="100"/>
              <w:left w:type="dxa" w:w="160"/>
              <w:bottom w:type="dxa" w:w="100"/>
              <w:right w:type="dxa" w:w="160"/>
            </w:tcMar>
          </w:tcPr>
          <w:p>
            <w:r>
              <w:rPr>
                <w:rFonts w:ascii="Arial" w:cs="Arial" w:eastAsia="Arial" w:hAnsi="Arial"/>
                <w:b/>
                <w:bCs/>
                <w:sz w:val="20"/>
                <w:szCs w:val="20"/>
              </w:rPr>
              <w:t xml:space="preserve">Quy mô</w:t>
            </w:r>
          </w:p>
        </w:tc>
        <w:tc>
          <w:tcPr>
            <w:tcW w:type="dxa" w:w="3200"/>
            <w:tcBorders>
              <w:top w:val="single" w:color="AAAAAA" w:sz="1"/>
              <w:left w:val="single" w:color="AAAAAA" w:sz="1"/>
              <w:bottom w:val="single" w:color="AAAAAA" w:sz="1"/>
              <w:right w:val="single" w:color="AAAAAA" w:sz="1"/>
            </w:tcBorders>
            <w:shd w:fill="FFFFFF" w:val="clear"/>
            <w:tcMar>
              <w:top w:type="dxa" w:w="100"/>
              <w:left w:type="dxa" w:w="160"/>
              <w:bottom w:type="dxa" w:w="100"/>
              <w:right w:type="dxa" w:w="160"/>
            </w:tcMar>
          </w:tcPr>
          <w:p>
            <w:r>
              <w:rPr>
                <w:rFonts w:ascii="Arial" w:cs="Arial" w:eastAsia="Arial" w:hAnsi="Arial"/>
                <w:sz w:val="20"/>
                <w:szCs w:val="20"/>
              </w:rPr>
              <w:t xml:space="preserve">3.000 – 7.000 file audio</w:t>
            </w:r>
          </w:p>
        </w:tc>
      </w:tr>
      <w:tr>
        <w:tc>
          <w:tcPr>
            <w:tcW w:type="dxa" w:w="2800"/>
            <w:tcBorders>
              <w:top w:val="single" w:color="AAAAAA" w:sz="1"/>
              <w:left w:val="single" w:color="AAAAAA" w:sz="1"/>
              <w:bottom w:val="single" w:color="AAAAAA" w:sz="1"/>
              <w:right w:val="single" w:color="AAAAAA" w:sz="1"/>
            </w:tcBorders>
            <w:shd w:fill="BDD7EE" w:val="clear"/>
            <w:tcMar>
              <w:top w:type="dxa" w:w="100"/>
              <w:left w:type="dxa" w:w="160"/>
              <w:bottom w:type="dxa" w:w="100"/>
              <w:right w:type="dxa" w:w="160"/>
            </w:tcMar>
          </w:tcPr>
          <w:p>
            <w:r>
              <w:rPr>
                <w:rFonts w:ascii="Arial" w:cs="Arial" w:eastAsia="Arial" w:hAnsi="Arial"/>
                <w:b/>
                <w:bCs/>
                <w:sz w:val="20"/>
                <w:szCs w:val="20"/>
              </w:rPr>
              <w:t xml:space="preserve">Công nghệ</w:t>
            </w:r>
          </w:p>
        </w:tc>
        <w:tc>
          <w:tcPr>
            <w:tcW w:type="dxa" w:w="3200"/>
            <w:tcBorders>
              <w:top w:val="single" w:color="AAAAAA" w:sz="1"/>
              <w:left w:val="single" w:color="AAAAAA" w:sz="1"/>
              <w:bottom w:val="single" w:color="AAAAAA" w:sz="1"/>
              <w:right w:val="single" w:color="AAAAAA" w:sz="1"/>
            </w:tcBorders>
            <w:shd w:fill="FFFFFF" w:val="clear"/>
            <w:tcMar>
              <w:top w:type="dxa" w:w="100"/>
              <w:left w:type="dxa" w:w="160"/>
              <w:bottom w:type="dxa" w:w="100"/>
              <w:right w:type="dxa" w:w="160"/>
            </w:tcMar>
          </w:tcPr>
          <w:p>
            <w:r>
              <w:rPr>
                <w:rFonts w:ascii="Arial" w:cs="Arial" w:eastAsia="Arial" w:hAnsi="Arial"/>
                <w:sz w:val="20"/>
                <w:szCs w:val="20"/>
              </w:rPr>
              <w:t xml:space="preserve">FFmpeg + Python</w:t>
            </w:r>
          </w:p>
        </w:tc>
      </w:tr>
    </w:tbl>
    <w:p>
      <w:r>
        <w:br w:type="page"/>
      </w:r>
    </w:p>
    <w:p>
      <w:pPr>
        <w:pStyle w:val="Heading1"/>
        <w:pBdr>
          <w:bottom w:val="single" w:color="2E75B6" w:sz="6" w:space="4"/>
        </w:pBdr>
        <w:spacing w:after="180" w:before="360"/>
      </w:pPr>
      <w:r>
        <w:rPr>
          <w:rFonts w:ascii="Arial" w:cs="Arial" w:eastAsia="Arial" w:hAnsi="Arial"/>
          <w:b/>
          <w:bCs/>
          <w:color w:val="1F4E79"/>
          <w:sz w:val="32"/>
          <w:szCs w:val="32"/>
        </w:rPr>
        <w:t xml:space="preserve">1. TỔNG QUAN VẤN ĐỀ</w:t>
      </w:r>
    </w:p>
    <w:p>
      <w:pPr>
        <w:spacing w:after="0" w:before="0"/>
      </w:pPr>
      <w:r>
        <w:t xml:space="preserve"/>
      </w:r>
    </w:p>
    <w:p>
      <w:pPr>
        <w:pStyle w:val="Heading2"/>
        <w:spacing w:after="120" w:before="240"/>
      </w:pPr>
      <w:r>
        <w:rPr>
          <w:rFonts w:ascii="Arial" w:cs="Arial" w:eastAsia="Arial" w:hAnsi="Arial"/>
          <w:b/>
          <w:bCs/>
          <w:color w:val="2E75B6"/>
          <w:sz w:val="26"/>
          <w:szCs w:val="26"/>
        </w:rPr>
        <w:t xml:space="preserve">1.1 Bài toán cần giải quyết</w:t>
      </w:r>
    </w:p>
    <w:p>
      <w:pPr>
        <w:spacing w:after="80" w:before="80"/>
      </w:pPr>
      <w:r>
        <w:rPr>
          <w:rFonts w:ascii="Arial" w:cs="Arial" w:eastAsia="Arial" w:hAnsi="Arial"/>
          <w:sz w:val="22"/>
          <w:szCs w:val="22"/>
        </w:rPr>
        <w:t xml:space="preserve">Bạn có hàng nghìn file audio TTS (Text-to-Speech) được tạo ra từ từng caption của một bộ phim. Mỗi caption trong file SRT có thời gian bắt đầu và kết thúc chính xác. Yêu cầu là ghép tất cả audio này lại thành 1 file duy nhất, trong đó mỗi audio phải phát đúng vị trí thời gian tương ứng với caption trong SRT — bao gồm cả khoảng im lặng giữa các caption.</w:t>
      </w:r>
    </w:p>
    <w:p>
      <w:pPr>
        <w:spacing w:after="0" w:before="0"/>
      </w:pPr>
      <w:r>
        <w:t xml:space="preserve"/>
      </w:r>
    </w:p>
    <w:p>
      <w:pPr>
        <w:pStyle w:val="Heading2"/>
        <w:spacing w:after="120" w:before="240"/>
      </w:pPr>
      <w:r>
        <w:rPr>
          <w:rFonts w:ascii="Arial" w:cs="Arial" w:eastAsia="Arial" w:hAnsi="Arial"/>
          <w:b/>
          <w:bCs/>
          <w:color w:val="2E75B6"/>
          <w:sz w:val="26"/>
          <w:szCs w:val="26"/>
        </w:rPr>
        <w:t xml:space="preserve">1.2 Tại sao FFmpeg CLI thông thường không được</w:t>
      </w:r>
    </w:p>
    <w:p>
      <w:pPr>
        <w:spacing w:after="80" w:before="80"/>
      </w:pPr>
      <w:r>
        <w:rPr>
          <w:rFonts w:ascii="Arial" w:cs="Arial" w:eastAsia="Arial" w:hAnsi="Arial"/>
          <w:sz w:val="22"/>
          <w:szCs w:val="22"/>
        </w:rPr>
        <w:t xml:space="preserve">Khi bạn chạy FFmpeg với rất nhiều file input trực tiếp trên dòng lệnh, hệ điều hành sẽ báo lỗi vì lệnh quá dài. Đây là giới hạn của shell/OS, không phải của FFmpeg. Giải pháp là không truyền filter qua CLI mà ghi ra file và cho FFmpeg đọc file đó.</w:t>
      </w:r>
    </w:p>
    <w:p>
      <w:pPr>
        <w:spacing w:after="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AAAAAA" w:sz="1"/>
              <w:left w:val="single" w:color="AAAAAA" w:sz="1"/>
              <w:bottom w:val="single" w:color="AAAAAA" w:sz="1"/>
              <w:right w:val="single" w:color="AAAAAA" w:sz="1"/>
            </w:tcBorders>
            <w:shd w:fill="D6E4F0" w:val="clear"/>
            <w:tcMar>
              <w:top w:type="dxa" w:w="120"/>
              <w:left w:type="dxa" w:w="200"/>
              <w:bottom w:type="dxa" w:w="120"/>
              <w:right w:type="dxa" w:w="200"/>
            </w:tcMar>
          </w:tcPr>
          <w:p>
            <w:r>
              <w:rPr>
                <w:rFonts w:ascii="Arial" w:cs="Arial" w:eastAsia="Arial" w:hAnsi="Arial"/>
                <w:b/>
                <w:bCs/>
                <w:color w:val="1F4E79"/>
                <w:sz w:val="22"/>
                <w:szCs w:val="22"/>
              </w:rPr>
              <w:t xml:space="preserve">⚠️ Lưu ý quan trọng</w:t>
            </w:r>
          </w:p>
          <w:p>
            <w:r>
              <w:rPr>
                <w:rFonts w:ascii="Arial" w:cs="Arial" w:eastAsia="Arial" w:hAnsi="Arial"/>
                <w:sz w:val="20"/>
                <w:szCs w:val="20"/>
              </w:rPr>
              <w:t xml:space="preserve">Lệnh FFmpeg bình thường bị giới hạn khoảng 8.000 – 32.000 ký tự tùy hệ điều hành. Với 7.000 file input, lệnh sẽ vượt giới hạn này ngay. Phải dùng -filter_complex_script để ghi filter ra file riêng.</w:t>
            </w:r>
          </w:p>
        </w:tc>
      </w:tr>
    </w:tbl>
    <w:p>
      <w:pPr>
        <w:spacing w:after="0" w:before="0"/>
      </w:pPr>
      <w:r>
        <w:t xml:space="preserve"/>
      </w:r>
    </w:p>
    <w:p>
      <w:pPr>
        <w:pStyle w:val="Heading2"/>
        <w:spacing w:after="120" w:before="240"/>
      </w:pPr>
      <w:r>
        <w:rPr>
          <w:rFonts w:ascii="Arial" w:cs="Arial" w:eastAsia="Arial" w:hAnsi="Arial"/>
          <w:b/>
          <w:bCs/>
          <w:color w:val="2E75B6"/>
          <w:sz w:val="26"/>
          <w:szCs w:val="26"/>
        </w:rPr>
        <w:t xml:space="preserve">1.3 Cơ chế hoạt động của giải pháp</w:t>
      </w:r>
    </w:p>
    <w:p>
      <w:pPr>
        <w:spacing w:after="80" w:before="80"/>
      </w:pPr>
      <w:r>
        <w:rPr>
          <w:rFonts w:ascii="Arial" w:cs="Arial" w:eastAsia="Arial" w:hAnsi="Arial"/>
          <w:sz w:val="22"/>
          <w:szCs w:val="22"/>
        </w:rPr>
        <w:t xml:space="preserve">Giải pháp sử dụng 2 tính năng FFmpeg kết hợp:</w:t>
      </w:r>
    </w:p>
    <w:p>
      <w:pPr>
        <w:pStyle w:val="ListParagraph"/>
        <w:numPr>
          <w:ilvl w:val="0"/>
          <w:numId w:val="2"/>
        </w:numPr>
        <w:spacing w:after="60" w:before="60"/>
      </w:pPr>
      <w:r>
        <w:rPr>
          <w:rFonts w:ascii="Arial" w:cs="Arial" w:eastAsia="Arial" w:hAnsi="Arial"/>
          <w:sz w:val="22"/>
          <w:szCs w:val="22"/>
        </w:rPr>
        <w:t xml:space="preserve">adelay: trì hoãn mỗi audio đúng số millisecond tương ứng với thời gian bắt đầu của caption đó trong SRT</w:t>
      </w:r>
    </w:p>
    <w:p>
      <w:pPr>
        <w:pStyle w:val="ListParagraph"/>
        <w:numPr>
          <w:ilvl w:val="0"/>
          <w:numId w:val="2"/>
        </w:numPr>
        <w:spacing w:after="60" w:before="60"/>
      </w:pPr>
      <w:r>
        <w:rPr>
          <w:rFonts w:ascii="Arial" w:cs="Arial" w:eastAsia="Arial" w:hAnsi="Arial"/>
          <w:sz w:val="22"/>
          <w:szCs w:val="22"/>
        </w:rPr>
        <w:t xml:space="preserve">amix: trộn tất cả các audio stream lại thành 1 stream duy nhất — chỗ nào không có audio sẽ tự động là im lặng</w:t>
      </w:r>
    </w:p>
    <w:p>
      <w:pPr>
        <w:pStyle w:val="ListParagraph"/>
        <w:numPr>
          <w:ilvl w:val="0"/>
          <w:numId w:val="2"/>
        </w:numPr>
        <w:spacing w:after="60" w:before="60"/>
      </w:pPr>
      <w:r>
        <w:rPr>
          <w:rFonts w:ascii="Arial" w:cs="Arial" w:eastAsia="Arial" w:hAnsi="Arial"/>
          <w:sz w:val="22"/>
          <w:szCs w:val="22"/>
        </w:rPr>
        <w:t xml:space="preserve">-filter_complex_script: đọc filter từ file thay vì từ CLI — giải quyết hoàn toàn giới hạn ký tự</w:t>
      </w:r>
    </w:p>
    <w:p>
      <w:pPr>
        <w:spacing w:after="0" w:before="0"/>
      </w:pPr>
      <w:r>
        <w:t xml:space="preserve"/>
      </w:r>
    </w:p>
    <w:p>
      <w:pPr>
        <w:spacing w:after="80" w:before="80"/>
      </w:pPr>
      <w:r>
        <w:rPr>
          <w:rFonts w:ascii="Arial" w:cs="Arial" w:eastAsia="Arial" w:hAnsi="Arial"/>
          <w:sz w:val="22"/>
          <w:szCs w:val="22"/>
        </w:rPr>
        <w:t xml:space="preserve">Ví dụ minh họa: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200"/>
        <w:gridCol w:w="2200"/>
        <w:gridCol w:w="2760"/>
      </w:tblGrid>
      <w:tr>
        <w:trPr>
          <w:tblHeader/>
        </w:trPr>
        <w:tc>
          <w:tcPr>
            <w:tcW w:type="dxa" w:w="2200"/>
            <w:tcBorders>
              <w:top w:val="single" w:color="AAAAAA" w:sz="1"/>
              <w:left w:val="single" w:color="AAAAAA" w:sz="1"/>
              <w:bottom w:val="single" w:color="AAAAAA" w:sz="1"/>
              <w:right w:val="single" w:color="AAAAAA" w:sz="1"/>
            </w:tcBorders>
            <w:shd w:fill="BDD7EE" w:val="clear"/>
            <w:tcMar>
              <w:top w:type="dxa" w:w="80"/>
              <w:left w:type="dxa" w:w="120"/>
              <w:bottom w:type="dxa" w:w="80"/>
              <w:right w:type="dxa" w:w="120"/>
            </w:tcMar>
          </w:tcPr>
          <w:p>
            <w:r>
              <w:rPr>
                <w:rFonts w:ascii="Arial" w:cs="Arial" w:eastAsia="Arial" w:hAnsi="Arial"/>
                <w:b/>
                <w:bCs/>
                <w:sz w:val="20"/>
                <w:szCs w:val="20"/>
              </w:rPr>
              <w:t xml:space="preserve">Caption</w:t>
            </w:r>
          </w:p>
        </w:tc>
        <w:tc>
          <w:tcPr>
            <w:tcW w:type="dxa" w:w="2200"/>
            <w:tcBorders>
              <w:top w:val="single" w:color="AAAAAA" w:sz="1"/>
              <w:left w:val="single" w:color="AAAAAA" w:sz="1"/>
              <w:bottom w:val="single" w:color="AAAAAA" w:sz="1"/>
              <w:right w:val="single" w:color="AAAAAA" w:sz="1"/>
            </w:tcBorders>
            <w:shd w:fill="BDD7EE" w:val="clear"/>
            <w:tcMar>
              <w:top w:type="dxa" w:w="80"/>
              <w:left w:type="dxa" w:w="120"/>
              <w:bottom w:type="dxa" w:w="80"/>
              <w:right w:type="dxa" w:w="120"/>
            </w:tcMar>
          </w:tcPr>
          <w:p>
            <w:r>
              <w:rPr>
                <w:rFonts w:ascii="Arial" w:cs="Arial" w:eastAsia="Arial" w:hAnsi="Arial"/>
                <w:b/>
                <w:bCs/>
                <w:sz w:val="20"/>
                <w:szCs w:val="20"/>
              </w:rPr>
              <w:t xml:space="preserve">Thời gian bắt đầu</w:t>
            </w:r>
          </w:p>
        </w:tc>
        <w:tc>
          <w:tcPr>
            <w:tcW w:type="dxa" w:w="2200"/>
            <w:tcBorders>
              <w:top w:val="single" w:color="AAAAAA" w:sz="1"/>
              <w:left w:val="single" w:color="AAAAAA" w:sz="1"/>
              <w:bottom w:val="single" w:color="AAAAAA" w:sz="1"/>
              <w:right w:val="single" w:color="AAAAAA" w:sz="1"/>
            </w:tcBorders>
            <w:shd w:fill="BDD7EE" w:val="clear"/>
            <w:tcMar>
              <w:top w:type="dxa" w:w="80"/>
              <w:left w:type="dxa" w:w="120"/>
              <w:bottom w:type="dxa" w:w="80"/>
              <w:right w:type="dxa" w:w="120"/>
            </w:tcMar>
          </w:tcPr>
          <w:p>
            <w:r>
              <w:rPr>
                <w:rFonts w:ascii="Arial" w:cs="Arial" w:eastAsia="Arial" w:hAnsi="Arial"/>
                <w:b/>
                <w:bCs/>
                <w:sz w:val="20"/>
                <w:szCs w:val="20"/>
              </w:rPr>
              <w:t xml:space="preserve">Thời gian kết thúc</w:t>
            </w:r>
          </w:p>
        </w:tc>
        <w:tc>
          <w:tcPr>
            <w:tcW w:type="dxa" w:w="2760"/>
            <w:tcBorders>
              <w:top w:val="single" w:color="AAAAAA" w:sz="1"/>
              <w:left w:val="single" w:color="AAAAAA" w:sz="1"/>
              <w:bottom w:val="single" w:color="AAAAAA" w:sz="1"/>
              <w:right w:val="single" w:color="AAAAAA" w:sz="1"/>
            </w:tcBorders>
            <w:shd w:fill="BDD7EE" w:val="clear"/>
            <w:tcMar>
              <w:top w:type="dxa" w:w="80"/>
              <w:left w:type="dxa" w:w="120"/>
              <w:bottom w:type="dxa" w:w="80"/>
              <w:right w:type="dxa" w:w="120"/>
            </w:tcMar>
          </w:tcPr>
          <w:p>
            <w:r>
              <w:rPr>
                <w:rFonts w:ascii="Arial" w:cs="Arial" w:eastAsia="Arial" w:hAnsi="Arial"/>
                <w:b/>
                <w:bCs/>
                <w:sz w:val="20"/>
                <w:szCs w:val="20"/>
              </w:rPr>
              <w:t xml:space="preserve">Hành động FFmpeg</w:t>
            </w:r>
          </w:p>
        </w:tc>
      </w:tr>
      <w:tr>
        <w:tc>
          <w:tcPr>
            <w:tcW w:type="dxa" w:w="22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r>
              <w:rPr>
                <w:rFonts w:ascii="Arial" w:cs="Arial" w:eastAsia="Arial" w:hAnsi="Arial"/>
                <w:sz w:val="20"/>
                <w:szCs w:val="20"/>
              </w:rPr>
              <w:t xml:space="preserve">Caption 1</w:t>
            </w:r>
          </w:p>
        </w:tc>
        <w:tc>
          <w:tcPr>
            <w:tcW w:type="dxa" w:w="22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r>
              <w:rPr>
                <w:rFonts w:ascii="Arial" w:cs="Arial" w:eastAsia="Arial" w:hAnsi="Arial"/>
                <w:sz w:val="20"/>
                <w:szCs w:val="20"/>
              </w:rPr>
              <w:t xml:space="preserve">00:00:01,000</w:t>
            </w:r>
          </w:p>
        </w:tc>
        <w:tc>
          <w:tcPr>
            <w:tcW w:type="dxa" w:w="22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r>
              <w:rPr>
                <w:rFonts w:ascii="Arial" w:cs="Arial" w:eastAsia="Arial" w:hAnsi="Arial"/>
                <w:sz w:val="20"/>
                <w:szCs w:val="20"/>
              </w:rPr>
              <w:t xml:space="preserve">00:00:03,500</w:t>
            </w:r>
          </w:p>
        </w:tc>
        <w:tc>
          <w:tcPr>
            <w:tcW w:type="dxa" w:w="276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r>
              <w:rPr>
                <w:rFonts w:ascii="Arial" w:cs="Arial" w:eastAsia="Arial" w:hAnsi="Arial"/>
                <w:sz w:val="20"/>
                <w:szCs w:val="20"/>
              </w:rPr>
              <w:t xml:space="preserve">Audio 1 bị delay 1000ms</w:t>
            </w:r>
          </w:p>
        </w:tc>
      </w:tr>
      <w:tr>
        <w:tc>
          <w:tcPr>
            <w:tcW w:type="dxa" w:w="22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(im lặng)</w:t>
            </w:r>
          </w:p>
        </w:tc>
        <w:tc>
          <w:tcPr>
            <w:tcW w:type="dxa" w:w="22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00:00:03,500</w:t>
            </w:r>
          </w:p>
        </w:tc>
        <w:tc>
          <w:tcPr>
            <w:tcW w:type="dxa" w:w="22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00:00:05,000</w:t>
            </w:r>
          </w:p>
        </w:tc>
        <w:tc>
          <w:tcPr>
            <w:tcW w:type="dxa" w:w="27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Không có audio → tự im lặng</w:t>
            </w:r>
          </w:p>
        </w:tc>
      </w:tr>
      <w:tr>
        <w:tc>
          <w:tcPr>
            <w:tcW w:type="dxa" w:w="22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r>
              <w:rPr>
                <w:rFonts w:ascii="Arial" w:cs="Arial" w:eastAsia="Arial" w:hAnsi="Arial"/>
                <w:sz w:val="20"/>
                <w:szCs w:val="20"/>
              </w:rPr>
              <w:t xml:space="preserve">Caption 2</w:t>
            </w:r>
          </w:p>
        </w:tc>
        <w:tc>
          <w:tcPr>
            <w:tcW w:type="dxa" w:w="22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r>
              <w:rPr>
                <w:rFonts w:ascii="Arial" w:cs="Arial" w:eastAsia="Arial" w:hAnsi="Arial"/>
                <w:sz w:val="20"/>
                <w:szCs w:val="20"/>
              </w:rPr>
              <w:t xml:space="preserve">00:00:05,000</w:t>
            </w:r>
          </w:p>
        </w:tc>
        <w:tc>
          <w:tcPr>
            <w:tcW w:type="dxa" w:w="22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r>
              <w:rPr>
                <w:rFonts w:ascii="Arial" w:cs="Arial" w:eastAsia="Arial" w:hAnsi="Arial"/>
                <w:sz w:val="20"/>
                <w:szCs w:val="20"/>
              </w:rPr>
              <w:t xml:space="preserve">00:00:08,000</w:t>
            </w:r>
          </w:p>
        </w:tc>
        <w:tc>
          <w:tcPr>
            <w:tcW w:type="dxa" w:w="276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r>
              <w:rPr>
                <w:rFonts w:ascii="Arial" w:cs="Arial" w:eastAsia="Arial" w:hAnsi="Arial"/>
                <w:sz w:val="20"/>
                <w:szCs w:val="20"/>
              </w:rPr>
              <w:t xml:space="preserve">Audio 2 bị delay 5000ms</w:t>
            </w:r>
          </w:p>
        </w:tc>
      </w:tr>
    </w:tbl>
    <w:p>
      <w:r>
        <w:br w:type="page"/>
      </w:r>
    </w:p>
    <w:p>
      <w:pPr>
        <w:pStyle w:val="Heading1"/>
        <w:pBdr>
          <w:bottom w:val="single" w:color="2E75B6" w:sz="6" w:space="4"/>
        </w:pBdr>
        <w:spacing w:after="180" w:before="360"/>
      </w:pPr>
      <w:r>
        <w:rPr>
          <w:rFonts w:ascii="Arial" w:cs="Arial" w:eastAsia="Arial" w:hAnsi="Arial"/>
          <w:b/>
          <w:bCs/>
          <w:color w:val="1F4E79"/>
          <w:sz w:val="32"/>
          <w:szCs w:val="32"/>
        </w:rPr>
        <w:t xml:space="preserve">2. CHUẨN BỊ TRƯỚC KHI BẮT ĐẦU</w:t>
      </w:r>
    </w:p>
    <w:p>
      <w:pPr>
        <w:spacing w:after="0" w:before="0"/>
      </w:pPr>
      <w:r>
        <w:t xml:space="preserve"/>
      </w:r>
    </w:p>
    <w:p>
      <w:pPr>
        <w:pStyle w:val="Heading2"/>
        <w:spacing w:after="120" w:before="240"/>
      </w:pPr>
      <w:r>
        <w:rPr>
          <w:rFonts w:ascii="Arial" w:cs="Arial" w:eastAsia="Arial" w:hAnsi="Arial"/>
          <w:b/>
          <w:bCs/>
          <w:color w:val="2E75B6"/>
          <w:sz w:val="26"/>
          <w:szCs w:val="26"/>
        </w:rPr>
        <w:t xml:space="preserve">2.1 Phần mềm cần cài đặt</w:t>
      </w:r>
    </w:p>
    <w:p>
      <w:pPr>
        <w:spacing w:after="0" w:before="0"/>
      </w:pPr>
      <w:r>
        <w:t xml:space="preserve"/>
      </w:r>
    </w:p>
    <w:p>
      <w:pPr>
        <w:pStyle w:val="Heading3"/>
        <w:spacing w:after="80" w:before="200"/>
      </w:pPr>
      <w:r>
        <w:rPr>
          <w:rFonts w:ascii="Arial" w:cs="Arial" w:eastAsia="Arial" w:hAnsi="Arial"/>
          <w:b/>
          <w:bCs/>
          <w:color w:val="444444"/>
          <w:sz w:val="22"/>
          <w:szCs w:val="22"/>
        </w:rPr>
        <w:t xml:space="preserve">FFmpeg</w:t>
      </w:r>
    </w:p>
    <w:p>
      <w:pPr>
        <w:pStyle w:val="ListParagraph"/>
        <w:numPr>
          <w:ilvl w:val="0"/>
          <w:numId w:val="2"/>
        </w:numPr>
        <w:spacing w:after="60" w:before="60"/>
      </w:pPr>
      <w:r>
        <w:rPr>
          <w:rFonts w:ascii="Arial" w:cs="Arial" w:eastAsia="Arial" w:hAnsi="Arial"/>
          <w:sz w:val="22"/>
          <w:szCs w:val="22"/>
        </w:rPr>
        <w:t xml:space="preserve">Windows: tải tại ffmpeg.org → giải nén → thêm đường dẫn vào PATH</w:t>
      </w:r>
    </w:p>
    <w:p>
      <w:pPr>
        <w:pStyle w:val="ListParagraph"/>
        <w:numPr>
          <w:ilvl w:val="0"/>
          <w:numId w:val="2"/>
        </w:numPr>
        <w:spacing w:after="60" w:before="60"/>
      </w:pPr>
      <w:r>
        <w:rPr>
          <w:rFonts w:ascii="Arial" w:cs="Arial" w:eastAsia="Arial" w:hAnsi="Arial"/>
          <w:sz w:val="22"/>
          <w:szCs w:val="22"/>
        </w:rPr>
        <w:t xml:space="preserve">macOS: chạy lệnh brew install ffmpeg trong Terminal</w:t>
      </w:r>
    </w:p>
    <w:p>
      <w:pPr>
        <w:pStyle w:val="ListParagraph"/>
        <w:numPr>
          <w:ilvl w:val="0"/>
          <w:numId w:val="2"/>
        </w:numPr>
        <w:spacing w:after="60" w:before="60"/>
      </w:pPr>
      <w:r>
        <w:rPr>
          <w:rFonts w:ascii="Arial" w:cs="Arial" w:eastAsia="Arial" w:hAnsi="Arial"/>
          <w:sz w:val="22"/>
          <w:szCs w:val="22"/>
        </w:rPr>
        <w:t xml:space="preserve">Linux (Ubuntu/Debian): chạy lệnh sudo apt install ffmpeg</w:t>
      </w:r>
    </w:p>
    <w:p>
      <w:pPr>
        <w:pStyle w:val="ListParagraph"/>
        <w:numPr>
          <w:ilvl w:val="0"/>
          <w:numId w:val="2"/>
        </w:numPr>
        <w:spacing w:after="60" w:before="60"/>
      </w:pPr>
      <w:r>
        <w:rPr>
          <w:rFonts w:ascii="Arial" w:cs="Arial" w:eastAsia="Arial" w:hAnsi="Arial"/>
          <w:sz w:val="22"/>
          <w:szCs w:val="22"/>
        </w:rPr>
        <w:t xml:space="preserve">Kiểm tra: mở terminal, gõ ffmpeg -version — nếu hiện version là thành công</w:t>
      </w:r>
    </w:p>
    <w:p>
      <w:pPr>
        <w:spacing w:after="0" w:before="0"/>
      </w:pPr>
      <w:r>
        <w:t xml:space="preserve"/>
      </w:r>
    </w:p>
    <w:p>
      <w:pPr>
        <w:pStyle w:val="Heading3"/>
        <w:spacing w:after="80" w:before="200"/>
      </w:pPr>
      <w:r>
        <w:rPr>
          <w:rFonts w:ascii="Arial" w:cs="Arial" w:eastAsia="Arial" w:hAnsi="Arial"/>
          <w:b/>
          <w:bCs/>
          <w:color w:val="444444"/>
          <w:sz w:val="22"/>
          <w:szCs w:val="22"/>
        </w:rPr>
        <w:t xml:space="preserve">Python 3</w:t>
      </w:r>
    </w:p>
    <w:p>
      <w:pPr>
        <w:pStyle w:val="ListParagraph"/>
        <w:numPr>
          <w:ilvl w:val="0"/>
          <w:numId w:val="2"/>
        </w:numPr>
        <w:spacing w:after="60" w:before="60"/>
      </w:pPr>
      <w:r>
        <w:rPr>
          <w:rFonts w:ascii="Arial" w:cs="Arial" w:eastAsia="Arial" w:hAnsi="Arial"/>
          <w:sz w:val="22"/>
          <w:szCs w:val="22"/>
        </w:rPr>
        <w:t xml:space="preserve">Tải tại python.org, phiên bản 3.8 trở lên</w:t>
      </w:r>
    </w:p>
    <w:p>
      <w:pPr>
        <w:pStyle w:val="ListParagraph"/>
        <w:numPr>
          <w:ilvl w:val="0"/>
          <w:numId w:val="2"/>
        </w:numPr>
        <w:spacing w:after="60" w:before="60"/>
      </w:pPr>
      <w:r>
        <w:rPr>
          <w:rFonts w:ascii="Arial" w:cs="Arial" w:eastAsia="Arial" w:hAnsi="Arial"/>
          <w:sz w:val="22"/>
          <w:szCs w:val="22"/>
        </w:rPr>
        <w:t xml:space="preserve">Kiểm tra: gõ python --version hoặc python3 --version trong terminal</w:t>
      </w:r>
    </w:p>
    <w:p>
      <w:pPr>
        <w:pStyle w:val="ListParagraph"/>
        <w:numPr>
          <w:ilvl w:val="0"/>
          <w:numId w:val="2"/>
        </w:numPr>
        <w:spacing w:after="60" w:before="60"/>
      </w:pPr>
      <w:r>
        <w:rPr>
          <w:rFonts w:ascii="Arial" w:cs="Arial" w:eastAsia="Arial" w:hAnsi="Arial"/>
          <w:sz w:val="22"/>
          <w:szCs w:val="22"/>
        </w:rPr>
        <w:t xml:space="preserve">Không cần cài thêm thư viện nào — chỉ dùng thư viện có sẵn của Python</w:t>
      </w:r>
    </w:p>
    <w:p>
      <w:pPr>
        <w:spacing w:after="0" w:before="0"/>
      </w:pPr>
      <w:r>
        <w:t xml:space="preserve"/>
      </w:r>
    </w:p>
    <w:p>
      <w:pPr>
        <w:pStyle w:val="Heading2"/>
        <w:spacing w:after="120" w:before="240"/>
      </w:pPr>
      <w:r>
        <w:rPr>
          <w:rFonts w:ascii="Arial" w:cs="Arial" w:eastAsia="Arial" w:hAnsi="Arial"/>
          <w:b/>
          <w:bCs/>
          <w:color w:val="2E75B6"/>
          <w:sz w:val="26"/>
          <w:szCs w:val="26"/>
        </w:rPr>
        <w:t xml:space="preserve">2.2 Cấu trúc thư mục cần chuẩn bị</w:t>
      </w:r>
    </w:p>
    <w:p>
      <w:pPr>
        <w:spacing w:after="80" w:before="80"/>
      </w:pPr>
      <w:r>
        <w:rPr>
          <w:rFonts w:ascii="Arial" w:cs="Arial" w:eastAsia="Arial" w:hAnsi="Arial"/>
          <w:sz w:val="22"/>
          <w:szCs w:val="22"/>
        </w:rPr>
        <w:t xml:space="preserve">Tổ chức file theo cấu trúc sau để script hoạt động đúng: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0"/>
        <w:gridCol w:w="5360"/>
      </w:tblGrid>
      <w:tr>
        <w:trPr>
          <w:tblHeader/>
        </w:trPr>
        <w:tc>
          <w:tcPr>
            <w:tcW w:type="dxa" w:w="4000"/>
            <w:tcBorders>
              <w:top w:val="single" w:color="AAAAAA" w:sz="1"/>
              <w:left w:val="single" w:color="AAAAAA" w:sz="1"/>
              <w:bottom w:val="single" w:color="AAAAAA" w:sz="1"/>
              <w:right w:val="single" w:color="AAAAAA" w:sz="1"/>
            </w:tcBorders>
            <w:shd w:fill="BDD7EE" w:val="clear"/>
            <w:tcMar>
              <w:top w:type="dxa" w:w="80"/>
              <w:left w:type="dxa" w:w="120"/>
              <w:bottom w:type="dxa" w:w="80"/>
              <w:right w:type="dxa" w:w="120"/>
            </w:tcMar>
          </w:tcPr>
          <w:p>
            <w:r>
              <w:rPr>
                <w:rFonts w:ascii="Arial" w:cs="Arial" w:eastAsia="Arial" w:hAnsi="Arial"/>
                <w:b/>
                <w:bCs/>
                <w:sz w:val="20"/>
                <w:szCs w:val="20"/>
              </w:rPr>
              <w:t xml:space="preserve">File / Thư mục</w:t>
            </w:r>
          </w:p>
        </w:tc>
        <w:tc>
          <w:tcPr>
            <w:tcW w:type="dxa" w:w="5360"/>
            <w:tcBorders>
              <w:top w:val="single" w:color="AAAAAA" w:sz="1"/>
              <w:left w:val="single" w:color="AAAAAA" w:sz="1"/>
              <w:bottom w:val="single" w:color="AAAAAA" w:sz="1"/>
              <w:right w:val="single" w:color="AAAAAA" w:sz="1"/>
            </w:tcBorders>
            <w:shd w:fill="BDD7EE" w:val="clear"/>
            <w:tcMar>
              <w:top w:type="dxa" w:w="80"/>
              <w:left w:type="dxa" w:w="120"/>
              <w:bottom w:type="dxa" w:w="80"/>
              <w:right w:type="dxa" w:w="120"/>
            </w:tcMar>
          </w:tcPr>
          <w:p>
            <w:r>
              <w:rPr>
                <w:rFonts w:ascii="Arial" w:cs="Arial" w:eastAsia="Arial" w:hAnsi="Arial"/>
                <w:b/>
                <w:bCs/>
                <w:sz w:val="20"/>
                <w:szCs w:val="20"/>
              </w:rPr>
              <w:t xml:space="preserve">Mô tả</w:t>
            </w:r>
          </w:p>
        </w:tc>
      </w:tr>
      <w:tr>
        <w:tc>
          <w:tcPr>
            <w:tcW w:type="dxa" w:w="40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r>
              <w:rPr>
                <w:rFonts w:ascii="Arial" w:cs="Arial" w:eastAsia="Arial" w:hAnsi="Arial"/>
                <w:sz w:val="20"/>
                <w:szCs w:val="20"/>
              </w:rPr>
              <w:t xml:space="preserve">project/</w:t>
            </w:r>
          </w:p>
        </w:tc>
        <w:tc>
          <w:tcPr>
            <w:tcW w:type="dxa" w:w="536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r>
              <w:rPr>
                <w:rFonts w:ascii="Arial" w:cs="Arial" w:eastAsia="Arial" w:hAnsi="Arial"/>
                <w:sz w:val="20"/>
                <w:szCs w:val="20"/>
              </w:rPr>
              <w:t xml:space="preserve">Thư mục gốc của dự án</w:t>
            </w:r>
          </w:p>
        </w:tc>
      </w:tr>
      <w:tr>
        <w:tc>
          <w:tcPr>
            <w:tcW w:type="dxa" w:w="40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project/subtitles.srt</w:t>
            </w:r>
          </w:p>
        </w:tc>
        <w:tc>
          <w:tcPr>
            <w:tcW w:type="dxa" w:w="53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File SRT chứa thời gian từng caption</w:t>
            </w:r>
          </w:p>
        </w:tc>
      </w:tr>
      <w:tr>
        <w:tc>
          <w:tcPr>
            <w:tcW w:type="dxa" w:w="40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r>
              <w:rPr>
                <w:rFonts w:ascii="Arial" w:cs="Arial" w:eastAsia="Arial" w:hAnsi="Arial"/>
                <w:sz w:val="20"/>
                <w:szCs w:val="20"/>
              </w:rPr>
              <w:t xml:space="preserve">project/audios/</w:t>
            </w:r>
          </w:p>
        </w:tc>
        <w:tc>
          <w:tcPr>
            <w:tcW w:type="dxa" w:w="536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r>
              <w:rPr>
                <w:rFonts w:ascii="Arial" w:cs="Arial" w:eastAsia="Arial" w:hAnsi="Arial"/>
                <w:sz w:val="20"/>
                <w:szCs w:val="20"/>
              </w:rPr>
              <w:t xml:space="preserve">Thư mục chứa tất cả file audio TTS</w:t>
            </w:r>
          </w:p>
        </w:tc>
      </w:tr>
      <w:tr>
        <w:tc>
          <w:tcPr>
            <w:tcW w:type="dxa" w:w="40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project/audios/1.mp3</w:t>
            </w:r>
          </w:p>
        </w:tc>
        <w:tc>
          <w:tcPr>
            <w:tcW w:type="dxa" w:w="53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Audio của caption số 1</w:t>
            </w:r>
          </w:p>
        </w:tc>
      </w:tr>
      <w:tr>
        <w:tc>
          <w:tcPr>
            <w:tcW w:type="dxa" w:w="40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r>
              <w:rPr>
                <w:rFonts w:ascii="Arial" w:cs="Arial" w:eastAsia="Arial" w:hAnsi="Arial"/>
                <w:sz w:val="20"/>
                <w:szCs w:val="20"/>
              </w:rPr>
              <w:t xml:space="preserve">project/audios/2.mp3</w:t>
            </w:r>
          </w:p>
        </w:tc>
        <w:tc>
          <w:tcPr>
            <w:tcW w:type="dxa" w:w="536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r>
              <w:rPr>
                <w:rFonts w:ascii="Arial" w:cs="Arial" w:eastAsia="Arial" w:hAnsi="Arial"/>
                <w:sz w:val="20"/>
                <w:szCs w:val="20"/>
              </w:rPr>
              <w:t xml:space="preserve">Audio của caption số 2</w:t>
            </w:r>
          </w:p>
        </w:tc>
      </w:tr>
      <w:tr>
        <w:tc>
          <w:tcPr>
            <w:tcW w:type="dxa" w:w="40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project/audios/N.mp3</w:t>
            </w:r>
          </w:p>
        </w:tc>
        <w:tc>
          <w:tcPr>
            <w:tcW w:type="dxa" w:w="53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Audio của caption số N</w:t>
            </w:r>
          </w:p>
        </w:tc>
      </w:tr>
      <w:tr>
        <w:tc>
          <w:tcPr>
            <w:tcW w:type="dxa" w:w="40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r>
              <w:rPr>
                <w:rFonts w:ascii="Arial" w:cs="Arial" w:eastAsia="Arial" w:hAnsi="Arial"/>
                <w:sz w:val="20"/>
                <w:szCs w:val="20"/>
              </w:rPr>
              <w:t xml:space="preserve">project/merge_audio.py</w:t>
            </w:r>
          </w:p>
        </w:tc>
        <w:tc>
          <w:tcPr>
            <w:tcW w:type="dxa" w:w="536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r>
              <w:rPr>
                <w:rFonts w:ascii="Arial" w:cs="Arial" w:eastAsia="Arial" w:hAnsi="Arial"/>
                <w:sz w:val="20"/>
                <w:szCs w:val="20"/>
              </w:rPr>
              <w:t xml:space="preserve">Script Python sẽ tạo ở bước sau</w:t>
            </w:r>
          </w:p>
        </w:tc>
      </w:tr>
      <w:tr>
        <w:tc>
          <w:tcPr>
            <w:tcW w:type="dxa" w:w="40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project/output.wav</w:t>
            </w:r>
          </w:p>
        </w:tc>
        <w:tc>
          <w:tcPr>
            <w:tcW w:type="dxa" w:w="53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File kết quả sau khi ghép</w:t>
            </w:r>
          </w:p>
        </w:tc>
      </w:tr>
    </w:tbl>
    <w:p>
      <w:pPr>
        <w:spacing w:after="0" w:before="0"/>
      </w:pPr>
      <w:r>
        <w:t xml:space="preserve"/>
      </w:r>
    </w:p>
    <w:p>
      <w:pPr>
        <w:pStyle w:val="Heading2"/>
        <w:spacing w:after="120" w:before="240"/>
      </w:pPr>
      <w:r>
        <w:rPr>
          <w:rFonts w:ascii="Arial" w:cs="Arial" w:eastAsia="Arial" w:hAnsi="Arial"/>
          <w:b/>
          <w:bCs/>
          <w:color w:val="2E75B6"/>
          <w:sz w:val="26"/>
          <w:szCs w:val="26"/>
        </w:rPr>
        <w:t xml:space="preserve">2.3 Quy tắc đặt tên file audio</w:t>
      </w:r>
    </w:p>
    <w:p>
      <w:pPr>
        <w:spacing w:after="80" w:before="80"/>
      </w:pPr>
      <w:r>
        <w:rPr>
          <w:rFonts w:ascii="Arial" w:cs="Arial" w:eastAsia="Arial" w:hAnsi="Arial"/>
          <w:sz w:val="22"/>
          <w:szCs w:val="22"/>
        </w:rPr>
        <w:t xml:space="preserve">File audio phải được đặt tên theo số thứ tự của caption trong SRT. Ví dụ caption số 1 trong SRT thì file audio tương ứng là 1.mp3 (hoặc 1.wav). Nếu file của bạn có tên khác (ví dụ caption_001.mp3), bạn cần chỉnh lại phần NAME_FORMAT trong script.</w:t>
      </w:r>
    </w:p>
    <w:p>
      <w:pPr>
        <w:spacing w:after="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AAAAAA" w:sz="1"/>
              <w:left w:val="single" w:color="AAAAAA" w:sz="1"/>
              <w:bottom w:val="single" w:color="AAAAAA" w:sz="1"/>
              <w:right w:val="single" w:color="AAAAAA" w:sz="1"/>
            </w:tcBorders>
            <w:shd w:fill="D6E4F0" w:val="clear"/>
            <w:tcMar>
              <w:top w:type="dxa" w:w="120"/>
              <w:left w:type="dxa" w:w="200"/>
              <w:bottom w:type="dxa" w:w="120"/>
              <w:right w:type="dxa" w:w="200"/>
            </w:tcMar>
          </w:tcPr>
          <w:p>
            <w:r>
              <w:rPr>
                <w:rFonts w:ascii="Arial" w:cs="Arial" w:eastAsia="Arial" w:hAnsi="Arial"/>
                <w:b/>
                <w:bCs/>
                <w:color w:val="1F4E79"/>
                <w:sz w:val="22"/>
                <w:szCs w:val="22"/>
              </w:rPr>
              <w:t xml:space="preserve">💡 Mẹo</w:t>
            </w:r>
          </w:p>
          <w:p>
            <w:r>
              <w:rPr>
                <w:rFonts w:ascii="Arial" w:cs="Arial" w:eastAsia="Arial" w:hAnsi="Arial"/>
                <w:sz w:val="20"/>
                <w:szCs w:val="20"/>
              </w:rPr>
              <w:t xml:space="preserve">Nếu file audio của bạn đang đặt tên theo định dạng khác, hãy viết một script đổi tên hàng loạt trước. Đây là bước quan trọng để tránh lỗi khi chạy script ghép audio.</w:t>
            </w:r>
          </w:p>
        </w:tc>
      </w:tr>
    </w:tbl>
    <w:p>
      <w:r>
        <w:br w:type="page"/>
      </w:r>
    </w:p>
    <w:p>
      <w:pPr>
        <w:pStyle w:val="Heading1"/>
        <w:pBdr>
          <w:bottom w:val="single" w:color="2E75B6" w:sz="6" w:space="4"/>
        </w:pBdr>
        <w:spacing w:after="180" w:before="360"/>
      </w:pPr>
      <w:r>
        <w:rPr>
          <w:rFonts w:ascii="Arial" w:cs="Arial" w:eastAsia="Arial" w:hAnsi="Arial"/>
          <w:b/>
          <w:bCs/>
          <w:color w:val="1F4E79"/>
          <w:sz w:val="32"/>
          <w:szCs w:val="32"/>
        </w:rPr>
        <w:t xml:space="preserve">3. QUY TRÌNH THỰC HIỆN CHI TIẾT</w:t>
      </w:r>
    </w:p>
    <w:p>
      <w:pPr>
        <w:spacing w:after="0" w:before="0"/>
      </w:pPr>
      <w:r>
        <w:t xml:space="preserve"/>
      </w:r>
    </w:p>
    <w:p>
      <w:pPr>
        <w:pStyle w:val="Heading2"/>
        <w:spacing w:after="120" w:before="240"/>
      </w:pPr>
      <w:r>
        <w:rPr>
          <w:rFonts w:ascii="Arial" w:cs="Arial" w:eastAsia="Arial" w:hAnsi="Arial"/>
          <w:b/>
          <w:bCs/>
          <w:color w:val="2E75B6"/>
          <w:sz w:val="26"/>
          <w:szCs w:val="26"/>
        </w:rPr>
        <w:t xml:space="preserve">Bước 1 — Đọc và phân tích file SRT</w:t>
      </w:r>
    </w:p>
    <w:p>
      <w:pPr>
        <w:spacing w:after="80" w:before="80"/>
      </w:pPr>
      <w:r>
        <w:rPr>
          <w:rFonts w:ascii="Arial" w:cs="Arial" w:eastAsia="Arial" w:hAnsi="Arial"/>
          <w:sz w:val="22"/>
          <w:szCs w:val="22"/>
        </w:rPr>
        <w:t xml:space="preserve">Script Python sẽ mở file SRT và tìm kiếm tất cả các dòng có định dạng timestamp theo dạng:</w:t>
      </w:r>
    </w:p>
    <w:p>
      <w:pPr>
        <w:spacing w:after="60" w:before="60"/>
        <w:ind w:left="720"/>
      </w:pPr>
      <w:r>
        <w:rPr>
          <w:rFonts w:ascii="Courier New" w:cs="Courier New" w:eastAsia="Courier New" w:hAnsi="Courier New"/>
          <w:color w:val="C7254E"/>
          <w:sz w:val="18"/>
          <w:szCs w:val="18"/>
        </w:rPr>
        <w:t xml:space="preserve">00:00:01,000 --&gt; 00:00:03,500</w:t>
      </w:r>
    </w:p>
    <w:p>
      <w:pPr>
        <w:spacing w:after="80" w:before="80"/>
      </w:pPr>
      <w:r>
        <w:rPr>
          <w:rFonts w:ascii="Arial" w:cs="Arial" w:eastAsia="Arial" w:hAnsi="Arial"/>
          <w:sz w:val="22"/>
          <w:szCs w:val="22"/>
        </w:rPr>
        <w:t xml:space="preserve">Với mỗi caption, script lấy ra 3 thông tin: số thứ tự caption, thời gian bắt đầu (millisecond), thời gian kết thúc (millisecond). Thời gian được chuyển hoàn toàn sang millisecond để FFmpeg xử lý chính xác.</w:t>
      </w:r>
    </w:p>
    <w:p>
      <w:pPr>
        <w:spacing w:after="80" w:before="80"/>
      </w:pPr>
      <w:r>
        <w:rPr>
          <w:rFonts w:ascii="Arial" w:cs="Arial" w:eastAsia="Arial" w:hAnsi="Arial"/>
          <w:sz w:val="22"/>
          <w:szCs w:val="22"/>
        </w:rPr>
        <w:t xml:space="preserve">Ví dụ chuyển đổi:</w:t>
      </w:r>
    </w:p>
    <w:p>
      <w:pPr>
        <w:spacing w:after="60" w:before="60"/>
        <w:ind w:left="720"/>
      </w:pPr>
      <w:r>
        <w:rPr>
          <w:rFonts w:ascii="Courier New" w:cs="Courier New" w:eastAsia="Courier New" w:hAnsi="Courier New"/>
          <w:color w:val="C7254E"/>
          <w:sz w:val="18"/>
          <w:szCs w:val="18"/>
        </w:rPr>
        <w:t xml:space="preserve">00:01:23,456  →  (1 × 3.600.000) + (23 × 1.000) + 456  =  83.456 ms</w:t>
      </w:r>
    </w:p>
    <w:p>
      <w:pPr>
        <w:spacing w:after="0" w:before="0"/>
      </w:pPr>
      <w:r>
        <w:t xml:space="preserve"/>
      </w:r>
    </w:p>
    <w:p>
      <w:pPr>
        <w:pStyle w:val="Heading2"/>
        <w:spacing w:after="120" w:before="240"/>
      </w:pPr>
      <w:r>
        <w:rPr>
          <w:rFonts w:ascii="Arial" w:cs="Arial" w:eastAsia="Arial" w:hAnsi="Arial"/>
          <w:b/>
          <w:bCs/>
          <w:color w:val="2E75B6"/>
          <w:sz w:val="26"/>
          <w:szCs w:val="26"/>
        </w:rPr>
        <w:t xml:space="preserve">Bước 2 — Kiểm tra file audio tồn tại</w:t>
      </w:r>
    </w:p>
    <w:p>
      <w:pPr>
        <w:spacing w:after="80" w:before="80"/>
      </w:pPr>
      <w:r>
        <w:rPr>
          <w:rFonts w:ascii="Arial" w:cs="Arial" w:eastAsia="Arial" w:hAnsi="Arial"/>
          <w:sz w:val="22"/>
          <w:szCs w:val="22"/>
        </w:rPr>
        <w:t xml:space="preserve">Với mỗi caption đọc được từ SRT, script kiểm tra xem file audio tương ứng có tồn tại trong thư mục audios/ không. Nếu file không tồn tại (do TTS bị lỗi hoặc caption bị bỏ qua), script sẽ in cảnh báo và tiếp tục xử lý các caption còn lại thay vì dừng lại.</w:t>
      </w:r>
    </w:p>
    <w:p>
      <w:pPr>
        <w:spacing w:after="0" w:before="0"/>
      </w:pPr>
      <w:r>
        <w:t xml:space="preserve"/>
      </w:r>
    </w:p>
    <w:p>
      <w:pPr>
        <w:pStyle w:val="Heading2"/>
        <w:spacing w:after="120" w:before="240"/>
      </w:pPr>
      <w:r>
        <w:rPr>
          <w:rFonts w:ascii="Arial" w:cs="Arial" w:eastAsia="Arial" w:hAnsi="Arial"/>
          <w:b/>
          <w:bCs/>
          <w:color w:val="2E75B6"/>
          <w:sz w:val="26"/>
          <w:szCs w:val="26"/>
        </w:rPr>
        <w:t xml:space="preserve">Bước 3 — Tạo danh sách input và filter cho FFmpeg</w:t>
      </w:r>
    </w:p>
    <w:p>
      <w:pPr>
        <w:spacing w:after="80" w:before="80"/>
      </w:pPr>
      <w:r>
        <w:rPr>
          <w:rFonts w:ascii="Arial" w:cs="Arial" w:eastAsia="Arial" w:hAnsi="Arial"/>
          <w:sz w:val="22"/>
          <w:szCs w:val="22"/>
        </w:rPr>
        <w:t xml:space="preserve">Với mỗi file audio tìm thấy, script tạo ra:</w:t>
      </w:r>
    </w:p>
    <w:p>
      <w:pPr>
        <w:pStyle w:val="ListParagraph"/>
        <w:numPr>
          <w:ilvl w:val="0"/>
          <w:numId w:val="2"/>
        </w:numPr>
        <w:spacing w:after="60" w:before="60"/>
      </w:pPr>
      <w:r>
        <w:rPr>
          <w:rFonts w:ascii="Arial" w:cs="Arial" w:eastAsia="Arial" w:hAnsi="Arial"/>
          <w:sz w:val="22"/>
          <w:szCs w:val="22"/>
        </w:rPr>
        <w:t xml:space="preserve">Một lệnh -i (input) cho FFmpeg — ví dụ: -i audios/1.mp3</w:t>
      </w:r>
    </w:p>
    <w:p>
      <w:pPr>
        <w:pStyle w:val="ListParagraph"/>
        <w:numPr>
          <w:ilvl w:val="0"/>
          <w:numId w:val="2"/>
        </w:numPr>
        <w:spacing w:after="60" w:before="60"/>
      </w:pPr>
      <w:r>
        <w:rPr>
          <w:rFonts w:ascii="Arial" w:cs="Arial" w:eastAsia="Arial" w:hAnsi="Arial"/>
          <w:sz w:val="22"/>
          <w:szCs w:val="22"/>
        </w:rPr>
        <w:t xml:space="preserve">Một dòng filter adelay — ví dụ: [0]adelay=1000|1000[a0]</w:t>
      </w:r>
    </w:p>
    <w:p>
      <w:pPr>
        <w:spacing w:after="80" w:before="80"/>
      </w:pPr>
      <w:r>
        <w:rPr>
          <w:rFonts w:ascii="Arial" w:cs="Arial" w:eastAsia="Arial" w:hAnsi="Arial"/>
          <w:sz w:val="22"/>
          <w:szCs w:val="22"/>
        </w:rPr>
        <w:t xml:space="preserve">adelay=1000|1000 có nghĩa là trì hoãn audio đó 1000ms (1 giây) trước khi phát. Giá trị được lặp lại 2 lần vì audio stereo có 2 kênh; với audio mono vẫn dùng cách này để đảm bảo tương thích.</w:t>
      </w:r>
    </w:p>
    <w:p>
      <w:pPr>
        <w:spacing w:after="0" w:before="0"/>
      </w:pPr>
      <w:r>
        <w:t xml:space="preserve"/>
      </w:r>
    </w:p>
    <w:p>
      <w:pPr>
        <w:pStyle w:val="Heading2"/>
        <w:spacing w:after="120" w:before="240"/>
      </w:pPr>
      <w:r>
        <w:rPr>
          <w:rFonts w:ascii="Arial" w:cs="Arial" w:eastAsia="Arial" w:hAnsi="Arial"/>
          <w:b/>
          <w:bCs/>
          <w:color w:val="2E75B6"/>
          <w:sz w:val="26"/>
          <w:szCs w:val="26"/>
        </w:rPr>
        <w:t xml:space="preserve">Bước 4 — Tạo lệnh amix để trộn tất cả stream</w:t>
      </w:r>
    </w:p>
    <w:p>
      <w:pPr>
        <w:spacing w:after="80" w:before="80"/>
      </w:pPr>
      <w:r>
        <w:rPr>
          <w:rFonts w:ascii="Arial" w:cs="Arial" w:eastAsia="Arial" w:hAnsi="Arial"/>
          <w:sz w:val="22"/>
          <w:szCs w:val="22"/>
        </w:rPr>
        <w:t xml:space="preserve">Sau khi tất cả các stream đã được delay đúng vị trí, script tạo lệnh amix để trộn chúng lại:</w:t>
      </w:r>
    </w:p>
    <w:p>
      <w:pPr>
        <w:spacing w:after="60" w:before="60"/>
        <w:ind w:left="720"/>
      </w:pPr>
      <w:r>
        <w:rPr>
          <w:rFonts w:ascii="Courier New" w:cs="Courier New" w:eastAsia="Courier New" w:hAnsi="Courier New"/>
          <w:color w:val="C7254E"/>
          <w:sz w:val="18"/>
          <w:szCs w:val="18"/>
        </w:rPr>
        <w:t xml:space="preserve">[a0][a1][a2]...amix=inputs=N:normalize=0:duration=longest[out]</w:t>
      </w:r>
    </w:p>
    <w:p>
      <w:pPr>
        <w:spacing w:after="80" w:before="80"/>
      </w:pPr>
      <w:r>
        <w:rPr>
          <w:rFonts w:ascii="Arial" w:cs="Arial" w:eastAsia="Arial" w:hAnsi="Arial"/>
          <w:sz w:val="22"/>
          <w:szCs w:val="22"/>
        </w:rPr>
        <w:t xml:space="preserve">Các tham số quan trọng:</w:t>
      </w:r>
    </w:p>
    <w:p>
      <w:pPr>
        <w:pStyle w:val="ListParagraph"/>
        <w:numPr>
          <w:ilvl w:val="0"/>
          <w:numId w:val="2"/>
        </w:numPr>
        <w:spacing w:after="60" w:before="60"/>
      </w:pPr>
      <w:r>
        <w:rPr>
          <w:rFonts w:ascii="Arial" w:cs="Arial" w:eastAsia="Arial" w:hAnsi="Arial"/>
          <w:sz w:val="22"/>
          <w:szCs w:val="22"/>
        </w:rPr>
        <w:t xml:space="preserve">inputs=N: tổng số stream cần trộn</w:t>
      </w:r>
    </w:p>
    <w:p>
      <w:pPr>
        <w:pStyle w:val="ListParagraph"/>
        <w:numPr>
          <w:ilvl w:val="0"/>
          <w:numId w:val="2"/>
        </w:numPr>
        <w:spacing w:after="60" w:before="60"/>
      </w:pPr>
      <w:r>
        <w:rPr>
          <w:rFonts w:ascii="Arial" w:cs="Arial" w:eastAsia="Arial" w:hAnsi="Arial"/>
          <w:sz w:val="22"/>
          <w:szCs w:val="22"/>
        </w:rPr>
        <w:t xml:space="preserve">normalize=0: giữ nguyên âm lượng gốc, không tự động điều chỉnh</w:t>
      </w:r>
    </w:p>
    <w:p>
      <w:pPr>
        <w:pStyle w:val="ListParagraph"/>
        <w:numPr>
          <w:ilvl w:val="0"/>
          <w:numId w:val="2"/>
        </w:numPr>
        <w:spacing w:after="60" w:before="60"/>
      </w:pPr>
      <w:r>
        <w:rPr>
          <w:rFonts w:ascii="Arial" w:cs="Arial" w:eastAsia="Arial" w:hAnsi="Arial"/>
          <w:sz w:val="22"/>
          <w:szCs w:val="22"/>
        </w:rPr>
        <w:t xml:space="preserve">duration=longest: thời gian output bằng stream dài nhất — không bị cắt ngắn</w:t>
      </w:r>
    </w:p>
    <w:p>
      <w:pPr>
        <w:spacing w:after="0" w:before="0"/>
      </w:pPr>
      <w:r>
        <w:t xml:space="preserve"/>
      </w:r>
    </w:p>
    <w:p>
      <w:pPr>
        <w:pStyle w:val="Heading2"/>
        <w:spacing w:after="120" w:before="240"/>
      </w:pPr>
      <w:r>
        <w:rPr>
          <w:rFonts w:ascii="Arial" w:cs="Arial" w:eastAsia="Arial" w:hAnsi="Arial"/>
          <w:b/>
          <w:bCs/>
          <w:color w:val="2E75B6"/>
          <w:sz w:val="26"/>
          <w:szCs w:val="26"/>
        </w:rPr>
        <w:t xml:space="preserve">Bước 5 — Ghi filter ra file</w:t>
      </w:r>
    </w:p>
    <w:p>
      <w:pPr>
        <w:spacing w:after="80" w:before="80"/>
      </w:pPr>
      <w:r>
        <w:rPr>
          <w:rFonts w:ascii="Arial" w:cs="Arial" w:eastAsia="Arial" w:hAnsi="Arial"/>
          <w:sz w:val="22"/>
          <w:szCs w:val="22"/>
        </w:rPr>
        <w:t xml:space="preserve">Toàn bộ nội dung filter (có thể lên đến hàng trăm nghìn ký tự với 7.000 caption) được ghi vào file filter_complex.txt. Đây là bước then chốt để vượt qua giới hạn ký tự của CLI.</w:t>
      </w:r>
    </w:p>
    <w:p>
      <w:pPr>
        <w:spacing w:after="0" w:before="0"/>
      </w:pPr>
      <w:r>
        <w:t xml:space="preserve"/>
      </w:r>
    </w:p>
    <w:p>
      <w:pPr>
        <w:pStyle w:val="Heading2"/>
        <w:spacing w:after="120" w:before="240"/>
      </w:pPr>
      <w:r>
        <w:rPr>
          <w:rFonts w:ascii="Arial" w:cs="Arial" w:eastAsia="Arial" w:hAnsi="Arial"/>
          <w:b/>
          <w:bCs/>
          <w:color w:val="2E75B6"/>
          <w:sz w:val="26"/>
          <w:szCs w:val="26"/>
        </w:rPr>
        <w:t xml:space="preserve">Bước 6 — Chạy FFmpeg</w:t>
      </w:r>
    </w:p>
    <w:p>
      <w:pPr>
        <w:spacing w:after="80" w:before="80"/>
      </w:pPr>
      <w:r>
        <w:rPr>
          <w:rFonts w:ascii="Arial" w:cs="Arial" w:eastAsia="Arial" w:hAnsi="Arial"/>
          <w:sz w:val="22"/>
          <w:szCs w:val="22"/>
        </w:rPr>
        <w:t xml:space="preserve">Script gọi FFmpeg với lệnh:</w:t>
      </w:r>
    </w:p>
    <w:p>
      <w:pPr>
        <w:spacing w:after="60" w:before="60"/>
        <w:ind w:left="720"/>
      </w:pPr>
      <w:r>
        <w:rPr>
          <w:rFonts w:ascii="Courier New" w:cs="Courier New" w:eastAsia="Courier New" w:hAnsi="Courier New"/>
          <w:color w:val="C7254E"/>
          <w:sz w:val="18"/>
          <w:szCs w:val="18"/>
        </w:rPr>
        <w:t xml:space="preserve">ffmpeg -y [danh sách -i] -filter_complex_script filter_complex.txt -map [out] output.wav</w:t>
      </w:r>
    </w:p>
    <w:p>
      <w:pPr>
        <w:spacing w:after="80" w:before="80"/>
      </w:pPr>
      <w:r>
        <w:rPr>
          <w:rFonts w:ascii="Arial" w:cs="Arial" w:eastAsia="Arial" w:hAnsi="Arial"/>
          <w:sz w:val="22"/>
          <w:szCs w:val="22"/>
        </w:rPr>
        <w:t xml:space="preserve">Tham số -y cho phép ghi đè file output nếu đã tồn tại. FFmpeg sẽ đọc filter từ file thay vì từ CLI, xử lý toàn bộ audio và xuất ra file kết quả.</w:t>
      </w:r>
    </w:p>
    <w:p>
      <w:r>
        <w:br w:type="page"/>
      </w:r>
    </w:p>
    <w:p>
      <w:pPr>
        <w:pStyle w:val="Heading1"/>
        <w:pBdr>
          <w:bottom w:val="single" w:color="2E75B6" w:sz="6" w:space="4"/>
        </w:pBdr>
        <w:spacing w:after="180" w:before="360"/>
      </w:pPr>
      <w:r>
        <w:rPr>
          <w:rFonts w:ascii="Arial" w:cs="Arial" w:eastAsia="Arial" w:hAnsi="Arial"/>
          <w:b/>
          <w:bCs/>
          <w:color w:val="1F4E79"/>
          <w:sz w:val="32"/>
          <w:szCs w:val="32"/>
        </w:rPr>
        <w:t xml:space="preserve">4. XỬ LÝ THEO BATCH KHI SỐ LƯỢNG LỚN</w:t>
      </w:r>
    </w:p>
    <w:p>
      <w:pPr>
        <w:spacing w:after="0" w:before="0"/>
      </w:pPr>
      <w:r>
        <w:t xml:space="preserve"/>
      </w:r>
    </w:p>
    <w:p>
      <w:pPr>
        <w:spacing w:after="80" w:before="80"/>
      </w:pPr>
      <w:r>
        <w:rPr>
          <w:rFonts w:ascii="Arial" w:cs="Arial" w:eastAsia="Arial" w:hAnsi="Arial"/>
          <w:sz w:val="22"/>
          <w:szCs w:val="22"/>
        </w:rPr>
        <w:t xml:space="preserve">Với 5.000 – 7.000 file audio, FFmpeg có thể bị hết bộ nhớ hoặc chạy rất chậm do amix phải xử lý quá nhiều stream cùng lúc. Giải pháp là chia nhỏ thành các batch, xử lý từng batch, rồi ghép các batch lại.</w:t>
      </w:r>
    </w:p>
    <w:p>
      <w:pPr>
        <w:spacing w:after="0" w:before="0"/>
      </w:pPr>
      <w:r>
        <w:t xml:space="preserve"/>
      </w:r>
    </w:p>
    <w:p>
      <w:pPr>
        <w:pStyle w:val="Heading2"/>
        <w:spacing w:after="120" w:before="240"/>
      </w:pPr>
      <w:r>
        <w:rPr>
          <w:rFonts w:ascii="Arial" w:cs="Arial" w:eastAsia="Arial" w:hAnsi="Arial"/>
          <w:b/>
          <w:bCs/>
          <w:color w:val="2E75B6"/>
          <w:sz w:val="26"/>
          <w:szCs w:val="26"/>
        </w:rPr>
        <w:t xml:space="preserve">4.1 Chiến lược chia batch</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400"/>
        <w:gridCol w:w="4560"/>
      </w:tblGrid>
      <w:tr>
        <w:trPr>
          <w:tblHeader/>
        </w:trPr>
        <w:tc>
          <w:tcPr>
            <w:tcW w:type="dxa" w:w="2400"/>
            <w:tcBorders>
              <w:top w:val="single" w:color="AAAAAA" w:sz="1"/>
              <w:left w:val="single" w:color="AAAAAA" w:sz="1"/>
              <w:bottom w:val="single" w:color="AAAAAA" w:sz="1"/>
              <w:right w:val="single" w:color="AAAAAA" w:sz="1"/>
            </w:tcBorders>
            <w:shd w:fill="BDD7EE" w:val="clear"/>
            <w:tcMar>
              <w:top w:type="dxa" w:w="80"/>
              <w:left w:type="dxa" w:w="120"/>
              <w:bottom w:type="dxa" w:w="80"/>
              <w:right w:type="dxa" w:w="120"/>
            </w:tcMar>
          </w:tcPr>
          <w:p>
            <w:r>
              <w:rPr>
                <w:rFonts w:ascii="Arial" w:cs="Arial" w:eastAsia="Arial" w:hAnsi="Arial"/>
                <w:b/>
                <w:bCs/>
                <w:sz w:val="20"/>
                <w:szCs w:val="20"/>
              </w:rPr>
              <w:t xml:space="preserve">Số lượng audio</w:t>
            </w:r>
          </w:p>
        </w:tc>
        <w:tc>
          <w:tcPr>
            <w:tcW w:type="dxa" w:w="2400"/>
            <w:tcBorders>
              <w:top w:val="single" w:color="AAAAAA" w:sz="1"/>
              <w:left w:val="single" w:color="AAAAAA" w:sz="1"/>
              <w:bottom w:val="single" w:color="AAAAAA" w:sz="1"/>
              <w:right w:val="single" w:color="AAAAAA" w:sz="1"/>
            </w:tcBorders>
            <w:shd w:fill="BDD7EE" w:val="clear"/>
            <w:tcMar>
              <w:top w:type="dxa" w:w="80"/>
              <w:left w:type="dxa" w:w="120"/>
              <w:bottom w:type="dxa" w:w="80"/>
              <w:right w:type="dxa" w:w="120"/>
            </w:tcMar>
          </w:tcPr>
          <w:p>
            <w:r>
              <w:rPr>
                <w:rFonts w:ascii="Arial" w:cs="Arial" w:eastAsia="Arial" w:hAnsi="Arial"/>
                <w:b/>
                <w:bCs/>
                <w:sz w:val="20"/>
                <w:szCs w:val="20"/>
              </w:rPr>
              <w:t xml:space="preserve">Batch size khuyến nghị</w:t>
            </w:r>
          </w:p>
        </w:tc>
        <w:tc>
          <w:tcPr>
            <w:tcW w:type="dxa" w:w="4560"/>
            <w:tcBorders>
              <w:top w:val="single" w:color="AAAAAA" w:sz="1"/>
              <w:left w:val="single" w:color="AAAAAA" w:sz="1"/>
              <w:bottom w:val="single" w:color="AAAAAA" w:sz="1"/>
              <w:right w:val="single" w:color="AAAAAA" w:sz="1"/>
            </w:tcBorders>
            <w:shd w:fill="BDD7EE" w:val="clear"/>
            <w:tcMar>
              <w:top w:type="dxa" w:w="80"/>
              <w:left w:type="dxa" w:w="120"/>
              <w:bottom w:type="dxa" w:w="80"/>
              <w:right w:type="dxa" w:w="120"/>
            </w:tcMar>
          </w:tcPr>
          <w:p>
            <w:r>
              <w:rPr>
                <w:rFonts w:ascii="Arial" w:cs="Arial" w:eastAsia="Arial" w:hAnsi="Arial"/>
                <w:b/>
                <w:bCs/>
                <w:sz w:val="20"/>
                <w:szCs w:val="20"/>
              </w:rPr>
              <w:t xml:space="preserve">Lý do</w:t>
            </w:r>
          </w:p>
        </w:tc>
      </w:tr>
      <w:tr>
        <w:tc>
          <w:tcPr>
            <w:tcW w:type="dxa" w:w="24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r>
              <w:rPr>
                <w:rFonts w:ascii="Arial" w:cs="Arial" w:eastAsia="Arial" w:hAnsi="Arial"/>
                <w:sz w:val="20"/>
                <w:szCs w:val="20"/>
              </w:rPr>
              <w:t xml:space="preserve">Dưới 1.000</w:t>
            </w:r>
          </w:p>
        </w:tc>
        <w:tc>
          <w:tcPr>
            <w:tcW w:type="dxa" w:w="24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r>
              <w:rPr>
                <w:rFonts w:ascii="Arial" w:cs="Arial" w:eastAsia="Arial" w:hAnsi="Arial"/>
                <w:sz w:val="20"/>
                <w:szCs w:val="20"/>
              </w:rPr>
              <w:t xml:space="preserve">Không cần batch</w:t>
            </w:r>
          </w:p>
        </w:tc>
        <w:tc>
          <w:tcPr>
            <w:tcW w:type="dxa" w:w="456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r>
              <w:rPr>
                <w:rFonts w:ascii="Arial" w:cs="Arial" w:eastAsia="Arial" w:hAnsi="Arial"/>
                <w:sz w:val="20"/>
                <w:szCs w:val="20"/>
              </w:rPr>
              <w:t xml:space="preserve">FFmpeg xử lý được trực tiếp</w:t>
            </w:r>
          </w:p>
        </w:tc>
      </w:tr>
      <w:tr>
        <w:tc>
          <w:tcPr>
            <w:tcW w:type="dxa" w:w="24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1.000 – 3.000</w:t>
            </w:r>
          </w:p>
        </w:tc>
        <w:tc>
          <w:tcPr>
            <w:tcW w:type="dxa" w:w="24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500 caption/batch</w:t>
            </w:r>
          </w:p>
        </w:tc>
        <w:tc>
          <w:tcPr>
            <w:tcW w:type="dxa" w:w="45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Cân bằng tốc độ và ổn định</w:t>
            </w:r>
          </w:p>
        </w:tc>
      </w:tr>
      <w:tr>
        <w:tc>
          <w:tcPr>
            <w:tcW w:type="dxa" w:w="24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r>
              <w:rPr>
                <w:rFonts w:ascii="Arial" w:cs="Arial" w:eastAsia="Arial" w:hAnsi="Arial"/>
                <w:sz w:val="20"/>
                <w:szCs w:val="20"/>
              </w:rPr>
              <w:t xml:space="preserve">3.000 – 5.000</w:t>
            </w:r>
          </w:p>
        </w:tc>
        <w:tc>
          <w:tcPr>
            <w:tcW w:type="dxa" w:w="24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r>
              <w:rPr>
                <w:rFonts w:ascii="Arial" w:cs="Arial" w:eastAsia="Arial" w:hAnsi="Arial"/>
                <w:sz w:val="20"/>
                <w:szCs w:val="20"/>
              </w:rPr>
              <w:t xml:space="preserve">300 caption/batch</w:t>
            </w:r>
          </w:p>
        </w:tc>
        <w:tc>
          <w:tcPr>
            <w:tcW w:type="dxa" w:w="456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r>
              <w:rPr>
                <w:rFonts w:ascii="Arial" w:cs="Arial" w:eastAsia="Arial" w:hAnsi="Arial"/>
                <w:sz w:val="20"/>
                <w:szCs w:val="20"/>
              </w:rPr>
              <w:t xml:space="preserve">Giảm tải RAM cho FFmpeg</w:t>
            </w:r>
          </w:p>
        </w:tc>
      </w:tr>
      <w:tr>
        <w:tc>
          <w:tcPr>
            <w:tcW w:type="dxa" w:w="24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Trên 5.000</w:t>
            </w:r>
          </w:p>
        </w:tc>
        <w:tc>
          <w:tcPr>
            <w:tcW w:type="dxa" w:w="24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200 caption/batch</w:t>
            </w:r>
          </w:p>
        </w:tc>
        <w:tc>
          <w:tcPr>
            <w:tcW w:type="dxa" w:w="45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An toàn nhất, chắc chắn không lỗi</w:t>
            </w:r>
          </w:p>
        </w:tc>
      </w:tr>
    </w:tbl>
    <w:p>
      <w:pPr>
        <w:spacing w:after="0" w:before="0"/>
      </w:pPr>
      <w:r>
        <w:t xml:space="preserve"/>
      </w:r>
    </w:p>
    <w:p>
      <w:pPr>
        <w:pStyle w:val="Heading2"/>
        <w:spacing w:after="120" w:before="240"/>
      </w:pPr>
      <w:r>
        <w:rPr>
          <w:rFonts w:ascii="Arial" w:cs="Arial" w:eastAsia="Arial" w:hAnsi="Arial"/>
          <w:b/>
          <w:bCs/>
          <w:color w:val="2E75B6"/>
          <w:sz w:val="26"/>
          <w:szCs w:val="26"/>
        </w:rPr>
        <w:t xml:space="preserve">4.2 Quy trình xử lý batch</w:t>
      </w:r>
    </w:p>
    <w:p>
      <w:pPr>
        <w:pStyle w:val="ListParagraph"/>
        <w:numPr>
          <w:ilvl w:val="0"/>
          <w:numId w:val="3"/>
        </w:numPr>
        <w:spacing w:after="80" w:before="80"/>
      </w:pPr>
      <w:r>
        <w:rPr>
          <w:rFonts w:ascii="Arial" w:cs="Arial" w:eastAsia="Arial" w:hAnsi="Arial"/>
          <w:sz w:val="22"/>
          <w:szCs w:val="22"/>
        </w:rPr>
        <w:t xml:space="preserve">Chia danh sách caption từ SRT thành nhiều nhóm nhỏ (batch), mỗi nhóm không quá giới hạn đã chọn</w:t>
      </w:r>
    </w:p>
    <w:p>
      <w:pPr>
        <w:pStyle w:val="ListParagraph"/>
        <w:numPr>
          <w:ilvl w:val="0"/>
          <w:numId w:val="3"/>
        </w:numPr>
        <w:spacing w:after="80" w:before="80"/>
      </w:pPr>
      <w:r>
        <w:rPr>
          <w:rFonts w:ascii="Arial" w:cs="Arial" w:eastAsia="Arial" w:hAnsi="Arial"/>
          <w:sz w:val="22"/>
          <w:szCs w:val="22"/>
        </w:rPr>
        <w:t xml:space="preserve">Với mỗi batch, chạy FFmpeg như bình thường và lưu kết quả ra file tạm (ví dụ: batch_000.wav, batch_001.wav...)</w:t>
      </w:r>
    </w:p>
    <w:p>
      <w:pPr>
        <w:pStyle w:val="ListParagraph"/>
        <w:numPr>
          <w:ilvl w:val="0"/>
          <w:numId w:val="3"/>
        </w:numPr>
        <w:spacing w:after="80" w:before="80"/>
      </w:pPr>
      <w:r>
        <w:rPr>
          <w:rFonts w:ascii="Arial" w:cs="Arial" w:eastAsia="Arial" w:hAnsi="Arial"/>
          <w:sz w:val="22"/>
          <w:szCs w:val="22"/>
        </w:rPr>
        <w:t xml:space="preserve">Tạo file danh sách concat_batches.txt liệt kê tất cả các file batch theo thứ tự</w:t>
      </w:r>
    </w:p>
    <w:p>
      <w:pPr>
        <w:pStyle w:val="ListParagraph"/>
        <w:numPr>
          <w:ilvl w:val="0"/>
          <w:numId w:val="3"/>
        </w:numPr>
        <w:spacing w:after="80" w:before="80"/>
      </w:pPr>
      <w:r>
        <w:rPr>
          <w:rFonts w:ascii="Arial" w:cs="Arial" w:eastAsia="Arial" w:hAnsi="Arial"/>
          <w:sz w:val="22"/>
          <w:szCs w:val="22"/>
        </w:rPr>
        <w:t xml:space="preserve">Chạy FFmpeg một lần nữa với lệnh concat để nối các batch lại thành file cuối cùng</w:t>
      </w:r>
    </w:p>
    <w:p>
      <w:pPr>
        <w:pStyle w:val="ListParagraph"/>
        <w:numPr>
          <w:ilvl w:val="0"/>
          <w:numId w:val="3"/>
        </w:numPr>
        <w:spacing w:after="80" w:before="80"/>
      </w:pPr>
      <w:r>
        <w:rPr>
          <w:rFonts w:ascii="Arial" w:cs="Arial" w:eastAsia="Arial" w:hAnsi="Arial"/>
          <w:sz w:val="22"/>
          <w:szCs w:val="22"/>
        </w:rPr>
        <w:t xml:space="preserve">Xóa các file batch tạm để giải phóng dung lượng ổ cứng</w:t>
      </w:r>
    </w:p>
    <w:p>
      <w:pPr>
        <w:spacing w:after="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AAAAAA" w:sz="1"/>
              <w:left w:val="single" w:color="AAAAAA" w:sz="1"/>
              <w:bottom w:val="single" w:color="AAAAAA" w:sz="1"/>
              <w:right w:val="single" w:color="AAAAAA" w:sz="1"/>
            </w:tcBorders>
            <w:shd w:fill="D6E4F0" w:val="clear"/>
            <w:tcMar>
              <w:top w:type="dxa" w:w="120"/>
              <w:left w:type="dxa" w:w="200"/>
              <w:bottom w:type="dxa" w:w="120"/>
              <w:right w:type="dxa" w:w="200"/>
            </w:tcMar>
          </w:tcPr>
          <w:p>
            <w:r>
              <w:rPr>
                <w:rFonts w:ascii="Arial" w:cs="Arial" w:eastAsia="Arial" w:hAnsi="Arial"/>
                <w:b/>
                <w:bCs/>
                <w:color w:val="1F4E79"/>
                <w:sz w:val="22"/>
                <w:szCs w:val="22"/>
              </w:rPr>
              <w:t xml:space="preserve">⚠️ Lưu ý khi concat batch</w:t>
            </w:r>
          </w:p>
          <w:p>
            <w:r>
              <w:rPr>
                <w:rFonts w:ascii="Arial" w:cs="Arial" w:eastAsia="Arial" w:hAnsi="Arial"/>
                <w:sz w:val="20"/>
                <w:szCs w:val="20"/>
              </w:rPr>
              <w:t xml:space="preserve">Khi dùng -c copy để concat các batch, FFmpeg không reprocess audio — nên không mất chất lượng. Tuy nhiên, các batch phải có cùng codec, sample rate và số kênh. Nếu TTS output của bạn không đồng nhất, cần thêm bước chuẩn hóa trước.</w:t>
            </w:r>
          </w:p>
        </w:tc>
      </w:tr>
    </w:tbl>
    <w:p>
      <w:r>
        <w:br w:type="page"/>
      </w:r>
    </w:p>
    <w:p>
      <w:pPr>
        <w:pStyle w:val="Heading1"/>
        <w:pBdr>
          <w:bottom w:val="single" w:color="2E75B6" w:sz="6" w:space="4"/>
        </w:pBdr>
        <w:spacing w:after="180" w:before="360"/>
      </w:pPr>
      <w:r>
        <w:rPr>
          <w:rFonts w:ascii="Arial" w:cs="Arial" w:eastAsia="Arial" w:hAnsi="Arial"/>
          <w:b/>
          <w:bCs/>
          <w:color w:val="1F4E79"/>
          <w:sz w:val="32"/>
          <w:szCs w:val="32"/>
        </w:rPr>
        <w:t xml:space="preserve">5. CẤU HÌNH SCRIPT</w:t>
      </w:r>
    </w:p>
    <w:p>
      <w:pPr>
        <w:spacing w:after="0" w:before="0"/>
      </w:pPr>
      <w:r>
        <w:t xml:space="preserve"/>
      </w:r>
    </w:p>
    <w:p>
      <w:pPr>
        <w:spacing w:after="80" w:before="80"/>
      </w:pPr>
      <w:r>
        <w:rPr>
          <w:rFonts w:ascii="Arial" w:cs="Arial" w:eastAsia="Arial" w:hAnsi="Arial"/>
          <w:sz w:val="22"/>
          <w:szCs w:val="22"/>
        </w:rPr>
        <w:t xml:space="preserve">Script Python có một phần cấu hình ở đầu file — đây là những thứ bạn cần chỉnh theo tình huống thực tế của mình:</w:t>
      </w:r>
    </w:p>
    <w:p>
      <w:pPr>
        <w:spacing w:after="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3000"/>
        <w:gridCol w:w="4360"/>
      </w:tblGrid>
      <w:tr>
        <w:trPr>
          <w:tblHeader/>
        </w:trPr>
        <w:tc>
          <w:tcPr>
            <w:tcW w:type="dxa" w:w="2000"/>
            <w:tcBorders>
              <w:top w:val="single" w:color="AAAAAA" w:sz="1"/>
              <w:left w:val="single" w:color="AAAAAA" w:sz="1"/>
              <w:bottom w:val="single" w:color="AAAAAA" w:sz="1"/>
              <w:right w:val="single" w:color="AAAAAA" w:sz="1"/>
            </w:tcBorders>
            <w:shd w:fill="BDD7EE" w:val="clear"/>
            <w:tcMar>
              <w:top w:type="dxa" w:w="80"/>
              <w:left w:type="dxa" w:w="120"/>
              <w:bottom w:type="dxa" w:w="80"/>
              <w:right w:type="dxa" w:w="120"/>
            </w:tcMar>
          </w:tcPr>
          <w:p>
            <w:r>
              <w:rPr>
                <w:rFonts w:ascii="Arial" w:cs="Arial" w:eastAsia="Arial" w:hAnsi="Arial"/>
                <w:b/>
                <w:bCs/>
                <w:sz w:val="20"/>
                <w:szCs w:val="20"/>
              </w:rPr>
              <w:t xml:space="preserve">Tên tham số</w:t>
            </w:r>
          </w:p>
        </w:tc>
        <w:tc>
          <w:tcPr>
            <w:tcW w:type="dxa" w:w="3000"/>
            <w:tcBorders>
              <w:top w:val="single" w:color="AAAAAA" w:sz="1"/>
              <w:left w:val="single" w:color="AAAAAA" w:sz="1"/>
              <w:bottom w:val="single" w:color="AAAAAA" w:sz="1"/>
              <w:right w:val="single" w:color="AAAAAA" w:sz="1"/>
            </w:tcBorders>
            <w:shd w:fill="BDD7EE" w:val="clear"/>
            <w:tcMar>
              <w:top w:type="dxa" w:w="80"/>
              <w:left w:type="dxa" w:w="120"/>
              <w:bottom w:type="dxa" w:w="80"/>
              <w:right w:type="dxa" w:w="120"/>
            </w:tcMar>
          </w:tcPr>
          <w:p>
            <w:r>
              <w:rPr>
                <w:rFonts w:ascii="Arial" w:cs="Arial" w:eastAsia="Arial" w:hAnsi="Arial"/>
                <w:b/>
                <w:bCs/>
                <w:sz w:val="20"/>
                <w:szCs w:val="20"/>
              </w:rPr>
              <w:t xml:space="preserve">Ví dụ giá trị</w:t>
            </w:r>
          </w:p>
        </w:tc>
        <w:tc>
          <w:tcPr>
            <w:tcW w:type="dxa" w:w="4360"/>
            <w:tcBorders>
              <w:top w:val="single" w:color="AAAAAA" w:sz="1"/>
              <w:left w:val="single" w:color="AAAAAA" w:sz="1"/>
              <w:bottom w:val="single" w:color="AAAAAA" w:sz="1"/>
              <w:right w:val="single" w:color="AAAAAA" w:sz="1"/>
            </w:tcBorders>
            <w:shd w:fill="BDD7EE" w:val="clear"/>
            <w:tcMar>
              <w:top w:type="dxa" w:w="80"/>
              <w:left w:type="dxa" w:w="120"/>
              <w:bottom w:type="dxa" w:w="80"/>
              <w:right w:type="dxa" w:w="120"/>
            </w:tcMar>
          </w:tcPr>
          <w:p>
            <w:r>
              <w:rPr>
                <w:rFonts w:ascii="Arial" w:cs="Arial" w:eastAsia="Arial" w:hAnsi="Arial"/>
                <w:b/>
                <w:bCs/>
                <w:sz w:val="20"/>
                <w:szCs w:val="20"/>
              </w:rPr>
              <w:t xml:space="preserve">Mô tả</w:t>
            </w:r>
          </w:p>
        </w:tc>
      </w:tr>
      <w:tr>
        <w:tc>
          <w:tcPr>
            <w:tcW w:type="dxa" w:w="20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r>
              <w:rPr>
                <w:rFonts w:ascii="Arial" w:cs="Arial" w:eastAsia="Arial" w:hAnsi="Arial"/>
                <w:sz w:val="20"/>
                <w:szCs w:val="20"/>
              </w:rPr>
              <w:t xml:space="preserve">SRT_FILE</w:t>
            </w:r>
          </w:p>
        </w:tc>
        <w:tc>
          <w:tcPr>
            <w:tcW w:type="dxa" w:w="30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r>
              <w:rPr>
                <w:rFonts w:ascii="Arial" w:cs="Arial" w:eastAsia="Arial" w:hAnsi="Arial"/>
                <w:sz w:val="20"/>
                <w:szCs w:val="20"/>
              </w:rPr>
              <w:t xml:space="preserve">subtitles.srt</w:t>
            </w:r>
          </w:p>
        </w:tc>
        <w:tc>
          <w:tcPr>
            <w:tcW w:type="dxa" w:w="436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r>
              <w:rPr>
                <w:rFonts w:ascii="Arial" w:cs="Arial" w:eastAsia="Arial" w:hAnsi="Arial"/>
                <w:sz w:val="20"/>
                <w:szCs w:val="20"/>
              </w:rPr>
              <w:t xml:space="preserve">Đường dẫn đến file SRT</w:t>
            </w:r>
          </w:p>
        </w:tc>
      </w:tr>
      <w:tr>
        <w:tc>
          <w:tcPr>
            <w:tcW w:type="dxa" w:w="20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AUDIO_DIR</w:t>
            </w:r>
          </w:p>
        </w:tc>
        <w:tc>
          <w:tcPr>
            <w:tcW w:type="dxa" w:w="30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./audios</w:t>
            </w:r>
          </w:p>
        </w:tc>
        <w:tc>
          <w:tcPr>
            <w:tcW w:type="dxa" w:w="43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Thư mục chứa file audio TTS</w:t>
            </w:r>
          </w:p>
        </w:tc>
      </w:tr>
      <w:tr>
        <w:tc>
          <w:tcPr>
            <w:tcW w:type="dxa" w:w="20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r>
              <w:rPr>
                <w:rFonts w:ascii="Arial" w:cs="Arial" w:eastAsia="Arial" w:hAnsi="Arial"/>
                <w:sz w:val="20"/>
                <w:szCs w:val="20"/>
              </w:rPr>
              <w:t xml:space="preserve">OUTPUT_FILE</w:t>
            </w:r>
          </w:p>
        </w:tc>
        <w:tc>
          <w:tcPr>
            <w:tcW w:type="dxa" w:w="30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r>
              <w:rPr>
                <w:rFonts w:ascii="Arial" w:cs="Arial" w:eastAsia="Arial" w:hAnsi="Arial"/>
                <w:sz w:val="20"/>
                <w:szCs w:val="20"/>
              </w:rPr>
              <w:t xml:space="preserve">output.wav</w:t>
            </w:r>
          </w:p>
        </w:tc>
        <w:tc>
          <w:tcPr>
            <w:tcW w:type="dxa" w:w="436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r>
              <w:rPr>
                <w:rFonts w:ascii="Arial" w:cs="Arial" w:eastAsia="Arial" w:hAnsi="Arial"/>
                <w:sz w:val="20"/>
                <w:szCs w:val="20"/>
              </w:rPr>
              <w:t xml:space="preserve">Tên file kết quả xuất ra</w:t>
            </w:r>
          </w:p>
        </w:tc>
      </w:tr>
      <w:tr>
        <w:tc>
          <w:tcPr>
            <w:tcW w:type="dxa" w:w="20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AUDIO_EXT</w:t>
            </w:r>
          </w:p>
        </w:tc>
        <w:tc>
          <w:tcPr>
            <w:tcW w:type="dxa" w:w="30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.mp3 hoặc .wav</w:t>
            </w:r>
          </w:p>
        </w:tc>
        <w:tc>
          <w:tcPr>
            <w:tcW w:type="dxa" w:w="43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Đuôi file audio của bạn</w:t>
            </w:r>
          </w:p>
        </w:tc>
      </w:tr>
      <w:tr>
        <w:tc>
          <w:tcPr>
            <w:tcW w:type="dxa" w:w="20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r>
              <w:rPr>
                <w:rFonts w:ascii="Arial" w:cs="Arial" w:eastAsia="Arial" w:hAnsi="Arial"/>
                <w:sz w:val="20"/>
                <w:szCs w:val="20"/>
              </w:rPr>
              <w:t xml:space="preserve">NAME_FORMAT</w:t>
            </w:r>
          </w:p>
        </w:tc>
        <w:tc>
          <w:tcPr>
            <w:tcW w:type="dxa" w:w="30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r>
              <w:rPr>
                <w:rFonts w:ascii="Arial" w:cs="Arial" w:eastAsia="Arial" w:hAnsi="Arial"/>
                <w:sz w:val="20"/>
                <w:szCs w:val="20"/>
              </w:rPr>
              <w:t xml:space="preserve">{index}</w:t>
            </w:r>
          </w:p>
        </w:tc>
        <w:tc>
          <w:tcPr>
            <w:tcW w:type="dxa" w:w="436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r>
              <w:rPr>
                <w:rFonts w:ascii="Arial" w:cs="Arial" w:eastAsia="Arial" w:hAnsi="Arial"/>
                <w:sz w:val="20"/>
                <w:szCs w:val="20"/>
              </w:rPr>
              <w:t xml:space="preserve">Quy tắc đặt tên file — xem giải thích bên dưới</w:t>
            </w:r>
          </w:p>
        </w:tc>
      </w:tr>
      <w:tr>
        <w:tc>
          <w:tcPr>
            <w:tcW w:type="dxa" w:w="20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BATCH_SIZE</w:t>
            </w:r>
          </w:p>
        </w:tc>
        <w:tc>
          <w:tcPr>
            <w:tcW w:type="dxa" w:w="30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500</w:t>
            </w:r>
          </w:p>
        </w:tc>
        <w:tc>
          <w:tcPr>
            <w:tcW w:type="dxa" w:w="43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Số caption mỗi batch — 0 để tắt batch</w:t>
            </w:r>
          </w:p>
        </w:tc>
      </w:tr>
    </w:tbl>
    <w:p>
      <w:pPr>
        <w:spacing w:after="0" w:before="0"/>
      </w:pPr>
      <w:r>
        <w:t xml:space="preserve"/>
      </w:r>
    </w:p>
    <w:p>
      <w:pPr>
        <w:pStyle w:val="Heading2"/>
        <w:spacing w:after="120" w:before="240"/>
      </w:pPr>
      <w:r>
        <w:rPr>
          <w:rFonts w:ascii="Arial" w:cs="Arial" w:eastAsia="Arial" w:hAnsi="Arial"/>
          <w:b/>
          <w:bCs/>
          <w:color w:val="2E75B6"/>
          <w:sz w:val="26"/>
          <w:szCs w:val="26"/>
        </w:rPr>
        <w:t xml:space="preserve">5.1 Giải thích NAME_FORMAT</w:t>
      </w:r>
    </w:p>
    <w:p>
      <w:pPr>
        <w:spacing w:after="80" w:before="80"/>
      </w:pPr>
      <w:r>
        <w:rPr>
          <w:rFonts w:ascii="Arial" w:cs="Arial" w:eastAsia="Arial" w:hAnsi="Arial"/>
          <w:sz w:val="22"/>
          <w:szCs w:val="22"/>
        </w:rPr>
        <w:t xml:space="preserve">Tham số này quyết định cách script tìm file audio từ số thứ tự caption: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2800"/>
        <w:gridCol w:w="3760"/>
      </w:tblGrid>
      <w:tr>
        <w:trPr>
          <w:tblHeader/>
        </w:trPr>
        <w:tc>
          <w:tcPr>
            <w:tcW w:type="dxa" w:w="2800"/>
            <w:tcBorders>
              <w:top w:val="single" w:color="AAAAAA" w:sz="1"/>
              <w:left w:val="single" w:color="AAAAAA" w:sz="1"/>
              <w:bottom w:val="single" w:color="AAAAAA" w:sz="1"/>
              <w:right w:val="single" w:color="AAAAAA" w:sz="1"/>
            </w:tcBorders>
            <w:shd w:fill="BDD7EE" w:val="clear"/>
            <w:tcMar>
              <w:top w:type="dxa" w:w="80"/>
              <w:left w:type="dxa" w:w="120"/>
              <w:bottom w:type="dxa" w:w="80"/>
              <w:right w:type="dxa" w:w="120"/>
            </w:tcMar>
          </w:tcPr>
          <w:p>
            <w:r>
              <w:rPr>
                <w:rFonts w:ascii="Arial" w:cs="Arial" w:eastAsia="Arial" w:hAnsi="Arial"/>
                <w:b/>
                <w:bCs/>
                <w:sz w:val="20"/>
                <w:szCs w:val="20"/>
              </w:rPr>
              <w:t xml:space="preserve">Tên file audio thực tế</w:t>
            </w:r>
          </w:p>
        </w:tc>
        <w:tc>
          <w:tcPr>
            <w:tcW w:type="dxa" w:w="2800"/>
            <w:tcBorders>
              <w:top w:val="single" w:color="AAAAAA" w:sz="1"/>
              <w:left w:val="single" w:color="AAAAAA" w:sz="1"/>
              <w:bottom w:val="single" w:color="AAAAAA" w:sz="1"/>
              <w:right w:val="single" w:color="AAAAAA" w:sz="1"/>
            </w:tcBorders>
            <w:shd w:fill="BDD7EE" w:val="clear"/>
            <w:tcMar>
              <w:top w:type="dxa" w:w="80"/>
              <w:left w:type="dxa" w:w="120"/>
              <w:bottom w:type="dxa" w:w="80"/>
              <w:right w:type="dxa" w:w="120"/>
            </w:tcMar>
          </w:tcPr>
          <w:p>
            <w:r>
              <w:rPr>
                <w:rFonts w:ascii="Arial" w:cs="Arial" w:eastAsia="Arial" w:hAnsi="Arial"/>
                <w:b/>
                <w:bCs/>
                <w:sz w:val="20"/>
                <w:szCs w:val="20"/>
              </w:rPr>
              <w:t xml:space="preserve">NAME_FORMAT cần đặt</w:t>
            </w:r>
          </w:p>
        </w:tc>
        <w:tc>
          <w:tcPr>
            <w:tcW w:type="dxa" w:w="3760"/>
            <w:tcBorders>
              <w:top w:val="single" w:color="AAAAAA" w:sz="1"/>
              <w:left w:val="single" w:color="AAAAAA" w:sz="1"/>
              <w:bottom w:val="single" w:color="AAAAAA" w:sz="1"/>
              <w:right w:val="single" w:color="AAAAAA" w:sz="1"/>
            </w:tcBorders>
            <w:shd w:fill="BDD7EE" w:val="clear"/>
            <w:tcMar>
              <w:top w:type="dxa" w:w="80"/>
              <w:left w:type="dxa" w:w="120"/>
              <w:bottom w:type="dxa" w:w="80"/>
              <w:right w:type="dxa" w:w="120"/>
            </w:tcMar>
          </w:tcPr>
          <w:p>
            <w:r>
              <w:rPr>
                <w:rFonts w:ascii="Arial" w:cs="Arial" w:eastAsia="Arial" w:hAnsi="Arial"/>
                <w:b/>
                <w:bCs/>
                <w:sz w:val="20"/>
                <w:szCs w:val="20"/>
              </w:rPr>
              <w:t xml:space="preserve">Giải thích</w:t>
            </w:r>
          </w:p>
        </w:tc>
      </w:tr>
      <w:tr>
        <w:tc>
          <w:tcPr>
            <w:tcW w:type="dxa" w:w="28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r>
              <w:rPr>
                <w:rFonts w:ascii="Arial" w:cs="Arial" w:eastAsia="Arial" w:hAnsi="Arial"/>
                <w:sz w:val="20"/>
                <w:szCs w:val="20"/>
              </w:rPr>
              <w:t xml:space="preserve">1.mp3, 2.mp3, 100.mp3</w:t>
            </w:r>
          </w:p>
        </w:tc>
        <w:tc>
          <w:tcPr>
            <w:tcW w:type="dxa" w:w="28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r>
              <w:rPr>
                <w:rFonts w:ascii="Arial" w:cs="Arial" w:eastAsia="Arial" w:hAnsi="Arial"/>
                <w:sz w:val="20"/>
                <w:szCs w:val="20"/>
              </w:rPr>
              <w:t xml:space="preserve">{index}</w:t>
            </w:r>
          </w:p>
        </w:tc>
        <w:tc>
          <w:tcPr>
            <w:tcW w:type="dxa" w:w="376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r>
              <w:rPr>
                <w:rFonts w:ascii="Arial" w:cs="Arial" w:eastAsia="Arial" w:hAnsi="Arial"/>
                <w:sz w:val="20"/>
                <w:szCs w:val="20"/>
              </w:rPr>
              <w:t xml:space="preserve">Tên file chỉ là số thứ tự đơn giản</w:t>
            </w:r>
          </w:p>
        </w:tc>
      </w:tr>
      <w:tr>
        <w:tc>
          <w:tcPr>
            <w:tcW w:type="dxa" w:w="28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001.mp3, 002.mp3, 100.mp3</w:t>
            </w:r>
          </w:p>
        </w:tc>
        <w:tc>
          <w:tcPr>
            <w:tcW w:type="dxa" w:w="28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{index:03d}</w:t>
            </w:r>
          </w:p>
        </w:tc>
        <w:tc>
          <w:tcPr>
            <w:tcW w:type="dxa" w:w="37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Số thứ tự có 3 chữ số, thêm 0 phía trước</w:t>
            </w:r>
          </w:p>
        </w:tc>
      </w:tr>
      <w:tr>
        <w:tc>
          <w:tcPr>
            <w:tcW w:type="dxa" w:w="28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r>
              <w:rPr>
                <w:rFonts w:ascii="Arial" w:cs="Arial" w:eastAsia="Arial" w:hAnsi="Arial"/>
                <w:sz w:val="20"/>
                <w:szCs w:val="20"/>
              </w:rPr>
              <w:t xml:space="preserve">caption_1.mp3, caption_2.mp3</w:t>
            </w:r>
          </w:p>
        </w:tc>
        <w:tc>
          <w:tcPr>
            <w:tcW w:type="dxa" w:w="28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r>
              <w:rPr>
                <w:rFonts w:ascii="Arial" w:cs="Arial" w:eastAsia="Arial" w:hAnsi="Arial"/>
                <w:sz w:val="20"/>
                <w:szCs w:val="20"/>
              </w:rPr>
              <w:t xml:space="preserve">caption_{index}</w:t>
            </w:r>
          </w:p>
        </w:tc>
        <w:tc>
          <w:tcPr>
            <w:tcW w:type="dxa" w:w="376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r>
              <w:rPr>
                <w:rFonts w:ascii="Arial" w:cs="Arial" w:eastAsia="Arial" w:hAnsi="Arial"/>
                <w:sz w:val="20"/>
                <w:szCs w:val="20"/>
              </w:rPr>
              <w:t xml:space="preserve">Có tiền tố caption_ phía trước</w:t>
            </w:r>
          </w:p>
        </w:tc>
      </w:tr>
      <w:tr>
        <w:tc>
          <w:tcPr>
            <w:tcW w:type="dxa" w:w="28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line_001.mp3, line_002.mp3</w:t>
            </w:r>
          </w:p>
        </w:tc>
        <w:tc>
          <w:tcPr>
            <w:tcW w:type="dxa" w:w="28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line_{index:03d}</w:t>
            </w:r>
          </w:p>
        </w:tc>
        <w:tc>
          <w:tcPr>
            <w:tcW w:type="dxa" w:w="37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Tiền tố + số có 3 chữ số</w:t>
            </w:r>
          </w:p>
        </w:tc>
      </w:tr>
    </w:tbl>
    <w:p>
      <w:r>
        <w:br w:type="page"/>
      </w:r>
    </w:p>
    <w:p>
      <w:pPr>
        <w:pStyle w:val="Heading1"/>
        <w:pBdr>
          <w:bottom w:val="single" w:color="2E75B6" w:sz="6" w:space="4"/>
        </w:pBdr>
        <w:spacing w:after="180" w:before="360"/>
      </w:pPr>
      <w:r>
        <w:rPr>
          <w:rFonts w:ascii="Arial" w:cs="Arial" w:eastAsia="Arial" w:hAnsi="Arial"/>
          <w:b/>
          <w:bCs/>
          <w:color w:val="1F4E79"/>
          <w:sz w:val="32"/>
          <w:szCs w:val="32"/>
        </w:rPr>
        <w:t xml:space="preserve">6. XỬ LÝ CÁC LỖI THƯỜNG GẶP</w:t>
      </w:r>
    </w:p>
    <w:p>
      <w:pPr>
        <w:spacing w:after="0" w:before="0"/>
      </w:pPr>
      <w:r>
        <w:t xml:space="preserve"/>
      </w:r>
    </w:p>
    <w:p>
      <w:pPr>
        <w:pStyle w:val="Heading2"/>
        <w:spacing w:after="120" w:before="240"/>
      </w:pPr>
      <w:r>
        <w:rPr>
          <w:rFonts w:ascii="Arial" w:cs="Arial" w:eastAsia="Arial" w:hAnsi="Arial"/>
          <w:b/>
          <w:bCs/>
          <w:color w:val="2E75B6"/>
          <w:sz w:val="26"/>
          <w:szCs w:val="26"/>
        </w:rPr>
        <w:t xml:space="preserve">6.1 FFmpeg báo lỗi "Too many open files"</w:t>
      </w:r>
    </w:p>
    <w:p>
      <w:pPr>
        <w:spacing w:after="80" w:before="80"/>
      </w:pPr>
      <w:r>
        <w:rPr>
          <w:rFonts w:ascii="Arial" w:cs="Arial" w:eastAsia="Arial" w:hAnsi="Arial"/>
          <w:sz w:val="22"/>
          <w:szCs w:val="22"/>
        </w:rPr>
        <w:t xml:space="preserve">Nguyên nhân: hệ điều hành giới hạn số file có thể mở cùng lúc. Thường xảy ra trên Linux/macOS khi có hơn 1.024 input cùng lúc.</w:t>
      </w:r>
    </w:p>
    <w:p>
      <w:pPr>
        <w:spacing w:after="80" w:before="80"/>
      </w:pPr>
      <w:r>
        <w:rPr>
          <w:rFonts w:ascii="Arial" w:cs="Arial" w:eastAsia="Arial" w:hAnsi="Arial"/>
          <w:sz w:val="22"/>
          <w:szCs w:val="22"/>
        </w:rPr>
        <w:t xml:space="preserve">Cách xử lý:</w:t>
      </w:r>
    </w:p>
    <w:p>
      <w:pPr>
        <w:pStyle w:val="ListParagraph"/>
        <w:numPr>
          <w:ilvl w:val="0"/>
          <w:numId w:val="2"/>
        </w:numPr>
        <w:spacing w:after="60" w:before="60"/>
      </w:pPr>
      <w:r>
        <w:rPr>
          <w:rFonts w:ascii="Arial" w:cs="Arial" w:eastAsia="Arial" w:hAnsi="Arial"/>
          <w:sz w:val="22"/>
          <w:szCs w:val="22"/>
        </w:rPr>
        <w:t xml:space="preserve">Bật chế độ batch với BATCH_SIZE = 500 hoặc thấp hơn</w:t>
      </w:r>
    </w:p>
    <w:p>
      <w:pPr>
        <w:pStyle w:val="ListParagraph"/>
        <w:numPr>
          <w:ilvl w:val="0"/>
          <w:numId w:val="2"/>
        </w:numPr>
        <w:spacing w:after="60" w:before="60"/>
      </w:pPr>
      <w:r>
        <w:rPr>
          <w:rFonts w:ascii="Arial" w:cs="Arial" w:eastAsia="Arial" w:hAnsi="Arial"/>
          <w:sz w:val="22"/>
          <w:szCs w:val="22"/>
        </w:rPr>
        <w:t xml:space="preserve">Hoặc tạm thời tăng giới hạn hệ thống: ulimit -n 65536 (Linux/macOS)</w:t>
      </w:r>
    </w:p>
    <w:p>
      <w:pPr>
        <w:spacing w:after="0" w:before="0"/>
      </w:pPr>
      <w:r>
        <w:t xml:space="preserve"/>
      </w:r>
    </w:p>
    <w:p>
      <w:pPr>
        <w:pStyle w:val="Heading2"/>
        <w:spacing w:after="120" w:before="240"/>
      </w:pPr>
      <w:r>
        <w:rPr>
          <w:rFonts w:ascii="Arial" w:cs="Arial" w:eastAsia="Arial" w:hAnsi="Arial"/>
          <w:b/>
          <w:bCs/>
          <w:color w:val="2E75B6"/>
          <w:sz w:val="26"/>
          <w:szCs w:val="26"/>
        </w:rPr>
        <w:t xml:space="preserve">6.2 Âm lượng output rất nhỏ</w:t>
      </w:r>
    </w:p>
    <w:p>
      <w:pPr>
        <w:spacing w:after="80" w:before="80"/>
      </w:pPr>
      <w:r>
        <w:rPr>
          <w:rFonts w:ascii="Arial" w:cs="Arial" w:eastAsia="Arial" w:hAnsi="Arial"/>
          <w:sz w:val="22"/>
          <w:szCs w:val="22"/>
        </w:rPr>
        <w:t xml:space="preserve">Nguyên nhân: amix mặc định chia đều âm lượng cho tất cả các stream để tránh clipping. Với 1.000 stream, âm lượng mỗi stream chỉ còn 1/1000.</w:t>
      </w:r>
    </w:p>
    <w:p>
      <w:pPr>
        <w:spacing w:after="80" w:before="80"/>
      </w:pPr>
      <w:r>
        <w:rPr>
          <w:rFonts w:ascii="Arial" w:cs="Arial" w:eastAsia="Arial" w:hAnsi="Arial"/>
          <w:sz w:val="22"/>
          <w:szCs w:val="22"/>
        </w:rPr>
        <w:t xml:space="preserve">Cách xử lý: đảm bảo đã dùng tham số normalize=0 trong lệnh amix. Nếu vẫn nhỏ, thêm filter volume=10 sau amix để khuếch đại.</w:t>
      </w:r>
    </w:p>
    <w:p>
      <w:pPr>
        <w:spacing w:after="0" w:before="0"/>
      </w:pPr>
      <w:r>
        <w:t xml:space="preserve"/>
      </w:r>
    </w:p>
    <w:p>
      <w:pPr>
        <w:pStyle w:val="Heading2"/>
        <w:spacing w:after="120" w:before="240"/>
      </w:pPr>
      <w:r>
        <w:rPr>
          <w:rFonts w:ascii="Arial" w:cs="Arial" w:eastAsia="Arial" w:hAnsi="Arial"/>
          <w:b/>
          <w:bCs/>
          <w:color w:val="2E75B6"/>
          <w:sz w:val="26"/>
          <w:szCs w:val="26"/>
        </w:rPr>
        <w:t xml:space="preserve">6.3 Audio bị lệch thời gian</w:t>
      </w:r>
    </w:p>
    <w:p>
      <w:pPr>
        <w:spacing w:after="80" w:before="80"/>
      </w:pPr>
      <w:r>
        <w:rPr>
          <w:rFonts w:ascii="Arial" w:cs="Arial" w:eastAsia="Arial" w:hAnsi="Arial"/>
          <w:sz w:val="22"/>
          <w:szCs w:val="22"/>
        </w:rPr>
        <w:t xml:space="preserve">Nguyên nhân: file SRT dùng dấu phẩy (,) làm phân cách millisecond nhưng script parse bị nhầm, hoặc SRT có encoding không phải UTF-8.</w:t>
      </w:r>
    </w:p>
    <w:p>
      <w:pPr>
        <w:spacing w:after="80" w:before="80"/>
      </w:pPr>
      <w:r>
        <w:rPr>
          <w:rFonts w:ascii="Arial" w:cs="Arial" w:eastAsia="Arial" w:hAnsi="Arial"/>
          <w:sz w:val="22"/>
          <w:szCs w:val="22"/>
        </w:rPr>
        <w:t xml:space="preserve">Cách xử lý:</w:t>
      </w:r>
    </w:p>
    <w:p>
      <w:pPr>
        <w:pStyle w:val="ListParagraph"/>
        <w:numPr>
          <w:ilvl w:val="0"/>
          <w:numId w:val="2"/>
        </w:numPr>
        <w:spacing w:after="60" w:before="60"/>
      </w:pPr>
      <w:r>
        <w:rPr>
          <w:rFonts w:ascii="Arial" w:cs="Arial" w:eastAsia="Arial" w:hAnsi="Arial"/>
          <w:sz w:val="22"/>
          <w:szCs w:val="22"/>
        </w:rPr>
        <w:t xml:space="preserve">Mở file SRT bằng Notepad++ hoặc VS Code, kiểm tra encoding — lưu lại dưới dạng UTF-8</w:t>
      </w:r>
    </w:p>
    <w:p>
      <w:pPr>
        <w:pStyle w:val="ListParagraph"/>
        <w:numPr>
          <w:ilvl w:val="0"/>
          <w:numId w:val="2"/>
        </w:numPr>
        <w:spacing w:after="60" w:before="60"/>
      </w:pPr>
      <w:r>
        <w:rPr>
          <w:rFonts w:ascii="Arial" w:cs="Arial" w:eastAsia="Arial" w:hAnsi="Arial"/>
          <w:sz w:val="22"/>
          <w:szCs w:val="22"/>
        </w:rPr>
        <w:t xml:space="preserve">Kiểm tra xem dấu phân cách millisecond trong SRT là dấu phẩy (,) hay dấu chấm (.)</w:t>
      </w:r>
    </w:p>
    <w:p>
      <w:pPr>
        <w:pStyle w:val="ListParagraph"/>
        <w:numPr>
          <w:ilvl w:val="0"/>
          <w:numId w:val="2"/>
        </w:numPr>
        <w:spacing w:after="60" w:before="60"/>
      </w:pPr>
      <w:r>
        <w:rPr>
          <w:rFonts w:ascii="Arial" w:cs="Arial" w:eastAsia="Arial" w:hAnsi="Arial"/>
          <w:sz w:val="22"/>
          <w:szCs w:val="22"/>
        </w:rPr>
        <w:t xml:space="preserve">In ra thử 5 entry đầu tiên của SRT để xác nhận parse đúng</w:t>
      </w:r>
    </w:p>
    <w:p>
      <w:pPr>
        <w:spacing w:after="0" w:before="0"/>
      </w:pPr>
      <w:r>
        <w:t xml:space="preserve"/>
      </w:r>
    </w:p>
    <w:p>
      <w:pPr>
        <w:pStyle w:val="Heading2"/>
        <w:spacing w:after="120" w:before="240"/>
      </w:pPr>
      <w:r>
        <w:rPr>
          <w:rFonts w:ascii="Arial" w:cs="Arial" w:eastAsia="Arial" w:hAnsi="Arial"/>
          <w:b/>
          <w:bCs/>
          <w:color w:val="2E75B6"/>
          <w:sz w:val="26"/>
          <w:szCs w:val="26"/>
        </w:rPr>
        <w:t xml:space="preserve">6.4 Script chạy rất chậm</w:t>
      </w:r>
    </w:p>
    <w:p>
      <w:pPr>
        <w:spacing w:after="80" w:before="80"/>
      </w:pPr>
      <w:r>
        <w:rPr>
          <w:rFonts w:ascii="Arial" w:cs="Arial" w:eastAsia="Arial" w:hAnsi="Arial"/>
          <w:sz w:val="22"/>
          <w:szCs w:val="22"/>
        </w:rPr>
        <w:t xml:space="preserve">Nguyên nhân: FFmpeg phải xử lý quá nhiều stream cùng lúc với filter amix.</w:t>
      </w:r>
    </w:p>
    <w:p>
      <w:pPr>
        <w:spacing w:after="80" w:before="80"/>
      </w:pPr>
      <w:r>
        <w:rPr>
          <w:rFonts w:ascii="Arial" w:cs="Arial" w:eastAsia="Arial" w:hAnsi="Arial"/>
          <w:sz w:val="22"/>
          <w:szCs w:val="22"/>
        </w:rPr>
        <w:t xml:space="preserve">Cách xử lý:</w:t>
      </w:r>
    </w:p>
    <w:p>
      <w:pPr>
        <w:pStyle w:val="ListParagraph"/>
        <w:numPr>
          <w:ilvl w:val="0"/>
          <w:numId w:val="2"/>
        </w:numPr>
        <w:spacing w:after="60" w:before="60"/>
      </w:pPr>
      <w:r>
        <w:rPr>
          <w:rFonts w:ascii="Arial" w:cs="Arial" w:eastAsia="Arial" w:hAnsi="Arial"/>
          <w:sz w:val="22"/>
          <w:szCs w:val="22"/>
        </w:rPr>
        <w:t xml:space="preserve">Giảm BATCH_SIZE xuống 200 – 300</w:t>
      </w:r>
    </w:p>
    <w:p>
      <w:pPr>
        <w:pStyle w:val="ListParagraph"/>
        <w:numPr>
          <w:ilvl w:val="0"/>
          <w:numId w:val="2"/>
        </w:numPr>
        <w:spacing w:after="60" w:before="60"/>
      </w:pPr>
      <w:r>
        <w:rPr>
          <w:rFonts w:ascii="Arial" w:cs="Arial" w:eastAsia="Arial" w:hAnsi="Arial"/>
          <w:sz w:val="22"/>
          <w:szCs w:val="22"/>
        </w:rPr>
        <w:t xml:space="preserve">Đảm bảo file audio đầu vào đã cùng sample rate (ví dụ: tất cả 22050 Hz hoặc 44100 Hz) — nếu không đồng nhất FFmpeg phải resample từng file</w:t>
      </w:r>
    </w:p>
    <w:p>
      <w:pPr>
        <w:pStyle w:val="ListParagraph"/>
        <w:numPr>
          <w:ilvl w:val="0"/>
          <w:numId w:val="2"/>
        </w:numPr>
        <w:spacing w:after="60" w:before="60"/>
      </w:pPr>
      <w:r>
        <w:rPr>
          <w:rFonts w:ascii="Arial" w:cs="Arial" w:eastAsia="Arial" w:hAnsi="Arial"/>
          <w:sz w:val="22"/>
          <w:szCs w:val="22"/>
        </w:rPr>
        <w:t xml:space="preserve">Dùng ổ SSD thay HDD nếu có thể — đọc 7.000 file từ HDD rất chậm</w:t>
      </w:r>
    </w:p>
    <w:p>
      <w:pPr>
        <w:spacing w:after="0" w:before="0"/>
      </w:pPr>
      <w:r>
        <w:t xml:space="preserve"/>
      </w:r>
    </w:p>
    <w:p>
      <w:pPr>
        <w:pStyle w:val="Heading2"/>
        <w:spacing w:after="120" w:before="240"/>
      </w:pPr>
      <w:r>
        <w:rPr>
          <w:rFonts w:ascii="Arial" w:cs="Arial" w:eastAsia="Arial" w:hAnsi="Arial"/>
          <w:b/>
          <w:bCs/>
          <w:color w:val="2E75B6"/>
          <w:sz w:val="26"/>
          <w:szCs w:val="26"/>
        </w:rPr>
        <w:t xml:space="preserve">6.5 File output.wav quá lớn</w:t>
      </w:r>
    </w:p>
    <w:p>
      <w:pPr>
        <w:spacing w:after="80" w:before="80"/>
      </w:pPr>
      <w:r>
        <w:rPr>
          <w:rFonts w:ascii="Arial" w:cs="Arial" w:eastAsia="Arial" w:hAnsi="Arial"/>
          <w:sz w:val="22"/>
          <w:szCs w:val="22"/>
        </w:rPr>
        <w:t xml:space="preserve">WAV không nén nên kích thước sẽ rất lớn. Một bộ phim dài 2 giờ ở 44.1kHz stereo 16-bit có thể lên đến 1.4 GB.</w:t>
      </w:r>
    </w:p>
    <w:p>
      <w:pPr>
        <w:spacing w:after="80" w:before="80"/>
      </w:pPr>
      <w:r>
        <w:rPr>
          <w:rFonts w:ascii="Arial" w:cs="Arial" w:eastAsia="Arial" w:hAnsi="Arial"/>
          <w:sz w:val="22"/>
          <w:szCs w:val="22"/>
        </w:rPr>
        <w:t xml:space="preserve">Cách xử lý: sau khi ghép xong WAV, chuyển đổi sang MP3 bằng lệnh:</w:t>
      </w:r>
    </w:p>
    <w:p>
      <w:pPr>
        <w:spacing w:after="60" w:before="60"/>
        <w:ind w:left="720"/>
      </w:pPr>
      <w:r>
        <w:rPr>
          <w:rFonts w:ascii="Courier New" w:cs="Courier New" w:eastAsia="Courier New" w:hAnsi="Courier New"/>
          <w:color w:val="C7254E"/>
          <w:sz w:val="18"/>
          <w:szCs w:val="18"/>
        </w:rPr>
        <w:t xml:space="preserve">ffmpeg -i output.wav -codec:a libmp3lame -qscale:a 2 output.mp3</w:t>
      </w:r>
    </w:p>
    <w:p>
      <w:r>
        <w:br w:type="page"/>
      </w:r>
    </w:p>
    <w:p>
      <w:pPr>
        <w:pStyle w:val="Heading1"/>
        <w:pBdr>
          <w:bottom w:val="single" w:color="2E75B6" w:sz="6" w:space="4"/>
        </w:pBdr>
        <w:spacing w:after="180" w:before="360"/>
      </w:pPr>
      <w:r>
        <w:rPr>
          <w:rFonts w:ascii="Arial" w:cs="Arial" w:eastAsia="Arial" w:hAnsi="Arial"/>
          <w:b/>
          <w:bCs/>
          <w:color w:val="1F4E79"/>
          <w:sz w:val="32"/>
          <w:szCs w:val="32"/>
        </w:rPr>
        <w:t xml:space="preserve">7. KIỂM TRA KẾT QUẢ</w:t>
      </w:r>
    </w:p>
    <w:p>
      <w:pPr>
        <w:spacing w:after="0" w:before="0"/>
      </w:pPr>
      <w:r>
        <w:t xml:space="preserve"/>
      </w:r>
    </w:p>
    <w:p>
      <w:pPr>
        <w:pStyle w:val="Heading2"/>
        <w:spacing w:after="120" w:before="240"/>
      </w:pPr>
      <w:r>
        <w:rPr>
          <w:rFonts w:ascii="Arial" w:cs="Arial" w:eastAsia="Arial" w:hAnsi="Arial"/>
          <w:b/>
          <w:bCs/>
          <w:color w:val="2E75B6"/>
          <w:sz w:val="26"/>
          <w:szCs w:val="26"/>
        </w:rPr>
        <w:t xml:space="preserve">7.1 Kiểm tra nhanh</w:t>
      </w:r>
    </w:p>
    <w:p>
      <w:pPr>
        <w:pStyle w:val="ListParagraph"/>
        <w:numPr>
          <w:ilvl w:val="0"/>
          <w:numId w:val="3"/>
        </w:numPr>
        <w:spacing w:after="80" w:before="80"/>
      </w:pPr>
      <w:r>
        <w:rPr>
          <w:rFonts w:ascii="Arial" w:cs="Arial" w:eastAsia="Arial" w:hAnsi="Arial"/>
          <w:sz w:val="22"/>
          <w:szCs w:val="22"/>
        </w:rPr>
        <w:t xml:space="preserve">Mở file output bằng bất kỳ trình phát nhạc nào (VLC, Windows Media Player...)</w:t>
      </w:r>
    </w:p>
    <w:p>
      <w:pPr>
        <w:pStyle w:val="ListParagraph"/>
        <w:numPr>
          <w:ilvl w:val="0"/>
          <w:numId w:val="3"/>
        </w:numPr>
        <w:spacing w:after="80" w:before="80"/>
      </w:pPr>
      <w:r>
        <w:rPr>
          <w:rFonts w:ascii="Arial" w:cs="Arial" w:eastAsia="Arial" w:hAnsi="Arial"/>
          <w:sz w:val="22"/>
          <w:szCs w:val="22"/>
        </w:rPr>
        <w:t xml:space="preserve">Tua đến vị trí giây thứ 5 – 10, nghe thử xem audio có phát đúng không</w:t>
      </w:r>
    </w:p>
    <w:p>
      <w:pPr>
        <w:pStyle w:val="ListParagraph"/>
        <w:numPr>
          <w:ilvl w:val="0"/>
          <w:numId w:val="3"/>
        </w:numPr>
        <w:spacing w:after="80" w:before="80"/>
      </w:pPr>
      <w:r>
        <w:rPr>
          <w:rFonts w:ascii="Arial" w:cs="Arial" w:eastAsia="Arial" w:hAnsi="Arial"/>
          <w:sz w:val="22"/>
          <w:szCs w:val="22"/>
        </w:rPr>
        <w:t xml:space="preserve">Kiểm tra một vài caption ngẫu nhiên ở giữa và cuối file</w:t>
      </w:r>
    </w:p>
    <w:p>
      <w:pPr>
        <w:pStyle w:val="ListParagraph"/>
        <w:numPr>
          <w:ilvl w:val="0"/>
          <w:numId w:val="3"/>
        </w:numPr>
        <w:spacing w:after="80" w:before="80"/>
      </w:pPr>
      <w:r>
        <w:rPr>
          <w:rFonts w:ascii="Arial" w:cs="Arial" w:eastAsia="Arial" w:hAnsi="Arial"/>
          <w:sz w:val="22"/>
          <w:szCs w:val="22"/>
        </w:rPr>
        <w:t xml:space="preserve">Đặt audio vào timeline video trong phần mềm edit để kiểm tra khớp với subtitle</w:t>
      </w:r>
    </w:p>
    <w:p>
      <w:pPr>
        <w:spacing w:after="0" w:before="0"/>
      </w:pPr>
      <w:r>
        <w:t xml:space="preserve"/>
      </w:r>
    </w:p>
    <w:p>
      <w:pPr>
        <w:pStyle w:val="Heading2"/>
        <w:spacing w:after="120" w:before="240"/>
      </w:pPr>
      <w:r>
        <w:rPr>
          <w:rFonts w:ascii="Arial" w:cs="Arial" w:eastAsia="Arial" w:hAnsi="Arial"/>
          <w:b/>
          <w:bCs/>
          <w:color w:val="2E75B6"/>
          <w:sz w:val="26"/>
          <w:szCs w:val="26"/>
        </w:rPr>
        <w:t xml:space="preserve">7.2 Kiểm tra bằng FFprobe</w:t>
      </w:r>
    </w:p>
    <w:p>
      <w:pPr>
        <w:spacing w:after="80" w:before="80"/>
      </w:pPr>
      <w:r>
        <w:rPr>
          <w:rFonts w:ascii="Arial" w:cs="Arial" w:eastAsia="Arial" w:hAnsi="Arial"/>
          <w:sz w:val="22"/>
          <w:szCs w:val="22"/>
        </w:rPr>
        <w:t xml:space="preserve">FFprobe là công cụ đi kèm FFmpeg, dùng để kiểm tra thông tin file audio:</w:t>
      </w:r>
    </w:p>
    <w:p>
      <w:pPr>
        <w:spacing w:after="60" w:before="60"/>
        <w:ind w:left="720"/>
      </w:pPr>
      <w:r>
        <w:rPr>
          <w:rFonts w:ascii="Courier New" w:cs="Courier New" w:eastAsia="Courier New" w:hAnsi="Courier New"/>
          <w:color w:val="C7254E"/>
          <w:sz w:val="18"/>
          <w:szCs w:val="18"/>
        </w:rPr>
        <w:t xml:space="preserve">ffprobe -i output.wav</w:t>
      </w:r>
    </w:p>
    <w:p>
      <w:pPr>
        <w:spacing w:after="80" w:before="80"/>
      </w:pPr>
      <w:r>
        <w:rPr>
          <w:rFonts w:ascii="Arial" w:cs="Arial" w:eastAsia="Arial" w:hAnsi="Arial"/>
          <w:sz w:val="22"/>
          <w:szCs w:val="22"/>
        </w:rPr>
        <w:t xml:space="preserve">Thông tin cần kiểm tra:</w:t>
      </w:r>
    </w:p>
    <w:p>
      <w:pPr>
        <w:pStyle w:val="ListParagraph"/>
        <w:numPr>
          <w:ilvl w:val="0"/>
          <w:numId w:val="2"/>
        </w:numPr>
        <w:spacing w:after="60" w:before="60"/>
      </w:pPr>
      <w:r>
        <w:rPr>
          <w:rFonts w:ascii="Arial" w:cs="Arial" w:eastAsia="Arial" w:hAnsi="Arial"/>
          <w:sz w:val="22"/>
          <w:szCs w:val="22"/>
        </w:rPr>
        <w:t xml:space="preserve">Duration: tổng thời gian file — phải bằng hoặc gần bằng thời gian caption cuối cùng trong SRT</w:t>
      </w:r>
    </w:p>
    <w:p>
      <w:pPr>
        <w:pStyle w:val="ListParagraph"/>
        <w:numPr>
          <w:ilvl w:val="0"/>
          <w:numId w:val="2"/>
        </w:numPr>
        <w:spacing w:after="60" w:before="60"/>
      </w:pPr>
      <w:r>
        <w:rPr>
          <w:rFonts w:ascii="Arial" w:cs="Arial" w:eastAsia="Arial" w:hAnsi="Arial"/>
          <w:sz w:val="22"/>
          <w:szCs w:val="22"/>
        </w:rPr>
        <w:t xml:space="preserve">Sample rate: 22050 Hz hoặc 44100 Hz — tùy TTS engine của bạn</w:t>
      </w:r>
    </w:p>
    <w:p>
      <w:pPr>
        <w:pStyle w:val="ListParagraph"/>
        <w:numPr>
          <w:ilvl w:val="0"/>
          <w:numId w:val="2"/>
        </w:numPr>
        <w:spacing w:after="60" w:before="60"/>
      </w:pPr>
      <w:r>
        <w:rPr>
          <w:rFonts w:ascii="Arial" w:cs="Arial" w:eastAsia="Arial" w:hAnsi="Arial"/>
          <w:sz w:val="22"/>
          <w:szCs w:val="22"/>
        </w:rPr>
        <w:t xml:space="preserve">Channels: 1 (mono) hoặc 2 (stereo)</w:t>
      </w:r>
    </w:p>
    <w:p>
      <w:pPr>
        <w:spacing w:after="0" w:before="0"/>
      </w:pPr>
      <w:r>
        <w:t xml:space="preserve"/>
      </w:r>
    </w:p>
    <w:p>
      <w:pPr>
        <w:pStyle w:val="Heading2"/>
        <w:spacing w:after="120" w:before="240"/>
      </w:pPr>
      <w:r>
        <w:rPr>
          <w:rFonts w:ascii="Arial" w:cs="Arial" w:eastAsia="Arial" w:hAnsi="Arial"/>
          <w:b/>
          <w:bCs/>
          <w:color w:val="2E75B6"/>
          <w:sz w:val="26"/>
          <w:szCs w:val="26"/>
        </w:rPr>
        <w:t xml:space="preserve">7.3 Kiểm tra đồng bộ với video</w:t>
      </w:r>
    </w:p>
    <w:p>
      <w:pPr>
        <w:spacing w:after="80" w:before="80"/>
      </w:pPr>
      <w:r>
        <w:rPr>
          <w:rFonts w:ascii="Arial" w:cs="Arial" w:eastAsia="Arial" w:hAnsi="Arial"/>
          <w:sz w:val="22"/>
          <w:szCs w:val="22"/>
        </w:rPr>
        <w:t xml:space="preserve">Đây là bước quan trọng nhất. Import file audio vào phần mềm edit video và kiểm tra:</w:t>
      </w:r>
    </w:p>
    <w:p>
      <w:pPr>
        <w:pStyle w:val="ListParagraph"/>
        <w:numPr>
          <w:ilvl w:val="0"/>
          <w:numId w:val="2"/>
        </w:numPr>
        <w:spacing w:after="60" w:before="60"/>
      </w:pPr>
      <w:r>
        <w:rPr>
          <w:rFonts w:ascii="Arial" w:cs="Arial" w:eastAsia="Arial" w:hAnsi="Arial"/>
          <w:sz w:val="22"/>
          <w:szCs w:val="22"/>
        </w:rPr>
        <w:t xml:space="preserve">Caption số 1: audio có bắt đầu đúng thời gian không?</w:t>
      </w:r>
    </w:p>
    <w:p>
      <w:pPr>
        <w:pStyle w:val="ListParagraph"/>
        <w:numPr>
          <w:ilvl w:val="0"/>
          <w:numId w:val="2"/>
        </w:numPr>
        <w:spacing w:after="60" w:before="60"/>
      </w:pPr>
      <w:r>
        <w:rPr>
          <w:rFonts w:ascii="Arial" w:cs="Arial" w:eastAsia="Arial" w:hAnsi="Arial"/>
          <w:sz w:val="22"/>
          <w:szCs w:val="22"/>
        </w:rPr>
        <w:t xml:space="preserve">Caption ở giữa phim (khoảng 50%): vẫn đồng bộ?</w:t>
      </w:r>
    </w:p>
    <w:p>
      <w:pPr>
        <w:pStyle w:val="ListParagraph"/>
        <w:numPr>
          <w:ilvl w:val="0"/>
          <w:numId w:val="2"/>
        </w:numPr>
        <w:spacing w:after="60" w:before="60"/>
      </w:pPr>
      <w:r>
        <w:rPr>
          <w:rFonts w:ascii="Arial" w:cs="Arial" w:eastAsia="Arial" w:hAnsi="Arial"/>
          <w:sz w:val="22"/>
          <w:szCs w:val="22"/>
        </w:rPr>
        <w:t xml:space="preserve">Caption cuối cùng: audio không bị cắt và khớp với thời điểm kết thúc?</w:t>
      </w:r>
    </w:p>
    <w:p>
      <w:pPr>
        <w:pStyle w:val="ListParagraph"/>
        <w:numPr>
          <w:ilvl w:val="0"/>
          <w:numId w:val="2"/>
        </w:numPr>
        <w:spacing w:after="60" w:before="60"/>
      </w:pPr>
      <w:r>
        <w:rPr>
          <w:rFonts w:ascii="Arial" w:cs="Arial" w:eastAsia="Arial" w:hAnsi="Arial"/>
          <w:sz w:val="22"/>
          <w:szCs w:val="22"/>
        </w:rPr>
        <w:t xml:space="preserve">Các khoảng im lặng giữa caption có đúng không?</w:t>
      </w:r>
    </w:p>
    <w:p>
      <w:r>
        <w:br w:type="page"/>
      </w:r>
    </w:p>
    <w:p>
      <w:pPr>
        <w:pStyle w:val="Heading1"/>
        <w:pBdr>
          <w:bottom w:val="single" w:color="2E75B6" w:sz="6" w:space="4"/>
        </w:pBdr>
        <w:spacing w:after="180" w:before="360"/>
      </w:pPr>
      <w:r>
        <w:rPr>
          <w:rFonts w:ascii="Arial" w:cs="Arial" w:eastAsia="Arial" w:hAnsi="Arial"/>
          <w:b/>
          <w:bCs/>
          <w:color w:val="1F4E79"/>
          <w:sz w:val="32"/>
          <w:szCs w:val="32"/>
        </w:rPr>
        <w:t xml:space="preserve">8. TÓM TẮT QUY TRÌNH</w:t>
      </w:r>
    </w:p>
    <w:p>
      <w:pPr>
        <w:spacing w:after="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3200"/>
        <w:gridCol w:w="2760"/>
        <w:gridCol w:w="2800"/>
      </w:tblGrid>
      <w:tr>
        <w:trPr>
          <w:tblHeader/>
        </w:trPr>
        <w:tc>
          <w:tcPr>
            <w:tcW w:type="dxa" w:w="600"/>
            <w:tcBorders>
              <w:top w:val="single" w:color="AAAAAA" w:sz="1"/>
              <w:left w:val="single" w:color="AAAAAA" w:sz="1"/>
              <w:bottom w:val="single" w:color="AAAAAA" w:sz="1"/>
              <w:right w:val="single" w:color="AAAAAA" w:sz="1"/>
            </w:tcBorders>
            <w:shd w:fill="BDD7EE" w:val="clear"/>
            <w:tcMar>
              <w:top w:type="dxa" w:w="80"/>
              <w:left w:type="dxa" w:w="120"/>
              <w:bottom w:type="dxa" w:w="80"/>
              <w:right w:type="dxa" w:w="120"/>
            </w:tcMar>
          </w:tcPr>
          <w:p>
            <w:r>
              <w:rPr>
                <w:rFonts w:ascii="Arial" w:cs="Arial" w:eastAsia="Arial" w:hAnsi="Arial"/>
                <w:b/>
                <w:bCs/>
                <w:sz w:val="20"/>
                <w:szCs w:val="20"/>
              </w:rPr>
              <w:t xml:space="preserve">#</w:t>
            </w:r>
          </w:p>
        </w:tc>
        <w:tc>
          <w:tcPr>
            <w:tcW w:type="dxa" w:w="3200"/>
            <w:tcBorders>
              <w:top w:val="single" w:color="AAAAAA" w:sz="1"/>
              <w:left w:val="single" w:color="AAAAAA" w:sz="1"/>
              <w:bottom w:val="single" w:color="AAAAAA" w:sz="1"/>
              <w:right w:val="single" w:color="AAAAAA" w:sz="1"/>
            </w:tcBorders>
            <w:shd w:fill="BDD7EE" w:val="clear"/>
            <w:tcMar>
              <w:top w:type="dxa" w:w="80"/>
              <w:left w:type="dxa" w:w="120"/>
              <w:bottom w:type="dxa" w:w="80"/>
              <w:right w:type="dxa" w:w="120"/>
            </w:tcMar>
          </w:tcPr>
          <w:p>
            <w:r>
              <w:rPr>
                <w:rFonts w:ascii="Arial" w:cs="Arial" w:eastAsia="Arial" w:hAnsi="Arial"/>
                <w:b/>
                <w:bCs/>
                <w:sz w:val="20"/>
                <w:szCs w:val="20"/>
              </w:rPr>
              <w:t xml:space="preserve">Bước thực hiện</w:t>
            </w:r>
          </w:p>
        </w:tc>
        <w:tc>
          <w:tcPr>
            <w:tcW w:type="dxa" w:w="2760"/>
            <w:tcBorders>
              <w:top w:val="single" w:color="AAAAAA" w:sz="1"/>
              <w:left w:val="single" w:color="AAAAAA" w:sz="1"/>
              <w:bottom w:val="single" w:color="AAAAAA" w:sz="1"/>
              <w:right w:val="single" w:color="AAAAAA" w:sz="1"/>
            </w:tcBorders>
            <w:shd w:fill="BDD7EE" w:val="clear"/>
            <w:tcMar>
              <w:top w:type="dxa" w:w="80"/>
              <w:left w:type="dxa" w:w="120"/>
              <w:bottom w:type="dxa" w:w="80"/>
              <w:right w:type="dxa" w:w="120"/>
            </w:tcMar>
          </w:tcPr>
          <w:p>
            <w:r>
              <w:rPr>
                <w:rFonts w:ascii="Arial" w:cs="Arial" w:eastAsia="Arial" w:hAnsi="Arial"/>
                <w:b/>
                <w:bCs/>
                <w:sz w:val="20"/>
                <w:szCs w:val="20"/>
              </w:rPr>
              <w:t xml:space="preserve">Công cụ</w:t>
            </w:r>
          </w:p>
        </w:tc>
        <w:tc>
          <w:tcPr>
            <w:tcW w:type="dxa" w:w="2800"/>
            <w:tcBorders>
              <w:top w:val="single" w:color="AAAAAA" w:sz="1"/>
              <w:left w:val="single" w:color="AAAAAA" w:sz="1"/>
              <w:bottom w:val="single" w:color="AAAAAA" w:sz="1"/>
              <w:right w:val="single" w:color="AAAAAA" w:sz="1"/>
            </w:tcBorders>
            <w:shd w:fill="BDD7EE" w:val="clear"/>
            <w:tcMar>
              <w:top w:type="dxa" w:w="80"/>
              <w:left w:type="dxa" w:w="120"/>
              <w:bottom w:type="dxa" w:w="80"/>
              <w:right w:type="dxa" w:w="120"/>
            </w:tcMar>
          </w:tcPr>
          <w:p>
            <w:r>
              <w:rPr>
                <w:rFonts w:ascii="Arial" w:cs="Arial" w:eastAsia="Arial" w:hAnsi="Arial"/>
                <w:b/>
                <w:bCs/>
                <w:sz w:val="20"/>
                <w:szCs w:val="20"/>
              </w:rPr>
              <w:t xml:space="preserve">Kết quả</w:t>
            </w:r>
          </w:p>
        </w:tc>
      </w:tr>
      <w:tr>
        <w:tc>
          <w:tcPr>
            <w:tcW w:type="dxa" w:w="6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r>
              <w:rPr>
                <w:rFonts w:ascii="Arial" w:cs="Arial" w:eastAsia="Arial" w:hAnsi="Arial"/>
                <w:sz w:val="20"/>
                <w:szCs w:val="20"/>
              </w:rPr>
              <w:t xml:space="preserve">1</w:t>
            </w:r>
          </w:p>
        </w:tc>
        <w:tc>
          <w:tcPr>
            <w:tcW w:type="dxa" w:w="32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r>
              <w:rPr>
                <w:rFonts w:ascii="Arial" w:cs="Arial" w:eastAsia="Arial" w:hAnsi="Arial"/>
                <w:sz w:val="20"/>
                <w:szCs w:val="20"/>
              </w:rPr>
              <w:t xml:space="preserve">Cài FFmpeg và Python</w:t>
            </w:r>
          </w:p>
        </w:tc>
        <w:tc>
          <w:tcPr>
            <w:tcW w:type="dxa" w:w="276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r>
              <w:rPr>
                <w:rFonts w:ascii="Arial" w:cs="Arial" w:eastAsia="Arial" w:hAnsi="Arial"/>
                <w:sz w:val="20"/>
                <w:szCs w:val="20"/>
              </w:rPr>
              <w:t xml:space="preserve">Installer / Terminal</w:t>
            </w:r>
          </w:p>
        </w:tc>
        <w:tc>
          <w:tcPr>
            <w:tcW w:type="dxa" w:w="28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r>
              <w:rPr>
                <w:rFonts w:ascii="Arial" w:cs="Arial" w:eastAsia="Arial" w:hAnsi="Arial"/>
                <w:sz w:val="20"/>
                <w:szCs w:val="20"/>
              </w:rPr>
              <w:t xml:space="preserve">Sẵn sàng chạy lệnh</w:t>
            </w:r>
          </w:p>
        </w:tc>
      </w:tr>
      <w:tr>
        <w:tc>
          <w:tcPr>
            <w:tcW w:type="dxa" w:w="6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2</w:t>
            </w:r>
          </w:p>
        </w:tc>
        <w:tc>
          <w:tcPr>
            <w:tcW w:type="dxa" w:w="32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Chuẩn bị thư mục và đặt tên file audio</w:t>
            </w:r>
          </w:p>
        </w:tc>
        <w:tc>
          <w:tcPr>
            <w:tcW w:type="dxa" w:w="27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File Manager</w:t>
            </w:r>
          </w:p>
        </w:tc>
        <w:tc>
          <w:tcPr>
            <w:tcW w:type="dxa" w:w="28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Cấu trúc thư mục đúng</w:t>
            </w:r>
          </w:p>
        </w:tc>
      </w:tr>
      <w:tr>
        <w:tc>
          <w:tcPr>
            <w:tcW w:type="dxa" w:w="6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r>
              <w:rPr>
                <w:rFonts w:ascii="Arial" w:cs="Arial" w:eastAsia="Arial" w:hAnsi="Arial"/>
                <w:sz w:val="20"/>
                <w:szCs w:val="20"/>
              </w:rPr>
              <w:t xml:space="preserve">3</w:t>
            </w:r>
          </w:p>
        </w:tc>
        <w:tc>
          <w:tcPr>
            <w:tcW w:type="dxa" w:w="32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r>
              <w:rPr>
                <w:rFonts w:ascii="Arial" w:cs="Arial" w:eastAsia="Arial" w:hAnsi="Arial"/>
                <w:sz w:val="20"/>
                <w:szCs w:val="20"/>
              </w:rPr>
              <w:t xml:space="preserve">Chỉnh cấu hình script Python</w:t>
            </w:r>
          </w:p>
        </w:tc>
        <w:tc>
          <w:tcPr>
            <w:tcW w:type="dxa" w:w="276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r>
              <w:rPr>
                <w:rFonts w:ascii="Arial" w:cs="Arial" w:eastAsia="Arial" w:hAnsi="Arial"/>
                <w:sz w:val="20"/>
                <w:szCs w:val="20"/>
              </w:rPr>
              <w:t xml:space="preserve">Text Editor</w:t>
            </w:r>
          </w:p>
        </w:tc>
        <w:tc>
          <w:tcPr>
            <w:tcW w:type="dxa" w:w="28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r>
              <w:rPr>
                <w:rFonts w:ascii="Arial" w:cs="Arial" w:eastAsia="Arial" w:hAnsi="Arial"/>
                <w:sz w:val="20"/>
                <w:szCs w:val="20"/>
              </w:rPr>
              <w:t xml:space="preserve">Script sẵn sàng chạy</w:t>
            </w:r>
          </w:p>
        </w:tc>
      </w:tr>
      <w:tr>
        <w:tc>
          <w:tcPr>
            <w:tcW w:type="dxa" w:w="6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4</w:t>
            </w:r>
          </w:p>
        </w:tc>
        <w:tc>
          <w:tcPr>
            <w:tcW w:type="dxa" w:w="32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Chạy script Python</w:t>
            </w:r>
          </w:p>
        </w:tc>
        <w:tc>
          <w:tcPr>
            <w:tcW w:type="dxa" w:w="27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Terminal / CMD</w:t>
            </w:r>
          </w:p>
        </w:tc>
        <w:tc>
          <w:tcPr>
            <w:tcW w:type="dxa" w:w="28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Tạo ra filter_complex.txt</w:t>
            </w:r>
          </w:p>
        </w:tc>
      </w:tr>
      <w:tr>
        <w:tc>
          <w:tcPr>
            <w:tcW w:type="dxa" w:w="6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r>
              <w:rPr>
                <w:rFonts w:ascii="Arial" w:cs="Arial" w:eastAsia="Arial" w:hAnsi="Arial"/>
                <w:sz w:val="20"/>
                <w:szCs w:val="20"/>
              </w:rPr>
              <w:t xml:space="preserve">5</w:t>
            </w:r>
          </w:p>
        </w:tc>
        <w:tc>
          <w:tcPr>
            <w:tcW w:type="dxa" w:w="32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r>
              <w:rPr>
                <w:rFonts w:ascii="Arial" w:cs="Arial" w:eastAsia="Arial" w:hAnsi="Arial"/>
                <w:sz w:val="20"/>
                <w:szCs w:val="20"/>
              </w:rPr>
              <w:t xml:space="preserve">FFmpeg chạy tự động từ script</w:t>
            </w:r>
          </w:p>
        </w:tc>
        <w:tc>
          <w:tcPr>
            <w:tcW w:type="dxa" w:w="276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r>
              <w:rPr>
                <w:rFonts w:ascii="Arial" w:cs="Arial" w:eastAsia="Arial" w:hAnsi="Arial"/>
                <w:sz w:val="20"/>
                <w:szCs w:val="20"/>
              </w:rPr>
              <w:t xml:space="preserve">FFmpeg</w:t>
            </w:r>
          </w:p>
        </w:tc>
        <w:tc>
          <w:tcPr>
            <w:tcW w:type="dxa" w:w="28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r>
              <w:rPr>
                <w:rFonts w:ascii="Arial" w:cs="Arial" w:eastAsia="Arial" w:hAnsi="Arial"/>
                <w:sz w:val="20"/>
                <w:szCs w:val="20"/>
              </w:rPr>
              <w:t xml:space="preserve">File output.wav</w:t>
            </w:r>
          </w:p>
        </w:tc>
      </w:tr>
      <w:tr>
        <w:tc>
          <w:tcPr>
            <w:tcW w:type="dxa" w:w="6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6</w:t>
            </w:r>
          </w:p>
        </w:tc>
        <w:tc>
          <w:tcPr>
            <w:tcW w:type="dxa" w:w="32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Kiểm tra kết quả</w:t>
            </w:r>
          </w:p>
        </w:tc>
        <w:tc>
          <w:tcPr>
            <w:tcW w:type="dxa" w:w="27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VLC / Phần mềm edit</w:t>
            </w:r>
          </w:p>
        </w:tc>
        <w:tc>
          <w:tcPr>
            <w:tcW w:type="dxa" w:w="28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Xác nhận đồng bộ</w:t>
            </w:r>
          </w:p>
        </w:tc>
      </w:tr>
      <w:tr>
        <w:tc>
          <w:tcPr>
            <w:tcW w:type="dxa" w:w="6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r>
              <w:rPr>
                <w:rFonts w:ascii="Arial" w:cs="Arial" w:eastAsia="Arial" w:hAnsi="Arial"/>
                <w:sz w:val="20"/>
                <w:szCs w:val="20"/>
              </w:rPr>
              <w:t xml:space="preserve">7</w:t>
            </w:r>
          </w:p>
        </w:tc>
        <w:tc>
          <w:tcPr>
            <w:tcW w:type="dxa" w:w="32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r>
              <w:rPr>
                <w:rFonts w:ascii="Arial" w:cs="Arial" w:eastAsia="Arial" w:hAnsi="Arial"/>
                <w:sz w:val="20"/>
                <w:szCs w:val="20"/>
              </w:rPr>
              <w:t xml:space="preserve">(Tùy chọn) Convert WAV → MP3</w:t>
            </w:r>
          </w:p>
        </w:tc>
        <w:tc>
          <w:tcPr>
            <w:tcW w:type="dxa" w:w="276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r>
              <w:rPr>
                <w:rFonts w:ascii="Arial" w:cs="Arial" w:eastAsia="Arial" w:hAnsi="Arial"/>
                <w:sz w:val="20"/>
                <w:szCs w:val="20"/>
              </w:rPr>
              <w:t xml:space="preserve">FFmpeg</w:t>
            </w:r>
          </w:p>
        </w:tc>
        <w:tc>
          <w:tcPr>
            <w:tcW w:type="dxa" w:w="28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r>
              <w:rPr>
                <w:rFonts w:ascii="Arial" w:cs="Arial" w:eastAsia="Arial" w:hAnsi="Arial"/>
                <w:sz w:val="20"/>
                <w:szCs w:val="20"/>
              </w:rPr>
              <w:t xml:space="preserve">File nhỏ hơn để dùng</w:t>
            </w:r>
          </w:p>
        </w:tc>
      </w:tr>
    </w:tbl>
    <w:p>
      <w:pPr>
        <w:spacing w:after="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AAAAAA" w:sz="1"/>
              <w:left w:val="single" w:color="AAAAAA" w:sz="1"/>
              <w:bottom w:val="single" w:color="AAAAAA" w:sz="1"/>
              <w:right w:val="single" w:color="AAAAAA" w:sz="1"/>
            </w:tcBorders>
            <w:shd w:fill="D6E4F0" w:val="clear"/>
            <w:tcMar>
              <w:top w:type="dxa" w:w="120"/>
              <w:left w:type="dxa" w:w="200"/>
              <w:bottom w:type="dxa" w:w="120"/>
              <w:right w:type="dxa" w:w="200"/>
            </w:tcMar>
          </w:tcPr>
          <w:p>
            <w:r>
              <w:rPr>
                <w:rFonts w:ascii="Arial" w:cs="Arial" w:eastAsia="Arial" w:hAnsi="Arial"/>
                <w:b/>
                <w:bCs/>
                <w:color w:val="1F4E79"/>
                <w:sz w:val="22"/>
                <w:szCs w:val="22"/>
              </w:rPr>
              <w:t xml:space="preserve">✅ Điểm mấu chốt của toàn bộ giải pháp</w:t>
            </w:r>
          </w:p>
          <w:p>
            <w:r>
              <w:rPr>
                <w:rFonts w:ascii="Arial" w:cs="Arial" w:eastAsia="Arial" w:hAnsi="Arial"/>
                <w:sz w:val="20"/>
                <w:szCs w:val="20"/>
              </w:rPr>
              <w:t xml:space="preserve">Toàn bộ sức mạnh của giải pháp nằm ở 3 thứ kết hợp với nhau: adelay đặt mỗi audio đúng vị trí ms, amix trộn tất cả lại (khoảng trống tự thành im lặng), và filter_complex_script ghi filter ra file để vượt giới hạn ký tự CLI. Ba thứ này cộng lại giải quyết hoàn toàn bài toán của bạn.</w:t>
            </w:r>
          </w:p>
        </w:tc>
      </w:tr>
    </w:tbl>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80" w:before="360"/>
      <w:outlineLvl w:val="0"/>
    </w:pPr>
    <w:rPr>
      <w:rFonts w:ascii="Arial" w:cs="Arial" w:eastAsia="Arial" w:hAnsi="Arial"/>
      <w:b/>
      <w:bCs/>
      <w:color w:val="1F4E79"/>
      <w:sz w:val="32"/>
      <w:szCs w:val="32"/>
    </w:rPr>
  </w:style>
  <w:style w:type="paragraph" w:styleId="Heading2">
    <w:name w:val="Heading 2"/>
    <w:basedOn w:val="Normal"/>
    <w:next w:val="Normal"/>
    <w:qFormat/>
    <w:pPr>
      <w:spacing w:after="120" w:before="240"/>
      <w:outlineLvl w:val="1"/>
    </w:pPr>
    <w:rPr>
      <w:rFonts w:ascii="Arial" w:cs="Arial" w:eastAsia="Arial" w:hAnsi="Arial"/>
      <w:b/>
      <w:bCs/>
      <w:color w:val="2E75B6"/>
      <w:sz w:val="26"/>
      <w:szCs w:val="26"/>
    </w:rPr>
  </w:style>
  <w:style w:type="paragraph" w:styleId="Heading3">
    <w:name w:val="Heading 3"/>
    <w:basedOn w:val="Normal"/>
    <w:next w:val="Normal"/>
    <w:qFormat/>
    <w:pPr>
      <w:spacing w:after="80" w:before="200"/>
      <w:outlineLvl w:val="2"/>
    </w:pPr>
    <w:rPr>
      <w:rFonts w:ascii="Arial" w:cs="Arial" w:eastAsia="Arial" w:hAnsi="Arial"/>
      <w:b/>
      <w:bCs/>
      <w:color w:val="444444"/>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2026-06-14T16:55:08.557Z</dcterms:created>
  <dcterms:modified xsi:type="dcterms:W3CDTF">2026-06-14T16:55:08.557Z</dcterms:modified>
</cp:coreProperties>
</file>

<file path=docProps/custom.xml><?xml version="1.0" encoding="utf-8"?>
<Properties xmlns="http://schemas.openxmlformats.org/officeDocument/2006/custom-properties" xmlns:vt="http://schemas.openxmlformats.org/officeDocument/2006/docPropsVTypes"/>
</file>