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AA90" w14:textId="77777777" w:rsidR="00791E1C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C5C1BF6" w14:textId="77777777" w:rsidR="00791E1C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2D4E0334" w14:textId="77777777" w:rsidR="00791E1C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66306C5E" w14:textId="77777777" w:rsidR="00791E1C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0541830C" w14:textId="77777777" w:rsidR="00791E1C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4FE178C2" w14:textId="6759D778" w:rsidR="00791E1C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Các Công </w:t>
      </w:r>
      <w:proofErr w:type="spellStart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Nghệ</w:t>
      </w:r>
      <w:proofErr w:type="spellEnd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Lập</w:t>
      </w:r>
      <w:proofErr w:type="spellEnd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Trình</w:t>
      </w:r>
      <w:proofErr w:type="spellEnd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Hiện</w:t>
      </w:r>
      <w:proofErr w:type="spellEnd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Đại</w:t>
      </w:r>
      <w:proofErr w:type="spellEnd"/>
    </w:p>
    <w:p w14:paraId="17E29A33" w14:textId="4E61D1B7" w:rsidR="00791E1C" w:rsidRPr="00E5236B" w:rsidRDefault="00791E1C" w:rsidP="00791E1C">
      <w:pPr>
        <w:pStyle w:val="NormalWeb"/>
        <w:spacing w:before="360" w:beforeAutospacing="0" w:after="0" w:afterAutospacing="0" w:line="276" w:lineRule="auto"/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E5236B"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BTVN: </w:t>
      </w:r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Setup Logger</w:t>
      </w:r>
    </w:p>
    <w:p w14:paraId="76EAA5FC" w14:textId="7E451730" w:rsidR="001B62EC" w:rsidRDefault="00791E1C" w:rsidP="00791E1C">
      <w:pPr>
        <w:jc w:val="center"/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GVHD</w:t>
      </w:r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: Ngô Ngọc Khoa</w:t>
      </w:r>
    </w:p>
    <w:p w14:paraId="3B9795C8" w14:textId="77777777" w:rsidR="001B62EC" w:rsidRDefault="001B62EC">
      <w:pP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color w:val="005196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br w:type="page"/>
      </w:r>
    </w:p>
    <w:p w14:paraId="56BBD0C6" w14:textId="045E9F91" w:rsidR="000308EE" w:rsidRPr="00D30C9A" w:rsidRDefault="00733F07" w:rsidP="00D30C9A">
      <w:pPr>
        <w:pStyle w:val="Heading1"/>
        <w:numPr>
          <w:ilvl w:val="0"/>
          <w:numId w:val="10"/>
        </w:numPr>
        <w:rPr>
          <w:b/>
          <w:bCs/>
        </w:rPr>
      </w:pPr>
      <w:proofErr w:type="spellStart"/>
      <w:r w:rsidRPr="00D30C9A">
        <w:rPr>
          <w:b/>
          <w:bCs/>
        </w:rPr>
        <w:lastRenderedPageBreak/>
        <w:t>Giới</w:t>
      </w:r>
      <w:proofErr w:type="spellEnd"/>
      <w:r w:rsidRPr="00D30C9A">
        <w:rPr>
          <w:b/>
          <w:bCs/>
        </w:rPr>
        <w:t xml:space="preserve"> </w:t>
      </w:r>
      <w:proofErr w:type="spellStart"/>
      <w:r w:rsidRPr="00D30C9A">
        <w:rPr>
          <w:b/>
          <w:bCs/>
        </w:rPr>
        <w:t>thiệu</w:t>
      </w:r>
      <w:proofErr w:type="spellEnd"/>
      <w:r w:rsidRPr="00D30C9A">
        <w:rPr>
          <w:b/>
          <w:bCs/>
        </w:rPr>
        <w:t xml:space="preserve"> log4net.</w:t>
      </w:r>
    </w:p>
    <w:p w14:paraId="7EFAE6CD" w14:textId="2989B242" w:rsidR="00733F07" w:rsidRPr="000E3AB0" w:rsidRDefault="00733F07" w:rsidP="00733F07">
      <w:pPr>
        <w:ind w:left="360"/>
        <w:rPr>
          <w:sz w:val="24"/>
          <w:szCs w:val="24"/>
        </w:rPr>
      </w:pPr>
      <w:r w:rsidRPr="000E3AB0">
        <w:rPr>
          <w:sz w:val="24"/>
          <w:szCs w:val="24"/>
        </w:rPr>
        <w:t xml:space="preserve">Log4net </w:t>
      </w:r>
      <w:proofErr w:type="spellStart"/>
      <w:r w:rsidRPr="000E3AB0">
        <w:rPr>
          <w:sz w:val="24"/>
          <w:szCs w:val="24"/>
        </w:rPr>
        <w:t>là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một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thư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viện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ghi</w:t>
      </w:r>
      <w:proofErr w:type="spellEnd"/>
      <w:r w:rsidRPr="000E3AB0">
        <w:rPr>
          <w:sz w:val="24"/>
          <w:szCs w:val="24"/>
        </w:rPr>
        <w:t xml:space="preserve"> log </w:t>
      </w:r>
      <w:proofErr w:type="spellStart"/>
      <w:r w:rsidRPr="000E3AB0">
        <w:rPr>
          <w:sz w:val="24"/>
          <w:szCs w:val="24"/>
        </w:rPr>
        <w:t>phổ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biến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trong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thế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giới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lập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trình</w:t>
      </w:r>
      <w:proofErr w:type="spellEnd"/>
      <w:r w:rsidRPr="000E3AB0">
        <w:rPr>
          <w:sz w:val="24"/>
          <w:szCs w:val="24"/>
        </w:rPr>
        <w:t xml:space="preserve"> .Net. </w:t>
      </w:r>
      <w:proofErr w:type="spellStart"/>
      <w:r w:rsidRPr="000E3AB0">
        <w:rPr>
          <w:sz w:val="24"/>
          <w:szCs w:val="24"/>
        </w:rPr>
        <w:t>Nó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cho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phép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bạn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ghi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</w:t>
      </w:r>
      <w:proofErr w:type="spellEnd"/>
      <w:r w:rsidRPr="000E3AB0">
        <w:rPr>
          <w:sz w:val="24"/>
          <w:szCs w:val="24"/>
        </w:rPr>
        <w:t xml:space="preserve"> log </w:t>
      </w:r>
      <w:proofErr w:type="spellStart"/>
      <w:r w:rsidRPr="000E3AB0">
        <w:rPr>
          <w:sz w:val="24"/>
          <w:szCs w:val="24"/>
        </w:rPr>
        <w:t>từ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ứng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dụng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của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mình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để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theo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dõi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và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phân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tích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sau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này</w:t>
      </w:r>
      <w:proofErr w:type="spellEnd"/>
      <w:r w:rsidRPr="000E3AB0">
        <w:rPr>
          <w:sz w:val="24"/>
          <w:szCs w:val="24"/>
        </w:rPr>
        <w:t xml:space="preserve">. Các log </w:t>
      </w:r>
      <w:proofErr w:type="spellStart"/>
      <w:r w:rsidRPr="000E3AB0">
        <w:rPr>
          <w:sz w:val="24"/>
          <w:szCs w:val="24"/>
        </w:rPr>
        <w:t>này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chứa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thông</w:t>
      </w:r>
      <w:proofErr w:type="spellEnd"/>
      <w:r w:rsidRPr="000E3AB0">
        <w:rPr>
          <w:sz w:val="24"/>
          <w:szCs w:val="24"/>
        </w:rPr>
        <w:t xml:space="preserve"> tin </w:t>
      </w:r>
      <w:proofErr w:type="spellStart"/>
      <w:r w:rsidRPr="000E3AB0">
        <w:rPr>
          <w:sz w:val="24"/>
          <w:szCs w:val="24"/>
        </w:rPr>
        <w:t>về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lỗi</w:t>
      </w:r>
      <w:proofErr w:type="spellEnd"/>
      <w:r w:rsidRPr="000E3AB0">
        <w:rPr>
          <w:sz w:val="24"/>
          <w:szCs w:val="24"/>
        </w:rPr>
        <w:t xml:space="preserve">, </w:t>
      </w:r>
      <w:proofErr w:type="spellStart"/>
      <w:r w:rsidRPr="000E3AB0">
        <w:rPr>
          <w:sz w:val="24"/>
          <w:szCs w:val="24"/>
        </w:rPr>
        <w:t>sự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kiện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quan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trọng</w:t>
      </w:r>
      <w:proofErr w:type="spellEnd"/>
      <w:r w:rsidRPr="000E3AB0">
        <w:rPr>
          <w:sz w:val="24"/>
          <w:szCs w:val="24"/>
        </w:rPr>
        <w:t xml:space="preserve">, </w:t>
      </w:r>
      <w:proofErr w:type="spellStart"/>
      <w:r w:rsidRPr="000E3AB0">
        <w:rPr>
          <w:sz w:val="24"/>
          <w:szCs w:val="24"/>
        </w:rPr>
        <w:t>hoạt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động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của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ứng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dụng</w:t>
      </w:r>
      <w:proofErr w:type="spellEnd"/>
      <w:r w:rsidRPr="000E3AB0">
        <w:rPr>
          <w:sz w:val="24"/>
          <w:szCs w:val="24"/>
        </w:rPr>
        <w:t xml:space="preserve">, </w:t>
      </w:r>
      <w:proofErr w:type="spellStart"/>
      <w:r w:rsidRPr="000E3AB0">
        <w:rPr>
          <w:sz w:val="24"/>
          <w:szCs w:val="24"/>
        </w:rPr>
        <w:t>và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nhiều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thông</w:t>
      </w:r>
      <w:proofErr w:type="spellEnd"/>
      <w:r w:rsidRPr="000E3AB0">
        <w:rPr>
          <w:sz w:val="24"/>
          <w:szCs w:val="24"/>
        </w:rPr>
        <w:t xml:space="preserve"> tin </w:t>
      </w:r>
      <w:proofErr w:type="spellStart"/>
      <w:r w:rsidRPr="000E3AB0">
        <w:rPr>
          <w:sz w:val="24"/>
          <w:szCs w:val="24"/>
        </w:rPr>
        <w:t>khác</w:t>
      </w:r>
      <w:proofErr w:type="spellEnd"/>
      <w:r w:rsidRPr="000E3AB0">
        <w:rPr>
          <w:sz w:val="24"/>
          <w:szCs w:val="24"/>
        </w:rPr>
        <w:t>.</w:t>
      </w:r>
    </w:p>
    <w:p w14:paraId="5AC735A8" w14:textId="6DB5B771" w:rsidR="00DD467A" w:rsidRPr="00D30C9A" w:rsidRDefault="00DD467A" w:rsidP="00D30C9A">
      <w:pPr>
        <w:pStyle w:val="Heading1"/>
        <w:numPr>
          <w:ilvl w:val="0"/>
          <w:numId w:val="10"/>
        </w:numPr>
        <w:rPr>
          <w:b/>
          <w:bCs/>
        </w:rPr>
      </w:pPr>
      <w:r w:rsidRPr="00D30C9A">
        <w:rPr>
          <w:b/>
          <w:bCs/>
        </w:rPr>
        <w:t xml:space="preserve">Cài </w:t>
      </w:r>
      <w:proofErr w:type="spellStart"/>
      <w:r w:rsidRPr="00D30C9A">
        <w:rPr>
          <w:b/>
          <w:bCs/>
        </w:rPr>
        <w:t>đặt</w:t>
      </w:r>
      <w:proofErr w:type="spellEnd"/>
      <w:r w:rsidRPr="00D30C9A">
        <w:rPr>
          <w:b/>
          <w:bCs/>
        </w:rPr>
        <w:t xml:space="preserve"> Log4net.</w:t>
      </w:r>
    </w:p>
    <w:p w14:paraId="6476E071" w14:textId="08A6A2FC" w:rsidR="00733F07" w:rsidRPr="000E3AB0" w:rsidRDefault="00DD467A" w:rsidP="00733F07">
      <w:pPr>
        <w:ind w:left="360"/>
        <w:rPr>
          <w:sz w:val="24"/>
          <w:szCs w:val="24"/>
        </w:rPr>
      </w:pPr>
      <w:proofErr w:type="spellStart"/>
      <w:r w:rsidRPr="000E3AB0">
        <w:rPr>
          <w:sz w:val="24"/>
          <w:szCs w:val="24"/>
        </w:rPr>
        <w:t>Để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cài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đặt</w:t>
      </w:r>
      <w:proofErr w:type="spellEnd"/>
      <w:r w:rsidRPr="000E3AB0">
        <w:rPr>
          <w:sz w:val="24"/>
          <w:szCs w:val="24"/>
        </w:rPr>
        <w:t xml:space="preserve"> Log4net </w:t>
      </w:r>
      <w:proofErr w:type="spellStart"/>
      <w:r w:rsidRPr="000E3AB0">
        <w:rPr>
          <w:sz w:val="24"/>
          <w:szCs w:val="24"/>
        </w:rPr>
        <w:t>cho</w:t>
      </w:r>
      <w:proofErr w:type="spellEnd"/>
      <w:r w:rsidRPr="000E3AB0">
        <w:rPr>
          <w:sz w:val="24"/>
          <w:szCs w:val="24"/>
        </w:rPr>
        <w:t xml:space="preserve"> project Asp.net Core API, </w:t>
      </w:r>
      <w:proofErr w:type="spellStart"/>
      <w:r w:rsidRPr="000E3AB0">
        <w:rPr>
          <w:sz w:val="24"/>
          <w:szCs w:val="24"/>
        </w:rPr>
        <w:t>bạn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cần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thực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hiện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bước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sạu</w:t>
      </w:r>
      <w:proofErr w:type="spellEnd"/>
      <w:r w:rsidRPr="000E3AB0">
        <w:rPr>
          <w:sz w:val="24"/>
          <w:szCs w:val="24"/>
        </w:rPr>
        <w:t>:</w:t>
      </w:r>
    </w:p>
    <w:p w14:paraId="28C4019F" w14:textId="58D6F406" w:rsidR="00DD467A" w:rsidRPr="000E3AB0" w:rsidRDefault="00576C90" w:rsidP="00CE71E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3AB0">
        <w:rPr>
          <w:sz w:val="24"/>
          <w:szCs w:val="24"/>
        </w:rPr>
        <w:t xml:space="preserve">Cài </w:t>
      </w:r>
      <w:proofErr w:type="spellStart"/>
      <w:r w:rsidRPr="000E3AB0">
        <w:rPr>
          <w:sz w:val="24"/>
          <w:szCs w:val="24"/>
        </w:rPr>
        <w:t>đặt</w:t>
      </w:r>
      <w:proofErr w:type="spellEnd"/>
      <w:r w:rsidRPr="000E3AB0">
        <w:rPr>
          <w:sz w:val="24"/>
          <w:szCs w:val="24"/>
        </w:rPr>
        <w:t xml:space="preserve"> package log4net.</w:t>
      </w:r>
    </w:p>
    <w:p w14:paraId="4A8C8AAF" w14:textId="527E858B" w:rsidR="00576C90" w:rsidRPr="000E3AB0" w:rsidRDefault="00576C90" w:rsidP="00576C90">
      <w:pPr>
        <w:ind w:left="360"/>
        <w:rPr>
          <w:sz w:val="24"/>
          <w:szCs w:val="24"/>
        </w:rPr>
      </w:pPr>
      <w:r w:rsidRPr="000E3AB0">
        <w:rPr>
          <w:sz w:val="24"/>
          <w:szCs w:val="24"/>
        </w:rPr>
        <w:drawing>
          <wp:inline distT="0" distB="0" distL="0" distR="0" wp14:anchorId="5AD5F60B" wp14:editId="529D0C27">
            <wp:extent cx="5943600" cy="840740"/>
            <wp:effectExtent l="0" t="0" r="0" b="0"/>
            <wp:docPr id="108843675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3675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47D" w14:textId="11887E11" w:rsidR="00576C90" w:rsidRPr="000E3AB0" w:rsidRDefault="00576C90" w:rsidP="00CE71E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3AB0">
        <w:rPr>
          <w:sz w:val="24"/>
          <w:szCs w:val="24"/>
        </w:rPr>
        <w:t>Tạo</w:t>
      </w:r>
      <w:proofErr w:type="spellEnd"/>
      <w:r w:rsidRPr="000E3AB0">
        <w:rPr>
          <w:sz w:val="24"/>
          <w:szCs w:val="24"/>
        </w:rPr>
        <w:t xml:space="preserve"> file config XML </w:t>
      </w:r>
      <w:proofErr w:type="spellStart"/>
      <w:r w:rsidRPr="000E3AB0">
        <w:rPr>
          <w:sz w:val="24"/>
          <w:szCs w:val="24"/>
        </w:rPr>
        <w:t>để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xác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định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cách</w:t>
      </w:r>
      <w:proofErr w:type="spellEnd"/>
      <w:r w:rsidRPr="000E3AB0">
        <w:rPr>
          <w:sz w:val="24"/>
          <w:szCs w:val="24"/>
        </w:rPr>
        <w:t xml:space="preserve"> Log4net </w:t>
      </w:r>
      <w:proofErr w:type="spellStart"/>
      <w:r w:rsidRPr="000E3AB0">
        <w:rPr>
          <w:sz w:val="24"/>
          <w:szCs w:val="24"/>
        </w:rPr>
        <w:t>sẽ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ghi</w:t>
      </w:r>
      <w:proofErr w:type="spellEnd"/>
      <w:r w:rsidRPr="000E3AB0">
        <w:rPr>
          <w:sz w:val="24"/>
          <w:szCs w:val="24"/>
        </w:rPr>
        <w:t xml:space="preserve"> log.</w:t>
      </w:r>
    </w:p>
    <w:p w14:paraId="17CD3C32" w14:textId="1983C022" w:rsidR="00576C90" w:rsidRPr="000E3AB0" w:rsidRDefault="00576C90" w:rsidP="00576C90">
      <w:pPr>
        <w:ind w:left="360"/>
        <w:rPr>
          <w:sz w:val="24"/>
          <w:szCs w:val="24"/>
        </w:rPr>
      </w:pPr>
      <w:r w:rsidRPr="000E3AB0">
        <w:rPr>
          <w:sz w:val="24"/>
          <w:szCs w:val="24"/>
        </w:rPr>
        <w:drawing>
          <wp:inline distT="0" distB="0" distL="0" distR="0" wp14:anchorId="6E6E86A8" wp14:editId="2C432035">
            <wp:extent cx="5943600" cy="2765425"/>
            <wp:effectExtent l="0" t="0" r="0" b="0"/>
            <wp:docPr id="180653224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32241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FCA9" w14:textId="25E8FE3F" w:rsidR="00576C90" w:rsidRPr="000E3AB0" w:rsidRDefault="00576C90" w:rsidP="00576C90">
      <w:pPr>
        <w:ind w:left="360"/>
        <w:rPr>
          <w:sz w:val="24"/>
          <w:szCs w:val="24"/>
        </w:rPr>
      </w:pPr>
      <w:r w:rsidRPr="000E3AB0">
        <w:rPr>
          <w:sz w:val="24"/>
          <w:szCs w:val="24"/>
        </w:rPr>
        <w:t xml:space="preserve">Thông tin chi </w:t>
      </w:r>
      <w:proofErr w:type="spellStart"/>
      <w:r w:rsidRPr="000E3AB0">
        <w:rPr>
          <w:sz w:val="24"/>
          <w:szCs w:val="24"/>
        </w:rPr>
        <w:t>tiết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dòng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trong</w:t>
      </w:r>
      <w:proofErr w:type="spellEnd"/>
      <w:r w:rsidRPr="000E3AB0">
        <w:rPr>
          <w:sz w:val="24"/>
          <w:szCs w:val="24"/>
        </w:rPr>
        <w:t xml:space="preserve"> file config:</w:t>
      </w:r>
    </w:p>
    <w:p w14:paraId="1AE611E7" w14:textId="77777777" w:rsidR="00576C90" w:rsidRPr="00576C90" w:rsidRDefault="00576C90" w:rsidP="003B3E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135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&lt;?xml version="1.0" encoding="utf-8</w:t>
      </w:r>
      <w:proofErr w:type="gramStart"/>
      <w:r w:rsidRPr="00576C90">
        <w:rPr>
          <w:color w:val="000000" w:themeColor="text1"/>
          <w:sz w:val="24"/>
          <w:szCs w:val="24"/>
          <w:highlight w:val="yellow"/>
        </w:rPr>
        <w:t>" ?</w:t>
      </w:r>
      <w:proofErr w:type="gramEnd"/>
      <w:r w:rsidRPr="00576C90">
        <w:rPr>
          <w:color w:val="000000" w:themeColor="text1"/>
          <w:sz w:val="24"/>
          <w:szCs w:val="24"/>
          <w:highlight w:val="yellow"/>
        </w:rPr>
        <w:t>&gt;:</w:t>
      </w:r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khai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báo</w:t>
      </w:r>
      <w:proofErr w:type="spellEnd"/>
      <w:r w:rsidRPr="00576C90">
        <w:rPr>
          <w:color w:val="000000" w:themeColor="text1"/>
          <w:sz w:val="24"/>
          <w:szCs w:val="24"/>
        </w:rPr>
        <w:t xml:space="preserve"> XML </w:t>
      </w:r>
      <w:proofErr w:type="spellStart"/>
      <w:r w:rsidRPr="00576C90">
        <w:rPr>
          <w:color w:val="000000" w:themeColor="text1"/>
          <w:sz w:val="24"/>
          <w:szCs w:val="24"/>
        </w:rPr>
        <w:t>tiêu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đề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để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xác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phiên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bản</w:t>
      </w:r>
      <w:proofErr w:type="spellEnd"/>
      <w:r w:rsidRPr="00576C90">
        <w:rPr>
          <w:color w:val="000000" w:themeColor="text1"/>
          <w:sz w:val="24"/>
          <w:szCs w:val="24"/>
        </w:rPr>
        <w:t xml:space="preserve"> XML </w:t>
      </w:r>
      <w:proofErr w:type="spellStart"/>
      <w:r w:rsidRPr="00576C90">
        <w:rPr>
          <w:color w:val="000000" w:themeColor="text1"/>
          <w:sz w:val="24"/>
          <w:szCs w:val="24"/>
        </w:rPr>
        <w:t>và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mã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hóa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07497854" w14:textId="77777777" w:rsidR="00576C90" w:rsidRPr="00576C90" w:rsidRDefault="00576C90" w:rsidP="003B3E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135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&lt;log4net&gt;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phần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bắt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đầu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của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cấu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hình</w:t>
      </w:r>
      <w:proofErr w:type="spellEnd"/>
      <w:r w:rsidRPr="00576C90">
        <w:rPr>
          <w:color w:val="000000" w:themeColor="text1"/>
          <w:sz w:val="24"/>
          <w:szCs w:val="24"/>
        </w:rPr>
        <w:t xml:space="preserve"> log4net.</w:t>
      </w:r>
    </w:p>
    <w:p w14:paraId="2899E4D7" w14:textId="77777777" w:rsidR="00576C90" w:rsidRPr="00576C90" w:rsidRDefault="00576C90" w:rsidP="003B3E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135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&lt;root&gt;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nơi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bạn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cấu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hình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logger </w:t>
      </w:r>
      <w:proofErr w:type="spellStart"/>
      <w:r w:rsidRPr="00576C90">
        <w:rPr>
          <w:color w:val="000000" w:themeColor="text1"/>
          <w:sz w:val="24"/>
          <w:szCs w:val="24"/>
        </w:rPr>
        <w:t>gốc</w:t>
      </w:r>
      <w:proofErr w:type="spellEnd"/>
      <w:r w:rsidRPr="00576C90">
        <w:rPr>
          <w:color w:val="000000" w:themeColor="text1"/>
          <w:sz w:val="24"/>
          <w:szCs w:val="24"/>
        </w:rPr>
        <w:t xml:space="preserve"> (root logger), </w:t>
      </w:r>
      <w:proofErr w:type="spellStart"/>
      <w:r w:rsidRPr="00576C90">
        <w:rPr>
          <w:color w:val="000000" w:themeColor="text1"/>
          <w:sz w:val="24"/>
          <w:szCs w:val="24"/>
        </w:rPr>
        <w:t>tức</w:t>
      </w:r>
      <w:proofErr w:type="spellEnd"/>
      <w:r w:rsidRPr="00576C90">
        <w:rPr>
          <w:color w:val="000000" w:themeColor="text1"/>
          <w:sz w:val="24"/>
          <w:szCs w:val="24"/>
        </w:rPr>
        <w:t xml:space="preserve"> logger </w:t>
      </w:r>
      <w:proofErr w:type="spellStart"/>
      <w:r w:rsidRPr="00576C90">
        <w:rPr>
          <w:color w:val="000000" w:themeColor="text1"/>
          <w:sz w:val="24"/>
          <w:szCs w:val="24"/>
        </w:rPr>
        <w:t>mặc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toàn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bộ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ứng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dụng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32ECDA08" w14:textId="77777777" w:rsidR="00576C90" w:rsidRPr="00576C90" w:rsidRDefault="00576C90" w:rsidP="003B3E6A">
      <w:pPr>
        <w:numPr>
          <w:ilvl w:val="1"/>
          <w:numId w:val="6"/>
        </w:numPr>
        <w:shd w:val="clear" w:color="auto" w:fill="FFFFFF" w:themeFill="background1"/>
        <w:spacing w:after="0" w:line="240" w:lineRule="auto"/>
        <w:ind w:left="171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&lt;level value="ALL"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cấu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hình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mức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độ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root logger. Trong </w:t>
      </w:r>
      <w:proofErr w:type="spellStart"/>
      <w:r w:rsidRPr="00576C90">
        <w:rPr>
          <w:color w:val="000000" w:themeColor="text1"/>
          <w:sz w:val="24"/>
          <w:szCs w:val="24"/>
        </w:rPr>
        <w:t>trường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hợp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nó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thiết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lập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thành</w:t>
      </w:r>
      <w:proofErr w:type="spellEnd"/>
      <w:r w:rsidRPr="00576C90">
        <w:rPr>
          <w:color w:val="000000" w:themeColor="text1"/>
          <w:sz w:val="24"/>
          <w:szCs w:val="24"/>
        </w:rPr>
        <w:t xml:space="preserve"> "ALL,"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logger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ghi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lại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tất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cả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thông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điệp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log.</w:t>
      </w:r>
    </w:p>
    <w:p w14:paraId="43753B26" w14:textId="77777777" w:rsidR="00576C90" w:rsidRPr="00576C90" w:rsidRDefault="00576C90" w:rsidP="003B3E6A">
      <w:pPr>
        <w:numPr>
          <w:ilvl w:val="1"/>
          <w:numId w:val="6"/>
        </w:numPr>
        <w:shd w:val="clear" w:color="auto" w:fill="FFFFFF" w:themeFill="background1"/>
        <w:spacing w:after="0" w:line="240" w:lineRule="auto"/>
        <w:ind w:left="171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lastRenderedPageBreak/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appender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>-ref ref="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RollingFile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>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tham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chiếu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đến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appender</w:t>
      </w:r>
      <w:proofErr w:type="spellEnd"/>
      <w:r w:rsidRPr="00576C90">
        <w:rPr>
          <w:color w:val="000000" w:themeColor="text1"/>
          <w:sz w:val="24"/>
          <w:szCs w:val="24"/>
        </w:rPr>
        <w:t xml:space="preserve"> (</w:t>
      </w:r>
      <w:proofErr w:type="spellStart"/>
      <w:r w:rsidRPr="00576C90">
        <w:rPr>
          <w:color w:val="000000" w:themeColor="text1"/>
          <w:sz w:val="24"/>
          <w:szCs w:val="24"/>
        </w:rPr>
        <w:t>cách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ghi</w:t>
      </w:r>
      <w:proofErr w:type="spellEnd"/>
      <w:r w:rsidRPr="00576C90">
        <w:rPr>
          <w:color w:val="000000" w:themeColor="text1"/>
          <w:sz w:val="24"/>
          <w:szCs w:val="24"/>
        </w:rPr>
        <w:t xml:space="preserve"> log) </w:t>
      </w:r>
      <w:proofErr w:type="spellStart"/>
      <w:r w:rsidRPr="00576C90">
        <w:rPr>
          <w:color w:val="000000" w:themeColor="text1"/>
          <w:sz w:val="24"/>
          <w:szCs w:val="24"/>
        </w:rPr>
        <w:t>mà</w:t>
      </w:r>
      <w:proofErr w:type="spellEnd"/>
      <w:r w:rsidRPr="00576C90">
        <w:rPr>
          <w:color w:val="000000" w:themeColor="text1"/>
          <w:sz w:val="24"/>
          <w:szCs w:val="24"/>
        </w:rPr>
        <w:t xml:space="preserve"> root logger </w:t>
      </w:r>
      <w:proofErr w:type="spellStart"/>
      <w:r w:rsidRPr="00576C90">
        <w:rPr>
          <w:color w:val="000000" w:themeColor="text1"/>
          <w:sz w:val="24"/>
          <w:szCs w:val="24"/>
        </w:rPr>
        <w:t>sử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dụng</w:t>
      </w:r>
      <w:proofErr w:type="spellEnd"/>
      <w:r w:rsidRPr="00576C90">
        <w:rPr>
          <w:color w:val="000000" w:themeColor="text1"/>
          <w:sz w:val="24"/>
          <w:szCs w:val="24"/>
        </w:rPr>
        <w:t xml:space="preserve">. Trong </w:t>
      </w:r>
      <w:proofErr w:type="spellStart"/>
      <w:r w:rsidRPr="00576C90">
        <w:rPr>
          <w:color w:val="000000" w:themeColor="text1"/>
          <w:sz w:val="24"/>
          <w:szCs w:val="24"/>
        </w:rPr>
        <w:t>trường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hợp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nó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đang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tham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chiếu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tới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appender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tên</w:t>
      </w:r>
      <w:proofErr w:type="spellEnd"/>
      <w:r w:rsidRPr="00576C90">
        <w:rPr>
          <w:color w:val="000000" w:themeColor="text1"/>
          <w:sz w:val="24"/>
          <w:szCs w:val="24"/>
        </w:rPr>
        <w:t xml:space="preserve"> "</w:t>
      </w:r>
      <w:proofErr w:type="spellStart"/>
      <w:r w:rsidRPr="00576C90">
        <w:rPr>
          <w:color w:val="000000" w:themeColor="text1"/>
          <w:sz w:val="24"/>
          <w:szCs w:val="24"/>
        </w:rPr>
        <w:t>RollingFile</w:t>
      </w:r>
      <w:proofErr w:type="spellEnd"/>
      <w:r w:rsidRPr="00576C90">
        <w:rPr>
          <w:color w:val="000000" w:themeColor="text1"/>
          <w:sz w:val="24"/>
          <w:szCs w:val="24"/>
        </w:rPr>
        <w:t>."</w:t>
      </w:r>
    </w:p>
    <w:p w14:paraId="036AFD45" w14:textId="77777777" w:rsidR="00576C90" w:rsidRPr="00576C90" w:rsidRDefault="00576C90" w:rsidP="003B3E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135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appender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name="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RollingFile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>" type="</w:t>
      </w:r>
      <w:proofErr w:type="gramStart"/>
      <w:r w:rsidRPr="00576C90">
        <w:rPr>
          <w:color w:val="000000" w:themeColor="text1"/>
          <w:sz w:val="24"/>
          <w:szCs w:val="24"/>
          <w:highlight w:val="yellow"/>
        </w:rPr>
        <w:t>log4net.Appender.RollingFileAppender</w:t>
      </w:r>
      <w:proofErr w:type="gramEnd"/>
      <w:r w:rsidRPr="00576C90">
        <w:rPr>
          <w:color w:val="000000" w:themeColor="text1"/>
          <w:sz w:val="24"/>
          <w:szCs w:val="24"/>
          <w:highlight w:val="yellow"/>
        </w:rPr>
        <w:t>"&gt;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appender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gọi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"</w:t>
      </w:r>
      <w:proofErr w:type="spellStart"/>
      <w:r w:rsidRPr="00576C90">
        <w:rPr>
          <w:color w:val="000000" w:themeColor="text1"/>
          <w:sz w:val="24"/>
          <w:szCs w:val="24"/>
        </w:rPr>
        <w:t>RollingFile</w:t>
      </w:r>
      <w:proofErr w:type="spellEnd"/>
      <w:r w:rsidRPr="00576C90">
        <w:rPr>
          <w:color w:val="000000" w:themeColor="text1"/>
          <w:sz w:val="24"/>
          <w:szCs w:val="24"/>
        </w:rPr>
        <w:t xml:space="preserve">." </w:t>
      </w:r>
      <w:proofErr w:type="spellStart"/>
      <w:r w:rsidRPr="00576C90">
        <w:rPr>
          <w:color w:val="000000" w:themeColor="text1"/>
          <w:sz w:val="24"/>
          <w:szCs w:val="24"/>
        </w:rPr>
        <w:t>Appender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một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thành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phần</w:t>
      </w:r>
      <w:proofErr w:type="spellEnd"/>
      <w:r w:rsidRPr="00576C90">
        <w:rPr>
          <w:color w:val="000000" w:themeColor="text1"/>
          <w:sz w:val="24"/>
          <w:szCs w:val="24"/>
        </w:rPr>
        <w:t xml:space="preserve"> log4net </w:t>
      </w:r>
      <w:proofErr w:type="spellStart"/>
      <w:r w:rsidRPr="00576C90">
        <w:rPr>
          <w:color w:val="000000" w:themeColor="text1"/>
          <w:sz w:val="24"/>
          <w:szCs w:val="24"/>
        </w:rPr>
        <w:t>để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xác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cách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ghi</w:t>
      </w:r>
      <w:proofErr w:type="spellEnd"/>
      <w:r w:rsidRPr="00576C90">
        <w:rPr>
          <w:color w:val="000000" w:themeColor="text1"/>
          <w:sz w:val="24"/>
          <w:szCs w:val="24"/>
        </w:rPr>
        <w:t xml:space="preserve"> log.</w:t>
      </w:r>
    </w:p>
    <w:p w14:paraId="3A82F916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&lt;file value="logs\\"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đường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dẫn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hoặc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thư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mục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nơi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lưu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trữ</w:t>
      </w:r>
      <w:proofErr w:type="spellEnd"/>
      <w:r w:rsidRPr="00576C90">
        <w:rPr>
          <w:color w:val="000000" w:themeColor="text1"/>
          <w:sz w:val="24"/>
          <w:szCs w:val="24"/>
        </w:rPr>
        <w:t xml:space="preserve">. Trong </w:t>
      </w:r>
      <w:proofErr w:type="spellStart"/>
      <w:r w:rsidRPr="00576C90">
        <w:rPr>
          <w:color w:val="000000" w:themeColor="text1"/>
          <w:sz w:val="24"/>
          <w:szCs w:val="24"/>
        </w:rPr>
        <w:t>trường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hợp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lưu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trong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thư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mục</w:t>
      </w:r>
      <w:proofErr w:type="spellEnd"/>
      <w:r w:rsidRPr="00576C90">
        <w:rPr>
          <w:color w:val="000000" w:themeColor="text1"/>
          <w:sz w:val="24"/>
          <w:szCs w:val="24"/>
        </w:rPr>
        <w:t xml:space="preserve"> "logs."</w:t>
      </w:r>
    </w:p>
    <w:p w14:paraId="4D9AA399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datePattern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value="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yyyy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>-MM-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dd.'txt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>'"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mẫu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để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xác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tên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log. Trong </w:t>
      </w:r>
      <w:proofErr w:type="spellStart"/>
      <w:r w:rsidRPr="00576C90">
        <w:rPr>
          <w:color w:val="000000" w:themeColor="text1"/>
          <w:sz w:val="24"/>
          <w:szCs w:val="24"/>
        </w:rPr>
        <w:t>ví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dụ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tên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dựa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trên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và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dạng</w:t>
      </w:r>
      <w:proofErr w:type="spellEnd"/>
      <w:r w:rsidRPr="00576C90">
        <w:rPr>
          <w:color w:val="000000" w:themeColor="text1"/>
          <w:sz w:val="24"/>
          <w:szCs w:val="24"/>
        </w:rPr>
        <w:t xml:space="preserve"> "yyyy-MM-dd.txt."</w:t>
      </w:r>
    </w:p>
    <w:p w14:paraId="4082FFEB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staticLogFileName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value="false"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Giá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trị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đặt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thành</w:t>
      </w:r>
      <w:proofErr w:type="spellEnd"/>
      <w:r w:rsidRPr="00576C90">
        <w:rPr>
          <w:color w:val="000000" w:themeColor="text1"/>
          <w:sz w:val="24"/>
          <w:szCs w:val="24"/>
        </w:rPr>
        <w:t xml:space="preserve"> "false,"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rằng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tên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thay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đổi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theo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ngày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7CA0C451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appendToFile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value="true"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Giá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trị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đặt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thành</w:t>
      </w:r>
      <w:proofErr w:type="spellEnd"/>
      <w:r w:rsidRPr="00576C90">
        <w:rPr>
          <w:color w:val="000000" w:themeColor="text1"/>
          <w:sz w:val="24"/>
          <w:szCs w:val="24"/>
        </w:rPr>
        <w:t xml:space="preserve"> "true,"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rằng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dữ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liệu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mới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ghi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vào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hiện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không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xóa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nội</w:t>
      </w:r>
      <w:proofErr w:type="spellEnd"/>
      <w:r w:rsidRPr="00576C90">
        <w:rPr>
          <w:color w:val="000000" w:themeColor="text1"/>
          <w:sz w:val="24"/>
          <w:szCs w:val="24"/>
        </w:rPr>
        <w:t xml:space="preserve"> dung </w:t>
      </w:r>
      <w:proofErr w:type="spellStart"/>
      <w:r w:rsidRPr="00576C90">
        <w:rPr>
          <w:color w:val="000000" w:themeColor="text1"/>
          <w:sz w:val="24"/>
          <w:szCs w:val="24"/>
        </w:rPr>
        <w:t>cũ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3E98517C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rollingStyle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value="Date"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cấu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hình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kiểu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cuộn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log. Trong </w:t>
      </w:r>
      <w:proofErr w:type="spellStart"/>
      <w:r w:rsidRPr="00576C90">
        <w:rPr>
          <w:color w:val="000000" w:themeColor="text1"/>
          <w:sz w:val="24"/>
          <w:szCs w:val="24"/>
        </w:rPr>
        <w:t>trường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hợp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cuộn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dựa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trên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ngày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747AD7D6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maxSizeRollBackups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value="1"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Giá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trị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xác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số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lượng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cuộn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lại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tối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bạn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muốn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giữ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lại</w:t>
      </w:r>
      <w:proofErr w:type="spellEnd"/>
      <w:r w:rsidRPr="00576C90">
        <w:rPr>
          <w:color w:val="000000" w:themeColor="text1"/>
          <w:sz w:val="24"/>
          <w:szCs w:val="24"/>
        </w:rPr>
        <w:t xml:space="preserve">. Trong </w:t>
      </w:r>
      <w:proofErr w:type="spellStart"/>
      <w:r w:rsidRPr="00576C90">
        <w:rPr>
          <w:color w:val="000000" w:themeColor="text1"/>
          <w:sz w:val="24"/>
          <w:szCs w:val="24"/>
        </w:rPr>
        <w:t>ví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dụ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chỉ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một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cuộn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lại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giữ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lại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27B72C1F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maximumFileSize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 xml:space="preserve"> value="15MB" /&gt;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Giá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trị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xác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kích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thước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tối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của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một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trước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khi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nó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cuộn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lại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39247302" w14:textId="77777777" w:rsidR="00576C90" w:rsidRPr="00576C90" w:rsidRDefault="00576C90" w:rsidP="003B3E6A">
      <w:pPr>
        <w:numPr>
          <w:ilvl w:val="1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&lt;layout type="</w:t>
      </w:r>
      <w:proofErr w:type="gramStart"/>
      <w:r w:rsidRPr="00576C90">
        <w:rPr>
          <w:color w:val="000000" w:themeColor="text1"/>
          <w:sz w:val="24"/>
          <w:szCs w:val="24"/>
          <w:highlight w:val="yellow"/>
        </w:rPr>
        <w:t>log4net.Layout.PatternLayout</w:t>
      </w:r>
      <w:proofErr w:type="gramEnd"/>
      <w:r w:rsidRPr="00576C90">
        <w:rPr>
          <w:color w:val="000000" w:themeColor="text1"/>
          <w:sz w:val="24"/>
          <w:szCs w:val="24"/>
          <w:highlight w:val="yellow"/>
        </w:rPr>
        <w:t>"&gt;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cách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dữ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liệu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được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dạng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trước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khi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ghi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vào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log.</w:t>
      </w:r>
    </w:p>
    <w:p w14:paraId="465CF416" w14:textId="77777777" w:rsidR="00576C90" w:rsidRPr="00576C90" w:rsidRDefault="00576C90" w:rsidP="003B3E6A">
      <w:pPr>
        <w:numPr>
          <w:ilvl w:val="2"/>
          <w:numId w:val="9"/>
        </w:numPr>
        <w:shd w:val="clear" w:color="auto" w:fill="FFFFFF" w:themeFill="background1"/>
        <w:spacing w:after="0" w:line="240" w:lineRule="auto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</w:rPr>
        <w:t>&lt;</w:t>
      </w:r>
      <w:proofErr w:type="spellStart"/>
      <w:r w:rsidRPr="00576C90">
        <w:rPr>
          <w:color w:val="000000" w:themeColor="text1"/>
          <w:sz w:val="24"/>
          <w:szCs w:val="24"/>
        </w:rPr>
        <w:t>conversionPattern</w:t>
      </w:r>
      <w:proofErr w:type="spellEnd"/>
      <w:r w:rsidRPr="00576C90">
        <w:rPr>
          <w:color w:val="000000" w:themeColor="text1"/>
          <w:sz w:val="24"/>
          <w:szCs w:val="24"/>
        </w:rPr>
        <w:t xml:space="preserve"> value="[%date]-[%thread]-[%-5level]-[%logger]-[%property{method}]: %message %newline" /&gt;: </w:t>
      </w:r>
      <w:proofErr w:type="spellStart"/>
      <w:r w:rsidRPr="00576C90">
        <w:rPr>
          <w:color w:val="000000" w:themeColor="text1"/>
          <w:sz w:val="24"/>
          <w:szCs w:val="24"/>
        </w:rPr>
        <w:t>Đây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là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mẫu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dạng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cho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thông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điệp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log. Trong </w:t>
      </w:r>
      <w:proofErr w:type="spellStart"/>
      <w:r w:rsidRPr="00576C90">
        <w:rPr>
          <w:color w:val="000000" w:themeColor="text1"/>
          <w:sz w:val="24"/>
          <w:szCs w:val="24"/>
        </w:rPr>
        <w:t>ví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dụ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này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thông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điệp</w:t>
      </w:r>
      <w:proofErr w:type="spellEnd"/>
      <w:r w:rsidRPr="00576C90">
        <w:rPr>
          <w:color w:val="000000" w:themeColor="text1"/>
          <w:sz w:val="24"/>
          <w:szCs w:val="24"/>
        </w:rPr>
        <w:t xml:space="preserve"> log </w:t>
      </w:r>
      <w:proofErr w:type="spellStart"/>
      <w:r w:rsidRPr="00576C90">
        <w:rPr>
          <w:color w:val="000000" w:themeColor="text1"/>
          <w:sz w:val="24"/>
          <w:szCs w:val="24"/>
        </w:rPr>
        <w:t>sẽ</w:t>
      </w:r>
      <w:proofErr w:type="spellEnd"/>
      <w:r w:rsidRPr="00576C90">
        <w:rPr>
          <w:color w:val="000000" w:themeColor="text1"/>
          <w:sz w:val="24"/>
          <w:szCs w:val="24"/>
        </w:rPr>
        <w:t xml:space="preserve"> bao </w:t>
      </w:r>
      <w:proofErr w:type="spellStart"/>
      <w:r w:rsidRPr="00576C90">
        <w:rPr>
          <w:color w:val="000000" w:themeColor="text1"/>
          <w:sz w:val="24"/>
          <w:szCs w:val="24"/>
        </w:rPr>
        <w:t>gồm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ngày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giờ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luồng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mức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độ</w:t>
      </w:r>
      <w:proofErr w:type="spellEnd"/>
      <w:r w:rsidRPr="00576C90">
        <w:rPr>
          <w:color w:val="000000" w:themeColor="text1"/>
          <w:sz w:val="24"/>
          <w:szCs w:val="24"/>
        </w:rPr>
        <w:t xml:space="preserve"> log, logger, </w:t>
      </w:r>
      <w:proofErr w:type="spellStart"/>
      <w:r w:rsidRPr="00576C90">
        <w:rPr>
          <w:color w:val="000000" w:themeColor="text1"/>
          <w:sz w:val="24"/>
          <w:szCs w:val="24"/>
        </w:rPr>
        <w:t>phương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thức</w:t>
      </w:r>
      <w:proofErr w:type="spellEnd"/>
      <w:r w:rsidRPr="00576C90">
        <w:rPr>
          <w:color w:val="000000" w:themeColor="text1"/>
          <w:sz w:val="24"/>
          <w:szCs w:val="24"/>
        </w:rPr>
        <w:t xml:space="preserve">, </w:t>
      </w:r>
      <w:proofErr w:type="spellStart"/>
      <w:r w:rsidRPr="00576C90">
        <w:rPr>
          <w:color w:val="000000" w:themeColor="text1"/>
          <w:sz w:val="24"/>
          <w:szCs w:val="24"/>
        </w:rPr>
        <w:t>và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nội</w:t>
      </w:r>
      <w:proofErr w:type="spellEnd"/>
      <w:r w:rsidRPr="00576C90">
        <w:rPr>
          <w:color w:val="000000" w:themeColor="text1"/>
          <w:sz w:val="24"/>
          <w:szCs w:val="24"/>
        </w:rPr>
        <w:t xml:space="preserve"> dung </w:t>
      </w:r>
      <w:proofErr w:type="spellStart"/>
      <w:r w:rsidRPr="00576C90">
        <w:rPr>
          <w:color w:val="000000" w:themeColor="text1"/>
          <w:sz w:val="24"/>
          <w:szCs w:val="24"/>
        </w:rPr>
        <w:t>thông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điệp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770CBA18" w14:textId="77777777" w:rsidR="00576C90" w:rsidRPr="00576C90" w:rsidRDefault="00576C90" w:rsidP="003B3E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135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&lt;/</w:t>
      </w:r>
      <w:proofErr w:type="spellStart"/>
      <w:r w:rsidRPr="00576C90">
        <w:rPr>
          <w:color w:val="000000" w:themeColor="text1"/>
          <w:sz w:val="24"/>
          <w:szCs w:val="24"/>
          <w:highlight w:val="yellow"/>
        </w:rPr>
        <w:t>appender</w:t>
      </w:r>
      <w:proofErr w:type="spellEnd"/>
      <w:r w:rsidRPr="00576C90">
        <w:rPr>
          <w:color w:val="000000" w:themeColor="text1"/>
          <w:sz w:val="24"/>
          <w:szCs w:val="24"/>
          <w:highlight w:val="yellow"/>
        </w:rPr>
        <w:t>&gt;:</w:t>
      </w:r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Kết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thúc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của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appender</w:t>
      </w:r>
      <w:proofErr w:type="spellEnd"/>
      <w:r w:rsidRPr="00576C90">
        <w:rPr>
          <w:color w:val="000000" w:themeColor="text1"/>
          <w:sz w:val="24"/>
          <w:szCs w:val="24"/>
        </w:rPr>
        <w:t>.</w:t>
      </w:r>
    </w:p>
    <w:p w14:paraId="3E4C1D36" w14:textId="77777777" w:rsidR="00576C90" w:rsidRPr="00576C90" w:rsidRDefault="00576C90" w:rsidP="003B3E6A">
      <w:pPr>
        <w:numPr>
          <w:ilvl w:val="0"/>
          <w:numId w:val="4"/>
        </w:numPr>
        <w:shd w:val="clear" w:color="auto" w:fill="FFFFFF" w:themeFill="background1"/>
        <w:spacing w:after="0" w:line="240" w:lineRule="auto"/>
        <w:ind w:left="1350"/>
        <w:rPr>
          <w:color w:val="000000" w:themeColor="text1"/>
          <w:sz w:val="24"/>
          <w:szCs w:val="24"/>
        </w:rPr>
      </w:pPr>
      <w:r w:rsidRPr="00576C90">
        <w:rPr>
          <w:color w:val="000000" w:themeColor="text1"/>
          <w:sz w:val="24"/>
          <w:szCs w:val="24"/>
          <w:highlight w:val="yellow"/>
        </w:rPr>
        <w:t>&lt;/log4net&gt;</w:t>
      </w:r>
      <w:r w:rsidRPr="00576C90">
        <w:rPr>
          <w:color w:val="000000" w:themeColor="text1"/>
          <w:sz w:val="24"/>
          <w:szCs w:val="24"/>
        </w:rPr>
        <w:t xml:space="preserve">: </w:t>
      </w:r>
      <w:proofErr w:type="spellStart"/>
      <w:r w:rsidRPr="00576C90">
        <w:rPr>
          <w:color w:val="000000" w:themeColor="text1"/>
          <w:sz w:val="24"/>
          <w:szCs w:val="24"/>
        </w:rPr>
        <w:t>Kết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thúc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định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nghĩa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cấu</w:t>
      </w:r>
      <w:proofErr w:type="spellEnd"/>
      <w:r w:rsidRPr="00576C90">
        <w:rPr>
          <w:color w:val="000000" w:themeColor="text1"/>
          <w:sz w:val="24"/>
          <w:szCs w:val="24"/>
        </w:rPr>
        <w:t xml:space="preserve"> </w:t>
      </w:r>
      <w:proofErr w:type="spellStart"/>
      <w:r w:rsidRPr="00576C90">
        <w:rPr>
          <w:color w:val="000000" w:themeColor="text1"/>
          <w:sz w:val="24"/>
          <w:szCs w:val="24"/>
        </w:rPr>
        <w:t>hình</w:t>
      </w:r>
      <w:proofErr w:type="spellEnd"/>
      <w:r w:rsidRPr="00576C90">
        <w:rPr>
          <w:color w:val="000000" w:themeColor="text1"/>
          <w:sz w:val="24"/>
          <w:szCs w:val="24"/>
        </w:rPr>
        <w:t xml:space="preserve"> log4net.</w:t>
      </w:r>
    </w:p>
    <w:p w14:paraId="09880EB2" w14:textId="676945ED" w:rsidR="00576C90" w:rsidRPr="000E3AB0" w:rsidRDefault="003B3E6A" w:rsidP="003B3E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E3AB0">
        <w:rPr>
          <w:sz w:val="24"/>
          <w:szCs w:val="24"/>
        </w:rPr>
        <w:t xml:space="preserve">Sau </w:t>
      </w:r>
      <w:proofErr w:type="spellStart"/>
      <w:r w:rsidRPr="000E3AB0">
        <w:rPr>
          <w:sz w:val="24"/>
          <w:szCs w:val="24"/>
        </w:rPr>
        <w:t>đó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thêm</w:t>
      </w:r>
      <w:proofErr w:type="spellEnd"/>
      <w:r w:rsidRPr="000E3AB0">
        <w:rPr>
          <w:sz w:val="24"/>
          <w:szCs w:val="24"/>
        </w:rPr>
        <w:t xml:space="preserve"> middleware Log4net </w:t>
      </w:r>
      <w:proofErr w:type="spellStart"/>
      <w:r w:rsidRPr="000E3AB0">
        <w:rPr>
          <w:sz w:val="24"/>
          <w:szCs w:val="24"/>
        </w:rPr>
        <w:t>vào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ứng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dụng</w:t>
      </w:r>
      <w:proofErr w:type="spellEnd"/>
      <w:r w:rsidRPr="000E3AB0">
        <w:rPr>
          <w:sz w:val="24"/>
          <w:szCs w:val="24"/>
        </w:rPr>
        <w:t>:</w:t>
      </w:r>
    </w:p>
    <w:p w14:paraId="3683B74A" w14:textId="6B02ADFB" w:rsidR="008F2061" w:rsidRPr="000E3AB0" w:rsidRDefault="008F2061" w:rsidP="008F2061">
      <w:pPr>
        <w:ind w:left="360"/>
        <w:rPr>
          <w:sz w:val="24"/>
          <w:szCs w:val="24"/>
        </w:rPr>
      </w:pPr>
      <w:r w:rsidRPr="000E3AB0">
        <w:rPr>
          <w:sz w:val="24"/>
          <w:szCs w:val="24"/>
        </w:rPr>
        <w:lastRenderedPageBreak/>
        <w:drawing>
          <wp:inline distT="0" distB="0" distL="0" distR="0" wp14:anchorId="60D96EAB" wp14:editId="4BA92384">
            <wp:extent cx="5943600" cy="2044065"/>
            <wp:effectExtent l="0" t="0" r="0" b="0"/>
            <wp:docPr id="1729411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1125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CF02" w14:textId="05E1A796" w:rsidR="008F2061" w:rsidRPr="000E3AB0" w:rsidRDefault="00E716F3" w:rsidP="008F206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0E3AB0">
        <w:rPr>
          <w:sz w:val="24"/>
          <w:szCs w:val="24"/>
        </w:rPr>
        <w:t>Thêm</w:t>
      </w:r>
      <w:proofErr w:type="spellEnd"/>
      <w:r w:rsidRPr="000E3AB0">
        <w:rPr>
          <w:sz w:val="24"/>
          <w:szCs w:val="24"/>
        </w:rPr>
        <w:t xml:space="preserve"> middleware </w:t>
      </w:r>
      <w:proofErr w:type="spellStart"/>
      <w:r w:rsidRPr="000E3AB0">
        <w:rPr>
          <w:sz w:val="24"/>
          <w:szCs w:val="24"/>
        </w:rPr>
        <w:t>để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bắt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</w:t>
      </w:r>
      <w:proofErr w:type="spellEnd"/>
      <w:r w:rsidRPr="000E3AB0">
        <w:rPr>
          <w:sz w:val="24"/>
          <w:szCs w:val="24"/>
        </w:rPr>
        <w:t xml:space="preserve"> request </w:t>
      </w:r>
      <w:proofErr w:type="spellStart"/>
      <w:r w:rsidRPr="000E3AB0">
        <w:rPr>
          <w:sz w:val="24"/>
          <w:szCs w:val="24"/>
        </w:rPr>
        <w:t>và</w:t>
      </w:r>
      <w:proofErr w:type="spellEnd"/>
      <w:r w:rsidRPr="000E3AB0">
        <w:rPr>
          <w:sz w:val="24"/>
          <w:szCs w:val="24"/>
        </w:rPr>
        <w:t xml:space="preserve"> response </w:t>
      </w:r>
      <w:proofErr w:type="spellStart"/>
      <w:r w:rsidRPr="000E3AB0">
        <w:rPr>
          <w:sz w:val="24"/>
          <w:szCs w:val="24"/>
        </w:rPr>
        <w:t>để</w:t>
      </w:r>
      <w:proofErr w:type="spellEnd"/>
      <w:r w:rsidRPr="000E3AB0">
        <w:rPr>
          <w:sz w:val="24"/>
          <w:szCs w:val="24"/>
        </w:rPr>
        <w:t xml:space="preserve"> log </w:t>
      </w:r>
      <w:proofErr w:type="spellStart"/>
      <w:r w:rsidRPr="000E3AB0">
        <w:rPr>
          <w:sz w:val="24"/>
          <w:szCs w:val="24"/>
        </w:rPr>
        <w:t>lại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lệnh</w:t>
      </w:r>
      <w:proofErr w:type="spellEnd"/>
      <w:r w:rsidRPr="000E3AB0">
        <w:rPr>
          <w:sz w:val="24"/>
          <w:szCs w:val="24"/>
        </w:rPr>
        <w:t xml:space="preserve"> request </w:t>
      </w:r>
      <w:proofErr w:type="spellStart"/>
      <w:r w:rsidRPr="000E3AB0">
        <w:rPr>
          <w:sz w:val="24"/>
          <w:szCs w:val="24"/>
        </w:rPr>
        <w:t>và</w:t>
      </w:r>
      <w:proofErr w:type="spellEnd"/>
      <w:r w:rsidRPr="000E3AB0">
        <w:rPr>
          <w:sz w:val="24"/>
          <w:szCs w:val="24"/>
        </w:rPr>
        <w:t xml:space="preserve"> response</w:t>
      </w:r>
      <w:r w:rsidR="00B27681" w:rsidRPr="000E3AB0">
        <w:rPr>
          <w:sz w:val="24"/>
          <w:szCs w:val="24"/>
        </w:rPr>
        <w:t>.</w:t>
      </w:r>
    </w:p>
    <w:p w14:paraId="105C2584" w14:textId="7E57948C" w:rsidR="003B3E6A" w:rsidRPr="000E3AB0" w:rsidRDefault="00E433B0" w:rsidP="00E433B0">
      <w:pPr>
        <w:ind w:left="360"/>
        <w:rPr>
          <w:sz w:val="24"/>
          <w:szCs w:val="24"/>
        </w:rPr>
      </w:pPr>
      <w:r w:rsidRPr="000E3AB0">
        <w:rPr>
          <w:sz w:val="24"/>
          <w:szCs w:val="24"/>
        </w:rPr>
        <w:drawing>
          <wp:inline distT="0" distB="0" distL="0" distR="0" wp14:anchorId="1BA60D3D" wp14:editId="4E3FBD8C">
            <wp:extent cx="5943600" cy="4499610"/>
            <wp:effectExtent l="0" t="0" r="0" b="0"/>
            <wp:docPr id="133819195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91958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516F" w14:textId="77777777" w:rsidR="00A80C29" w:rsidRDefault="00A80C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C48E25" w14:textId="3E9CFA47" w:rsidR="00E433B0" w:rsidRPr="000E3AB0" w:rsidRDefault="00E433B0" w:rsidP="00E433B0">
      <w:pPr>
        <w:rPr>
          <w:sz w:val="24"/>
          <w:szCs w:val="24"/>
        </w:rPr>
      </w:pPr>
      <w:proofErr w:type="spellStart"/>
      <w:r w:rsidRPr="000E3AB0">
        <w:rPr>
          <w:sz w:val="24"/>
          <w:szCs w:val="24"/>
        </w:rPr>
        <w:lastRenderedPageBreak/>
        <w:t>Bây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giờ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bạn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có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thể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ghi</w:t>
      </w:r>
      <w:proofErr w:type="spellEnd"/>
      <w:r w:rsidRPr="000E3AB0">
        <w:rPr>
          <w:sz w:val="24"/>
          <w:szCs w:val="24"/>
        </w:rPr>
        <w:t xml:space="preserve"> log </w:t>
      </w:r>
      <w:proofErr w:type="spellStart"/>
      <w:r w:rsidRPr="000E3AB0">
        <w:rPr>
          <w:sz w:val="24"/>
          <w:szCs w:val="24"/>
        </w:rPr>
        <w:t>lại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các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sự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kiện</w:t>
      </w:r>
      <w:proofErr w:type="spellEnd"/>
      <w:r w:rsidRPr="000E3AB0">
        <w:rPr>
          <w:sz w:val="24"/>
          <w:szCs w:val="24"/>
        </w:rPr>
        <w:t xml:space="preserve"> request </w:t>
      </w:r>
      <w:proofErr w:type="spellStart"/>
      <w:r w:rsidRPr="000E3AB0">
        <w:rPr>
          <w:sz w:val="24"/>
          <w:szCs w:val="24"/>
        </w:rPr>
        <w:t>và</w:t>
      </w:r>
      <w:proofErr w:type="spellEnd"/>
      <w:r w:rsidRPr="000E3AB0">
        <w:rPr>
          <w:sz w:val="24"/>
          <w:szCs w:val="24"/>
        </w:rPr>
        <w:t xml:space="preserve"> response </w:t>
      </w:r>
      <w:proofErr w:type="spellStart"/>
      <w:r w:rsidRPr="000E3AB0">
        <w:rPr>
          <w:sz w:val="24"/>
          <w:szCs w:val="24"/>
        </w:rPr>
        <w:t>được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gữi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đến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và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trả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về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của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ứng</w:t>
      </w:r>
      <w:proofErr w:type="spellEnd"/>
      <w:r w:rsidRPr="000E3AB0">
        <w:rPr>
          <w:sz w:val="24"/>
          <w:szCs w:val="24"/>
        </w:rPr>
        <w:t xml:space="preserve"> </w:t>
      </w:r>
      <w:proofErr w:type="spellStart"/>
      <w:r w:rsidRPr="000E3AB0">
        <w:rPr>
          <w:sz w:val="24"/>
          <w:szCs w:val="24"/>
        </w:rPr>
        <w:t>dụng</w:t>
      </w:r>
      <w:proofErr w:type="spellEnd"/>
      <w:r w:rsidRPr="000E3AB0">
        <w:rPr>
          <w:sz w:val="24"/>
          <w:szCs w:val="24"/>
        </w:rPr>
        <w:t xml:space="preserve"> web service.</w:t>
      </w:r>
    </w:p>
    <w:p w14:paraId="6FDBB1A8" w14:textId="23A49F32" w:rsidR="00E433B0" w:rsidRDefault="00D63B8F" w:rsidP="00E433B0">
      <w:r w:rsidRPr="00D63B8F">
        <w:drawing>
          <wp:inline distT="0" distB="0" distL="0" distR="0" wp14:anchorId="7D7C184D" wp14:editId="68124C02">
            <wp:extent cx="5943600" cy="1062990"/>
            <wp:effectExtent l="0" t="0" r="0" b="3810"/>
            <wp:docPr id="581950123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50123" name="Picture 1" descr="A close-up of a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B0" w:rsidSect="001B62E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02494" w14:textId="77777777" w:rsidR="00703994" w:rsidRDefault="00703994" w:rsidP="001B62EC">
      <w:pPr>
        <w:spacing w:after="0" w:line="240" w:lineRule="auto"/>
      </w:pPr>
      <w:r>
        <w:separator/>
      </w:r>
    </w:p>
  </w:endnote>
  <w:endnote w:type="continuationSeparator" w:id="0">
    <w:p w14:paraId="55AE2367" w14:textId="77777777" w:rsidR="00703994" w:rsidRDefault="00703994" w:rsidP="001B6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7"/>
      <w:gridCol w:w="937"/>
    </w:tblGrid>
    <w:tr w:rsidR="001B62EC" w:rsidRPr="007D4BCB" w14:paraId="7EE6E8F9" w14:textId="77777777" w:rsidTr="000B392B">
      <w:tc>
        <w:tcPr>
          <w:tcW w:w="4498" w:type="pct"/>
          <w:vAlign w:val="center"/>
        </w:tcPr>
        <w:p w14:paraId="57B87566" w14:textId="164846E5" w:rsidR="001B62EC" w:rsidRPr="007D4BCB" w:rsidRDefault="001B62EC" w:rsidP="001B62EC">
          <w:pPr>
            <w:pStyle w:val="Footer"/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Đại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Học Khoa Học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Tự</w:t>
          </w:r>
          <w:proofErr w:type="spellEnd"/>
          <w:r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b/>
              <w:sz w:val="26"/>
              <w:szCs w:val="26"/>
            </w:rPr>
            <w:t>Nhiên</w:t>
          </w:r>
          <w:proofErr w:type="spellEnd"/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351382506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rPr>
                  <w:rFonts w:ascii="Times New Roman" w:hAnsi="Times New Roman" w:cs="Times New Roman"/>
                  <w:b/>
                  <w:sz w:val="26"/>
                  <w:szCs w:val="26"/>
                </w:rPr>
                <w:t xml:space="preserve">     </w:t>
              </w:r>
            </w:sdtContent>
          </w:sdt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</w:t>
          </w:r>
          <w:proofErr w:type="spellStart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>nghệ</w:t>
          </w:r>
          <w:proofErr w:type="spellEnd"/>
          <w:r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Thông tin</w:t>
          </w:r>
        </w:p>
      </w:tc>
      <w:tc>
        <w:tcPr>
          <w:tcW w:w="502" w:type="pct"/>
          <w:shd w:val="clear" w:color="auto" w:fill="005196"/>
        </w:tcPr>
        <w:p w14:paraId="5A7CC037" w14:textId="77777777" w:rsidR="001B62EC" w:rsidRPr="007D4BCB" w:rsidRDefault="001B62EC" w:rsidP="001B62EC">
          <w:pPr>
            <w:pStyle w:val="Header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b/>
              <w:sz w:val="26"/>
              <w:szCs w:val="26"/>
            </w:rPr>
            <w:t>2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7B84A758" w14:textId="77777777" w:rsidR="001B62EC" w:rsidRPr="008F1FD7" w:rsidRDefault="001B62EC" w:rsidP="001B62EC">
    <w:pPr>
      <w:pStyle w:val="Footer"/>
      <w:tabs>
        <w:tab w:val="clear" w:pos="4680"/>
        <w:tab w:val="clear" w:pos="9360"/>
        <w:tab w:val="left" w:pos="3933"/>
      </w:tabs>
      <w:rPr>
        <w:rFonts w:ascii="Times New Roman" w:eastAsia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5331A" w14:textId="77777777" w:rsidR="00703994" w:rsidRDefault="00703994" w:rsidP="001B62EC">
      <w:pPr>
        <w:spacing w:after="0" w:line="240" w:lineRule="auto"/>
      </w:pPr>
      <w:r>
        <w:separator/>
      </w:r>
    </w:p>
  </w:footnote>
  <w:footnote w:type="continuationSeparator" w:id="0">
    <w:p w14:paraId="1A9DD807" w14:textId="77777777" w:rsidR="00703994" w:rsidRDefault="00703994" w:rsidP="001B6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120"/>
      <w:gridCol w:w="4210"/>
    </w:tblGrid>
    <w:tr w:rsidR="001B62EC" w:rsidRPr="007D4BCB" w14:paraId="68DB644E" w14:textId="77777777" w:rsidTr="000B392B">
      <w:trPr>
        <w:trHeight w:val="20"/>
      </w:trPr>
      <w:tc>
        <w:tcPr>
          <w:tcW w:w="2744" w:type="pct"/>
          <w:vAlign w:val="center"/>
        </w:tcPr>
        <w:p w14:paraId="4B8E43BC" w14:textId="75DE6046" w:rsidR="001B62EC" w:rsidRPr="007D4BCB" w:rsidRDefault="001B62EC" w:rsidP="001B62EC">
          <w:pPr>
            <w:pStyle w:val="Head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>Setup Logger</w:t>
          </w: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2BC9695A" w14:textId="77777777" w:rsidR="001B62EC" w:rsidRPr="007D4BCB" w:rsidRDefault="001B62EC" w:rsidP="001B62EC">
          <w:pPr>
            <w:pStyle w:val="Header"/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0F3880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22424018</w:t>
          </w:r>
        </w:p>
      </w:tc>
    </w:tr>
  </w:tbl>
  <w:p w14:paraId="180061FA" w14:textId="77777777" w:rsidR="001B62EC" w:rsidRDefault="001B62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31D4"/>
    <w:multiLevelType w:val="hybridMultilevel"/>
    <w:tmpl w:val="C32C18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D408D"/>
    <w:multiLevelType w:val="hybridMultilevel"/>
    <w:tmpl w:val="19320BEA"/>
    <w:lvl w:ilvl="0" w:tplc="0066AC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6592D"/>
    <w:multiLevelType w:val="hybridMultilevel"/>
    <w:tmpl w:val="B4968E8A"/>
    <w:lvl w:ilvl="0" w:tplc="8C66B0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961BF"/>
    <w:multiLevelType w:val="hybridMultilevel"/>
    <w:tmpl w:val="013C990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621F5"/>
    <w:multiLevelType w:val="hybridMultilevel"/>
    <w:tmpl w:val="C4465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380D0B"/>
    <w:multiLevelType w:val="hybridMultilevel"/>
    <w:tmpl w:val="77602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430BD"/>
    <w:multiLevelType w:val="hybridMultilevel"/>
    <w:tmpl w:val="0494F6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5212F3"/>
    <w:multiLevelType w:val="hybridMultilevel"/>
    <w:tmpl w:val="2BE425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76979"/>
    <w:multiLevelType w:val="multilevel"/>
    <w:tmpl w:val="0F56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75130"/>
    <w:multiLevelType w:val="hybridMultilevel"/>
    <w:tmpl w:val="B630C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595E28"/>
    <w:multiLevelType w:val="hybridMultilevel"/>
    <w:tmpl w:val="F25429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408253">
    <w:abstractNumId w:val="2"/>
  </w:num>
  <w:num w:numId="2" w16cid:durableId="1697730192">
    <w:abstractNumId w:val="5"/>
  </w:num>
  <w:num w:numId="3" w16cid:durableId="449206875">
    <w:abstractNumId w:val="8"/>
  </w:num>
  <w:num w:numId="4" w16cid:durableId="444037954">
    <w:abstractNumId w:val="7"/>
  </w:num>
  <w:num w:numId="5" w16cid:durableId="1701473937">
    <w:abstractNumId w:val="1"/>
  </w:num>
  <w:num w:numId="6" w16cid:durableId="515585474">
    <w:abstractNumId w:val="3"/>
  </w:num>
  <w:num w:numId="7" w16cid:durableId="1308625681">
    <w:abstractNumId w:val="4"/>
  </w:num>
  <w:num w:numId="8" w16cid:durableId="188491998">
    <w:abstractNumId w:val="0"/>
  </w:num>
  <w:num w:numId="9" w16cid:durableId="473567411">
    <w:abstractNumId w:val="9"/>
  </w:num>
  <w:num w:numId="10" w16cid:durableId="910115720">
    <w:abstractNumId w:val="10"/>
  </w:num>
  <w:num w:numId="11" w16cid:durableId="15783237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AE"/>
    <w:rsid w:val="000308EE"/>
    <w:rsid w:val="000840AE"/>
    <w:rsid w:val="000E3AB0"/>
    <w:rsid w:val="001B62EC"/>
    <w:rsid w:val="003B3E6A"/>
    <w:rsid w:val="00576C90"/>
    <w:rsid w:val="00703994"/>
    <w:rsid w:val="00733F07"/>
    <w:rsid w:val="00791E1C"/>
    <w:rsid w:val="008F2061"/>
    <w:rsid w:val="00A80C29"/>
    <w:rsid w:val="00B27681"/>
    <w:rsid w:val="00C55CF1"/>
    <w:rsid w:val="00CE71E2"/>
    <w:rsid w:val="00D30C9A"/>
    <w:rsid w:val="00D63B8F"/>
    <w:rsid w:val="00DD467A"/>
    <w:rsid w:val="00E433B0"/>
    <w:rsid w:val="00E716F3"/>
    <w:rsid w:val="00F41832"/>
    <w:rsid w:val="00F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E8C3"/>
  <w15:chartTrackingRefBased/>
  <w15:docId w15:val="{4CEAC07C-B16B-425B-9E17-6D143937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1C"/>
  </w:style>
  <w:style w:type="paragraph" w:styleId="Heading1">
    <w:name w:val="heading 1"/>
    <w:basedOn w:val="Normal"/>
    <w:next w:val="Normal"/>
    <w:link w:val="Heading1Char"/>
    <w:uiPriority w:val="9"/>
    <w:qFormat/>
    <w:rsid w:val="00D30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6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EC"/>
  </w:style>
  <w:style w:type="paragraph" w:styleId="Footer">
    <w:name w:val="footer"/>
    <w:basedOn w:val="Normal"/>
    <w:link w:val="FooterChar"/>
    <w:uiPriority w:val="99"/>
    <w:unhideWhenUsed/>
    <w:rsid w:val="001B6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EC"/>
  </w:style>
  <w:style w:type="paragraph" w:styleId="ListParagraph">
    <w:name w:val="List Paragraph"/>
    <w:basedOn w:val="Normal"/>
    <w:uiPriority w:val="34"/>
    <w:qFormat/>
    <w:rsid w:val="00733F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6C9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30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THÂN VĂN ĐỨC TÍNH</dc:creator>
  <cp:keywords/>
  <dc:description/>
  <cp:lastModifiedBy>THÂN VĂN ĐỨC TÍNH</cp:lastModifiedBy>
  <cp:revision>16</cp:revision>
  <dcterms:created xsi:type="dcterms:W3CDTF">2023-10-15T14:03:00Z</dcterms:created>
  <dcterms:modified xsi:type="dcterms:W3CDTF">2023-10-15T14:38:00Z</dcterms:modified>
</cp:coreProperties>
</file>