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Một hàm thuần ảo được xác định bằng việc đặt _______ vào cuối khai báo hàm trong định nghĩa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= 0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!=0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Nếu một lớp chứa một hoặc nhiều hàm thuần ảo, nó là _________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 dẫn xuất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lớp trừu tượng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 cơ sở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Lời gọi hàm được thực hiện lúc biên dịch, có liên quan tới liên kết ________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động</w:t>
      </w:r>
      <w:bookmarkStart w:id="0" w:name="_GoBack"/>
      <w:bookmarkEnd w:id="0"/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tĩnh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Lời gọi hàm được thực hiện lúc runtime, có liên quan tới liên kết ________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động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tĩnh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Tất cả các hàm ảo trong lớp cơ sở trừu tượng phải được khai báo là hàm thuần ảo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Đúng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Sai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Chọn câu sai: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ảo được khai báo với từ khoá “virtual” trước tên hàm trong lớp cơ sở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Liên kết động là quá trình một hàm thông qua con trỏ lớp cơ sở lúc runtime quyết định gọi hàm ảo lớp dẫn xuất nào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Các constructor có thể khai báo là virtual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lớp trừu tượng có thể được dùng cho kế thừa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0D"/>
    <w:rsid w:val="0078790D"/>
    <w:rsid w:val="0093100D"/>
    <w:rsid w:val="00DA6288"/>
    <w:rsid w:val="0ED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qFormat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1</Pages>
  <Words>113</Words>
  <Characters>647</Characters>
  <Lines>5</Lines>
  <Paragraphs>1</Paragraphs>
  <TotalTime>6</TotalTime>
  <ScaleCrop>false</ScaleCrop>
  <LinksUpToDate>false</LinksUpToDate>
  <CharactersWithSpaces>759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2018-12-03T22:51:00Z</dcterms:created>
  <dc:creator>Nguyet Minh Phan</dc:creator>
  <cp:lastModifiedBy>Tinh Phan</cp:lastModifiedBy>
  <dcterms:modified xsi:type="dcterms:W3CDTF">2022-05-02T05:48:24Z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BFAD6F29C03448F3B72966396B8AEC5E</vt:lpwstr>
  </property>
</Properties>
</file>