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265F3" w:rsidRPr="00E64A83" w:rsidRDefault="003B714B" w:rsidP="00E64A83">
      <w:pPr>
        <w:jc w:val="center"/>
        <w:rPr>
          <w:rFonts w:ascii="Times New Roman" w:hAnsi="Times New Roman" w:cs="Times New Roman"/>
          <w:b/>
          <w:lang w:val="fr-FR"/>
        </w:rPr>
      </w:pPr>
      <w:r w:rsidRPr="00E64A83">
        <w:rPr>
          <w:rFonts w:ascii="Times New Roman" w:hAnsi="Times New Roman" w:cs="Times New Roman"/>
          <w:b/>
          <w:lang w:val="fr-FR"/>
        </w:rPr>
        <w:t>Grand Séminaire Interdiocésain de Bertoua</w:t>
      </w:r>
    </w:p>
    <w:p w:rsidR="00E64A83" w:rsidRDefault="003B714B" w:rsidP="00E64A83">
      <w:pPr>
        <w:jc w:val="center"/>
        <w:rPr>
          <w:rFonts w:ascii="Times New Roman" w:hAnsi="Times New Roman" w:cs="Times New Roman"/>
          <w:lang w:val="fr-FR"/>
        </w:rPr>
      </w:pPr>
      <w:r w:rsidRPr="00DF7913">
        <w:rPr>
          <w:rFonts w:ascii="Times New Roman" w:hAnsi="Times New Roman" w:cs="Times New Roman"/>
          <w:lang w:val="fr-FR"/>
        </w:rPr>
        <w:t>Rentrée académique</w:t>
      </w:r>
      <w:r w:rsidR="00DF7913">
        <w:rPr>
          <w:rFonts w:ascii="Times New Roman" w:hAnsi="Times New Roman" w:cs="Times New Roman"/>
          <w:lang w:val="fr-FR"/>
        </w:rPr>
        <w:t xml:space="preserve"> 2026-2027, sous le thème :</w:t>
      </w:r>
    </w:p>
    <w:p w:rsidR="003B714B" w:rsidRPr="00DF7913" w:rsidRDefault="00DF7913" w:rsidP="00E64A83">
      <w:pPr>
        <w:jc w:val="center"/>
        <w:rPr>
          <w:rFonts w:ascii="Times New Roman" w:hAnsi="Times New Roman" w:cs="Times New Roman"/>
          <w:lang w:val="fr-FR"/>
        </w:rPr>
      </w:pPr>
      <w:r>
        <w:rPr>
          <w:rFonts w:ascii="Times New Roman" w:hAnsi="Times New Roman" w:cs="Times New Roman"/>
          <w:lang w:val="fr-FR"/>
        </w:rPr>
        <w:t>« </w:t>
      </w:r>
      <w:r w:rsidR="00E64A83" w:rsidRPr="00E64A83">
        <w:rPr>
          <w:rFonts w:ascii="Times New Roman" w:hAnsi="Times New Roman" w:cs="Times New Roman"/>
          <w:b/>
          <w:lang w:val="fr-FR"/>
        </w:rPr>
        <w:t>30 ans d’enracinement dans la formation : mieux servir Dieu à l’ère de l’I.A</w:t>
      </w:r>
      <w:r w:rsidR="00E64A83">
        <w:rPr>
          <w:rFonts w:ascii="Times New Roman" w:hAnsi="Times New Roman" w:cs="Times New Roman"/>
          <w:lang w:val="fr-FR"/>
        </w:rPr>
        <w:t> »</w:t>
      </w:r>
    </w:p>
    <w:p w:rsidR="003B714B" w:rsidRPr="00DF7913" w:rsidRDefault="003B714B" w:rsidP="00E64A83">
      <w:pPr>
        <w:ind w:firstLine="708"/>
        <w:jc w:val="both"/>
        <w:rPr>
          <w:rFonts w:ascii="Times New Roman" w:hAnsi="Times New Roman" w:cs="Times New Roman"/>
          <w:lang w:val="fr-FR"/>
        </w:rPr>
      </w:pPr>
      <w:r w:rsidRPr="00DF7913">
        <w:rPr>
          <w:rFonts w:ascii="Times New Roman" w:hAnsi="Times New Roman" w:cs="Times New Roman"/>
          <w:lang w:val="fr-FR"/>
        </w:rPr>
        <w:t xml:space="preserve">Le retour au séminaire, ainsi que la reprise des activités ont été marqués par différents moments. D’abord la rentrée des pères formateurs et enseignants de l’ITSAB, qui a eu lieu le jeudi 24 septembre 2026. Cette rentrée </w:t>
      </w:r>
      <w:r w:rsidR="00E64A83">
        <w:rPr>
          <w:rFonts w:ascii="Times New Roman" w:hAnsi="Times New Roman" w:cs="Times New Roman"/>
          <w:lang w:val="fr-FR"/>
        </w:rPr>
        <w:t>a été suivie par le retour</w:t>
      </w:r>
      <w:r w:rsidRPr="00DF7913">
        <w:rPr>
          <w:rFonts w:ascii="Times New Roman" w:hAnsi="Times New Roman" w:cs="Times New Roman"/>
          <w:lang w:val="fr-FR"/>
        </w:rPr>
        <w:t xml:space="preserve"> des grands séminaristes de théologie IVème année et de la première rencontre des formateurs permanents, le vendredi 25 septembre à 10h. La rentrée des autres grands séminaristes a eu lieu</w:t>
      </w:r>
      <w:r w:rsidR="00E64A83">
        <w:rPr>
          <w:rFonts w:ascii="Times New Roman" w:hAnsi="Times New Roman" w:cs="Times New Roman"/>
          <w:lang w:val="fr-FR"/>
        </w:rPr>
        <w:t xml:space="preserve"> l</w:t>
      </w:r>
      <w:r w:rsidR="00295A5F" w:rsidRPr="00DF7913">
        <w:rPr>
          <w:rFonts w:ascii="Times New Roman" w:hAnsi="Times New Roman" w:cs="Times New Roman"/>
          <w:lang w:val="fr-FR"/>
        </w:rPr>
        <w:t>e même vendredi à 17h30, suivie de l’installation.</w:t>
      </w:r>
    </w:p>
    <w:p w:rsidR="00295A5F" w:rsidRPr="00DF7913" w:rsidRDefault="00295A5F" w:rsidP="00E64A83">
      <w:pPr>
        <w:ind w:firstLine="708"/>
        <w:jc w:val="both"/>
        <w:rPr>
          <w:rFonts w:ascii="Times New Roman" w:hAnsi="Times New Roman" w:cs="Times New Roman"/>
          <w:lang w:val="fr-FR"/>
        </w:rPr>
      </w:pPr>
      <w:r w:rsidRPr="00DF7913">
        <w:rPr>
          <w:rFonts w:ascii="Times New Roman" w:hAnsi="Times New Roman" w:cs="Times New Roman"/>
          <w:lang w:val="fr-FR"/>
        </w:rPr>
        <w:t>Le dimanche 27 septembre, à</w:t>
      </w:r>
      <w:r w:rsidR="00E64A83">
        <w:rPr>
          <w:rFonts w:ascii="Times New Roman" w:hAnsi="Times New Roman" w:cs="Times New Roman"/>
          <w:lang w:val="fr-FR"/>
        </w:rPr>
        <w:t xml:space="preserve"> 20h45, commenç</w:t>
      </w:r>
      <w:r w:rsidRPr="00DF7913">
        <w:rPr>
          <w:rFonts w:ascii="Times New Roman" w:hAnsi="Times New Roman" w:cs="Times New Roman"/>
          <w:lang w:val="fr-FR"/>
        </w:rPr>
        <w:t xml:space="preserve">ait la retraite spirituelle de début d’année ; retraite animée par l’Abbé Willy DOUNGUE DOUNTSOP, Chancelier du diocèse de </w:t>
      </w:r>
      <w:proofErr w:type="spellStart"/>
      <w:r w:rsidRPr="00DF7913">
        <w:rPr>
          <w:rFonts w:ascii="Times New Roman" w:hAnsi="Times New Roman" w:cs="Times New Roman"/>
          <w:lang w:val="fr-FR"/>
        </w:rPr>
        <w:t>Doumé</w:t>
      </w:r>
      <w:proofErr w:type="spellEnd"/>
      <w:r w:rsidRPr="00DF7913">
        <w:rPr>
          <w:rFonts w:ascii="Times New Roman" w:hAnsi="Times New Roman" w:cs="Times New Roman"/>
          <w:lang w:val="fr-FR"/>
        </w:rPr>
        <w:t xml:space="preserve"> – </w:t>
      </w:r>
      <w:proofErr w:type="spellStart"/>
      <w:r w:rsidRPr="00DF7913">
        <w:rPr>
          <w:rFonts w:ascii="Times New Roman" w:hAnsi="Times New Roman" w:cs="Times New Roman"/>
          <w:lang w:val="fr-FR"/>
        </w:rPr>
        <w:t>Abong</w:t>
      </w:r>
      <w:proofErr w:type="spellEnd"/>
      <w:r w:rsidRPr="00DF7913">
        <w:rPr>
          <w:rFonts w:ascii="Times New Roman" w:hAnsi="Times New Roman" w:cs="Times New Roman"/>
          <w:lang w:val="fr-FR"/>
        </w:rPr>
        <w:t xml:space="preserve">-Bang, sur le thème : « Agir selon la vérité, dans la charité et l’humilité » (Cf. </w:t>
      </w:r>
      <w:proofErr w:type="spellStart"/>
      <w:r w:rsidRPr="00DF7913">
        <w:rPr>
          <w:rFonts w:ascii="Times New Roman" w:hAnsi="Times New Roman" w:cs="Times New Roman"/>
          <w:lang w:val="fr-FR"/>
        </w:rPr>
        <w:t>Eph</w:t>
      </w:r>
      <w:proofErr w:type="spellEnd"/>
      <w:r w:rsidRPr="00DF7913">
        <w:rPr>
          <w:rFonts w:ascii="Times New Roman" w:hAnsi="Times New Roman" w:cs="Times New Roman"/>
          <w:lang w:val="fr-FR"/>
        </w:rPr>
        <w:t xml:space="preserve"> 4, 15). Le choix du thème s’inspirait du discours du Saint Père Léon XIV adressé aux prélats de la rote romaine, au mois de Janvier 2026. Dans ses différents entretiens, le prédicateur est revenu sur l</w:t>
      </w:r>
      <w:r w:rsidR="00E64A83">
        <w:rPr>
          <w:rFonts w:ascii="Times New Roman" w:hAnsi="Times New Roman" w:cs="Times New Roman"/>
          <w:lang w:val="fr-FR"/>
        </w:rPr>
        <w:t>’appel du Séminarist</w:t>
      </w:r>
      <w:r w:rsidRPr="00DF7913">
        <w:rPr>
          <w:rFonts w:ascii="Times New Roman" w:hAnsi="Times New Roman" w:cs="Times New Roman"/>
          <w:lang w:val="fr-FR"/>
        </w:rPr>
        <w:t>e à vivre dans l’humilité, en communion avec l’Eglise, la nécessité d’</w:t>
      </w:r>
      <w:r w:rsidR="00E64A83">
        <w:rPr>
          <w:rFonts w:ascii="Times New Roman" w:hAnsi="Times New Roman" w:cs="Times New Roman"/>
          <w:lang w:val="fr-FR"/>
        </w:rPr>
        <w:t>être collaborateur</w:t>
      </w:r>
      <w:r w:rsidRPr="00DF7913">
        <w:rPr>
          <w:rFonts w:ascii="Times New Roman" w:hAnsi="Times New Roman" w:cs="Times New Roman"/>
          <w:lang w:val="fr-FR"/>
        </w:rPr>
        <w:t xml:space="preserve"> de la vérité, laquelle Vérité est le Christ Lui-même. Mais, êtr</w:t>
      </w:r>
      <w:r w:rsidR="00E64A83">
        <w:rPr>
          <w:rFonts w:ascii="Times New Roman" w:hAnsi="Times New Roman" w:cs="Times New Roman"/>
          <w:lang w:val="fr-FR"/>
        </w:rPr>
        <w:t>e collaborateur</w:t>
      </w:r>
      <w:r w:rsidRPr="00DF7913">
        <w:rPr>
          <w:rFonts w:ascii="Times New Roman" w:hAnsi="Times New Roman" w:cs="Times New Roman"/>
          <w:lang w:val="fr-FR"/>
        </w:rPr>
        <w:t xml:space="preserve"> de la vérité, signifie aussi pour le séminariste, vivre dans l’économie de l’amour : amour de Dieu, amour de soi, amour du prochain.</w:t>
      </w:r>
      <w:r w:rsidR="0094570E" w:rsidRPr="00DF7913">
        <w:rPr>
          <w:rFonts w:ascii="Times New Roman" w:hAnsi="Times New Roman" w:cs="Times New Roman"/>
          <w:lang w:val="fr-FR"/>
        </w:rPr>
        <w:t xml:space="preserve"> Ainsi, la vocation à l’humilité, doit porter le séminariste à la transfiguration et à la configuration perpétuelle au Christ, et l’amener aussi à transfigurer les autres, p</w:t>
      </w:r>
      <w:r w:rsidR="00FF024F">
        <w:rPr>
          <w:rFonts w:ascii="Times New Roman" w:hAnsi="Times New Roman" w:cs="Times New Roman"/>
          <w:lang w:val="fr-FR"/>
        </w:rPr>
        <w:t>our que le règne de Dieu -</w:t>
      </w:r>
      <w:r w:rsidR="0094570E" w:rsidRPr="00DF7913">
        <w:rPr>
          <w:rFonts w:ascii="Times New Roman" w:hAnsi="Times New Roman" w:cs="Times New Roman"/>
          <w:lang w:val="fr-FR"/>
        </w:rPr>
        <w:t xml:space="preserve"> règne de l’amour, de la vérité et de la miséricorde</w:t>
      </w:r>
      <w:r w:rsidR="00FF024F">
        <w:rPr>
          <w:rFonts w:ascii="Times New Roman" w:hAnsi="Times New Roman" w:cs="Times New Roman"/>
          <w:lang w:val="fr-FR"/>
        </w:rPr>
        <w:t>,</w:t>
      </w:r>
      <w:r w:rsidR="0094570E" w:rsidRPr="00DF7913">
        <w:rPr>
          <w:rFonts w:ascii="Times New Roman" w:hAnsi="Times New Roman" w:cs="Times New Roman"/>
          <w:lang w:val="fr-FR"/>
        </w:rPr>
        <w:t xml:space="preserve"> s’établisse dans le monde.</w:t>
      </w:r>
    </w:p>
    <w:p w:rsidR="0094570E" w:rsidRPr="00DF7913" w:rsidRDefault="0094570E" w:rsidP="00E64A83">
      <w:pPr>
        <w:ind w:firstLine="708"/>
        <w:jc w:val="both"/>
        <w:rPr>
          <w:rFonts w:ascii="Times New Roman" w:hAnsi="Times New Roman" w:cs="Times New Roman"/>
          <w:lang w:val="fr-FR"/>
        </w:rPr>
      </w:pPr>
      <w:r w:rsidRPr="00DF7913">
        <w:rPr>
          <w:rFonts w:ascii="Times New Roman" w:hAnsi="Times New Roman" w:cs="Times New Roman"/>
          <w:lang w:val="fr-FR"/>
        </w:rPr>
        <w:t xml:space="preserve">Le dimanche 04 Octobre a été marqué par la messe solennelle de rentrée académique ; célébration au cours de laquelle, Monseigneur Joseph </w:t>
      </w:r>
      <w:r w:rsidR="00E64A83" w:rsidRPr="00DF7913">
        <w:rPr>
          <w:rFonts w:ascii="Times New Roman" w:hAnsi="Times New Roman" w:cs="Times New Roman"/>
          <w:lang w:val="fr-FR"/>
        </w:rPr>
        <w:t>ATANGA</w:t>
      </w:r>
      <w:r w:rsidRPr="00DF7913">
        <w:rPr>
          <w:rFonts w:ascii="Times New Roman" w:hAnsi="Times New Roman" w:cs="Times New Roman"/>
          <w:lang w:val="fr-FR"/>
        </w:rPr>
        <w:t xml:space="preserve">, </w:t>
      </w:r>
      <w:proofErr w:type="spellStart"/>
      <w:r w:rsidRPr="00DF7913">
        <w:rPr>
          <w:rFonts w:ascii="Times New Roman" w:hAnsi="Times New Roman" w:cs="Times New Roman"/>
          <w:lang w:val="fr-FR"/>
        </w:rPr>
        <w:t>s.j</w:t>
      </w:r>
      <w:proofErr w:type="spellEnd"/>
      <w:r w:rsidRPr="00DF7913">
        <w:rPr>
          <w:rFonts w:ascii="Times New Roman" w:hAnsi="Times New Roman" w:cs="Times New Roman"/>
          <w:lang w:val="fr-FR"/>
        </w:rPr>
        <w:t>, archevêque métropolitain de Bertoua, a remis l’habit ecclésiastique aux nouveaux admis en théologie Ière année et conféré les ministères de lectorat et d’acolytat</w:t>
      </w:r>
      <w:r w:rsidR="00FF024F">
        <w:rPr>
          <w:rFonts w:ascii="Times New Roman" w:hAnsi="Times New Roman" w:cs="Times New Roman"/>
          <w:lang w:val="fr-FR"/>
        </w:rPr>
        <w:t xml:space="preserve"> à ceux qui avaient été admis à cela</w:t>
      </w:r>
      <w:r w:rsidRPr="00DF7913">
        <w:rPr>
          <w:rFonts w:ascii="Times New Roman" w:hAnsi="Times New Roman" w:cs="Times New Roman"/>
          <w:lang w:val="fr-FR"/>
        </w:rPr>
        <w:t>. Après la belle célébration qui a vu la participation de nombreux fidèles et autorités administratives et religieuses, un repas a été offert dans les locaux du séminaire.</w:t>
      </w:r>
    </w:p>
    <w:p w:rsidR="0094570E" w:rsidRPr="00DF7913" w:rsidRDefault="0094570E" w:rsidP="00E64A83">
      <w:pPr>
        <w:ind w:firstLine="708"/>
        <w:jc w:val="both"/>
        <w:rPr>
          <w:rFonts w:ascii="Times New Roman" w:hAnsi="Times New Roman" w:cs="Times New Roman"/>
          <w:lang w:val="fr-FR"/>
        </w:rPr>
      </w:pPr>
      <w:r w:rsidRPr="00DF7913">
        <w:rPr>
          <w:rFonts w:ascii="Times New Roman" w:hAnsi="Times New Roman" w:cs="Times New Roman"/>
          <w:lang w:val="fr-FR"/>
        </w:rPr>
        <w:t>La journée du lundi</w:t>
      </w:r>
      <w:r w:rsidR="00FF024F">
        <w:rPr>
          <w:rFonts w:ascii="Times New Roman" w:hAnsi="Times New Roman" w:cs="Times New Roman"/>
          <w:lang w:val="fr-FR"/>
        </w:rPr>
        <w:t xml:space="preserve"> 5 octobre</w:t>
      </w:r>
      <w:r w:rsidRPr="00DF7913">
        <w:rPr>
          <w:rFonts w:ascii="Times New Roman" w:hAnsi="Times New Roman" w:cs="Times New Roman"/>
          <w:lang w:val="fr-FR"/>
        </w:rPr>
        <w:t xml:space="preserve">, jour de la fête des enseignants, les activités ont débuté par une célébration eucharistique présidée </w:t>
      </w:r>
      <w:r w:rsidR="00E7313B" w:rsidRPr="00DF7913">
        <w:rPr>
          <w:rFonts w:ascii="Times New Roman" w:hAnsi="Times New Roman" w:cs="Times New Roman"/>
          <w:lang w:val="fr-FR"/>
        </w:rPr>
        <w:t xml:space="preserve">une fois de plus </w:t>
      </w:r>
      <w:r w:rsidRPr="00DF7913">
        <w:rPr>
          <w:rFonts w:ascii="Times New Roman" w:hAnsi="Times New Roman" w:cs="Times New Roman"/>
          <w:lang w:val="fr-FR"/>
        </w:rPr>
        <w:t xml:space="preserve">par Monseigneur Joseph </w:t>
      </w:r>
      <w:r w:rsidR="00E64A83" w:rsidRPr="00DF7913">
        <w:rPr>
          <w:rFonts w:ascii="Times New Roman" w:hAnsi="Times New Roman" w:cs="Times New Roman"/>
          <w:lang w:val="fr-FR"/>
        </w:rPr>
        <w:t>ATANGA</w:t>
      </w:r>
      <w:r w:rsidR="00E7313B" w:rsidRPr="00DF7913">
        <w:rPr>
          <w:rFonts w:ascii="Times New Roman" w:hAnsi="Times New Roman" w:cs="Times New Roman"/>
          <w:lang w:val="fr-FR"/>
        </w:rPr>
        <w:t xml:space="preserve">, </w:t>
      </w:r>
      <w:proofErr w:type="spellStart"/>
      <w:r w:rsidR="00E7313B" w:rsidRPr="00DF7913">
        <w:rPr>
          <w:rFonts w:ascii="Times New Roman" w:hAnsi="Times New Roman" w:cs="Times New Roman"/>
          <w:lang w:val="fr-FR"/>
        </w:rPr>
        <w:t>s.j</w:t>
      </w:r>
      <w:proofErr w:type="spellEnd"/>
      <w:r w:rsidR="00E7313B" w:rsidRPr="00DF7913">
        <w:rPr>
          <w:rFonts w:ascii="Times New Roman" w:hAnsi="Times New Roman" w:cs="Times New Roman"/>
          <w:lang w:val="fr-FR"/>
        </w:rPr>
        <w:t>. Cette célébration a été principalement marquée par la prestation de serment du corps professoral du s</w:t>
      </w:r>
      <w:r w:rsidR="00FF024F">
        <w:rPr>
          <w:rFonts w:ascii="Times New Roman" w:hAnsi="Times New Roman" w:cs="Times New Roman"/>
          <w:lang w:val="fr-FR"/>
        </w:rPr>
        <w:t>éminaire, constitué de</w:t>
      </w:r>
      <w:r w:rsidR="00E7313B" w:rsidRPr="00DF7913">
        <w:rPr>
          <w:rFonts w:ascii="Times New Roman" w:hAnsi="Times New Roman" w:cs="Times New Roman"/>
          <w:lang w:val="fr-FR"/>
        </w:rPr>
        <w:t xml:space="preserve"> laïcs</w:t>
      </w:r>
      <w:r w:rsidR="00FF024F">
        <w:rPr>
          <w:rFonts w:ascii="Times New Roman" w:hAnsi="Times New Roman" w:cs="Times New Roman"/>
          <w:lang w:val="fr-FR"/>
        </w:rPr>
        <w:t>, ainsi que de</w:t>
      </w:r>
      <w:r w:rsidR="00E7313B" w:rsidRPr="00DF7913">
        <w:rPr>
          <w:rFonts w:ascii="Times New Roman" w:hAnsi="Times New Roman" w:cs="Times New Roman"/>
          <w:lang w:val="fr-FR"/>
        </w:rPr>
        <w:t xml:space="preserve"> prêtres et religieux (ses) qui collaborent à la formation des futurs prêtres. Après cela, a suivi la leçon inaugurale, tenue par la sœur </w:t>
      </w:r>
      <w:r w:rsidR="00E64A83" w:rsidRPr="00DF7913">
        <w:rPr>
          <w:rFonts w:ascii="Times New Roman" w:hAnsi="Times New Roman" w:cs="Times New Roman"/>
          <w:lang w:val="fr-FR"/>
        </w:rPr>
        <w:t>NGONO</w:t>
      </w:r>
      <w:r w:rsidR="00E7313B" w:rsidRPr="00DF7913">
        <w:rPr>
          <w:rFonts w:ascii="Times New Roman" w:hAnsi="Times New Roman" w:cs="Times New Roman"/>
          <w:lang w:val="fr-FR"/>
        </w:rPr>
        <w:t xml:space="preserve"> Honorine, enseignante à l’Université Catholique d’Afrique Centrale. Ladite</w:t>
      </w:r>
      <w:r w:rsidR="00FF024F">
        <w:rPr>
          <w:rFonts w:ascii="Times New Roman" w:hAnsi="Times New Roman" w:cs="Times New Roman"/>
          <w:lang w:val="fr-FR"/>
        </w:rPr>
        <w:t xml:space="preserve"> leçon</w:t>
      </w:r>
      <w:r w:rsidR="00E7313B" w:rsidRPr="00DF7913">
        <w:rPr>
          <w:rFonts w:ascii="Times New Roman" w:hAnsi="Times New Roman" w:cs="Times New Roman"/>
          <w:lang w:val="fr-FR"/>
        </w:rPr>
        <w:t xml:space="preserve"> avait pour thème : « Africain, </w:t>
      </w:r>
      <w:proofErr w:type="spellStart"/>
      <w:r w:rsidR="00E7313B" w:rsidRPr="00DF7913">
        <w:rPr>
          <w:rFonts w:ascii="Times New Roman" w:hAnsi="Times New Roman" w:cs="Times New Roman"/>
          <w:lang w:val="fr-FR"/>
        </w:rPr>
        <w:t>lève-toi</w:t>
      </w:r>
      <w:proofErr w:type="spellEnd"/>
      <w:r w:rsidR="00E7313B" w:rsidRPr="00DF7913">
        <w:rPr>
          <w:rFonts w:ascii="Times New Roman" w:hAnsi="Times New Roman" w:cs="Times New Roman"/>
          <w:lang w:val="fr-FR"/>
        </w:rPr>
        <w:t xml:space="preserve"> et marche » (Cf. </w:t>
      </w:r>
      <w:proofErr w:type="spellStart"/>
      <w:r w:rsidR="00E7313B" w:rsidRPr="00DF7913">
        <w:rPr>
          <w:rFonts w:ascii="Times New Roman" w:hAnsi="Times New Roman" w:cs="Times New Roman"/>
          <w:lang w:val="fr-FR"/>
        </w:rPr>
        <w:t>Ac</w:t>
      </w:r>
      <w:proofErr w:type="spellEnd"/>
      <w:r w:rsidR="00E7313B" w:rsidRPr="00DF7913">
        <w:rPr>
          <w:rFonts w:ascii="Times New Roman" w:hAnsi="Times New Roman" w:cs="Times New Roman"/>
          <w:lang w:val="fr-FR"/>
        </w:rPr>
        <w:t xml:space="preserve"> 3). Après ce moment de réflexion, les enseignants se sont retirés, en compagnie des délégués de cycle de philosophie et de théologie, pour le premier conseil académique de l’année. Il était avant tout question de relater le bilan de l’année écoulé et de donner ensuite les orientations et les défis pour la nouvelle année académique. Parmi les nombreux échanges,</w:t>
      </w:r>
      <w:r w:rsidR="00DF7913" w:rsidRPr="00DF7913">
        <w:rPr>
          <w:rFonts w:ascii="Times New Roman" w:hAnsi="Times New Roman" w:cs="Times New Roman"/>
          <w:lang w:val="fr-FR"/>
        </w:rPr>
        <w:t xml:space="preserve"> les thèmes de l’utilisation de l’IA, de la qualité des travaux de recherche, ainsi que la question de la documentation étaient au menu des discussions. Puis il y a eu la distribution des emplois de temps. Après cela, les enseignants étaient invités à partager le repas avec la communauté du séminaire.</w:t>
      </w:r>
    </w:p>
    <w:p w:rsidR="00DF7913" w:rsidRDefault="00DF7913" w:rsidP="00E64A83">
      <w:pPr>
        <w:ind w:firstLine="708"/>
        <w:jc w:val="both"/>
        <w:rPr>
          <w:rFonts w:ascii="Times New Roman" w:hAnsi="Times New Roman" w:cs="Times New Roman"/>
          <w:lang w:val="fr-FR"/>
        </w:rPr>
      </w:pPr>
      <w:r w:rsidRPr="00DF7913">
        <w:rPr>
          <w:rFonts w:ascii="Times New Roman" w:hAnsi="Times New Roman" w:cs="Times New Roman"/>
          <w:lang w:val="fr-FR"/>
        </w:rPr>
        <w:t>Le mardi 06 octobre maquait effectivement le début des cours du premier semestre, sous une forte pluie qui s’est abattue dans la vie de Bertoua.</w:t>
      </w:r>
    </w:p>
    <w:p w:rsidR="00FF024F" w:rsidRPr="00DF7913" w:rsidRDefault="00FF024F" w:rsidP="00E64A83">
      <w:pPr>
        <w:ind w:firstLine="708"/>
        <w:jc w:val="both"/>
        <w:rPr>
          <w:rFonts w:ascii="Times New Roman" w:hAnsi="Times New Roman" w:cs="Times New Roman"/>
          <w:lang w:val="fr-FR"/>
        </w:rPr>
      </w:pPr>
      <w:r>
        <w:rPr>
          <w:rFonts w:ascii="Times New Roman" w:hAnsi="Times New Roman" w:cs="Times New Roman"/>
          <w:lang w:val="fr-FR"/>
        </w:rPr>
        <w:lastRenderedPageBreak/>
        <w:t>Il faut déjà noter que le Grand Séminaire Notre-Dame de l’Espérance de Bertoua se prépare à célébrer cette année les 30 ans de sa création. À cet effet, plusieurs activités marqueront cette année académique particulière 2026-2027. C’est ici l’occasion pour nous d’inviter déjà tous ceux qui nous lisent et nous suivent de par le monde, de se mobiliser, afin de nous accompagner</w:t>
      </w:r>
      <w:r w:rsidR="00ED31E9">
        <w:rPr>
          <w:rFonts w:ascii="Times New Roman" w:hAnsi="Times New Roman" w:cs="Times New Roman"/>
          <w:lang w:val="fr-FR"/>
        </w:rPr>
        <w:t xml:space="preserve"> et nous soutenir</w:t>
      </w:r>
      <w:r>
        <w:rPr>
          <w:rFonts w:ascii="Times New Roman" w:hAnsi="Times New Roman" w:cs="Times New Roman"/>
          <w:lang w:val="fr-FR"/>
        </w:rPr>
        <w:t>, pour la réussite de cet évènement</w:t>
      </w:r>
      <w:r w:rsidR="00ED31E9">
        <w:rPr>
          <w:rFonts w:ascii="Times New Roman" w:hAnsi="Times New Roman" w:cs="Times New Roman"/>
          <w:lang w:val="fr-FR"/>
        </w:rPr>
        <w:t xml:space="preserve"> à venir</w:t>
      </w:r>
      <w:bookmarkStart w:id="0" w:name="_GoBack"/>
      <w:bookmarkEnd w:id="0"/>
      <w:r w:rsidR="00ED31E9">
        <w:rPr>
          <w:rFonts w:ascii="Times New Roman" w:hAnsi="Times New Roman" w:cs="Times New Roman"/>
          <w:lang w:val="fr-FR"/>
        </w:rPr>
        <w:t>.</w:t>
      </w:r>
    </w:p>
    <w:sectPr w:rsidR="00FF024F" w:rsidRPr="00DF7913">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A97504"/>
    <w:multiLevelType w:val="hybridMultilevel"/>
    <w:tmpl w:val="81D07944"/>
    <w:lvl w:ilvl="0" w:tplc="B7745A88">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5F3"/>
    <w:rsid w:val="00295A5F"/>
    <w:rsid w:val="003B714B"/>
    <w:rsid w:val="008572B7"/>
    <w:rsid w:val="0094570E"/>
    <w:rsid w:val="00B265F3"/>
    <w:rsid w:val="00B83EFA"/>
    <w:rsid w:val="00CA1B13"/>
    <w:rsid w:val="00DF7913"/>
    <w:rsid w:val="00E64A83"/>
    <w:rsid w:val="00E7313B"/>
    <w:rsid w:val="00ED31E9"/>
    <w:rsid w:val="00FF024F"/>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87C92"/>
  <w15:chartTrackingRefBased/>
  <w15:docId w15:val="{457DCF69-273C-422C-ADED-9517EC2F73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e">
    <w:name w:val="Normal"/>
    <w:qFormat/>
    <w:rsid w:val="00B265F3"/>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Paragrafoelenco">
    <w:name w:val="List Paragraph"/>
    <w:basedOn w:val="Normale"/>
    <w:uiPriority w:val="34"/>
    <w:qFormat/>
    <w:rsid w:val="00B265F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90</TotalTime>
  <Pages>2</Pages>
  <Words>631</Words>
  <Characters>3475</Characters>
  <Application>Microsoft Office Word</Application>
  <DocSecurity>0</DocSecurity>
  <Lines>28</Lines>
  <Paragraphs>8</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4098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Achille Kandi</dc:creator>
  <cp:keywords/>
  <dc:description/>
  <cp:lastModifiedBy>Achille Kandi</cp:lastModifiedBy>
  <cp:revision>1</cp:revision>
  <dcterms:created xsi:type="dcterms:W3CDTF">2026-10-06T11:02:00Z</dcterms:created>
  <dcterms:modified xsi:type="dcterms:W3CDTF">2026-10-06T21:56:00Z</dcterms:modified>
</cp:coreProperties>
</file>