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3EDBD" w14:textId="6D7318A5" w:rsidR="00945192" w:rsidRPr="007B0EBF" w:rsidRDefault="007B0EBF">
      <w:r w:rsidRPr="007B0EBF">
        <w:t>11. szabály:</w:t>
      </w:r>
    </w:p>
    <w:p w14:paraId="5CE11C28" w14:textId="3DC01B65" w:rsidR="007B0EBF" w:rsidRDefault="000C1D18">
      <w:r>
        <w:t>1) Kommutatív</w:t>
      </w:r>
      <w:r w:rsidR="00506E79">
        <w:t>: helycsere</w:t>
      </w:r>
    </w:p>
    <w:p w14:paraId="04B55071" w14:textId="39A1DB99" w:rsidR="000C1D18" w:rsidRDefault="000C1D18">
      <w:r>
        <w:t>2) Asszociatív</w:t>
      </w:r>
      <w:r w:rsidR="00506E79">
        <w:t>: zárójel</w:t>
      </w:r>
    </w:p>
    <w:p w14:paraId="258A6032" w14:textId="075B2818" w:rsidR="000C1D18" w:rsidRDefault="000C1D18">
      <w:r>
        <w:t>3) Vetítések összevonása, bővítése</w:t>
      </w:r>
      <w:r w:rsidR="00D76BAC">
        <w:t>: fiafibe fiae</w:t>
      </w:r>
    </w:p>
    <w:p w14:paraId="46C5F1D7" w14:textId="6089137D" w:rsidR="000C1D18" w:rsidRDefault="000C1D18">
      <w:r>
        <w:t>4) K</w:t>
      </w:r>
      <w:r w:rsidR="001D1B3D">
        <w:t>i</w:t>
      </w:r>
      <w:r>
        <w:t>választások</w:t>
      </w:r>
      <w:r w:rsidR="001D1B3D">
        <w:t xml:space="preserve"> felcserélhetősége, felbontása</w:t>
      </w:r>
      <w:r w:rsidR="0097760F">
        <w:t>:</w:t>
      </w:r>
      <w:r w:rsidR="00F628AC">
        <w:t xml:space="preserve"> qffe qfqfe</w:t>
      </w:r>
      <w:r w:rsidR="00E26FA4">
        <w:t xml:space="preserve"> x2</w:t>
      </w:r>
    </w:p>
    <w:p w14:paraId="3E0935A7" w14:textId="744E9A5A" w:rsidR="001D1B3D" w:rsidRDefault="001D1B3D">
      <w:r>
        <w:t xml:space="preserve">5) </w:t>
      </w:r>
      <w:r>
        <w:t>Kiválasztás</w:t>
      </w:r>
      <w:r>
        <w:t xml:space="preserve"> és vetítés </w:t>
      </w:r>
      <w:r>
        <w:t>felcserélhetősége</w:t>
      </w:r>
      <w:r w:rsidR="00D25A2E">
        <w:t>:</w:t>
      </w:r>
      <w:r w:rsidR="007508D3">
        <w:t xml:space="preserve"> </w:t>
      </w:r>
      <w:r w:rsidR="00D41660">
        <w:t>fia</w:t>
      </w:r>
      <w:r w:rsidR="002B37C4">
        <w:t>qfe qffiae</w:t>
      </w:r>
      <w:r w:rsidR="007C32F8">
        <w:t xml:space="preserve"> V fiaqffiaube</w:t>
      </w:r>
    </w:p>
    <w:p w14:paraId="339FCF17" w14:textId="28B8B160" w:rsidR="001D1B3D" w:rsidRDefault="001D1B3D">
      <w:r>
        <w:t>6</w:t>
      </w:r>
      <w:r>
        <w:t xml:space="preserve">) Kiválasztás és </w:t>
      </w:r>
      <w:r>
        <w:t>szorzás</w:t>
      </w:r>
      <w:r>
        <w:t xml:space="preserve"> felcserélhetősége</w:t>
      </w:r>
      <w:r w:rsidR="005D41C2">
        <w:t xml:space="preserve">: </w:t>
      </w:r>
      <w:r w:rsidR="00775B1F">
        <w:t>qfe</w:t>
      </w:r>
      <w:r w:rsidR="00AD1314">
        <w:t>x</w:t>
      </w:r>
      <w:r w:rsidR="00775B1F">
        <w:t>e qfe</w:t>
      </w:r>
      <w:r w:rsidR="00AD1314">
        <w:t xml:space="preserve"> x</w:t>
      </w:r>
      <w:r w:rsidR="00775B1F">
        <w:t xml:space="preserve"> e</w:t>
      </w:r>
      <w:r w:rsidR="002041CB">
        <w:t xml:space="preserve"> V qfe</w:t>
      </w:r>
      <w:r w:rsidR="003722D7">
        <w:t xml:space="preserve"> </w:t>
      </w:r>
      <w:r w:rsidR="00AD1314">
        <w:t>x</w:t>
      </w:r>
      <w:r w:rsidR="003722D7">
        <w:t xml:space="preserve"> </w:t>
      </w:r>
      <w:r w:rsidR="002041CB">
        <w:t>qfe V qf</w:t>
      </w:r>
      <w:r w:rsidR="003722D7">
        <w:t xml:space="preserve"> </w:t>
      </w:r>
      <w:r w:rsidR="002041CB">
        <w:t>qfe</w:t>
      </w:r>
      <w:r w:rsidR="003722D7">
        <w:t xml:space="preserve"> </w:t>
      </w:r>
      <w:r w:rsidR="00AD1314">
        <w:t>x</w:t>
      </w:r>
      <w:r w:rsidR="003722D7">
        <w:t xml:space="preserve"> </w:t>
      </w:r>
      <w:r w:rsidR="002041CB">
        <w:t>e</w:t>
      </w:r>
    </w:p>
    <w:p w14:paraId="774EA913" w14:textId="314A85EE" w:rsidR="001D1B3D" w:rsidRDefault="001D1B3D">
      <w:r>
        <w:t>7</w:t>
      </w:r>
      <w:r>
        <w:t xml:space="preserve">) Kiválasztás és </w:t>
      </w:r>
      <w:r>
        <w:t>egyesítés</w:t>
      </w:r>
      <w:r>
        <w:t xml:space="preserve"> felcserélhetősége</w:t>
      </w:r>
      <w:r w:rsidR="00AD1314">
        <w:t>: qfeue</w:t>
      </w:r>
      <w:r w:rsidR="00E620F8">
        <w:t xml:space="preserve"> qfe u qfe</w:t>
      </w:r>
    </w:p>
    <w:p w14:paraId="01A53D8C" w14:textId="54EDE2CB" w:rsidR="001D1B3D" w:rsidRDefault="001D1B3D">
      <w:r>
        <w:t>8</w:t>
      </w:r>
      <w:r>
        <w:t xml:space="preserve">) Kiválasztás és </w:t>
      </w:r>
      <w:r>
        <w:t>kivonás</w:t>
      </w:r>
      <w:r>
        <w:t xml:space="preserve"> felcserélhetősége</w:t>
      </w:r>
      <w:r w:rsidR="00E620F8">
        <w:t xml:space="preserve">: </w:t>
      </w:r>
      <w:r w:rsidR="00E620F8">
        <w:t>qfe</w:t>
      </w:r>
      <w:r w:rsidR="00E620F8">
        <w:t>-</w:t>
      </w:r>
      <w:r w:rsidR="00E620F8">
        <w:t xml:space="preserve">e qfe </w:t>
      </w:r>
      <w:r w:rsidR="00E620F8">
        <w:t>-</w:t>
      </w:r>
      <w:r w:rsidR="00E620F8">
        <w:t xml:space="preserve"> qfe</w:t>
      </w:r>
    </w:p>
    <w:p w14:paraId="5BD683E6" w14:textId="436B4489" w:rsidR="001D1B3D" w:rsidRDefault="001D1B3D">
      <w:r>
        <w:t>9</w:t>
      </w:r>
      <w:r>
        <w:t xml:space="preserve">) Kiválasztás és </w:t>
      </w:r>
      <w:r>
        <w:t>természetes összek</w:t>
      </w:r>
      <w:r w:rsidR="00746D04">
        <w:t>apcsolás</w:t>
      </w:r>
      <w:r>
        <w:t xml:space="preserve"> felcserélhetősége</w:t>
      </w:r>
      <w:r w:rsidR="00245890">
        <w:t xml:space="preserve">: </w:t>
      </w:r>
      <w:r w:rsidR="00245890">
        <w:t>qfe</w:t>
      </w:r>
      <w:r w:rsidR="00245890">
        <w:t>|</w:t>
      </w:r>
      <w:r w:rsidR="00245890">
        <w:t xml:space="preserve">e qfe </w:t>
      </w:r>
      <w:r w:rsidR="00245890">
        <w:t>|</w:t>
      </w:r>
      <w:r w:rsidR="00245890">
        <w:t xml:space="preserve"> qfe</w:t>
      </w:r>
    </w:p>
    <w:p w14:paraId="416CBA77" w14:textId="0E002A1E" w:rsidR="001C57E6" w:rsidRDefault="001C57E6">
      <w:r>
        <w:t>10) Vetítés és szorzás felcserélhetősége</w:t>
      </w:r>
      <w:r w:rsidR="00FA24F6">
        <w:t>: fiaexe fiae x fiae</w:t>
      </w:r>
    </w:p>
    <w:p w14:paraId="7B07CB73" w14:textId="67FB0576" w:rsidR="001C57E6" w:rsidRDefault="001C57E6">
      <w:r>
        <w:t>11) Vetítés és egyesítés felcserélhetősége</w:t>
      </w:r>
      <w:r w:rsidR="002F66E5">
        <w:t xml:space="preserve">: </w:t>
      </w:r>
      <w:r w:rsidR="002F66E5">
        <w:t>fiae</w:t>
      </w:r>
      <w:r w:rsidR="002F66E5">
        <w:t>u</w:t>
      </w:r>
      <w:r w:rsidR="002F66E5">
        <w:t xml:space="preserve">e fiae </w:t>
      </w:r>
      <w:r w:rsidR="002F66E5">
        <w:t>u</w:t>
      </w:r>
      <w:r w:rsidR="002F66E5">
        <w:t xml:space="preserve"> fiae</w:t>
      </w:r>
    </w:p>
    <w:p w14:paraId="33679856" w14:textId="77777777" w:rsidR="006F3A53" w:rsidRDefault="006F3A53"/>
    <w:p w14:paraId="35E244C4" w14:textId="01618B34" w:rsidR="003E68E2" w:rsidRDefault="003E68E2">
      <w:r>
        <w:t>E reláció oszlop.. : 3, 4, 6, 10</w:t>
      </w:r>
    </w:p>
    <w:p w14:paraId="0510D807" w14:textId="1CC360E7" w:rsidR="00EB2393" w:rsidRDefault="00EB2393">
      <w:r>
        <w:t>E reláció</w:t>
      </w:r>
      <w:r>
        <w:t>nak *feltétel*</w:t>
      </w:r>
      <w:r>
        <w:t xml:space="preserve"> oszlop</w:t>
      </w:r>
      <w:r w:rsidR="00E2317F">
        <w:t>ain</w:t>
      </w:r>
      <w:r>
        <w:t>: 5.1, 5.2</w:t>
      </w:r>
    </w:p>
    <w:p w14:paraId="57D1761F" w14:textId="78500B43" w:rsidR="00A2232E" w:rsidRDefault="00A2232E">
      <w:r>
        <w:t xml:space="preserve">!! 6 - </w:t>
      </w:r>
      <w:r w:rsidRPr="00A2232E">
        <w:t>oszlopainak egy részhalmazán</w:t>
      </w:r>
    </w:p>
    <w:p w14:paraId="4F0B00CB" w14:textId="304320E1" w:rsidR="00BD6584" w:rsidRDefault="00BD6584">
      <w:r>
        <w:t xml:space="preserve">!! 10 - </w:t>
      </w:r>
      <w:r w:rsidRPr="00A2232E">
        <w:t>oszlopainak egy halma</w:t>
      </w:r>
      <w:r>
        <w:t>za</w:t>
      </w:r>
    </w:p>
    <w:p w14:paraId="4ADD4C2A" w14:textId="36F04D3D" w:rsidR="003E68E2" w:rsidRDefault="003E68E2">
      <w:r>
        <w:t>A _ B : 3, 5.2</w:t>
      </w:r>
    </w:p>
    <w:p w14:paraId="30DC93DC" w14:textId="48E04A49" w:rsidR="003E68E2" w:rsidRDefault="003E68E2">
      <w:r>
        <w:t>F1, F2: 4, 6.2, 6.3</w:t>
      </w:r>
    </w:p>
    <w:p w14:paraId="57609862" w14:textId="19497FE8" w:rsidR="0016789D" w:rsidRDefault="0016789D">
      <w:r>
        <w:t>E1, E2: 6, 7, 8, 9, 10, 11</w:t>
      </w:r>
    </w:p>
    <w:p w14:paraId="01E11B4B" w14:textId="64D90685" w:rsidR="003E68E2" w:rsidRDefault="003E68E2">
      <w:r>
        <w:t>értelmezett kiválasztási feltétel (minden kiválasztásnál): 4, 5, 6, 7, 8, 9</w:t>
      </w:r>
    </w:p>
    <w:p w14:paraId="0D8068BD" w14:textId="2CFCFC61" w:rsidR="00BD11B3" w:rsidRDefault="00665DB6">
      <w:r>
        <w:t>i = 1,2: 6.2 (F,E), 10 (A,E)</w:t>
      </w:r>
    </w:p>
    <w:p w14:paraId="6EDBAA24" w14:textId="28158901" w:rsidR="00564077" w:rsidRDefault="00564077">
      <w:r>
        <w:t>E1 és E2 relációk sémája megegyező</w:t>
      </w:r>
      <w:r w:rsidR="00FD067A">
        <w:t>: 7, 8, 11</w:t>
      </w:r>
    </w:p>
    <w:p w14:paraId="229DD372" w14:textId="77777777" w:rsidR="0045491C" w:rsidRDefault="0045491C"/>
    <w:p w14:paraId="03CC2830" w14:textId="77777777" w:rsidR="0045491C" w:rsidRDefault="0045491C"/>
    <w:p w14:paraId="73FDC8B1" w14:textId="0DB187AD" w:rsidR="0045491C" w:rsidRDefault="0045491C">
      <w:r>
        <w:t>X(A,B)</w:t>
      </w:r>
    </w:p>
    <w:p w14:paraId="15A8633F" w14:textId="031479F6" w:rsidR="0045491C" w:rsidRDefault="0045491C">
      <w:r>
        <w:t>Y(</w:t>
      </w:r>
      <w:r w:rsidR="00FF63DD">
        <w:t>B</w:t>
      </w:r>
      <w:r>
        <w:t>,</w:t>
      </w:r>
      <w:r w:rsidR="00FF63DD">
        <w:t>C</w:t>
      </w:r>
      <w:r w:rsidR="002E4E99">
        <w:t>,D</w:t>
      </w:r>
      <w:r>
        <w:t>)</w:t>
      </w:r>
    </w:p>
    <w:p w14:paraId="64279332" w14:textId="796D2884" w:rsidR="00720571" w:rsidRPr="007B0EBF" w:rsidRDefault="00720571"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rStyle w:val="mord"/>
          <w:color w:val="D1D5DB"/>
          <w:sz w:val="29"/>
          <w:szCs w:val="29"/>
          <w:shd w:val="clear" w:color="auto" w:fill="343541"/>
        </w:rPr>
        <w:t>Π</w:t>
      </w:r>
      <w:r w:rsidR="00293D33"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A</w:t>
      </w:r>
      <w:r>
        <w:rPr>
          <w:rStyle w:val="mpunct"/>
          <w:color w:val="D1D5DB"/>
          <w:sz w:val="20"/>
          <w:szCs w:val="20"/>
          <w:shd w:val="clear" w:color="auto" w:fill="343541"/>
        </w:rPr>
        <w:t>,</w:t>
      </w:r>
      <w:r w:rsidR="00293D33"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C</w:t>
      </w:r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rStyle w:val="mopen"/>
          <w:color w:val="D1D5DB"/>
          <w:sz w:val="29"/>
          <w:szCs w:val="29"/>
          <w:shd w:val="clear" w:color="auto" w:fill="343541"/>
        </w:rPr>
        <w:t>(</w:t>
      </w:r>
      <w:r w:rsidR="002E4E99">
        <w:rPr>
          <w:rStyle w:val="mopen"/>
          <w:color w:val="D1D5DB"/>
          <w:sz w:val="29"/>
          <w:szCs w:val="29"/>
          <w:shd w:val="clear" w:color="auto" w:fill="343541"/>
        </w:rPr>
        <w:t>(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shd w:val="clear" w:color="auto" w:fill="343541"/>
        </w:rPr>
        <w:t>σ</w:t>
      </w:r>
      <w:r w:rsidR="002E4E99"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D</w:t>
      </w:r>
      <w:r>
        <w:rPr>
          <w:rStyle w:val="mrel"/>
          <w:color w:val="D1D5DB"/>
          <w:sz w:val="20"/>
          <w:szCs w:val="20"/>
          <w:shd w:val="clear" w:color="auto" w:fill="343541"/>
        </w:rPr>
        <w:t>=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true</w:t>
      </w:r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rStyle w:val="vlist-s"/>
          <w:color w:val="D1D5DB"/>
          <w:sz w:val="2"/>
          <w:szCs w:val="2"/>
          <w:shd w:val="clear" w:color="auto" w:fill="343541"/>
        </w:rPr>
        <w:t xml:space="preserve">  </w:t>
      </w:r>
      <w:r>
        <w:rPr>
          <w:rStyle w:val="vlist-s"/>
          <w:color w:val="D1D5DB"/>
          <w:sz w:val="24"/>
          <w:szCs w:val="24"/>
          <w:shd w:val="clear" w:color="auto" w:fill="343541"/>
        </w:rPr>
        <w:t>AND X.</w:t>
      </w:r>
      <w:r w:rsidR="00293D33">
        <w:rPr>
          <w:rStyle w:val="vlist-s"/>
          <w:color w:val="D1D5DB"/>
          <w:sz w:val="24"/>
          <w:szCs w:val="24"/>
          <w:shd w:val="clear" w:color="auto" w:fill="343541"/>
        </w:rPr>
        <w:t>B</w:t>
      </w:r>
      <w:r>
        <w:rPr>
          <w:rStyle w:val="vlist-s"/>
          <w:color w:val="D1D5DB"/>
          <w:sz w:val="24"/>
          <w:szCs w:val="24"/>
          <w:shd w:val="clear" w:color="auto" w:fill="343541"/>
        </w:rPr>
        <w:t>=Y.</w:t>
      </w:r>
      <w:r w:rsidR="00293D33">
        <w:rPr>
          <w:rStyle w:val="vlist-s"/>
          <w:color w:val="D1D5DB"/>
          <w:sz w:val="24"/>
          <w:szCs w:val="24"/>
          <w:shd w:val="clear" w:color="auto" w:fill="343541"/>
        </w:rPr>
        <w:t>B</w:t>
      </w:r>
      <w:r>
        <w:rPr>
          <w:rStyle w:val="mopen"/>
          <w:color w:val="D1D5DB"/>
          <w:sz w:val="29"/>
          <w:szCs w:val="29"/>
          <w:shd w:val="clear" w:color="auto" w:fill="343541"/>
        </w:rPr>
        <w:t>(</w:t>
      </w:r>
      <w:r w:rsidR="002E4E99">
        <w:rPr>
          <w:rStyle w:val="mord"/>
          <w:rFonts w:ascii="KaTeX_Math" w:hAnsi="KaTeX_Math"/>
          <w:i/>
          <w:iCs/>
          <w:color w:val="D1D5DB"/>
          <w:sz w:val="29"/>
          <w:szCs w:val="29"/>
          <w:shd w:val="clear" w:color="auto" w:fill="343541"/>
        </w:rPr>
        <w:t>X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shd w:val="clear" w:color="auto" w:fill="343541"/>
        </w:rPr>
        <w:t>x</w:t>
      </w:r>
      <w:r w:rsidR="002E4E99">
        <w:rPr>
          <w:rStyle w:val="mord"/>
          <w:rFonts w:ascii="KaTeX_Math" w:hAnsi="KaTeX_Math"/>
          <w:i/>
          <w:iCs/>
          <w:color w:val="D1D5DB"/>
          <w:sz w:val="29"/>
          <w:szCs w:val="29"/>
          <w:shd w:val="clear" w:color="auto" w:fill="343541"/>
        </w:rPr>
        <w:t>Y</w:t>
      </w:r>
      <w:r>
        <w:rPr>
          <w:rStyle w:val="mclose"/>
          <w:color w:val="D1D5DB"/>
          <w:sz w:val="29"/>
          <w:szCs w:val="29"/>
          <w:shd w:val="clear" w:color="auto" w:fill="343541"/>
        </w:rPr>
        <w:t>))</w:t>
      </w:r>
      <w:r>
        <w:rPr>
          <w:rStyle w:val="mclose"/>
          <w:color w:val="D1D5DB"/>
          <w:sz w:val="29"/>
          <w:szCs w:val="29"/>
          <w:shd w:val="clear" w:color="auto" w:fill="343541"/>
        </w:rPr>
        <w:t>x</w:t>
      </w:r>
      <w:r>
        <w:rPr>
          <w:rStyle w:val="mopen"/>
          <w:color w:val="D1D5DB"/>
          <w:sz w:val="29"/>
          <w:szCs w:val="29"/>
          <w:shd w:val="clear" w:color="auto" w:fill="343541"/>
        </w:rPr>
        <w:t>(</w:t>
      </w:r>
      <w:r>
        <w:rPr>
          <w:rStyle w:val="mord"/>
          <w:color w:val="D1D5DB"/>
          <w:sz w:val="29"/>
          <w:szCs w:val="29"/>
          <w:shd w:val="clear" w:color="auto" w:fill="343541"/>
        </w:rPr>
        <w:t>Π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A</w:t>
      </w:r>
      <w:r>
        <w:rPr>
          <w:rStyle w:val="mpunct"/>
          <w:color w:val="D1D5DB"/>
          <w:sz w:val="20"/>
          <w:szCs w:val="20"/>
          <w:shd w:val="clear" w:color="auto" w:fill="343541"/>
        </w:rPr>
        <w:t>,</w:t>
      </w:r>
      <w:r w:rsidR="00293D33"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B</w:t>
      </w:r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rStyle w:val="mopen"/>
          <w:color w:val="D1D5DB"/>
          <w:sz w:val="29"/>
          <w:szCs w:val="29"/>
          <w:shd w:val="clear" w:color="auto" w:fill="343541"/>
        </w:rPr>
        <w:t>(</w:t>
      </w:r>
      <w:r>
        <w:rPr>
          <w:rStyle w:val="mord"/>
          <w:rFonts w:ascii="KaTeX_Math" w:hAnsi="KaTeX_Math"/>
          <w:i/>
          <w:iCs/>
          <w:color w:val="D1D5DB"/>
          <w:sz w:val="29"/>
          <w:szCs w:val="29"/>
          <w:shd w:val="clear" w:color="auto" w:fill="343541"/>
        </w:rPr>
        <w:t>σ</w:t>
      </w:r>
      <w:r>
        <w:rPr>
          <w:rStyle w:val="mord"/>
          <w:rFonts w:ascii="KaTeX_Math" w:hAnsi="KaTeX_Math"/>
          <w:i/>
          <w:iCs/>
          <w:color w:val="D1D5DB"/>
          <w:sz w:val="20"/>
          <w:szCs w:val="20"/>
          <w:shd w:val="clear" w:color="auto" w:fill="343541"/>
        </w:rPr>
        <w:t>B</w:t>
      </w:r>
      <w:r>
        <w:rPr>
          <w:rStyle w:val="mrel"/>
          <w:color w:val="D1D5DB"/>
          <w:sz w:val="20"/>
          <w:szCs w:val="20"/>
          <w:shd w:val="clear" w:color="auto" w:fill="343541"/>
        </w:rPr>
        <w:t>&gt;</w:t>
      </w:r>
      <w:r>
        <w:rPr>
          <w:rStyle w:val="mord"/>
          <w:color w:val="D1D5DB"/>
          <w:sz w:val="20"/>
          <w:szCs w:val="20"/>
          <w:shd w:val="clear" w:color="auto" w:fill="343541"/>
        </w:rPr>
        <w:t>1027</w:t>
      </w:r>
      <w:r>
        <w:rPr>
          <w:rStyle w:val="vlist-s"/>
          <w:color w:val="D1D5DB"/>
          <w:sz w:val="2"/>
          <w:szCs w:val="2"/>
          <w:shd w:val="clear" w:color="auto" w:fill="343541"/>
        </w:rPr>
        <w:t>​</w:t>
      </w:r>
      <w:r>
        <w:rPr>
          <w:rStyle w:val="mopen"/>
          <w:color w:val="D1D5DB"/>
          <w:sz w:val="29"/>
          <w:szCs w:val="29"/>
          <w:shd w:val="clear" w:color="auto" w:fill="343541"/>
        </w:rPr>
        <w:t>(</w:t>
      </w:r>
      <w:r w:rsidR="002E4E99">
        <w:rPr>
          <w:rStyle w:val="mord"/>
          <w:rFonts w:ascii="KaTeX_Math" w:hAnsi="KaTeX_Math"/>
          <w:i/>
          <w:iCs/>
          <w:color w:val="D1D5DB"/>
          <w:sz w:val="29"/>
          <w:szCs w:val="29"/>
          <w:shd w:val="clear" w:color="auto" w:fill="343541"/>
        </w:rPr>
        <w:t>X</w:t>
      </w:r>
      <w:r>
        <w:rPr>
          <w:rStyle w:val="mclose"/>
          <w:color w:val="D1D5DB"/>
          <w:sz w:val="29"/>
          <w:szCs w:val="29"/>
          <w:shd w:val="clear" w:color="auto" w:fill="343541"/>
        </w:rPr>
        <w:t>))</w:t>
      </w:r>
      <w:r w:rsidR="002E4E99">
        <w:rPr>
          <w:rStyle w:val="mclose"/>
          <w:color w:val="D1D5DB"/>
          <w:sz w:val="29"/>
          <w:szCs w:val="29"/>
          <w:shd w:val="clear" w:color="auto" w:fill="343541"/>
        </w:rPr>
        <w:t>)</w:t>
      </w:r>
    </w:p>
    <w:sectPr w:rsidR="00720571" w:rsidRPr="007B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38E0"/>
    <w:multiLevelType w:val="hybridMultilevel"/>
    <w:tmpl w:val="672C8822"/>
    <w:lvl w:ilvl="0" w:tplc="EC9824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4631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B69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20A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9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628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28A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C54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C41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3878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BB"/>
    <w:rsid w:val="00041849"/>
    <w:rsid w:val="00044BBB"/>
    <w:rsid w:val="000C1D18"/>
    <w:rsid w:val="0016789D"/>
    <w:rsid w:val="001C57E6"/>
    <w:rsid w:val="001C7700"/>
    <w:rsid w:val="001D1B3D"/>
    <w:rsid w:val="002041CB"/>
    <w:rsid w:val="00245890"/>
    <w:rsid w:val="00293D33"/>
    <w:rsid w:val="0029587B"/>
    <w:rsid w:val="002B37C4"/>
    <w:rsid w:val="002D5C3E"/>
    <w:rsid w:val="002E4E99"/>
    <w:rsid w:val="002F66E5"/>
    <w:rsid w:val="003722D7"/>
    <w:rsid w:val="003B1208"/>
    <w:rsid w:val="003E68E2"/>
    <w:rsid w:val="0045491C"/>
    <w:rsid w:val="00506E79"/>
    <w:rsid w:val="00564077"/>
    <w:rsid w:val="00592A3D"/>
    <w:rsid w:val="005D41C2"/>
    <w:rsid w:val="00665DB6"/>
    <w:rsid w:val="006F3A53"/>
    <w:rsid w:val="00720571"/>
    <w:rsid w:val="00746D04"/>
    <w:rsid w:val="007508D3"/>
    <w:rsid w:val="00775B1F"/>
    <w:rsid w:val="007B0EBF"/>
    <w:rsid w:val="007C32F8"/>
    <w:rsid w:val="00945192"/>
    <w:rsid w:val="0097760F"/>
    <w:rsid w:val="00A2232E"/>
    <w:rsid w:val="00AD1314"/>
    <w:rsid w:val="00B53E4B"/>
    <w:rsid w:val="00BB15A1"/>
    <w:rsid w:val="00BD11B3"/>
    <w:rsid w:val="00BD6584"/>
    <w:rsid w:val="00CC0983"/>
    <w:rsid w:val="00D25A2E"/>
    <w:rsid w:val="00D41660"/>
    <w:rsid w:val="00D76BAC"/>
    <w:rsid w:val="00E2317F"/>
    <w:rsid w:val="00E26FA4"/>
    <w:rsid w:val="00E620F8"/>
    <w:rsid w:val="00EB2393"/>
    <w:rsid w:val="00F628AC"/>
    <w:rsid w:val="00FA24F6"/>
    <w:rsid w:val="00FD067A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CEDB"/>
  <w15:chartTrackingRefBased/>
  <w15:docId w15:val="{718D50F5-DA24-40B7-B5BD-873F4A61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pen">
    <w:name w:val="mopen"/>
    <w:basedOn w:val="DefaultParagraphFont"/>
    <w:rsid w:val="00720571"/>
  </w:style>
  <w:style w:type="character" w:customStyle="1" w:styleId="mord">
    <w:name w:val="mord"/>
    <w:basedOn w:val="DefaultParagraphFont"/>
    <w:rsid w:val="00720571"/>
  </w:style>
  <w:style w:type="character" w:customStyle="1" w:styleId="mpunct">
    <w:name w:val="mpunct"/>
    <w:basedOn w:val="DefaultParagraphFont"/>
    <w:rsid w:val="00720571"/>
  </w:style>
  <w:style w:type="character" w:customStyle="1" w:styleId="vlist-s">
    <w:name w:val="vlist-s"/>
    <w:basedOn w:val="DefaultParagraphFont"/>
    <w:rsid w:val="00720571"/>
  </w:style>
  <w:style w:type="character" w:customStyle="1" w:styleId="mrel">
    <w:name w:val="mrel"/>
    <w:basedOn w:val="DefaultParagraphFont"/>
    <w:rsid w:val="00720571"/>
  </w:style>
  <w:style w:type="character" w:customStyle="1" w:styleId="mclose">
    <w:name w:val="mclose"/>
    <w:basedOn w:val="DefaultParagraphFont"/>
    <w:rsid w:val="00720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97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920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14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09562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15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48</cp:revision>
  <dcterms:created xsi:type="dcterms:W3CDTF">2023-12-19T00:26:00Z</dcterms:created>
  <dcterms:modified xsi:type="dcterms:W3CDTF">2023-12-19T02:46:00Z</dcterms:modified>
</cp:coreProperties>
</file>