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8FD5D" w14:textId="6FA36726" w:rsidR="006D044C" w:rsidRDefault="006D044C" w:rsidP="006D044C">
      <w:pPr>
        <w:pStyle w:val="Naslov1"/>
      </w:pPr>
      <w:r>
        <w:t>Refleksija in analiza vaja 2</w:t>
      </w:r>
    </w:p>
    <w:p w14:paraId="5716F007" w14:textId="77777777" w:rsidR="006D044C" w:rsidRPr="006D044C" w:rsidRDefault="006D044C" w:rsidP="006D044C"/>
    <w:p w14:paraId="1733682C" w14:textId="1EDD0A83" w:rsidR="006D044C" w:rsidRDefault="006D044C" w:rsidP="006D044C">
      <w:pPr>
        <w:jc w:val="both"/>
      </w:pPr>
      <w:r>
        <w:t>Pri uporabi Google Dork iskalnih poizvedb sem ugotovila, da je na spletu mogoče najti različne vrste potencialno občutljivih podatkov. Med njimi so uradni PDF dokumenti državnih institucij, javno dostopni imeniki tipa »</w:t>
      </w:r>
      <w:proofErr w:type="spellStart"/>
      <w:r>
        <w:t>index</w:t>
      </w:r>
      <w:proofErr w:type="spellEnd"/>
      <w:r>
        <w:t xml:space="preserve"> of«, prijavne strani administracijskih vmesnikov ter objave na </w:t>
      </w:r>
      <w:proofErr w:type="spellStart"/>
      <w:r>
        <w:t>Pastebinu</w:t>
      </w:r>
      <w:proofErr w:type="spellEnd"/>
      <w:r>
        <w:t>, ki lahko vsebujejo sezname gesel ali dele kode. Posebej zaskrbljujoče so javno dostopne .</w:t>
      </w:r>
      <w:proofErr w:type="spellStart"/>
      <w:r>
        <w:t>env</w:t>
      </w:r>
      <w:proofErr w:type="spellEnd"/>
      <w:r>
        <w:t xml:space="preserve"> in .</w:t>
      </w:r>
      <w:proofErr w:type="spellStart"/>
      <w:r>
        <w:t>sql</w:t>
      </w:r>
      <w:proofErr w:type="spellEnd"/>
      <w:r>
        <w:t xml:space="preserve"> datoteke, kjer se pojavljajo podatki za dostop do podatkovnih baz, kot so gesla. Takšna izpostavljenost predstavlja resno varnostno tveganje. Napadalci lahko pridobijo nepooblaščen dostop do sistemov, osebnih podatkov ali celotnih aplikacij. Posledice so lahko kraja identitete, finančne zlorabe, zloraba uporabniških računov ter izguba zaupanja v organizacije, ki teh podatkov niso ustrezno zaščitile.</w:t>
      </w:r>
    </w:p>
    <w:p w14:paraId="0CCEC537" w14:textId="77777777" w:rsidR="0048781D" w:rsidRDefault="006D044C" w:rsidP="006D044C">
      <w:pPr>
        <w:jc w:val="both"/>
      </w:pPr>
      <w:r>
        <w:t>Primer črnega scenarija je, da napadalec z iskalno poizvedbo najde javno .</w:t>
      </w:r>
      <w:proofErr w:type="spellStart"/>
      <w:r>
        <w:t>env</w:t>
      </w:r>
      <w:proofErr w:type="spellEnd"/>
      <w:r>
        <w:t xml:space="preserve"> datoteko z geslom za podatkovno bazo. Z dostopom do baze pridobi osebne podatke uporabnikov, med katerimi so lahko tudi moji. Te podatke lahko nato uporabi za </w:t>
      </w:r>
      <w:proofErr w:type="spellStart"/>
      <w:r>
        <w:t>phishing</w:t>
      </w:r>
      <w:proofErr w:type="spellEnd"/>
      <w:r>
        <w:t xml:space="preserve"> napade ali poskuse prijave v druge storitve, kar lahko vodi v krajo identitete. </w:t>
      </w:r>
    </w:p>
    <w:p w14:paraId="42326BE4" w14:textId="2B94F6DA" w:rsidR="00E1396F" w:rsidRDefault="006D044C" w:rsidP="006D044C">
      <w:pPr>
        <w:jc w:val="both"/>
      </w:pPr>
      <w:r>
        <w:t>Svojo osebno varnost in zasebnost bi ocenila kot srednje dobro. Čeprav uporabljam osnovne varnostne ukrepe, ta vaja pokaže, da sem pogosto odvisna tudi od varnosti sistemov tretjih oseb. Zato se mi zdi ozaveščenost o tveganjih in skrb za zaščito podatkov zelo pomembna.</w:t>
      </w:r>
    </w:p>
    <w:p w14:paraId="1ADD5342" w14:textId="77777777" w:rsidR="00710299" w:rsidRDefault="00710299" w:rsidP="006D044C">
      <w:pPr>
        <w:jc w:val="both"/>
      </w:pPr>
    </w:p>
    <w:p w14:paraId="3A95F99C" w14:textId="16C252E7" w:rsidR="00710299" w:rsidRPr="006D044C" w:rsidRDefault="00710299" w:rsidP="006D044C">
      <w:pPr>
        <w:jc w:val="both"/>
      </w:pPr>
      <w:r>
        <w:t>Tinkara Grum</w:t>
      </w:r>
    </w:p>
    <w:sectPr w:rsidR="00710299" w:rsidRPr="006D04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44C"/>
    <w:rsid w:val="00217F06"/>
    <w:rsid w:val="00290A42"/>
    <w:rsid w:val="00335308"/>
    <w:rsid w:val="0048781D"/>
    <w:rsid w:val="006D044C"/>
    <w:rsid w:val="00710299"/>
    <w:rsid w:val="007A032C"/>
    <w:rsid w:val="00940A60"/>
    <w:rsid w:val="00B727B7"/>
    <w:rsid w:val="00E1396F"/>
    <w:rsid w:val="00E96AAD"/>
    <w:rsid w:val="00FF515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48BA7"/>
  <w15:chartTrackingRefBased/>
  <w15:docId w15:val="{7300F36E-53ED-4B4E-BBEA-E6FE5B59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6D0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6D0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6D044C"/>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6D044C"/>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6D044C"/>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6D044C"/>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6D044C"/>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6D044C"/>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6D044C"/>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6D044C"/>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6D044C"/>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6D044C"/>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6D044C"/>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6D044C"/>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6D044C"/>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6D044C"/>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6D044C"/>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6D044C"/>
    <w:rPr>
      <w:rFonts w:eastAsiaTheme="majorEastAsia" w:cstheme="majorBidi"/>
      <w:color w:val="272727" w:themeColor="text1" w:themeTint="D8"/>
    </w:rPr>
  </w:style>
  <w:style w:type="paragraph" w:styleId="Naslov">
    <w:name w:val="Title"/>
    <w:basedOn w:val="Navaden"/>
    <w:next w:val="Navaden"/>
    <w:link w:val="NaslovZnak"/>
    <w:uiPriority w:val="10"/>
    <w:qFormat/>
    <w:rsid w:val="006D0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6D044C"/>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6D044C"/>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6D044C"/>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6D044C"/>
    <w:pPr>
      <w:spacing w:before="160"/>
      <w:jc w:val="center"/>
    </w:pPr>
    <w:rPr>
      <w:i/>
      <w:iCs/>
      <w:color w:val="404040" w:themeColor="text1" w:themeTint="BF"/>
    </w:rPr>
  </w:style>
  <w:style w:type="character" w:customStyle="1" w:styleId="CitatZnak">
    <w:name w:val="Citat Znak"/>
    <w:basedOn w:val="Privzetapisavaodstavka"/>
    <w:link w:val="Citat"/>
    <w:uiPriority w:val="29"/>
    <w:rsid w:val="006D044C"/>
    <w:rPr>
      <w:i/>
      <w:iCs/>
      <w:color w:val="404040" w:themeColor="text1" w:themeTint="BF"/>
    </w:rPr>
  </w:style>
  <w:style w:type="paragraph" w:styleId="Odstavekseznama">
    <w:name w:val="List Paragraph"/>
    <w:basedOn w:val="Navaden"/>
    <w:uiPriority w:val="34"/>
    <w:qFormat/>
    <w:rsid w:val="006D044C"/>
    <w:pPr>
      <w:ind w:left="720"/>
      <w:contextualSpacing/>
    </w:pPr>
  </w:style>
  <w:style w:type="character" w:styleId="Intenzivenpoudarek">
    <w:name w:val="Intense Emphasis"/>
    <w:basedOn w:val="Privzetapisavaodstavka"/>
    <w:uiPriority w:val="21"/>
    <w:qFormat/>
    <w:rsid w:val="006D044C"/>
    <w:rPr>
      <w:i/>
      <w:iCs/>
      <w:color w:val="0F4761" w:themeColor="accent1" w:themeShade="BF"/>
    </w:rPr>
  </w:style>
  <w:style w:type="paragraph" w:styleId="Intenzivencitat">
    <w:name w:val="Intense Quote"/>
    <w:basedOn w:val="Navaden"/>
    <w:next w:val="Navaden"/>
    <w:link w:val="IntenzivencitatZnak"/>
    <w:uiPriority w:val="30"/>
    <w:qFormat/>
    <w:rsid w:val="006D0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6D044C"/>
    <w:rPr>
      <w:i/>
      <w:iCs/>
      <w:color w:val="0F4761" w:themeColor="accent1" w:themeShade="BF"/>
    </w:rPr>
  </w:style>
  <w:style w:type="character" w:styleId="Intenzivensklic">
    <w:name w:val="Intense Reference"/>
    <w:basedOn w:val="Privzetapisavaodstavka"/>
    <w:uiPriority w:val="32"/>
    <w:qFormat/>
    <w:rsid w:val="006D04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215</Words>
  <Characters>1229</Characters>
  <Application>Microsoft Office Word</Application>
  <DocSecurity>0</DocSecurity>
  <Lines>10</Lines>
  <Paragraphs>2</Paragraphs>
  <ScaleCrop>false</ScaleCrop>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Blaž Bele</dc:creator>
  <cp:keywords/>
  <dc:description/>
  <cp:lastModifiedBy>Blaž Bele</cp:lastModifiedBy>
  <cp:revision>3</cp:revision>
  <dcterms:created xsi:type="dcterms:W3CDTF">2026-01-16T17:44:00Z</dcterms:created>
  <dcterms:modified xsi:type="dcterms:W3CDTF">2026-01-16T17:46:00Z</dcterms:modified>
</cp:coreProperties>
</file>