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1276" w14:textId="1CF9DCAF" w:rsidR="00EE0CBB" w:rsidRPr="00EE0CBB" w:rsidRDefault="00EE0CBB" w:rsidP="00105488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proofErr w:type="spellStart"/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AuE</w:t>
      </w:r>
      <w:proofErr w:type="spellEnd"/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 xml:space="preserve"> 8220 - Autonomy: Mobility and Manipulation</w:t>
      </w:r>
    </w:p>
    <w:p w14:paraId="526233AD" w14:textId="1B39AE42" w:rsidR="00EE0CBB" w:rsidRPr="000E1C00" w:rsidRDefault="00EE0CBB" w:rsidP="00105488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 w:rsidRPr="000E1C00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 xml:space="preserve">Homework </w:t>
      </w:r>
      <w:r w:rsidR="000E1C00" w:rsidRPr="000E1C00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>5</w:t>
      </w:r>
      <w:r w:rsidRPr="000E1C00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 xml:space="preserve">: </w:t>
      </w:r>
      <w:r w:rsidR="000E1C00" w:rsidRPr="000E1C00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 xml:space="preserve">3RRR Modeling in </w:t>
      </w:r>
      <w:proofErr w:type="spellStart"/>
      <w:r w:rsidR="000E1C00" w:rsidRPr="000E1C00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>CoppeliaSim</w:t>
      </w:r>
      <w:proofErr w:type="spellEnd"/>
    </w:p>
    <w:p w14:paraId="711E08F0" w14:textId="3297AF57" w:rsidR="00466B91" w:rsidRPr="0049733C" w:rsidRDefault="00EE0CBB" w:rsidP="0049733C">
      <w:pPr>
        <w:jc w:val="center"/>
        <w:rPr>
          <w:rFonts w:asciiTheme="majorHAnsi" w:eastAsiaTheme="majorEastAsia" w:hAnsiTheme="majorHAnsi" w:cstheme="majorBidi"/>
          <w:spacing w:val="-10"/>
          <w:kern w:val="28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</w:rPr>
        <w:t>Authors:</w:t>
      </w:r>
      <w:r w:rsidRPr="00EE0CBB">
        <w:rPr>
          <w:rFonts w:asciiTheme="majorHAnsi" w:eastAsiaTheme="majorEastAsia" w:hAnsiTheme="majorHAnsi" w:cstheme="majorBidi"/>
          <w:spacing w:val="-10"/>
          <w:kern w:val="28"/>
        </w:rPr>
        <w:t xml:space="preserve"> Tanmay Samak, Chinmay Samak, Riccardo </w:t>
      </w:r>
      <w:proofErr w:type="spellStart"/>
      <w:r w:rsidRPr="00EE0CBB">
        <w:rPr>
          <w:rFonts w:asciiTheme="majorHAnsi" w:eastAsiaTheme="majorEastAsia" w:hAnsiTheme="majorHAnsi" w:cstheme="majorBidi"/>
          <w:spacing w:val="-10"/>
          <w:kern w:val="28"/>
        </w:rPr>
        <w:t>Setti</w:t>
      </w:r>
      <w:proofErr w:type="spellEnd"/>
      <w:r w:rsidRPr="00EE0CBB">
        <w:rPr>
          <w:rFonts w:asciiTheme="majorHAnsi" w:eastAsiaTheme="majorEastAsia" w:hAnsiTheme="majorHAnsi" w:cstheme="majorBidi"/>
          <w:spacing w:val="-10"/>
          <w:kern w:val="28"/>
        </w:rPr>
        <w:t xml:space="preserve">, Olamide </w:t>
      </w:r>
      <w:proofErr w:type="spellStart"/>
      <w:r w:rsidRPr="00EE0CBB">
        <w:rPr>
          <w:rFonts w:asciiTheme="majorHAnsi" w:eastAsiaTheme="majorEastAsia" w:hAnsiTheme="majorHAnsi" w:cstheme="majorBidi"/>
          <w:spacing w:val="-10"/>
          <w:kern w:val="28"/>
        </w:rPr>
        <w:t>Akinyele</w:t>
      </w:r>
      <w:proofErr w:type="spellEnd"/>
    </w:p>
    <w:p w14:paraId="0146FED1" w14:textId="132BD7E9" w:rsidR="00466B91" w:rsidRDefault="002E4FA1" w:rsidP="001D28EE">
      <w:pPr>
        <w:jc w:val="both"/>
        <w:rPr>
          <w:b/>
          <w:bCs/>
          <w:i/>
          <w:iCs/>
          <w:sz w:val="28"/>
          <w:szCs w:val="28"/>
        </w:rPr>
      </w:pPr>
      <w:r w:rsidRPr="002E4FA1">
        <w:rPr>
          <w:b/>
          <w:bCs/>
          <w:sz w:val="28"/>
          <w:szCs w:val="28"/>
        </w:rPr>
        <w:t>Problem 1</w:t>
      </w:r>
      <w:r>
        <w:rPr>
          <w:b/>
          <w:bCs/>
          <w:sz w:val="28"/>
          <w:szCs w:val="28"/>
        </w:rPr>
        <w:t>:</w:t>
      </w:r>
    </w:p>
    <w:p w14:paraId="5980E52D" w14:textId="50986427" w:rsidR="00940754" w:rsidRPr="00940754" w:rsidRDefault="00940754" w:rsidP="001D28EE">
      <w:pPr>
        <w:jc w:val="both"/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1-A</w:t>
      </w:r>
    </w:p>
    <w:p w14:paraId="0141D15F" w14:textId="66EBAAB7" w:rsidR="002C1027" w:rsidRDefault="00940754" w:rsidP="00DD1E76">
      <w:pPr>
        <w:jc w:val="both"/>
      </w:pPr>
      <w:r w:rsidRPr="00940754">
        <w:rPr>
          <w:b/>
          <w:bCs/>
        </w:rPr>
        <w:t>Concept:</w:t>
      </w:r>
      <w:r>
        <w:t xml:space="preserve"> We </w:t>
      </w:r>
      <w:r w:rsidR="00DD1E76">
        <w:t xml:space="preserve">used SolidWorks to model </w:t>
      </w:r>
      <w:r w:rsidR="00D31B35">
        <w:t xml:space="preserve">and assemble </w:t>
      </w:r>
      <w:r w:rsidR="00DD1E76">
        <w:t>the 3RRR parallel manipulator robot (while adhering to the dimensions</w:t>
      </w:r>
      <w:r w:rsidR="008773F2">
        <w:t xml:space="preserve"> (in mm)</w:t>
      </w:r>
      <w:r w:rsidR="00DD1E76">
        <w:t xml:space="preserve"> described in the question) and exported its URDF using the SW2URDF exporter plugin (refer </w:t>
      </w:r>
      <w:r w:rsidR="00DD1E76" w:rsidRPr="00DD1E76">
        <w:rPr>
          <w:rFonts w:ascii="Consolas" w:hAnsi="Consolas"/>
          <w:highlight w:val="lightGray"/>
        </w:rPr>
        <w:t>\3RRR</w:t>
      </w:r>
      <w:r w:rsidR="00DD1E76" w:rsidRPr="00DD1E76">
        <w:rPr>
          <w:rFonts w:ascii="Consolas" w:hAnsi="Consolas"/>
          <w:highlight w:val="lightGray"/>
        </w:rPr>
        <w:t>\</w:t>
      </w:r>
      <w:r w:rsidR="00DD1E76" w:rsidRPr="00DD1E76">
        <w:rPr>
          <w:rFonts w:ascii="Consolas" w:hAnsi="Consolas"/>
          <w:highlight w:val="lightGray"/>
        </w:rPr>
        <w:t>SW2URDF2CS</w:t>
      </w:r>
      <w:r w:rsidR="00DD1E76" w:rsidRPr="00DD1E76">
        <w:rPr>
          <w:rFonts w:ascii="Consolas" w:hAnsi="Consolas"/>
          <w:highlight w:val="lightGray"/>
        </w:rPr>
        <w:t>.txt</w:t>
      </w:r>
      <w:r w:rsidR="00DD1E76">
        <w:t xml:space="preserve"> for more details). We then imported the URDF into </w:t>
      </w:r>
      <w:proofErr w:type="spellStart"/>
      <w:r w:rsidR="00DD1E76">
        <w:t>CoppeliaSim</w:t>
      </w:r>
      <w:proofErr w:type="spellEnd"/>
      <w:r w:rsidR="00DD1E76">
        <w:t xml:space="preserve"> and modified it to work as follows:</w:t>
      </w:r>
    </w:p>
    <w:p w14:paraId="533ACF26" w14:textId="3AE44027" w:rsidR="00DD1E76" w:rsidRDefault="00DD1E76" w:rsidP="00DD1E76">
      <w:pPr>
        <w:pStyle w:val="ListParagraph"/>
        <w:numPr>
          <w:ilvl w:val="0"/>
          <w:numId w:val="1"/>
        </w:numPr>
        <w:jc w:val="both"/>
      </w:pPr>
      <w:r>
        <w:t>The duplicate links for “Platform” and “Pen” were removed.</w:t>
      </w:r>
    </w:p>
    <w:p w14:paraId="617DE139" w14:textId="51458BF7" w:rsidR="00DD1E76" w:rsidRDefault="00DD1E76" w:rsidP="00DD1E76">
      <w:pPr>
        <w:pStyle w:val="ListParagraph"/>
        <w:numPr>
          <w:ilvl w:val="0"/>
          <w:numId w:val="1"/>
        </w:numPr>
        <w:jc w:val="both"/>
      </w:pPr>
      <w:r>
        <w:t>A common “Platform” with “Pen” was brought up the parent chain (hierarchy) to match the level of “Base”.</w:t>
      </w:r>
    </w:p>
    <w:p w14:paraId="7CF0BF35" w14:textId="645AAD7E" w:rsidR="00DD1E76" w:rsidRDefault="00DD1E76" w:rsidP="00DD1E76">
      <w:pPr>
        <w:pStyle w:val="ListParagraph"/>
        <w:numPr>
          <w:ilvl w:val="0"/>
          <w:numId w:val="1"/>
        </w:numPr>
        <w:jc w:val="both"/>
      </w:pPr>
      <w:r>
        <w:t>The common “Platform” was linked to all the 3 “Distal Links” using “Dummy” objects which were positioned and oriented exactly at the joints.</w:t>
      </w:r>
    </w:p>
    <w:p w14:paraId="05BEAFE4" w14:textId="430E0B1D" w:rsidR="00567A76" w:rsidRDefault="00D666D0" w:rsidP="00DD1E76">
      <w:pPr>
        <w:pStyle w:val="ListParagraph"/>
        <w:numPr>
          <w:ilvl w:val="0"/>
          <w:numId w:val="1"/>
        </w:numPr>
        <w:jc w:val="both"/>
      </w:pPr>
      <w:r>
        <w:t>T</w:t>
      </w:r>
      <w:r w:rsidR="00567A76">
        <w:t xml:space="preserve">he offset angles </w:t>
      </w:r>
      <w:r>
        <w:t>w.r.t. global horizontal for</w:t>
      </w:r>
      <w:r w:rsidR="00567A76">
        <w:t xml:space="preserve"> each of the joints in “home-configuration”</w:t>
      </w:r>
      <w:r>
        <w:t xml:space="preserve"> were manually </w:t>
      </w:r>
      <w:r>
        <w:t>calculat</w:t>
      </w:r>
      <w:r>
        <w:t>ed (and verified using SolidWorks).</w:t>
      </w:r>
    </w:p>
    <w:p w14:paraId="6BD8467D" w14:textId="47ECC0C6" w:rsidR="00940754" w:rsidRDefault="00DD1E76" w:rsidP="001D28EE">
      <w:pPr>
        <w:jc w:val="both"/>
      </w:pPr>
      <w:r>
        <w:rPr>
          <w:b/>
          <w:bCs/>
        </w:rPr>
        <w:t>SolidWorks Parts and Assembly</w:t>
      </w:r>
      <w:r w:rsidR="00940754" w:rsidRPr="00940754">
        <w:rPr>
          <w:b/>
          <w:bCs/>
        </w:rPr>
        <w:t>:</w:t>
      </w:r>
      <w:r w:rsidR="00940754">
        <w:t xml:space="preserve"> </w:t>
      </w:r>
      <w:r w:rsidRPr="00DD1E76">
        <w:rPr>
          <w:rFonts w:ascii="Consolas" w:hAnsi="Consolas"/>
          <w:highlight w:val="lightGray"/>
        </w:rPr>
        <w:t>\3RRR\SOLIDWORKS</w:t>
      </w:r>
    </w:p>
    <w:p w14:paraId="338AD00B" w14:textId="39453D4E" w:rsidR="00DD1E76" w:rsidRDefault="00DD1E76" w:rsidP="001D28EE">
      <w:pPr>
        <w:jc w:val="both"/>
        <w:rPr>
          <w:rFonts w:ascii="Consolas" w:hAnsi="Consolas"/>
        </w:rPr>
      </w:pPr>
      <w:r>
        <w:rPr>
          <w:b/>
          <w:bCs/>
        </w:rPr>
        <w:t>URDF</w:t>
      </w:r>
      <w:r w:rsidRPr="00940754">
        <w:rPr>
          <w:b/>
          <w:bCs/>
        </w:rPr>
        <w:t>:</w:t>
      </w:r>
      <w:r>
        <w:t xml:space="preserve"> </w:t>
      </w:r>
      <w:r w:rsidRPr="00DD1E76">
        <w:rPr>
          <w:rFonts w:ascii="Consolas" w:hAnsi="Consolas"/>
          <w:highlight w:val="lightGray"/>
        </w:rPr>
        <w:t>\3RRR\</w:t>
      </w:r>
      <w:r w:rsidRPr="00DD1E76">
        <w:rPr>
          <w:rFonts w:ascii="Consolas" w:hAnsi="Consolas"/>
          <w:highlight w:val="lightGray"/>
        </w:rPr>
        <w:t>URDF</w:t>
      </w:r>
    </w:p>
    <w:p w14:paraId="32159293" w14:textId="0E90FFB1" w:rsidR="00466B91" w:rsidRPr="00FA35C4" w:rsidRDefault="008773F2" w:rsidP="001D28EE">
      <w:pPr>
        <w:jc w:val="both"/>
      </w:pPr>
      <w:proofErr w:type="spellStart"/>
      <w:r>
        <w:rPr>
          <w:b/>
          <w:bCs/>
        </w:rPr>
        <w:t>CoppeliaSim</w:t>
      </w:r>
      <w:proofErr w:type="spellEnd"/>
      <w:r>
        <w:rPr>
          <w:b/>
          <w:bCs/>
        </w:rPr>
        <w:t xml:space="preserve"> Scene</w:t>
      </w:r>
      <w:r w:rsidRPr="00940754">
        <w:rPr>
          <w:b/>
          <w:bCs/>
        </w:rPr>
        <w:t>:</w:t>
      </w:r>
      <w:r>
        <w:t xml:space="preserve"> </w:t>
      </w:r>
      <w:proofErr w:type="spellStart"/>
      <w:r>
        <w:rPr>
          <w:rFonts w:ascii="Consolas" w:hAnsi="Consolas"/>
          <w:highlight w:val="lightGray"/>
        </w:rPr>
        <w:t>Three_RRR.ttt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49733C" w14:paraId="763F53AC" w14:textId="77777777" w:rsidTr="00FA35C4">
        <w:tc>
          <w:tcPr>
            <w:tcW w:w="4675" w:type="dxa"/>
          </w:tcPr>
          <w:p w14:paraId="0BF1F77E" w14:textId="3DC75495" w:rsidR="0049733C" w:rsidRDefault="0049733C" w:rsidP="0049733C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304A7B4" wp14:editId="381C0DA4">
                  <wp:extent cx="2971800" cy="1671638"/>
                  <wp:effectExtent l="0" t="0" r="0" b="5080"/>
                  <wp:docPr id="3" name="Picture 3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dia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7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B065D4" w14:textId="791BAFBA" w:rsidR="0049733C" w:rsidRDefault="0049733C" w:rsidP="0049733C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36316104" wp14:editId="1AF4BE7C">
                  <wp:extent cx="2971800" cy="1671638"/>
                  <wp:effectExtent l="0" t="0" r="0" b="5080"/>
                  <wp:docPr id="4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7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228B2" w14:textId="77777777" w:rsidR="0049733C" w:rsidRDefault="0049733C" w:rsidP="001D28EE">
      <w:pPr>
        <w:jc w:val="both"/>
        <w:rPr>
          <w:b/>
          <w:bCs/>
          <w:i/>
          <w:iCs/>
          <w:sz w:val="28"/>
          <w:szCs w:val="28"/>
        </w:rPr>
      </w:pPr>
    </w:p>
    <w:p w14:paraId="4EFB7239" w14:textId="3A3C59EA" w:rsidR="00EA29BD" w:rsidRPr="00940754" w:rsidRDefault="00EA29BD" w:rsidP="001D28EE">
      <w:pPr>
        <w:jc w:val="both"/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</w:t>
      </w:r>
      <w:r>
        <w:rPr>
          <w:b/>
          <w:bCs/>
          <w:i/>
          <w:iCs/>
          <w:sz w:val="28"/>
          <w:szCs w:val="28"/>
        </w:rPr>
        <w:t>B</w:t>
      </w:r>
    </w:p>
    <w:p w14:paraId="1F59E673" w14:textId="6E201704" w:rsidR="00EA29BD" w:rsidRDefault="00EA29BD" w:rsidP="001D28EE">
      <w:pPr>
        <w:jc w:val="both"/>
      </w:pPr>
      <w:r w:rsidRPr="00940754">
        <w:rPr>
          <w:b/>
          <w:bCs/>
        </w:rPr>
        <w:t>Concept:</w:t>
      </w:r>
      <w:r>
        <w:t xml:space="preserve"> </w:t>
      </w:r>
      <w:r w:rsidR="002C1027">
        <w:t xml:space="preserve">We </w:t>
      </w:r>
      <w:r w:rsidR="008773F2">
        <w:t xml:space="preserve">developed the inverse kinematics model of the 3RRR </w:t>
      </w:r>
      <w:r w:rsidR="008773F2">
        <w:t>parallel manipulator robo</w:t>
      </w:r>
      <w:r w:rsidR="008773F2">
        <w:t>t and added it as a function to the MATLAB script</w:t>
      </w:r>
      <w:r w:rsidR="00E84734">
        <w:t>.</w:t>
      </w:r>
      <w:r w:rsidR="008773F2">
        <w:t xml:space="preserve"> For testing the motion of end effector </w:t>
      </w:r>
      <w:r w:rsidR="008773F2" w:rsidRPr="008773F2">
        <w:t>from (50</w:t>
      </w:r>
      <w:r w:rsidR="008773F2">
        <w:t>mm</w:t>
      </w:r>
      <w:r w:rsidR="008773F2" w:rsidRPr="008773F2">
        <w:t>, 65</w:t>
      </w:r>
      <w:r w:rsidR="008773F2">
        <w:t>mm</w:t>
      </w:r>
      <w:r w:rsidR="008773F2" w:rsidRPr="008773F2">
        <w:t>, -60</w:t>
      </w:r>
      <w:r w:rsidR="008773F2">
        <w:t>deg</w:t>
      </w:r>
      <w:r w:rsidR="008773F2" w:rsidRPr="008773F2">
        <w:t>) to (0</w:t>
      </w:r>
      <w:r w:rsidR="008773F2">
        <w:t>mm</w:t>
      </w:r>
      <w:r w:rsidR="008773F2" w:rsidRPr="008773F2">
        <w:t>, 65</w:t>
      </w:r>
      <w:r w:rsidR="008773F2">
        <w:t>mm</w:t>
      </w:r>
      <w:r w:rsidR="008773F2" w:rsidRPr="008773F2">
        <w:t>, -60</w:t>
      </w:r>
      <w:r w:rsidR="008773F2">
        <w:t>deg</w:t>
      </w:r>
      <w:r w:rsidR="008773F2" w:rsidRPr="008773F2">
        <w:t>)</w:t>
      </w:r>
      <w:r w:rsidR="008773F2">
        <w:t>, we first planned a</w:t>
      </w:r>
      <w:r w:rsidR="00860E4B">
        <w:t xml:space="preserve"> quintic polynomial</w:t>
      </w:r>
      <w:r w:rsidR="008773F2">
        <w:t xml:space="preserve"> </w:t>
      </w:r>
      <w:r w:rsidR="00860E4B">
        <w:t>task-space</w:t>
      </w:r>
      <w:r w:rsidR="008773F2">
        <w:t xml:space="preserve"> trajectory from start point to end point using the </w:t>
      </w:r>
      <w:proofErr w:type="spellStart"/>
      <w:proofErr w:type="gramStart"/>
      <w:r w:rsidR="008773F2">
        <w:rPr>
          <w:rFonts w:ascii="Consolas" w:hAnsi="Consolas"/>
          <w:highlight w:val="lightGray"/>
        </w:rPr>
        <w:t>c</w:t>
      </w:r>
      <w:r w:rsidR="008773F2" w:rsidRPr="008773F2">
        <w:rPr>
          <w:rFonts w:ascii="Consolas" w:hAnsi="Consolas"/>
          <w:highlight w:val="lightGray"/>
        </w:rPr>
        <w:t>traj</w:t>
      </w:r>
      <w:proofErr w:type="spellEnd"/>
      <w:r w:rsidR="008773F2" w:rsidRPr="008773F2">
        <w:rPr>
          <w:rFonts w:ascii="Consolas" w:hAnsi="Consolas"/>
          <w:highlight w:val="lightGray"/>
        </w:rPr>
        <w:t>(</w:t>
      </w:r>
      <w:proofErr w:type="gramEnd"/>
      <w:r w:rsidR="008773F2" w:rsidRPr="008773F2">
        <w:rPr>
          <w:rFonts w:ascii="Consolas" w:hAnsi="Consolas"/>
          <w:highlight w:val="lightGray"/>
        </w:rPr>
        <w:t>)</w:t>
      </w:r>
      <w:r w:rsidR="008773F2" w:rsidRPr="008773F2">
        <w:rPr>
          <w:rFonts w:asciiTheme="majorHAnsi" w:hAnsiTheme="majorHAnsi" w:cstheme="majorHAnsi"/>
        </w:rPr>
        <w:t xml:space="preserve"> </w:t>
      </w:r>
      <w:r w:rsidR="008773F2">
        <w:t>function from PCRTB. We then computed the IK at each of the interpolated trajectory coordinates to get the joint angles for base/proximal joints, which we then commanded the robot to follow.</w:t>
      </w:r>
    </w:p>
    <w:p w14:paraId="56EA9946" w14:textId="3AF03840" w:rsidR="00EA29BD" w:rsidRDefault="008773F2" w:rsidP="001D28EE">
      <w:pPr>
        <w:jc w:val="both"/>
      </w:pPr>
      <w:r>
        <w:rPr>
          <w:b/>
          <w:bCs/>
        </w:rPr>
        <w:lastRenderedPageBreak/>
        <w:t>IK Manual Derivation</w:t>
      </w:r>
      <w:r w:rsidR="00EA29BD" w:rsidRPr="00940754">
        <w:rPr>
          <w:b/>
          <w:bCs/>
        </w:rPr>
        <w:t>:</w:t>
      </w:r>
    </w:p>
    <w:p w14:paraId="57962057" w14:textId="449A3CCC" w:rsidR="008773F2" w:rsidRDefault="00466B91" w:rsidP="001D28EE">
      <w:pPr>
        <w:jc w:val="both"/>
      </w:pPr>
      <w:r>
        <w:rPr>
          <w:noProof/>
        </w:rPr>
        <w:drawing>
          <wp:inline distT="0" distB="0" distL="0" distR="0" wp14:anchorId="72980132" wp14:editId="14639AAF">
            <wp:extent cx="7348736" cy="3377675"/>
            <wp:effectExtent l="4127" t="0" r="9208" b="9207"/>
            <wp:docPr id="2" name="Picture 2" descr="A hand holding 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and holding 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" t="32836" r="9561" b="14297"/>
                    <a:stretch/>
                  </pic:blipFill>
                  <pic:spPr bwMode="auto">
                    <a:xfrm rot="5400000">
                      <a:off x="0" y="0"/>
                      <a:ext cx="7369747" cy="33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9F53" w14:textId="507B375D" w:rsidR="008773F2" w:rsidRDefault="008773F2" w:rsidP="008773F2">
      <w:pPr>
        <w:jc w:val="both"/>
      </w:pPr>
      <w:r>
        <w:rPr>
          <w:b/>
          <w:bCs/>
        </w:rPr>
        <w:t xml:space="preserve">IK </w:t>
      </w:r>
      <w:r>
        <w:rPr>
          <w:b/>
          <w:bCs/>
        </w:rPr>
        <w:t>MATLAB Function</w:t>
      </w:r>
      <w:r w:rsidRPr="00940754">
        <w:rPr>
          <w:b/>
          <w:bCs/>
        </w:rPr>
        <w:t>:</w:t>
      </w:r>
      <w:r>
        <w:t xml:space="preserve"> </w:t>
      </w:r>
      <w:proofErr w:type="spellStart"/>
      <w:r>
        <w:rPr>
          <w:rFonts w:ascii="Consolas" w:hAnsi="Consolas"/>
          <w:highlight w:val="lightGray"/>
        </w:rPr>
        <w:t>Three_RRR</w:t>
      </w:r>
      <w:r w:rsidRPr="00940754">
        <w:rPr>
          <w:rFonts w:ascii="Consolas" w:hAnsi="Consolas"/>
          <w:highlight w:val="lightGray"/>
        </w:rPr>
        <w:t>.m</w:t>
      </w:r>
      <w:proofErr w:type="spellEnd"/>
      <w:r>
        <w:t xml:space="preserve"> </w:t>
      </w:r>
      <w:r>
        <w:t xml:space="preserve">lines </w:t>
      </w:r>
      <w:r>
        <w:t>319-374</w:t>
      </w:r>
    </w:p>
    <w:p w14:paraId="6601F3CD" w14:textId="1E3E650C" w:rsidR="008773F2" w:rsidRDefault="008773F2" w:rsidP="008773F2">
      <w:pPr>
        <w:jc w:val="both"/>
      </w:pPr>
      <w:r>
        <w:rPr>
          <w:b/>
          <w:bCs/>
        </w:rPr>
        <w:t>Trajectory Generation &amp; Tracking</w:t>
      </w:r>
      <w:r w:rsidR="00466B91">
        <w:rPr>
          <w:b/>
          <w:bCs/>
        </w:rPr>
        <w:t xml:space="preserve"> Code</w:t>
      </w:r>
      <w:r w:rsidRPr="00940754">
        <w:rPr>
          <w:b/>
          <w:bCs/>
        </w:rPr>
        <w:t>:</w:t>
      </w:r>
      <w:r>
        <w:t xml:space="preserve"> </w:t>
      </w:r>
      <w:proofErr w:type="spellStart"/>
      <w:r>
        <w:rPr>
          <w:rFonts w:ascii="Consolas" w:hAnsi="Consolas"/>
          <w:highlight w:val="lightGray"/>
        </w:rPr>
        <w:t>Three_RRR</w:t>
      </w:r>
      <w:r w:rsidRPr="00940754">
        <w:rPr>
          <w:rFonts w:ascii="Consolas" w:hAnsi="Consolas"/>
          <w:highlight w:val="lightGray"/>
        </w:rPr>
        <w:t>.m</w:t>
      </w:r>
      <w:proofErr w:type="spellEnd"/>
      <w:r>
        <w:t xml:space="preserve"> </w:t>
      </w:r>
      <w:r>
        <w:t xml:space="preserve">lines </w:t>
      </w:r>
      <w:r>
        <w:t>110-161</w:t>
      </w:r>
    </w:p>
    <w:p w14:paraId="05C79505" w14:textId="388704DA" w:rsidR="00EA29BD" w:rsidRPr="00940754" w:rsidRDefault="00EA29BD" w:rsidP="001D28EE">
      <w:pPr>
        <w:jc w:val="both"/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lastRenderedPageBreak/>
        <w:t>1-</w:t>
      </w:r>
      <w:r>
        <w:rPr>
          <w:b/>
          <w:bCs/>
          <w:i/>
          <w:iCs/>
          <w:sz w:val="28"/>
          <w:szCs w:val="28"/>
        </w:rPr>
        <w:t>C</w:t>
      </w:r>
    </w:p>
    <w:p w14:paraId="502FF9DD" w14:textId="12FEBD70" w:rsidR="00E84734" w:rsidRDefault="00EA29BD" w:rsidP="001D28EE">
      <w:pPr>
        <w:jc w:val="both"/>
      </w:pPr>
      <w:r w:rsidRPr="00940754">
        <w:rPr>
          <w:b/>
          <w:bCs/>
        </w:rPr>
        <w:t>Concept:</w:t>
      </w:r>
      <w:r>
        <w:t xml:space="preserve"> </w:t>
      </w:r>
      <w:r w:rsidR="00127FCE">
        <w:t xml:space="preserve">We first moved the end effector from current position </w:t>
      </w:r>
      <w:r w:rsidR="00127FCE" w:rsidRPr="008773F2">
        <w:t>(0</w:t>
      </w:r>
      <w:r w:rsidR="00127FCE">
        <w:t>mm</w:t>
      </w:r>
      <w:r w:rsidR="00127FCE" w:rsidRPr="008773F2">
        <w:t>, 65</w:t>
      </w:r>
      <w:r w:rsidR="00127FCE">
        <w:t>mm</w:t>
      </w:r>
      <w:r w:rsidR="00127FCE" w:rsidRPr="008773F2">
        <w:t>)</w:t>
      </w:r>
      <w:r w:rsidR="00127FCE">
        <w:t xml:space="preserve"> to the starting point on the circular trajectory </w:t>
      </w:r>
      <w:r w:rsidR="00127FCE" w:rsidRPr="008773F2">
        <w:t>(0</w:t>
      </w:r>
      <w:r w:rsidR="00127FCE">
        <w:t>mm</w:t>
      </w:r>
      <w:r w:rsidR="00127FCE" w:rsidRPr="008773F2">
        <w:t xml:space="preserve">, </w:t>
      </w:r>
      <w:r w:rsidR="00127FCE">
        <w:t>50</w:t>
      </w:r>
      <w:r w:rsidR="00127FCE">
        <w:t>mm</w:t>
      </w:r>
      <w:r w:rsidR="00127FCE" w:rsidRPr="008773F2">
        <w:t>)</w:t>
      </w:r>
      <w:r w:rsidR="00127FCE">
        <w:t xml:space="preserve">. For this, </w:t>
      </w:r>
      <w:r w:rsidR="00127FCE">
        <w:t xml:space="preserve">we first planned a quintic polynomial task-space trajectory from start point to end point using the </w:t>
      </w:r>
      <w:proofErr w:type="spellStart"/>
      <w:proofErr w:type="gramStart"/>
      <w:r w:rsidR="00127FCE">
        <w:rPr>
          <w:rFonts w:ascii="Consolas" w:hAnsi="Consolas"/>
          <w:highlight w:val="lightGray"/>
        </w:rPr>
        <w:t>c</w:t>
      </w:r>
      <w:r w:rsidR="00127FCE" w:rsidRPr="008773F2">
        <w:rPr>
          <w:rFonts w:ascii="Consolas" w:hAnsi="Consolas"/>
          <w:highlight w:val="lightGray"/>
        </w:rPr>
        <w:t>traj</w:t>
      </w:r>
      <w:proofErr w:type="spellEnd"/>
      <w:r w:rsidR="00127FCE" w:rsidRPr="008773F2">
        <w:rPr>
          <w:rFonts w:ascii="Consolas" w:hAnsi="Consolas"/>
          <w:highlight w:val="lightGray"/>
        </w:rPr>
        <w:t>(</w:t>
      </w:r>
      <w:proofErr w:type="gramEnd"/>
      <w:r w:rsidR="00127FCE" w:rsidRPr="008773F2">
        <w:rPr>
          <w:rFonts w:ascii="Consolas" w:hAnsi="Consolas"/>
          <w:highlight w:val="lightGray"/>
        </w:rPr>
        <w:t>)</w:t>
      </w:r>
      <w:r w:rsidR="00127FCE" w:rsidRPr="008773F2">
        <w:rPr>
          <w:rFonts w:asciiTheme="majorHAnsi" w:hAnsiTheme="majorHAnsi" w:cstheme="majorHAnsi"/>
        </w:rPr>
        <w:t xml:space="preserve"> </w:t>
      </w:r>
      <w:r w:rsidR="00127FCE">
        <w:t>function from PCRTB. We then computed the IK at each of the interpolated trajectory coordinates to get the joint angles for base/proximal joints, which we then commanded the robot to follow.</w:t>
      </w:r>
      <w:r w:rsidR="00127FCE">
        <w:t xml:space="preserve"> Next, f</w:t>
      </w:r>
      <w:r w:rsidR="00860E4B">
        <w:t xml:space="preserve">or </w:t>
      </w:r>
      <w:r w:rsidR="00860E4B">
        <w:t xml:space="preserve">moving the </w:t>
      </w:r>
      <w:r w:rsidR="00860E4B">
        <w:t xml:space="preserve">end effector </w:t>
      </w:r>
      <w:r w:rsidR="00860E4B">
        <w:t>in a circle of radius 50mm</w:t>
      </w:r>
      <w:r w:rsidR="00860E4B">
        <w:t xml:space="preserve">, </w:t>
      </w:r>
      <w:r w:rsidR="00860E4B" w:rsidRPr="00860E4B">
        <w:t>centered around (0,</w:t>
      </w:r>
      <w:r w:rsidR="00860E4B" w:rsidRPr="00860E4B">
        <w:t>0)</w:t>
      </w:r>
      <w:r w:rsidR="00860E4B">
        <w:t xml:space="preserve"> mm, </w:t>
      </w:r>
      <w:r w:rsidR="00860E4B">
        <w:t xml:space="preserve">we first planned a task-space </w:t>
      </w:r>
      <w:r w:rsidR="00860E4B">
        <w:t xml:space="preserve">polar-coordinate </w:t>
      </w:r>
      <w:r w:rsidR="00860E4B">
        <w:t xml:space="preserve">trajectory from </w:t>
      </w:r>
      <w:r w:rsidR="00860E4B">
        <w:t>0 to 360 deg</w:t>
      </w:r>
      <w:r w:rsidR="00860E4B">
        <w:t xml:space="preserve">. We then </w:t>
      </w:r>
      <w:r w:rsidR="00860E4B">
        <w:t xml:space="preserve">converted the trajectory into cartesian coordinates and </w:t>
      </w:r>
      <w:r w:rsidR="00860E4B">
        <w:t>computed the IK at each of the interpolated trajectory coordinates to get the joint angles for base/proximal joints, which we then commanded the robot to follow.</w:t>
      </w:r>
    </w:p>
    <w:p w14:paraId="449556DE" w14:textId="6092CA67" w:rsidR="00752191" w:rsidRDefault="00752191" w:rsidP="001D28EE">
      <w:pPr>
        <w:jc w:val="both"/>
        <w:rPr>
          <w:i/>
          <w:iCs/>
        </w:rPr>
      </w:pPr>
      <w:r>
        <w:rPr>
          <w:b/>
          <w:bCs/>
          <w:i/>
          <w:iCs/>
        </w:rPr>
        <w:t>Note:</w:t>
      </w:r>
      <w:r>
        <w:rPr>
          <w:i/>
          <w:iCs/>
        </w:rPr>
        <w:t xml:space="preserve"> </w:t>
      </w:r>
      <w:r>
        <w:rPr>
          <w:i/>
          <w:iCs/>
        </w:rPr>
        <w:t xml:space="preserve">We noticed that achieving end effector orientation of 0 deg required the parallel manipulator robot to be assembled in an elbow-down configuration (as opposed to the </w:t>
      </w:r>
      <w:r>
        <w:rPr>
          <w:i/>
          <w:iCs/>
        </w:rPr>
        <w:t>elbow-</w:t>
      </w:r>
      <w:r w:rsidR="006B3504">
        <w:rPr>
          <w:i/>
          <w:iCs/>
        </w:rPr>
        <w:t>up</w:t>
      </w:r>
      <w:r>
        <w:rPr>
          <w:i/>
          <w:iCs/>
        </w:rPr>
        <w:t xml:space="preserve"> configuration</w:t>
      </w:r>
      <w:r>
        <w:rPr>
          <w:i/>
          <w:iCs/>
        </w:rPr>
        <w:t xml:space="preserve"> required to </w:t>
      </w:r>
      <w:r>
        <w:rPr>
          <w:i/>
          <w:iCs/>
        </w:rPr>
        <w:t>achie</w:t>
      </w:r>
      <w:r>
        <w:rPr>
          <w:i/>
          <w:iCs/>
        </w:rPr>
        <w:t>ve</w:t>
      </w:r>
      <w:r>
        <w:rPr>
          <w:i/>
          <w:iCs/>
        </w:rPr>
        <w:t xml:space="preserve"> end effector orientation of </w:t>
      </w:r>
      <w:r>
        <w:rPr>
          <w:i/>
          <w:iCs/>
        </w:rPr>
        <w:t>-6</w:t>
      </w:r>
      <w:r>
        <w:rPr>
          <w:i/>
          <w:iCs/>
        </w:rPr>
        <w:t>0 deg</w:t>
      </w:r>
      <w:r w:rsidR="006B3504">
        <w:rPr>
          <w:i/>
          <w:iCs/>
        </w:rPr>
        <w:t xml:space="preserve"> in 1-B</w:t>
      </w:r>
      <w:r>
        <w:rPr>
          <w:i/>
          <w:iCs/>
        </w:rPr>
        <w:t xml:space="preserve">). </w:t>
      </w:r>
      <w:r w:rsidR="00703F3A">
        <w:rPr>
          <w:i/>
          <w:iCs/>
        </w:rPr>
        <w:t>Hence,</w:t>
      </w:r>
      <w:r>
        <w:rPr>
          <w:i/>
          <w:iCs/>
        </w:rPr>
        <w:t xml:space="preserve"> we proceeded (</w:t>
      </w:r>
      <w:r>
        <w:rPr>
          <w:i/>
          <w:iCs/>
        </w:rPr>
        <w:t>as mentioned in the question</w:t>
      </w:r>
      <w:r>
        <w:rPr>
          <w:i/>
          <w:iCs/>
        </w:rPr>
        <w:t xml:space="preserve">) to execute the circular trajectory with </w:t>
      </w:r>
      <w:r>
        <w:rPr>
          <w:i/>
          <w:iCs/>
        </w:rPr>
        <w:t>end effector orientation of 0 deg</w:t>
      </w:r>
      <w:r>
        <w:rPr>
          <w:i/>
          <w:iCs/>
        </w:rPr>
        <w:t>.</w:t>
      </w:r>
    </w:p>
    <w:p w14:paraId="6C2CD712" w14:textId="77777777" w:rsidR="00127FCE" w:rsidRDefault="00127FCE" w:rsidP="00127FCE">
      <w:pPr>
        <w:jc w:val="both"/>
      </w:pPr>
      <w:r>
        <w:rPr>
          <w:b/>
          <w:bCs/>
        </w:rPr>
        <w:t>IK MATLAB Function</w:t>
      </w:r>
      <w:r w:rsidRPr="00940754">
        <w:rPr>
          <w:b/>
          <w:bCs/>
        </w:rPr>
        <w:t>:</w:t>
      </w:r>
      <w:r>
        <w:t xml:space="preserve"> </w:t>
      </w:r>
      <w:proofErr w:type="spellStart"/>
      <w:r>
        <w:rPr>
          <w:rFonts w:ascii="Consolas" w:hAnsi="Consolas"/>
          <w:highlight w:val="lightGray"/>
        </w:rPr>
        <w:t>Three_RRR</w:t>
      </w:r>
      <w:r w:rsidRPr="00940754">
        <w:rPr>
          <w:rFonts w:ascii="Consolas" w:hAnsi="Consolas"/>
          <w:highlight w:val="lightGray"/>
        </w:rPr>
        <w:t>.m</w:t>
      </w:r>
      <w:proofErr w:type="spellEnd"/>
      <w:r>
        <w:t xml:space="preserve"> lines 319-374</w:t>
      </w:r>
    </w:p>
    <w:p w14:paraId="0F43C354" w14:textId="47E750DE" w:rsidR="00127FCE" w:rsidRDefault="00127FCE" w:rsidP="00127FCE">
      <w:pPr>
        <w:jc w:val="both"/>
      </w:pPr>
      <w:r>
        <w:rPr>
          <w:b/>
          <w:bCs/>
        </w:rPr>
        <w:t>Trajectory Generation &amp; Tracking</w:t>
      </w:r>
      <w:r w:rsidR="00466B91">
        <w:rPr>
          <w:b/>
          <w:bCs/>
        </w:rPr>
        <w:t xml:space="preserve"> Code</w:t>
      </w:r>
      <w:r w:rsidRPr="00940754">
        <w:rPr>
          <w:b/>
          <w:bCs/>
        </w:rPr>
        <w:t>:</w:t>
      </w:r>
      <w:r>
        <w:t xml:space="preserve"> </w:t>
      </w:r>
      <w:proofErr w:type="spellStart"/>
      <w:r>
        <w:rPr>
          <w:rFonts w:ascii="Consolas" w:hAnsi="Consolas"/>
          <w:highlight w:val="lightGray"/>
        </w:rPr>
        <w:t>Three_RRR</w:t>
      </w:r>
      <w:r w:rsidRPr="00940754">
        <w:rPr>
          <w:rFonts w:ascii="Consolas" w:hAnsi="Consolas"/>
          <w:highlight w:val="lightGray"/>
        </w:rPr>
        <w:t>.m</w:t>
      </w:r>
      <w:proofErr w:type="spellEnd"/>
      <w:r>
        <w:t xml:space="preserve"> lines </w:t>
      </w:r>
      <w:r>
        <w:t>162-213, 214-268</w:t>
      </w:r>
    </w:p>
    <w:p w14:paraId="2E816C85" w14:textId="77777777" w:rsidR="00C441CD" w:rsidRDefault="00C441CD" w:rsidP="001D28EE">
      <w:pPr>
        <w:jc w:val="both"/>
        <w:rPr>
          <w:b/>
          <w:bCs/>
          <w:sz w:val="28"/>
          <w:szCs w:val="28"/>
        </w:rPr>
      </w:pPr>
    </w:p>
    <w:p w14:paraId="0890C384" w14:textId="27060F30" w:rsidR="00867296" w:rsidRPr="00860E4B" w:rsidRDefault="00867296" w:rsidP="001D28EE">
      <w:pPr>
        <w:jc w:val="both"/>
        <w:rPr>
          <w:b/>
          <w:bCs/>
          <w:sz w:val="28"/>
          <w:szCs w:val="28"/>
        </w:rPr>
      </w:pPr>
      <w:r w:rsidRPr="00860E4B">
        <w:rPr>
          <w:b/>
          <w:bCs/>
          <w:sz w:val="28"/>
          <w:szCs w:val="28"/>
        </w:rPr>
        <w:t>Results</w:t>
      </w:r>
    </w:p>
    <w:p w14:paraId="34A964F0" w14:textId="13875DCD" w:rsidR="00867296" w:rsidRDefault="00563A3F" w:rsidP="00563A3F">
      <w:pPr>
        <w:jc w:val="center"/>
      </w:pPr>
      <w:r>
        <w:rPr>
          <w:noProof/>
        </w:rPr>
        <w:drawing>
          <wp:inline distT="0" distB="0" distL="0" distR="0" wp14:anchorId="4B2639F8" wp14:editId="213C32DE">
            <wp:extent cx="5943600" cy="1921704"/>
            <wp:effectExtent l="0" t="0" r="0" b="2540"/>
            <wp:docPr id="1" name="Picture 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scatter 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6" r="8659"/>
                    <a:stretch/>
                  </pic:blipFill>
                  <pic:spPr bwMode="auto">
                    <a:xfrm>
                      <a:off x="0" y="0"/>
                      <a:ext cx="5943600" cy="192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A63C" w14:textId="073D953C" w:rsidR="00867296" w:rsidRPr="00752191" w:rsidRDefault="00867296" w:rsidP="001D28EE">
      <w:pPr>
        <w:jc w:val="both"/>
      </w:pPr>
      <w:r>
        <w:t xml:space="preserve">The </w:t>
      </w:r>
      <w:r w:rsidR="00563A3F">
        <w:t xml:space="preserve">plot shows joint positions (angles), velocities and accelerations w.r.t. time for the entire simulation where the end effector </w:t>
      </w:r>
      <w:r w:rsidR="00752191">
        <w:t xml:space="preserve">first </w:t>
      </w:r>
      <w:r w:rsidR="00563A3F">
        <w:t xml:space="preserve">moves </w:t>
      </w:r>
      <w:r w:rsidR="00563A3F" w:rsidRPr="008773F2">
        <w:t>from (50</w:t>
      </w:r>
      <w:r w:rsidR="00563A3F">
        <w:t>mm</w:t>
      </w:r>
      <w:r w:rsidR="00563A3F" w:rsidRPr="008773F2">
        <w:t>, 65</w:t>
      </w:r>
      <w:r w:rsidR="00563A3F">
        <w:t>mm</w:t>
      </w:r>
      <w:r w:rsidR="00563A3F" w:rsidRPr="008773F2">
        <w:t>, -60</w:t>
      </w:r>
      <w:r w:rsidR="00563A3F">
        <w:t>deg</w:t>
      </w:r>
      <w:r w:rsidR="00563A3F" w:rsidRPr="008773F2">
        <w:t>) to (0</w:t>
      </w:r>
      <w:r w:rsidR="00563A3F">
        <w:t>mm</w:t>
      </w:r>
      <w:r w:rsidR="00563A3F" w:rsidRPr="008773F2">
        <w:t>, 65</w:t>
      </w:r>
      <w:r w:rsidR="00563A3F">
        <w:t>mm</w:t>
      </w:r>
      <w:r w:rsidR="00563A3F" w:rsidRPr="008773F2">
        <w:t>, -60</w:t>
      </w:r>
      <w:r w:rsidR="00563A3F">
        <w:t>deg</w:t>
      </w:r>
      <w:r w:rsidR="00563A3F" w:rsidRPr="008773F2">
        <w:t>)</w:t>
      </w:r>
      <w:r w:rsidR="00752191">
        <w:t xml:space="preserve"> as described in </w:t>
      </w:r>
      <w:r w:rsidR="00752191" w:rsidRPr="00752191">
        <w:rPr>
          <w:b/>
          <w:bCs/>
          <w:i/>
          <w:iCs/>
        </w:rPr>
        <w:t>1-B</w:t>
      </w:r>
      <w:r w:rsidR="00752191">
        <w:t xml:space="preserve">, then moves to </w:t>
      </w:r>
      <w:r w:rsidR="00752191">
        <w:t xml:space="preserve">starting point on the circular trajectory </w:t>
      </w:r>
      <w:r w:rsidR="00752191" w:rsidRPr="008773F2">
        <w:t>(0</w:t>
      </w:r>
      <w:r w:rsidR="00752191">
        <w:t>mm</w:t>
      </w:r>
      <w:r w:rsidR="00752191" w:rsidRPr="008773F2">
        <w:t xml:space="preserve">, </w:t>
      </w:r>
      <w:r w:rsidR="00752191">
        <w:t>50mm</w:t>
      </w:r>
      <w:r w:rsidR="00752191" w:rsidRPr="008773F2">
        <w:t>)</w:t>
      </w:r>
      <w:r w:rsidR="00752191">
        <w:t xml:space="preserve"> </w:t>
      </w:r>
      <w:r w:rsidR="00752191">
        <w:t xml:space="preserve">as described in </w:t>
      </w:r>
      <w:r w:rsidR="00752191" w:rsidRPr="00752191">
        <w:rPr>
          <w:b/>
          <w:bCs/>
          <w:i/>
          <w:iCs/>
        </w:rPr>
        <w:t>1-</w:t>
      </w:r>
      <w:r w:rsidR="00752191">
        <w:rPr>
          <w:b/>
          <w:bCs/>
          <w:i/>
          <w:iCs/>
        </w:rPr>
        <w:t>C</w:t>
      </w:r>
      <w:r w:rsidR="00752191">
        <w:t>,</w:t>
      </w:r>
      <w:r w:rsidR="00752191">
        <w:t xml:space="preserve"> and finally moves in a circular trajectory </w:t>
      </w:r>
      <w:r w:rsidR="00752191">
        <w:t xml:space="preserve">of radius 50mm, </w:t>
      </w:r>
      <w:r w:rsidR="00752191" w:rsidRPr="00860E4B">
        <w:t>centered around (0,0)</w:t>
      </w:r>
      <w:r w:rsidR="00752191">
        <w:t xml:space="preserve"> mm</w:t>
      </w:r>
      <w:r w:rsidR="00752191">
        <w:t>, also as describe</w:t>
      </w:r>
      <w:r w:rsidR="006B3504">
        <w:t>d</w:t>
      </w:r>
      <w:r w:rsidR="00752191">
        <w:t xml:space="preserve"> </w:t>
      </w:r>
      <w:r w:rsidR="00752191">
        <w:t xml:space="preserve">in </w:t>
      </w:r>
      <w:r w:rsidR="00752191" w:rsidRPr="00752191">
        <w:rPr>
          <w:b/>
          <w:bCs/>
          <w:i/>
          <w:iCs/>
        </w:rPr>
        <w:t>1-</w:t>
      </w:r>
      <w:r w:rsidR="00752191">
        <w:rPr>
          <w:b/>
          <w:bCs/>
          <w:i/>
          <w:iCs/>
        </w:rPr>
        <w:t>C</w:t>
      </w:r>
      <w:r w:rsidR="00752191">
        <w:t>.</w:t>
      </w:r>
    </w:p>
    <w:p w14:paraId="3A7729F1" w14:textId="2D1A8750" w:rsidR="00867296" w:rsidRDefault="0083456A" w:rsidP="001D28EE">
      <w:pPr>
        <w:jc w:val="both"/>
      </w:pPr>
      <w:r>
        <w:rPr>
          <w:b/>
          <w:bCs/>
          <w:i/>
          <w:iCs/>
        </w:rPr>
        <w:t>Note:</w:t>
      </w:r>
      <w:r>
        <w:rPr>
          <w:i/>
          <w:iCs/>
        </w:rPr>
        <w:t xml:space="preserve"> </w:t>
      </w:r>
      <w:proofErr w:type="spellStart"/>
      <w:r w:rsidR="00752191">
        <w:rPr>
          <w:i/>
          <w:iCs/>
        </w:rPr>
        <w:t>CoppeliaSim</w:t>
      </w:r>
      <w:proofErr w:type="spellEnd"/>
      <w:r w:rsidR="00752191">
        <w:rPr>
          <w:i/>
          <w:iCs/>
        </w:rPr>
        <w:t xml:space="preserve"> does NOT provide joint velocity and acceleration data. </w:t>
      </w:r>
      <w:r w:rsidR="00742200">
        <w:rPr>
          <w:i/>
          <w:iCs/>
        </w:rPr>
        <w:t>Hence,</w:t>
      </w:r>
      <w:r w:rsidR="00752191">
        <w:rPr>
          <w:i/>
          <w:iCs/>
        </w:rPr>
        <w:t xml:space="preserve"> we had to compute these values by taking first and second derivatives of the joint positions (angles) w.r.t. a fixed timestep (dt)</w:t>
      </w:r>
      <w:r w:rsidR="006B3504">
        <w:rPr>
          <w:i/>
          <w:iCs/>
        </w:rPr>
        <w:t xml:space="preserve"> although t</w:t>
      </w:r>
      <w:r w:rsidR="00752191">
        <w:rPr>
          <w:i/>
          <w:iCs/>
        </w:rPr>
        <w:t>he actual value of timestep varies continuously depending on the processing capacity of the host machine running the simulation</w:t>
      </w:r>
      <w:r w:rsidR="006B3504">
        <w:rPr>
          <w:i/>
          <w:iCs/>
        </w:rPr>
        <w:t>.</w:t>
      </w:r>
    </w:p>
    <w:sectPr w:rsidR="00867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93775"/>
    <w:multiLevelType w:val="hybridMultilevel"/>
    <w:tmpl w:val="98740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063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54"/>
    <w:rsid w:val="000A65E0"/>
    <w:rsid w:val="000E1C00"/>
    <w:rsid w:val="00105488"/>
    <w:rsid w:val="00127FCE"/>
    <w:rsid w:val="001653FF"/>
    <w:rsid w:val="001D28EE"/>
    <w:rsid w:val="001E3005"/>
    <w:rsid w:val="001F5592"/>
    <w:rsid w:val="00203FC5"/>
    <w:rsid w:val="0028034E"/>
    <w:rsid w:val="002C1027"/>
    <w:rsid w:val="002E4FA1"/>
    <w:rsid w:val="002F081D"/>
    <w:rsid w:val="002F3040"/>
    <w:rsid w:val="00374B74"/>
    <w:rsid w:val="003856D7"/>
    <w:rsid w:val="003869B0"/>
    <w:rsid w:val="003B0E94"/>
    <w:rsid w:val="003F437B"/>
    <w:rsid w:val="00407D1C"/>
    <w:rsid w:val="00466B91"/>
    <w:rsid w:val="00493220"/>
    <w:rsid w:val="0049733C"/>
    <w:rsid w:val="004C2A26"/>
    <w:rsid w:val="004E19EB"/>
    <w:rsid w:val="00563A3F"/>
    <w:rsid w:val="00567A76"/>
    <w:rsid w:val="00597E4A"/>
    <w:rsid w:val="005E6975"/>
    <w:rsid w:val="0063098B"/>
    <w:rsid w:val="00635ECA"/>
    <w:rsid w:val="006B3504"/>
    <w:rsid w:val="006C71A4"/>
    <w:rsid w:val="00703F3A"/>
    <w:rsid w:val="007346D2"/>
    <w:rsid w:val="00742200"/>
    <w:rsid w:val="00750B81"/>
    <w:rsid w:val="00752191"/>
    <w:rsid w:val="007C01CC"/>
    <w:rsid w:val="0083456A"/>
    <w:rsid w:val="00860E4B"/>
    <w:rsid w:val="00867296"/>
    <w:rsid w:val="008773F2"/>
    <w:rsid w:val="008A0010"/>
    <w:rsid w:val="008E1047"/>
    <w:rsid w:val="00940754"/>
    <w:rsid w:val="00962760"/>
    <w:rsid w:val="00A21E4B"/>
    <w:rsid w:val="00AC72D8"/>
    <w:rsid w:val="00B05373"/>
    <w:rsid w:val="00B3362F"/>
    <w:rsid w:val="00B41B6D"/>
    <w:rsid w:val="00C24E10"/>
    <w:rsid w:val="00C25C6D"/>
    <w:rsid w:val="00C41159"/>
    <w:rsid w:val="00C441CD"/>
    <w:rsid w:val="00C77809"/>
    <w:rsid w:val="00CA4EDE"/>
    <w:rsid w:val="00D31B35"/>
    <w:rsid w:val="00D45F86"/>
    <w:rsid w:val="00D64EFF"/>
    <w:rsid w:val="00D666D0"/>
    <w:rsid w:val="00DD1E76"/>
    <w:rsid w:val="00E84734"/>
    <w:rsid w:val="00E92190"/>
    <w:rsid w:val="00EA29BD"/>
    <w:rsid w:val="00EA3031"/>
    <w:rsid w:val="00EE0CBB"/>
    <w:rsid w:val="00FA35C4"/>
    <w:rsid w:val="00FB3C11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5D3D"/>
  <w15:chartTrackingRefBased/>
  <w15:docId w15:val="{C510718B-A8BF-4138-967D-DDE3E191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07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F3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B6D"/>
    <w:rPr>
      <w:color w:val="808080"/>
    </w:rPr>
  </w:style>
  <w:style w:type="paragraph" w:styleId="ListParagraph">
    <w:name w:val="List Paragraph"/>
    <w:basedOn w:val="Normal"/>
    <w:uiPriority w:val="34"/>
    <w:qFormat/>
    <w:rsid w:val="00DD1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Samak</dc:creator>
  <cp:keywords/>
  <dc:description/>
  <cp:lastModifiedBy>Tanmay Samak</cp:lastModifiedBy>
  <cp:revision>54</cp:revision>
  <dcterms:created xsi:type="dcterms:W3CDTF">2022-10-08T23:50:00Z</dcterms:created>
  <dcterms:modified xsi:type="dcterms:W3CDTF">2022-11-06T02:03:00Z</dcterms:modified>
</cp:coreProperties>
</file>