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进程管理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2024.11.13</w:t>
      </w:r>
      <w:r>
        <w:rPr>
          <w:rFonts w:hint="eastAsia"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22软件2班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220110900643</w:t>
      </w:r>
      <w:r>
        <w:rPr>
          <w:rFonts w:hint="eastAsia" w:eastAsia="楷体_GB2312"/>
          <w:bCs/>
          <w:sz w:val="32"/>
          <w:szCs w:val="32"/>
          <w:u w:val="single"/>
        </w:rPr>
        <w:t xml:space="preserve">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张乐怡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21196857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学习gcc的安装</w:t>
            </w:r>
          </w:p>
          <w:p w14:paraId="0CF66B0E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运用gcc进行代码编写与运行</w:t>
            </w:r>
          </w:p>
          <w:p w14:paraId="62AEFDBA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学会进程调度模拟</w:t>
            </w:r>
          </w:p>
          <w:p w14:paraId="431C87BD">
            <w:pPr>
              <w:numPr>
                <w:numId w:val="0"/>
              </w:num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E48B3A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2D98E336">
            <w:pPr>
              <w:numPr>
                <w:numId w:val="0"/>
              </w:num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GCC是由GNU项目开发的编程语言编译器，支持多种编程语言，包括C、C++、Objective-C、Fortran、Java、Ada和Go等，以及这些语言的库。通过GCC，开发者可以高效地编译和优化代码。</w:t>
            </w:r>
          </w:p>
          <w:p w14:paraId="7827F159">
            <w:pPr>
              <w:numPr>
                <w:numId w:val="0"/>
              </w:num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动态优先权调度算法是操作系统进程调度的关键策略之一。该算法的核心在于根据进程的实际运行情况实时调整其优先级，以此达到系统资源的最优分配。在动态优先权调度中，每个进程被赋予一个优先级，优先级的数值越小表示优先级越高。一个进程的优先级可以基于多种因素动态调整，如等待时间、资源需求量、用户输入等。调度器的决策过程往往基于当前所有进程的优先级来进行，选择优先级最高的进程分配CPU时间。当多个进程优先级相同，则可以采用其他调度策略，如时间片轮转或随机选择。</w:t>
            </w:r>
          </w:p>
          <w:p w14:paraId="205EE1E7">
            <w:pPr>
              <w:numPr>
                <w:numId w:val="0"/>
              </w:num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bookmarkStart w:id="0" w:name="_GoBack"/>
            <w:bookmarkEnd w:id="0"/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1963E7F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VMware 17.5.2</w:t>
            </w:r>
          </w:p>
          <w:p w14:paraId="77EE8793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Ubuntu 22.04.4</w:t>
            </w:r>
          </w:p>
          <w:p w14:paraId="75A0BB82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005D5CDE">
            <w:pPr>
              <w:tabs>
                <w:tab w:val="left" w:pos="5970"/>
              </w:tabs>
              <w:rPr>
                <w:rFonts w:hint="eastAsia"/>
                <w:b/>
                <w:bCs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13DF6C2D">
            <w:pPr>
              <w:tabs>
                <w:tab w:val="left" w:pos="5970"/>
              </w:tabs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实验五：</w:t>
            </w:r>
          </w:p>
          <w:p w14:paraId="31430ED0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  <w:t>·安装gcc</w:t>
            </w:r>
          </w:p>
          <w:p w14:paraId="2948F87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0000FF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color w:val="auto"/>
                <w:sz w:val="24"/>
                <w:lang w:val="en-US" w:eastAsia="zh-CN"/>
              </w:rPr>
              <w:t>安装命令为</w:t>
            </w:r>
            <w:r>
              <w:rPr>
                <w:rFonts w:hint="eastAsia" w:ascii="楷体_GB2312" w:eastAsia="楷体_GB2312"/>
                <w:bCs/>
                <w:color w:val="FF0000"/>
                <w:sz w:val="24"/>
                <w:lang w:val="en-US" w:eastAsia="zh-CN"/>
              </w:rPr>
              <w:t>sudo apt install gcc</w:t>
            </w:r>
          </w:p>
          <w:p w14:paraId="458E7A4F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  <w:t>·完成hello.c</w:t>
            </w:r>
          </w:p>
          <w:p w14:paraId="73F36BB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0000FF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0000FF"/>
                <w:sz w:val="24"/>
                <w:lang w:val="en-US" w:eastAsia="zh-CN"/>
              </w:rPr>
              <w:drawing>
                <wp:inline distT="0" distB="0" distL="114300" distR="114300">
                  <wp:extent cx="3593465" cy="379095"/>
                  <wp:effectExtent l="0" t="0" r="635" b="1905"/>
                  <wp:docPr id="7" name="图片 7" descr="1731485218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73148521891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68241" r="318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465" cy="37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71C27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  <w:t>·完成fork.c</w:t>
            </w:r>
          </w:p>
          <w:p w14:paraId="15C7BDE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0000FF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0000FF"/>
                <w:sz w:val="24"/>
                <w:lang w:val="en-US" w:eastAsia="zh-CN"/>
              </w:rPr>
              <w:drawing>
                <wp:inline distT="0" distB="0" distL="114300" distR="114300">
                  <wp:extent cx="5269865" cy="958215"/>
                  <wp:effectExtent l="0" t="0" r="635" b="6985"/>
                  <wp:docPr id="8" name="图片 8" descr="1731485623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73148562387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95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BC1AA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  <w:t>·完成proceses.c</w:t>
            </w:r>
          </w:p>
          <w:p w14:paraId="58FA2AA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0000FF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0000FF"/>
                <w:sz w:val="24"/>
                <w:lang w:val="en-US" w:eastAsia="zh-CN"/>
              </w:rPr>
              <w:drawing>
                <wp:inline distT="0" distB="0" distL="114300" distR="114300">
                  <wp:extent cx="4072890" cy="3828415"/>
                  <wp:effectExtent l="0" t="0" r="3810" b="6985"/>
                  <wp:docPr id="9" name="图片 9" descr="1731485651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73148565181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90" cy="382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16692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  <w:t>·完成communication.c</w:t>
            </w:r>
          </w:p>
          <w:p w14:paraId="23A18C96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0000FF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0000FF"/>
                <w:sz w:val="24"/>
                <w:lang w:val="en-US" w:eastAsia="zh-CN"/>
              </w:rPr>
              <w:drawing>
                <wp:inline distT="0" distB="0" distL="114300" distR="114300">
                  <wp:extent cx="3746500" cy="4431665"/>
                  <wp:effectExtent l="0" t="0" r="0" b="635"/>
                  <wp:docPr id="10" name="图片 10" descr="1731486084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73148608483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443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7DBBC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 w:val="0"/>
                <w:color w:val="auto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 w:val="0"/>
                <w:color w:val="auto"/>
                <w:sz w:val="24"/>
                <w:lang w:val="en-US" w:eastAsia="zh-CN"/>
              </w:rPr>
              <w:t>实验六：</w:t>
            </w:r>
          </w:p>
          <w:p w14:paraId="2D249741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color w:val="0000FF"/>
                <w:sz w:val="24"/>
                <w:lang w:val="en-US" w:eastAsia="zh-CN"/>
              </w:rPr>
              <w:t>·用c语言实现对n个进程采用动态优先权算法的调度</w:t>
            </w:r>
          </w:p>
          <w:p w14:paraId="254916DF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color w:val="auto"/>
                <w:sz w:val="24"/>
                <w:lang w:val="en-US" w:eastAsia="zh-CN"/>
              </w:rPr>
              <w:t>（代码详见补充文档，以下展示流程及结果）</w:t>
            </w:r>
          </w:p>
          <w:p w14:paraId="2073466C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  <w:drawing>
                <wp:inline distT="0" distB="0" distL="114300" distR="114300">
                  <wp:extent cx="4711700" cy="1524000"/>
                  <wp:effectExtent l="0" t="0" r="0" b="0"/>
                  <wp:docPr id="11" name="图片 11" descr="1731487425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73148742559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2D03E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color w:val="auto"/>
                <w:sz w:val="24"/>
                <w:lang w:val="en-US" w:eastAsia="zh-CN"/>
              </w:rPr>
              <w:t>结果：</w:t>
            </w:r>
          </w:p>
          <w:p w14:paraId="5F271196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  <w:drawing>
                <wp:inline distT="0" distB="0" distL="114300" distR="114300">
                  <wp:extent cx="3530600" cy="3829050"/>
                  <wp:effectExtent l="0" t="0" r="0" b="6350"/>
                  <wp:docPr id="12" name="图片 12" descr="1731487530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73148753065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9A42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  <w:drawing>
                <wp:inline distT="0" distB="0" distL="114300" distR="114300">
                  <wp:extent cx="3511550" cy="3968750"/>
                  <wp:effectExtent l="0" t="0" r="6350" b="6350"/>
                  <wp:docPr id="13" name="图片 13" descr="1731487555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73148755570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550" cy="396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6619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  <w:drawing>
                <wp:inline distT="0" distB="0" distL="114300" distR="114300">
                  <wp:extent cx="3473450" cy="3987800"/>
                  <wp:effectExtent l="0" t="0" r="6350" b="0"/>
                  <wp:docPr id="14" name="图片 14" descr="1731487580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73148758031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39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FABD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  <w:drawing>
                <wp:inline distT="0" distB="0" distL="114300" distR="114300">
                  <wp:extent cx="3416300" cy="3981450"/>
                  <wp:effectExtent l="0" t="0" r="0" b="6350"/>
                  <wp:docPr id="15" name="图片 15" descr="1731487640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7314876403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0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007D3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  <w:drawing>
                <wp:inline distT="0" distB="0" distL="114300" distR="114300">
                  <wp:extent cx="3511550" cy="3924300"/>
                  <wp:effectExtent l="0" t="0" r="6350" b="0"/>
                  <wp:docPr id="16" name="图片 16" descr="17314876718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73148767185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550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7D3A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  <w:drawing>
                <wp:inline distT="0" distB="0" distL="114300" distR="114300">
                  <wp:extent cx="3625850" cy="3968750"/>
                  <wp:effectExtent l="0" t="0" r="6350" b="6350"/>
                  <wp:docPr id="17" name="图片 17" descr="1731487693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7314876933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396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0940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  <w:drawing>
                <wp:inline distT="0" distB="0" distL="114300" distR="114300">
                  <wp:extent cx="3587750" cy="4000500"/>
                  <wp:effectExtent l="0" t="0" r="6350" b="0"/>
                  <wp:docPr id="18" name="图片 18" descr="1731487721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7314877215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5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AF65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color w:val="auto"/>
                <w:sz w:val="24"/>
                <w:lang w:val="en-US" w:eastAsia="zh-CN"/>
              </w:rPr>
              <w:drawing>
                <wp:inline distT="0" distB="0" distL="114300" distR="114300">
                  <wp:extent cx="3562350" cy="3968750"/>
                  <wp:effectExtent l="0" t="0" r="6350" b="6350"/>
                  <wp:docPr id="19" name="图片 19" descr="1731487744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7314877440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96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C0E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79455B51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 w:val="0"/>
                <w:bCs w:val="0"/>
                <w:sz w:val="24"/>
              </w:rPr>
            </w:pPr>
            <w:r>
              <w:rPr>
                <w:rFonts w:ascii="楷体_GB2312" w:eastAsia="楷体_GB2312"/>
                <w:b w:val="0"/>
                <w:bCs w:val="0"/>
                <w:sz w:val="24"/>
              </w:rPr>
              <w:t>在Linux系统中，安装GCC编译器大大简化了C语言程序的编译和调试过程。利用C语言实现对N个进程采用动态优先权算法的调度，可以通过定义进程控制块PCB结构，包括进程ID、优先级、CPU时间等关键字段，并设定优先数变化规则来管理就绪、阻塞和运行队列。实验结果表明，动态优先权调度算法能够根据进程的优先级合理调度进程，提高系统效率。然而，由于该算法是非抢占式的，存在进程饥饿问题，可能需要结合其他调度算法进行补充。总的来说，本次实验加深了对进程概念和进程调度过程的理解。</w:t>
            </w:r>
          </w:p>
          <w:p w14:paraId="686ECAF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EBA04D"/>
    <w:multiLevelType w:val="singleLevel"/>
    <w:tmpl w:val="5DEBA04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wNWViMmY2ZjdkYmMwMWRjYzBmYmIzMzZhN2UyZjU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2D377E06"/>
    <w:rsid w:val="3A945CD5"/>
    <w:rsid w:val="57711FE2"/>
    <w:rsid w:val="6E8B1784"/>
    <w:rsid w:val="79276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9">
    <w:name w:val="页眉 字符"/>
    <w:basedOn w:val="8"/>
    <w:link w:val="5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批注框文本 字符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字符"/>
    <w:basedOn w:val="8"/>
    <w:link w:val="4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293</Words>
  <Characters>314</Characters>
  <Lines>4</Lines>
  <Paragraphs>1</Paragraphs>
  <TotalTime>21</TotalTime>
  <ScaleCrop>false</ScaleCrop>
  <LinksUpToDate>false</LinksUpToDate>
  <CharactersWithSpaces>506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落轶</cp:lastModifiedBy>
  <dcterms:modified xsi:type="dcterms:W3CDTF">2024-11-13T09:04:29Z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EE2E12607B3A4AA1B318D25B18B35385_12</vt:lpwstr>
  </property>
</Properties>
</file>