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>
      <w:pPr>
        <w:jc w:val="center"/>
      </w:pPr>
      <w:r>
        <w:rPr>
          <w:rFonts w:hint="eastAsia"/>
        </w:rPr>
        <w:drawing>
          <wp:inline distT="0" distB="0" distL="0" distR="0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 w:ascii="宋体" w:hAnsi="宋体"/>
          <w:b/>
          <w:bCs/>
          <w:sz w:val="52"/>
          <w:szCs w:val="52"/>
        </w:rPr>
      </w:pPr>
    </w:p>
    <w:p>
      <w:pPr>
        <w:jc w:val="center"/>
        <w:rPr>
          <w:rFonts w:eastAsia="楷体_GB2312"/>
          <w:sz w:val="28"/>
        </w:rPr>
      </w:pPr>
      <w:r>
        <w:rPr>
          <w:rFonts w:hint="eastAsia" w:ascii="宋体" w:hAnsi="宋体"/>
          <w:b/>
          <w:bCs/>
          <w:sz w:val="52"/>
          <w:szCs w:val="52"/>
        </w:rPr>
        <w:t>实 验（实训）报 告</w:t>
      </w:r>
    </w:p>
    <w:p>
      <w:pPr>
        <w:rPr>
          <w:rFonts w:eastAsia="楷体_GB2312"/>
          <w:sz w:val="28"/>
        </w:rPr>
      </w:pPr>
    </w:p>
    <w:p>
      <w:pPr>
        <w:rPr>
          <w:rFonts w:eastAsia="楷体_GB2312"/>
          <w:sz w:val="28"/>
        </w:rPr>
      </w:pPr>
    </w:p>
    <w:p>
      <w:pPr>
        <w:ind w:firstLine="1124" w:firstLineChars="400"/>
        <w:rPr>
          <w:rFonts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名 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 xml:space="preserve">  进程管理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</w:t>
      </w:r>
    </w:p>
    <w:p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eastAsia="楷体_GB2312"/>
          <w:b/>
          <w:bCs/>
          <w:sz w:val="28"/>
          <w:szCs w:val="28"/>
        </w:rPr>
        <w:t xml:space="preserve">所属课程名称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</w:t>
      </w:r>
      <w:r>
        <w:rPr>
          <w:rFonts w:hint="eastAsia" w:eastAsia="楷体_GB2312"/>
          <w:bCs/>
          <w:sz w:val="28"/>
          <w:szCs w:val="28"/>
          <w:u w:val="single"/>
        </w:rPr>
        <w:t>操作系统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>
      <w:pPr>
        <w:ind w:firstLine="1124" w:firstLineChars="400"/>
        <w:rPr>
          <w:rFonts w:ascii="楷体_GB2312"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类 型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验证/设计型 </w:t>
      </w:r>
      <w:r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ascii="楷体_GB2312" w:eastAsia="楷体_GB2312"/>
          <w:b/>
          <w:bCs/>
          <w:sz w:val="28"/>
          <w:szCs w:val="28"/>
        </w:rPr>
        <w:t xml:space="preserve">实验(实训)日期 </w:t>
      </w:r>
      <w:r>
        <w:rPr>
          <w:rFonts w:hint="eastAsia" w:eastAsia="楷体_GB2312"/>
          <w:b/>
          <w:bCs/>
          <w:sz w:val="28"/>
          <w:szCs w:val="28"/>
          <w:u w:val="single"/>
        </w:rPr>
        <w:t xml:space="preserve"> </w:t>
      </w:r>
      <w:r>
        <w:rPr>
          <w:rFonts w:hint="eastAsia" w:eastAsia="楷体_GB2312"/>
          <w:bCs/>
          <w:sz w:val="28"/>
          <w:szCs w:val="28"/>
          <w:u w:val="single"/>
        </w:rPr>
        <w:t xml:space="preserve"> </w:t>
      </w:r>
      <w:r>
        <w:rPr>
          <w:rFonts w:eastAsia="楷体_GB2312"/>
          <w:bCs/>
          <w:sz w:val="28"/>
          <w:szCs w:val="28"/>
          <w:u w:val="single"/>
        </w:rPr>
        <w:t xml:space="preserve">   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>2024/11/20</w:t>
      </w:r>
      <w:r>
        <w:rPr>
          <w:rFonts w:eastAsia="楷体_GB2312"/>
          <w:bCs/>
          <w:sz w:val="28"/>
          <w:szCs w:val="28"/>
          <w:u w:val="single"/>
        </w:rPr>
        <w:t xml:space="preserve">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</w:t>
      </w:r>
    </w:p>
    <w:p>
      <w:pPr>
        <w:rPr>
          <w:rFonts w:eastAsia="楷体_GB2312"/>
          <w:b/>
          <w:bCs/>
          <w:sz w:val="36"/>
        </w:rPr>
      </w:pPr>
    </w:p>
    <w:p>
      <w:pPr>
        <w:ind w:firstLine="1108" w:firstLineChars="345"/>
        <w:rPr>
          <w:rFonts w:eastAsia="楷体_GB2312"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班    级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22软件工程一班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</w:t>
      </w:r>
    </w:p>
    <w:p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学    号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220110900302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</w:t>
      </w:r>
    </w:p>
    <w:p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姓    名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丁鹏程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</w:t>
      </w:r>
    </w:p>
    <w:p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指导教师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陈伟锋         </w:t>
      </w:r>
    </w:p>
    <w:p>
      <w:pPr>
        <w:rPr>
          <w:rFonts w:eastAsia="楷体_GB2312"/>
          <w:b/>
          <w:bCs/>
          <w:sz w:val="28"/>
        </w:rPr>
      </w:pPr>
    </w:p>
    <w:p>
      <w:pPr>
        <w:rPr>
          <w:rFonts w:eastAsia="楷体_GB2312"/>
          <w:b/>
          <w:bCs/>
          <w:sz w:val="28"/>
        </w:rPr>
      </w:pPr>
    </w:p>
    <w:p>
      <w:pPr>
        <w:rPr>
          <w:rFonts w:eastAsia="楷体_GB2312"/>
          <w:b/>
          <w:bCs/>
          <w:sz w:val="28"/>
        </w:rPr>
      </w:pPr>
    </w:p>
    <w:p>
      <w:pPr>
        <w:jc w:val="center"/>
        <w:rPr>
          <w:rFonts w:eastAsia="楷体_GB2312"/>
          <w:bCs/>
          <w:sz w:val="28"/>
        </w:rPr>
      </w:pPr>
      <w:r>
        <w:rPr>
          <w:rFonts w:hint="eastAsia" w:eastAsia="楷体_GB2312"/>
          <w:bCs/>
          <w:sz w:val="28"/>
        </w:rPr>
        <w:t>浙江财经大学教务处制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一、实验（实训）概述：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【目的及要求】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一</w:t>
            </w:r>
            <w:r>
              <w:rPr>
                <w:rFonts w:hint="eastAsia" w:ascii="楷体_GB2312" w:eastAsia="楷体_GB2312"/>
                <w:bCs/>
                <w:sz w:val="24"/>
              </w:rPr>
              <w:t>、实验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5</w:t>
            </w:r>
            <w:r>
              <w:rPr>
                <w:rFonts w:hint="eastAsia" w:ascii="楷体_GB2312" w:eastAsia="楷体_GB2312"/>
                <w:bCs/>
                <w:sz w:val="24"/>
              </w:rPr>
              <w:t>：</w:t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（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1</w:t>
            </w:r>
            <w:r>
              <w:rPr>
                <w:rFonts w:hint="eastAsia" w:ascii="楷体_GB2312" w:eastAsia="楷体_GB2312"/>
                <w:bCs/>
                <w:sz w:val="24"/>
              </w:rPr>
              <w:t>）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安装gcc</w:t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（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2</w:t>
            </w:r>
            <w:r>
              <w:rPr>
                <w:rFonts w:hint="eastAsia" w:ascii="楷体_GB2312" w:eastAsia="楷体_GB2312"/>
                <w:bCs/>
                <w:sz w:val="24"/>
              </w:rPr>
              <w:t>）完成hello.c</w:t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（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3</w:t>
            </w:r>
            <w:r>
              <w:rPr>
                <w:rFonts w:hint="eastAsia" w:ascii="楷体_GB2312" w:eastAsia="楷体_GB2312"/>
                <w:bCs/>
                <w:sz w:val="24"/>
              </w:rPr>
              <w:t>）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完成fork.c</w:t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（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4</w:t>
            </w:r>
            <w:r>
              <w:rPr>
                <w:rFonts w:hint="eastAsia" w:ascii="楷体_GB2312" w:eastAsia="楷体_GB2312"/>
                <w:bCs/>
                <w:sz w:val="24"/>
              </w:rPr>
              <w:t>）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完成proceses.c</w:t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（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5</w:t>
            </w:r>
            <w:r>
              <w:rPr>
                <w:rFonts w:hint="eastAsia" w:ascii="楷体_GB2312" w:eastAsia="楷体_GB2312"/>
                <w:bCs/>
                <w:sz w:val="24"/>
              </w:rPr>
              <w:t>）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完成communication.c</w:t>
            </w: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（6）用c语言实现对N个进程采用动态优先权算法的调度</w:t>
            </w:r>
          </w:p>
          <w:p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【基本原理】</w:t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用linux虚拟机ubuntu64位，通过vim编译c语言代码，并运行。</w:t>
            </w: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【实施环境】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Vmware</w:t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Linux(Ubuntu x64)</w:t>
            </w: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gcc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二、实验（实训）内容：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8" w:hRule="atLeast"/>
        </w:trPr>
        <w:tc>
          <w:tcPr>
            <w:tcW w:w="8522" w:type="dxa"/>
          </w:tcPr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>
            <w:pPr>
              <w:tabs>
                <w:tab w:val="left" w:pos="5970"/>
              </w:tabs>
              <w:ind w:firstLine="480" w:firstLineChars="20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安装gcc：</w:t>
            </w:r>
          </w:p>
          <w:p>
            <w:pPr>
              <w:tabs>
                <w:tab w:val="left" w:pos="5970"/>
              </w:tabs>
              <w:ind w:firstLine="480" w:firstLineChars="20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在终端使用sudo apt install gcc安装gcc</w:t>
            </w:r>
          </w:p>
          <w:p>
            <w:pPr>
              <w:tabs>
                <w:tab w:val="left" w:pos="5970"/>
              </w:tabs>
              <w:jc w:val="center"/>
            </w:pPr>
            <w:r>
              <w:drawing>
                <wp:inline distT="0" distB="0" distL="114300" distR="114300">
                  <wp:extent cx="4096385" cy="3465195"/>
                  <wp:effectExtent l="0" t="0" r="3175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85" cy="3465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jc w:val="center"/>
            </w:pPr>
          </w:p>
          <w:p>
            <w:pPr>
              <w:tabs>
                <w:tab w:val="left" w:pos="5970"/>
              </w:tabs>
              <w:jc w:val="center"/>
              <w:rPr>
                <w:rFonts w:hint="eastAsia"/>
                <w:lang w:val="en-US" w:eastAsia="zh-CN"/>
              </w:rPr>
            </w:pPr>
          </w:p>
          <w:p>
            <w:pPr>
              <w:tabs>
                <w:tab w:val="left" w:pos="5970"/>
              </w:tabs>
              <w:ind w:firstLine="480" w:firstLineChars="20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使用mkdir my_gcc在当前目录下创建文件夹my_gcc用于存放文件，并使用cd my_gcc打开文件。</w:t>
            </w:r>
          </w:p>
          <w:p>
            <w:pPr>
              <w:tabs>
                <w:tab w:val="left" w:pos="5970"/>
              </w:tabs>
              <w:ind w:firstLine="420" w:firstLineChars="200"/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2701290" cy="2251710"/>
                  <wp:effectExtent l="0" t="0" r="0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25007" t="11252" r="17367" b="68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290" cy="225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</w:p>
          <w:p>
            <w:pPr>
              <w:tabs>
                <w:tab w:val="left" w:pos="5970"/>
              </w:tabs>
              <w:ind w:firstLine="480" w:firstLineChars="20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完成hello.c:</w:t>
            </w:r>
          </w:p>
          <w:p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使用touch hello.c创建编译文件</w:t>
            </w:r>
          </w:p>
          <w:p>
            <w:pPr>
              <w:tabs>
                <w:tab w:val="left" w:pos="5970"/>
              </w:tabs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239770" cy="2542540"/>
                  <wp:effectExtent l="0" t="0" r="0" b="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2352" t="13254" b="16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770" cy="2542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center" w:pos="4153"/>
              </w:tabs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使用vim hello.c打开编译文件开始编译。</w:t>
            </w:r>
          </w:p>
          <w:p>
            <w:pPr>
              <w:tabs>
                <w:tab w:val="left" w:pos="5970"/>
              </w:tabs>
              <w:jc w:val="center"/>
            </w:pPr>
            <w:r>
              <w:drawing>
                <wp:inline distT="0" distB="0" distL="114300" distR="114300">
                  <wp:extent cx="2017395" cy="453390"/>
                  <wp:effectExtent l="0" t="0" r="0" b="0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32772" t="13841" r="17719" b="673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395" cy="453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使用gcc -o hello hello.c创建运行文件，并使用./hello运行代码</w:t>
            </w:r>
          </w:p>
          <w:p>
            <w:pPr>
              <w:tabs>
                <w:tab w:val="left" w:pos="5970"/>
              </w:tabs>
              <w:jc w:val="center"/>
            </w:pPr>
            <w:r>
              <w:drawing>
                <wp:inline distT="0" distB="0" distL="114300" distR="114300">
                  <wp:extent cx="2651760" cy="1950720"/>
                  <wp:effectExtent l="0" t="0" r="0" b="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35635" t="20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0" cy="1950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jc w:val="center"/>
              <w:rPr>
                <w:rFonts w:hint="eastAsia"/>
                <w:lang w:val="en-US" w:eastAsia="zh-CN"/>
              </w:rPr>
            </w:pPr>
          </w:p>
          <w:p>
            <w:pPr>
              <w:tabs>
                <w:tab w:val="left" w:pos="5970"/>
              </w:tabs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完成fork.c:</w:t>
            </w:r>
          </w:p>
          <w:p>
            <w:pPr>
              <w:tabs>
                <w:tab w:val="left" w:pos="5970"/>
              </w:tabs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创建文件与编译文件过程同理。</w:t>
            </w:r>
          </w:p>
          <w:p>
            <w:pPr>
              <w:tabs>
                <w:tab w:val="left" w:pos="5970"/>
              </w:tabs>
              <w:jc w:val="center"/>
            </w:pPr>
            <w:r>
              <w:drawing>
                <wp:inline distT="0" distB="0" distL="114300" distR="114300">
                  <wp:extent cx="2319655" cy="1931035"/>
                  <wp:effectExtent l="0" t="0" r="0" b="0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35716" t="8449" r="8716" b="117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655" cy="193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tabs>
                <w:tab w:val="left" w:pos="5970"/>
              </w:tabs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完成processes.c:</w:t>
            </w:r>
          </w:p>
          <w:p>
            <w:pPr>
              <w:tabs>
                <w:tab w:val="left" w:pos="5970"/>
              </w:tabs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创建文件与编译文件过程同理。</w:t>
            </w:r>
          </w:p>
          <w:p>
            <w:pPr>
              <w:tabs>
                <w:tab w:val="left" w:pos="5970"/>
              </w:tabs>
              <w:jc w:val="center"/>
              <w:rPr>
                <w:rFonts w:ascii="楷体_GB2312" w:eastAsia="楷体_GB2312"/>
                <w:bCs/>
                <w:sz w:val="24"/>
              </w:rPr>
            </w:pPr>
            <w:r>
              <w:drawing>
                <wp:inline distT="0" distB="0" distL="114300" distR="114300">
                  <wp:extent cx="2411095" cy="1902460"/>
                  <wp:effectExtent l="0" t="0" r="0" b="0"/>
                  <wp:docPr id="1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34394" t="15074" r="9412" b="8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095" cy="1902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</w:p>
          <w:p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与讨论】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  <w:lang w:eastAsia="zh-CN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验成功地实现了动态优先权算法的进程调度模拟</w:t>
            </w:r>
            <w:r>
              <w:rPr>
                <w:rFonts w:hint="eastAsia" w:ascii="楷体_GB2312" w:eastAsia="楷体_GB2312"/>
                <w:bCs/>
                <w:sz w:val="24"/>
                <w:lang w:eastAsia="zh-CN"/>
              </w:rPr>
              <w:t>，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但是相对</w:t>
            </w:r>
            <w:bookmarkEnd w:id="0"/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来说，仍然存在些许不便利。</w:t>
            </w:r>
          </w:p>
          <w:p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ind w:firstLine="482" w:firstLineChars="200"/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8522" w:type="dxa"/>
          </w:tcPr>
          <w:p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三、指导教师评语及成绩：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评语：</w:t>
            </w: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ind w:firstLine="3600" w:firstLineChars="1494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成绩：           指导教师签名：</w:t>
            </w: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/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QzYWM1M2JjZmJhZTgzNjJlMWJkNjE4MjU0ODkwNzQifQ=="/>
  </w:docVars>
  <w:rsids>
    <w:rsidRoot w:val="004857EE"/>
    <w:rsid w:val="001046FF"/>
    <w:rsid w:val="00117EBA"/>
    <w:rsid w:val="00193E23"/>
    <w:rsid w:val="001D3376"/>
    <w:rsid w:val="002C6C9F"/>
    <w:rsid w:val="004222D2"/>
    <w:rsid w:val="004857EE"/>
    <w:rsid w:val="005163C4"/>
    <w:rsid w:val="005C1B28"/>
    <w:rsid w:val="007F7A2D"/>
    <w:rsid w:val="00814D48"/>
    <w:rsid w:val="00874B14"/>
    <w:rsid w:val="008A22B8"/>
    <w:rsid w:val="008B3CC3"/>
    <w:rsid w:val="009A2E59"/>
    <w:rsid w:val="00A6682C"/>
    <w:rsid w:val="00AC3280"/>
    <w:rsid w:val="00AE3B3C"/>
    <w:rsid w:val="00B14992"/>
    <w:rsid w:val="00DA572D"/>
    <w:rsid w:val="00EB0553"/>
    <w:rsid w:val="00FD5816"/>
    <w:rsid w:val="3BAF3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8">
    <w:name w:val="批注框文本 字符"/>
    <w:basedOn w:val="6"/>
    <w:link w:val="2"/>
    <w:semiHidden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9">
    <w:name w:val="页脚 字符"/>
    <w:basedOn w:val="6"/>
    <w:link w:val="3"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86</Words>
  <Characters>491</Characters>
  <Lines>4</Lines>
  <Paragraphs>1</Paragraphs>
  <TotalTime>0</TotalTime>
  <ScaleCrop>false</ScaleCrop>
  <LinksUpToDate>false</LinksUpToDate>
  <CharactersWithSpaces>576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2018-01-02T13:00:00Z</dcterms:created>
  <dc:creator>Windows User</dc:creator>
  <cp:lastModifiedBy>:)cheng</cp:lastModifiedBy>
  <dcterms:modified xsi:type="dcterms:W3CDTF">2024-11-20T05:40:45Z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602B69B5406043D8AEC2F6ED2E36CB14_12</vt:lpwstr>
  </property>
</Properties>
</file>