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911EA" w:rsidRDefault="000911EA"/>
    <w:p w:rsidR="000911EA" w:rsidRDefault="000911EA"/>
    <w:p w:rsidR="000911EA" w:rsidRDefault="000911EA"/>
    <w:p w:rsidR="000911EA" w:rsidRDefault="0000000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A" w:rsidRDefault="000911EA">
      <w:pPr>
        <w:jc w:val="center"/>
      </w:pPr>
    </w:p>
    <w:p w:rsidR="000911EA" w:rsidRDefault="000911EA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:rsidR="000911EA" w:rsidRDefault="00000000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:rsidR="000911EA" w:rsidRDefault="000911EA">
      <w:pPr>
        <w:rPr>
          <w:rFonts w:eastAsia="楷体_GB2312"/>
          <w:sz w:val="28"/>
        </w:rPr>
      </w:pPr>
    </w:p>
    <w:p w:rsidR="000911EA" w:rsidRDefault="000911EA">
      <w:pPr>
        <w:rPr>
          <w:rFonts w:eastAsia="楷体_GB2312"/>
          <w:sz w:val="28"/>
        </w:rPr>
      </w:pPr>
    </w:p>
    <w:p w:rsidR="000911EA" w:rsidRDefault="00000000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（实验名称）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:rsidR="000911EA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eastAsia="楷体_GB2312" w:hint="eastAsia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:rsidR="000911EA" w:rsidRDefault="00000000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验证</w:t>
      </w:r>
      <w:r>
        <w:rPr>
          <w:rFonts w:eastAsia="楷体_GB2312" w:hint="eastAsia"/>
          <w:bCs/>
          <w:sz w:val="28"/>
          <w:szCs w:val="28"/>
          <w:u w:val="single"/>
        </w:rPr>
        <w:t>/</w:t>
      </w:r>
      <w:r>
        <w:rPr>
          <w:rFonts w:eastAsia="楷体_GB2312" w:hint="eastAsia"/>
          <w:bCs/>
          <w:sz w:val="28"/>
          <w:szCs w:val="28"/>
          <w:u w:val="single"/>
        </w:rPr>
        <w:t>设计型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:rsidR="000911EA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eastAsia="楷体_GB2312" w:hint="eastAsia"/>
          <w:bCs/>
          <w:sz w:val="28"/>
          <w:szCs w:val="28"/>
          <w:u w:val="single"/>
        </w:rPr>
        <w:t>2024-10-23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 </w:t>
      </w:r>
    </w:p>
    <w:p w:rsidR="000911EA" w:rsidRDefault="000911EA">
      <w:pPr>
        <w:rPr>
          <w:rFonts w:eastAsia="楷体_GB2312"/>
          <w:b/>
          <w:bCs/>
          <w:sz w:val="36"/>
        </w:rPr>
      </w:pPr>
    </w:p>
    <w:p w:rsidR="000911EA" w:rsidRDefault="00000000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22</w:t>
      </w:r>
      <w:r>
        <w:rPr>
          <w:rFonts w:eastAsia="楷体_GB2312" w:hint="eastAsia"/>
          <w:bCs/>
          <w:sz w:val="32"/>
          <w:szCs w:val="32"/>
          <w:u w:val="single"/>
        </w:rPr>
        <w:t>软件</w:t>
      </w:r>
      <w:r>
        <w:rPr>
          <w:rFonts w:eastAsia="楷体_GB2312" w:hint="eastAsia"/>
          <w:bCs/>
          <w:sz w:val="32"/>
          <w:szCs w:val="32"/>
          <w:u w:val="single"/>
        </w:rPr>
        <w:t xml:space="preserve">2           </w:t>
      </w:r>
    </w:p>
    <w:p w:rsidR="000911EA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</w:t>
      </w:r>
      <w:r w:rsidR="00533C54">
        <w:rPr>
          <w:rFonts w:eastAsia="楷体_GB2312" w:hint="eastAsia"/>
          <w:bCs/>
          <w:sz w:val="32"/>
          <w:szCs w:val="32"/>
          <w:u w:val="single"/>
        </w:rPr>
        <w:t>220110</w:t>
      </w:r>
      <w:r w:rsidR="00B276D7">
        <w:rPr>
          <w:rFonts w:eastAsia="楷体_GB2312" w:hint="eastAsia"/>
          <w:bCs/>
          <w:sz w:val="32"/>
          <w:szCs w:val="32"/>
          <w:u w:val="single"/>
        </w:rPr>
        <w:t>900420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:rsidR="000911EA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  <w:r w:rsidR="00B276D7">
        <w:rPr>
          <w:rFonts w:eastAsia="楷体_GB2312" w:hint="eastAsia"/>
          <w:bCs/>
          <w:sz w:val="32"/>
          <w:szCs w:val="32"/>
          <w:u w:val="single"/>
        </w:rPr>
        <w:t>赖涵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</w:t>
      </w:r>
    </w:p>
    <w:p w:rsidR="000911EA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>
        <w:rPr>
          <w:rFonts w:eastAsia="楷体_GB2312" w:hint="eastAsia"/>
          <w:bCs/>
          <w:sz w:val="32"/>
          <w:szCs w:val="32"/>
          <w:u w:val="single"/>
        </w:rPr>
        <w:t>陈伟锋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</w:p>
    <w:p w:rsidR="000911EA" w:rsidRDefault="000911EA">
      <w:pPr>
        <w:rPr>
          <w:rFonts w:eastAsia="楷体_GB2312"/>
          <w:b/>
          <w:bCs/>
          <w:sz w:val="28"/>
        </w:rPr>
      </w:pPr>
    </w:p>
    <w:p w:rsidR="000911EA" w:rsidRDefault="000911EA">
      <w:pPr>
        <w:rPr>
          <w:rFonts w:eastAsia="楷体_GB2312"/>
          <w:b/>
          <w:bCs/>
          <w:sz w:val="28"/>
        </w:rPr>
      </w:pPr>
    </w:p>
    <w:p w:rsidR="000911EA" w:rsidRDefault="000911EA">
      <w:pPr>
        <w:rPr>
          <w:rFonts w:eastAsia="楷体_GB2312"/>
          <w:b/>
          <w:bCs/>
          <w:sz w:val="28"/>
        </w:rPr>
      </w:pPr>
    </w:p>
    <w:p w:rsidR="000911EA" w:rsidRDefault="00000000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>
              <w:rPr>
                <w:rFonts w:ascii="黑体" w:eastAsia="黑体" w:hint="eastAsia"/>
                <w:b/>
                <w:bCs/>
                <w:color w:val="FF0000"/>
                <w:sz w:val="24"/>
              </w:rPr>
              <w:t>（简单复述实验要求，</w:t>
            </w:r>
            <w:r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>
              <w:rPr>
                <w:rFonts w:ascii="黑体" w:eastAsia="黑体" w:hint="eastAsia"/>
                <w:b/>
                <w:bCs/>
                <w:color w:val="FF0000"/>
                <w:sz w:val="24"/>
              </w:rPr>
              <w:t>页以内，红字部分应删除）</w:t>
            </w:r>
          </w:p>
        </w:tc>
      </w:tr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一、实验5：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</w:t>
            </w: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（2）完成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（3）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（4）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proceses.c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（5）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communication.c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二、实验6：进程调度模拟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个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进程采用动态优先权算法的调度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默认输出进程调度序列的id，以空格分隔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当输入的最后一行为1时，输出每一步的系统状态，示例如下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>
                  <wp:extent cx="4768850" cy="1987550"/>
                  <wp:effectExtent l="0" t="0" r="6350" b="6350"/>
                  <wp:docPr id="20" name="图片 20" descr="1730267356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7302673563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L</w:t>
            </w:r>
            <w:r>
              <w:rPr>
                <w:rFonts w:ascii="楷体_GB2312" w:eastAsia="楷体_GB2312"/>
                <w:b/>
                <w:bCs/>
                <w:sz w:val="24"/>
              </w:rPr>
              <w:t>inux Ubuntu,</w:t>
            </w:r>
            <w:r>
              <w:t xml:space="preserve"> 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>
              <w:rPr>
                <w:rFonts w:ascii="黑体" w:eastAsia="黑体" w:hint="eastAsia"/>
                <w:b/>
                <w:bCs/>
                <w:color w:val="FF0000"/>
                <w:sz w:val="24"/>
              </w:rPr>
              <w:t>（记录实验内容，要求逻辑清晰、页面整洁、必要的图文并茂，核心的数据及程序代码，不能完全复制所有代码，完整代码若有必要，可以增加附录，尽量控制在6页以内，红字部分应删除）</w:t>
            </w:r>
          </w:p>
        </w:tc>
      </w:tr>
      <w:tr w:rsidR="000911EA">
        <w:trPr>
          <w:trHeight w:val="5448"/>
        </w:trPr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一、实验5：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</w:t>
            </w: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,这里我们实际上安装的是"build-essential"，它包含了 GNU 编辑器集合，GNU 调试器，和其他编译软件所必需的开发库和工具。下面这个命令将会安装一系列软件包，包括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，g++，和make。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执行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235450" cy="406400"/>
                  <wp:effectExtent l="0" t="0" r="6350" b="0"/>
                  <wp:docPr id="9" name="图片 9" descr="1729058587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72905858718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结果</w:t>
            </w: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>
                  <wp:extent cx="4667250" cy="2381250"/>
                  <wp:effectExtent l="0" t="0" r="6350" b="6350"/>
                  <wp:docPr id="10" name="图片 10" descr="1729058670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72905867094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检查验证 GCC 编译器是否被成功地安装：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495800" cy="863600"/>
                  <wp:effectExtent l="0" t="0" r="0" b="0"/>
                  <wp:docPr id="11" name="图片 11" descr="1729058712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72905871289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 xml:space="preserve">第一步：vi创建 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hello.c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838700" cy="1092200"/>
                  <wp:effectExtent l="0" t="0" r="0" b="0"/>
                  <wp:docPr id="12" name="图片 12" descr="1729061065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72906106545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第二步：为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hello.c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输入以下内容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3263900" cy="1314450"/>
                  <wp:effectExtent l="0" t="0" r="0" b="6350"/>
                  <wp:docPr id="13" name="图片 13" descr="1729061102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72906110299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第三步：</w:t>
            </w:r>
            <w:r>
              <w:rPr>
                <w:rFonts w:ascii="楷体_GB2312" w:eastAsia="楷体_GB2312"/>
                <w:bCs/>
                <w:sz w:val="24"/>
              </w:rPr>
              <w:t>编译程序。执行命令：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/>
                <w:b/>
                <w:noProof/>
                <w:sz w:val="24"/>
              </w:rPr>
              <w:drawing>
                <wp:inline distT="0" distB="0" distL="114300" distR="114300">
                  <wp:extent cx="3911600" cy="292100"/>
                  <wp:effectExtent l="0" t="0" r="0" b="0"/>
                  <wp:docPr id="14" name="图片 14" descr="1729061160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72906116080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第四步：</w:t>
            </w:r>
            <w:r>
              <w:rPr>
                <w:rFonts w:ascii="楷体_GB2312" w:eastAsia="楷体_GB2312"/>
                <w:b/>
                <w:sz w:val="24"/>
              </w:rPr>
              <w:t>执行程序，也就是运行程序。输入命令：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/>
                <w:b/>
                <w:noProof/>
                <w:sz w:val="24"/>
              </w:rPr>
              <w:drawing>
                <wp:inline distT="0" distB="0" distL="114300" distR="114300">
                  <wp:extent cx="2940050" cy="323850"/>
                  <wp:effectExtent l="0" t="0" r="6350" b="6350"/>
                  <wp:docPr id="15" name="图片 15" descr="1729061205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7290612056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 xml:space="preserve">在终端中输入vim 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同样输入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838700" cy="3054350"/>
                  <wp:effectExtent l="0" t="0" r="0" b="6350"/>
                  <wp:docPr id="2" name="图片 2" descr="1729662328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72966232868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05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然后·esc 输入：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wq</w:t>
            </w:r>
            <w:proofErr w:type="spellEnd"/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ab/>
            </w:r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然后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3340100" cy="349250"/>
                  <wp:effectExtent l="0" t="0" r="0" b="6350"/>
                  <wp:docPr id="3" name="图片 3" descr="1729662381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72966238195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76D7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再输入</w:t>
            </w:r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4667250" cy="1187450"/>
                  <wp:effectExtent l="0" t="0" r="0" b="0"/>
                  <wp:docPr id="4" name="图片 4" descr="1729662405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7296624059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1581" t="11374" r="1581"/>
                          <a:stretch/>
                        </pic:blipFill>
                        <pic:spPr bwMode="auto">
                          <a:xfrm>
                            <a:off x="0" y="0"/>
                            <a:ext cx="4667250" cy="1187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得到结果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2628900" cy="409575"/>
                  <wp:effectExtent l="0" t="0" r="0" b="9525"/>
                  <wp:docPr id="5" name="图片 5" descr="1729662438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7296624386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10967" t="-7500" b="-1"/>
                          <a:stretch/>
                        </pic:blipFill>
                        <pic:spPr bwMode="auto">
                          <a:xfrm>
                            <a:off x="0" y="0"/>
                            <a:ext cx="2628900" cy="40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proceses.c</w:t>
            </w:r>
            <w:proofErr w:type="spellEnd"/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终端中输入 vim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processes.c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953000" cy="2971800"/>
                  <wp:effectExtent l="0" t="0" r="0" b="0"/>
                  <wp:docPr id="6" name="图片 6" descr="1729662528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72966252899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退出保存esc  :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wq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lastRenderedPageBreak/>
              <w:t>输入+得到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3295650" cy="4121150"/>
                  <wp:effectExtent l="0" t="0" r="6350" b="6350"/>
                  <wp:docPr id="7" name="图片 7" descr="1729662654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72966265495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41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可以用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ctrl+c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中断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330700" cy="635000"/>
                  <wp:effectExtent l="0" t="0" r="0" b="0"/>
                  <wp:docPr id="8" name="图片 8" descr="1729662700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72966270026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（5）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communication.c</w:t>
            </w:r>
            <w:proofErr w:type="spellEnd"/>
          </w:p>
          <w:p w:rsidR="000911EA" w:rsidRDefault="000911EA"/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输入vim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lastRenderedPageBreak/>
              <w:t>输入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2486025" cy="3150870"/>
                  <wp:effectExtent l="0" t="0" r="9525" b="0"/>
                  <wp:docPr id="16" name="图片 16" descr="1729662825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7296628256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l="5776" t="5431" b="1"/>
                          <a:stretch/>
                        </pic:blipFill>
                        <pic:spPr bwMode="auto">
                          <a:xfrm>
                            <a:off x="0" y="0"/>
                            <a:ext cx="2486025" cy="3150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>
                  <wp:extent cx="2537460" cy="3258185"/>
                  <wp:effectExtent l="0" t="0" r="0" b="0"/>
                  <wp:docPr id="17" name="图片 17" descr="1729662846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7296628468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/>
                          <a:srcRect l="6329" t="4735"/>
                          <a:stretch/>
                        </pic:blipFill>
                        <pic:spPr bwMode="auto">
                          <a:xfrm>
                            <a:off x="0" y="0"/>
                            <a:ext cx="2537460" cy="325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退出保存esc ：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wq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3590925" cy="466725"/>
                  <wp:effectExtent l="0" t="0" r="9525" b="9525"/>
                  <wp:docPr id="18" name="图片 18" descr="1729662883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7296628830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/>
                          <a:srcRect l="10238" t="-6521"/>
                          <a:stretch/>
                        </pic:blipFill>
                        <pic:spPr bwMode="auto">
                          <a:xfrm>
                            <a:off x="0" y="0"/>
                            <a:ext cx="3590925" cy="466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-o communication</w:t>
            </w:r>
          </w:p>
          <w:p w:rsidR="000911EA" w:rsidRDefault="00000000">
            <w:pPr>
              <w:tabs>
                <w:tab w:val="left" w:pos="5970"/>
              </w:tabs>
              <w:ind w:firstLineChars="400" w:firstLine="960"/>
              <w:rPr>
                <w:rFonts w:ascii="楷体_GB2312" w:eastAsia="楷体_GB2312"/>
                <w:bCs/>
                <w:sz w:val="24"/>
              </w:rPr>
            </w:pP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./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communication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5269865" cy="705485"/>
                  <wp:effectExtent l="0" t="0" r="635" b="5715"/>
                  <wp:docPr id="19" name="图片 19" descr="1729662992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7296629927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0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 w:rsidP="00B276D7">
            <w:pPr>
              <w:tabs>
                <w:tab w:val="left" w:pos="5970"/>
              </w:tabs>
              <w:rPr>
                <w:rFonts w:ascii="楷体_GB2312" w:eastAsia="楷体_GB2312" w:hint="eastAsia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二、实验6：进程调度模拟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个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进程采用动态优先权算法的调度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默认输出进程调度序列的id，以空格分隔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1.首先设计定义变量</w:t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进程标识号：PID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进程名：PNAME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进程优先数SUPER，并规定优先数越大的进程，其优先权越高；假定在调度过程中，进程每运行一个时间片，其优先数减2；进程每在就绪队列中待一个时间片，则其优先数加1。(可自行设定动态优先数的变化规律)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进程已占用的CPU时间RUNTIME（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rtime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）。 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最大需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占用的CPU时间NEEDTIME(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ntime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)。当RUNTIME等于NEEDTIME时，进程运行完毕。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        进程状态STATE。假设实验中的进程只有三种状态：就绪（Wait）、运行（Running）和完成（Finished）。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——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——————————————</w:t>
            </w:r>
            <w:proofErr w:type="gram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2.设计所需结构体和函数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定义进程控制块PCB</w:t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对进程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进行优先级排列函数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输入进程控制块函数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获取就绪状态的进程数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展示进程各个变量的具体内容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查看进程信息，显示当前处于运行态的进程和处于就绪队列的进程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建立进程就绪函数(进程运行时间到，置就绪状态)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3.具体操作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（1）建立chap4.c并打开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3486150" cy="676275"/>
                  <wp:effectExtent l="0" t="0" r="0" b="9525"/>
                  <wp:docPr id="22" name="图片 22" descr="1730268589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7302685897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/>
                          <a:srcRect l="4189" t="-1428"/>
                          <a:stretch/>
                        </pic:blipFill>
                        <pic:spPr bwMode="auto">
                          <a:xfrm>
                            <a:off x="0" y="0"/>
                            <a:ext cx="3486150" cy="676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numPr>
                <w:ilvl w:val="0"/>
                <w:numId w:val="2"/>
              </w:num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编写chap4.c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/*define the structure of process*/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#include &lt;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stdio.h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&gt;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#define N 10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#define P proc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struct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process{</w:t>
            </w:r>
            <w:proofErr w:type="gramEnd"/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id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/*priority*/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cputime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at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alltime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sb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startblock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/*state:1 ready;-1 block;0 finish*/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}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struct process proc[N]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int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,j,n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max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_pt,priority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timeslice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[N],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[N]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char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ch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FILE *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char *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fname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"c:\\a.txt"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fopen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fname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"w+"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911EA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;   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   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]=0;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n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=5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/* 定义进程数量为5 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/* 初始化进程数组 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P[1].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=9;  P[1].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P[1].at=3; P[1].sb=2;  P[1].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=3;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2].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P[2].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=38; P[2].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P[2].at=3; P[2].sb=-1; P[2].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3].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=2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P[3].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=30; P[3].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P[3].at=6; P[3].sb=-1; P[3].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4].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=3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P[4].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=29; P[4].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P[4].at=3; P[4].sb=-1; P[4].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5].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=4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P[5].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 P[5].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P[5].at=4; P[5].sb=-1; P[5].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/* 输出初始化的进程数组内容*/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"\n\n RUNNING RPOC:%d\n"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READY_QUEUE :"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"-&gt;id%d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BLOCK_QUEUE :\n 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fprintf(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"===================================================== ==="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"PRIORITY"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"CPUTIME"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"ALLTIME"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].at)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"STARTBLOCK"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].sb)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"BLOCKTIME"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"READY"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0]=n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/*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[0]表示就绪队列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中进程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个数，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[0]表示阻塞队列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中进程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个数*/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/* 进行运算*/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do{</w:t>
            </w:r>
            <w:proofErr w:type="gramEnd"/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timeslice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时间片加1 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max_pt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记录优先级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最高进程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的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pt,ready_q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数组记录就绪队列的顺序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priority记录优先级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最高进程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的ID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此程序段使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排序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1,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max</w:t>
            </w:r>
            <w:proofErr w:type="gramEnd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_pt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=-1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if 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max_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){</w:t>
            </w:r>
            <w:proofErr w:type="gramEnd"/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max_pt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j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priority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}</w:t>
            </w:r>
          </w:p>
          <w:p w:rsidR="000911EA" w:rsidRDefault="000911EA">
            <w:pPr>
              <w:widowControl/>
              <w:jc w:val="left"/>
            </w:pP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j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[i+1]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0]--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/* 按原则操作各进程，实质是按原则改变数组各值*/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    P[priority].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-=3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if (P[priority].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&lt;0)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>                P[priority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P[priority].at--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除执行进程外，其他进程的操作*/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+=1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对阻塞队列和就绪队列赋值*/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/*? 进程被阻塞的时间BLOCKTIME，表示已阻塞的进程再等待BLOCKTIME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时间片后，进程将转换成就绪状态；*/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阻塞队列中的进程的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－1 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 if 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==0) /* 如果该进程的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blocktime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＝0，说明该进程需要进入就绪队列*/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{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将该进程的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状态置1，将其从阻塞队列移入就绪队列*/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0]--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0]]=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if(P[priority].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at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==0) /* 对当前执行进程，如果at＝0说明执行完毕*/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=-1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else if (P[priority].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sb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==P[priority].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 /* 进程的阻塞时间STARTBLOCK，*/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表示当进程再运行STARTBLOCK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时间片后，*/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进程将进入阻塞状态；*/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=-1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0]]=priority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else /* 以上两个条件都不符合，直接进入就绪队列*/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0]]=priority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运行一次后输出运行结果*/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"\n\n RUNNING RPOC:%d TIMELICE:%d\n"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,priority-1,timeslice)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READY_QUEUE :"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"-&gt;</w:t>
            </w:r>
            <w:proofErr w:type="spell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id%d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BLOCK_QUEUE :"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"-&gt;</w:t>
            </w:r>
            <w:proofErr w:type="spell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id%d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fprintf(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"===================================================== ==="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"PRIORITY"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"CPUTIME"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"ALLTIME"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].at)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"STARTBLOCK"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].sb)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"BLOCKTIME"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if(P[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==1)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"READY"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else if 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==0)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"FINISH"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else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"BLOCK"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}while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[0]!=0)||(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[0]!=0))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循环结束条件：就绪队列和阻塞队列全为空*/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}</w:t>
            </w:r>
          </w:p>
          <w:p w:rsidR="000911EA" w:rsidRDefault="00000000">
            <w:pPr>
              <w:widowControl/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）运行代码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>
                  <wp:extent cx="2705100" cy="587375"/>
                  <wp:effectExtent l="0" t="0" r="0" b="3175"/>
                  <wp:docPr id="23" name="图片 23" descr="1730268626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73026862686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l="4698" t="-1649"/>
                          <a:stretch/>
                        </pic:blipFill>
                        <pic:spPr bwMode="auto">
                          <a:xfrm>
                            <a:off x="0" y="0"/>
                            <a:ext cx="2705100" cy="587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(4)在C:/a.txt中查看结果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在文件中找到该文件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1009650" cy="806450"/>
                  <wp:effectExtent l="0" t="0" r="6350" b="6350"/>
                  <wp:docPr id="24" name="图片 24" descr="1730268746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73026874659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lastRenderedPageBreak/>
              <w:t>输出的结果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292600" cy="4292600"/>
                  <wp:effectExtent l="0" t="0" r="0" b="0"/>
                  <wp:docPr id="25" name="图片 25" descr="1730268773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7302687731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0" cy="429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通过完成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、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fork.c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、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processes.c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和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四个程序，成功地实现了进程的创建、执行、通信等操作，并加深了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对进程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概念的理解。</w:t>
            </w:r>
          </w:p>
          <w:p w:rsidR="000911EA" w:rsidRPr="00B276D7" w:rsidRDefault="00000000" w:rsidP="00B276D7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 w:hint="eastAsia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本次实验成功地实现了动态优先权算法的进程调度模拟。通过观察 C:/a.txt 文件中的输出结果，我们可以清晰地看到进程的状态变化、优先级调整以及调度顺序。实验结果表明，动态优先权算法能够有效地根据进程的优先级和运行时间进行调度，从而提高系统资源的利用率。</w:t>
            </w:r>
          </w:p>
        </w:tc>
      </w:tr>
      <w:tr w:rsidR="000911EA">
        <w:trPr>
          <w:trHeight w:val="345"/>
        </w:trPr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:rsidR="000911EA" w:rsidRDefault="000911EA"/>
    <w:sectPr w:rsidR="000911EA">
      <w:headerReference w:type="default" r:id="rId3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A5F8D" w:rsidRDefault="007A5F8D">
      <w:r>
        <w:separator/>
      </w:r>
    </w:p>
  </w:endnote>
  <w:endnote w:type="continuationSeparator" w:id="0">
    <w:p w:rsidR="007A5F8D" w:rsidRDefault="007A5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A5F8D" w:rsidRDefault="007A5F8D">
      <w:r>
        <w:separator/>
      </w:r>
    </w:p>
  </w:footnote>
  <w:footnote w:type="continuationSeparator" w:id="0">
    <w:p w:rsidR="007A5F8D" w:rsidRDefault="007A5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911EA" w:rsidRDefault="000911EA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99FDFB1"/>
    <w:multiLevelType w:val="singleLevel"/>
    <w:tmpl w:val="A99FDFB1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3809B1E7"/>
    <w:multiLevelType w:val="singleLevel"/>
    <w:tmpl w:val="3809B1E7"/>
    <w:lvl w:ilvl="0">
      <w:start w:val="2"/>
      <w:numFmt w:val="decimal"/>
      <w:suff w:val="nothing"/>
      <w:lvlText w:val="（%1）"/>
      <w:lvlJc w:val="left"/>
    </w:lvl>
  </w:abstractNum>
  <w:num w:numId="1" w16cid:durableId="1270578165">
    <w:abstractNumId w:val="1"/>
  </w:num>
  <w:num w:numId="2" w16cid:durableId="1142305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A5MDgyMzZiOWJiY2QyMTM2Mzk2NzNiMTE0ZTM1YTUifQ=="/>
  </w:docVars>
  <w:rsids>
    <w:rsidRoot w:val="004857EE"/>
    <w:rsid w:val="000911EA"/>
    <w:rsid w:val="001046FF"/>
    <w:rsid w:val="00117EBA"/>
    <w:rsid w:val="00193E23"/>
    <w:rsid w:val="001D3376"/>
    <w:rsid w:val="002C6C9F"/>
    <w:rsid w:val="003A77A2"/>
    <w:rsid w:val="004222D2"/>
    <w:rsid w:val="004857EE"/>
    <w:rsid w:val="005163C4"/>
    <w:rsid w:val="00533C54"/>
    <w:rsid w:val="00540B5B"/>
    <w:rsid w:val="005C1B28"/>
    <w:rsid w:val="007A5F8D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B276D7"/>
    <w:rsid w:val="00DA572D"/>
    <w:rsid w:val="00E66B0A"/>
    <w:rsid w:val="00EB0553"/>
    <w:rsid w:val="00FD5816"/>
    <w:rsid w:val="02684A9D"/>
    <w:rsid w:val="17BF0C1B"/>
    <w:rsid w:val="18D178EE"/>
    <w:rsid w:val="1A901D80"/>
    <w:rsid w:val="2E08508B"/>
    <w:rsid w:val="34784713"/>
    <w:rsid w:val="6D112B6D"/>
    <w:rsid w:val="73FE0183"/>
    <w:rsid w:val="7954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B785"/>
  <w15:docId w15:val="{F268B657-3F76-484D-8753-F8F168944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1116</Words>
  <Characters>6365</Characters>
  <Application>Microsoft Office Word</Application>
  <DocSecurity>0</DocSecurity>
  <Lines>53</Lines>
  <Paragraphs>14</Paragraphs>
  <ScaleCrop>false</ScaleCrop>
  <Company/>
  <LinksUpToDate>false</LinksUpToDate>
  <CharactersWithSpaces>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18</cp:revision>
  <dcterms:created xsi:type="dcterms:W3CDTF">2018-01-02T13:00:00Z</dcterms:created>
  <dcterms:modified xsi:type="dcterms:W3CDTF">2024-11-20T07:08:00Z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455A3E00AB3C42F481761BF55FC617CA_12</vt:lpwstr>
  </property>
</Properties>
</file>