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7A09" w14:textId="54C8F7E2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155857CC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</w:t>
      </w:r>
      <w:r w:rsidR="00DB5FCE">
        <w:rPr>
          <w:rFonts w:eastAsia="楷体_GB2312" w:hint="eastAsia"/>
          <w:bCs/>
          <w:sz w:val="28"/>
          <w:szCs w:val="28"/>
          <w:u w:val="single"/>
        </w:rPr>
        <w:t>实验二</w:t>
      </w:r>
      <w:r w:rsidR="00DB5FCE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DB5FCE">
        <w:rPr>
          <w:rFonts w:eastAsia="楷体_GB2312" w:hint="eastAsia"/>
          <w:bCs/>
          <w:sz w:val="28"/>
          <w:szCs w:val="28"/>
          <w:u w:val="single"/>
        </w:rPr>
        <w:t>进程管理</w:t>
      </w:r>
      <w:r w:rsidR="00357F45">
        <w:rPr>
          <w:rFonts w:eastAsia="楷体_GB2312" w:hint="eastAsia"/>
          <w:bCs/>
          <w:sz w:val="28"/>
          <w:szCs w:val="28"/>
          <w:u w:val="single"/>
        </w:rPr>
        <w:t xml:space="preserve">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7ED677FF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2C2F3E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2C2F3E">
        <w:rPr>
          <w:rFonts w:eastAsia="楷体_GB2312" w:hint="eastAsia"/>
          <w:bCs/>
          <w:sz w:val="28"/>
          <w:szCs w:val="28"/>
          <w:u w:val="single"/>
        </w:rPr>
        <w:t>2024.10.30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2E0D4533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357F45">
        <w:rPr>
          <w:rFonts w:eastAsia="楷体_GB2312" w:hint="eastAsia"/>
          <w:bCs/>
          <w:sz w:val="32"/>
          <w:szCs w:val="32"/>
          <w:u w:val="single"/>
        </w:rPr>
        <w:t>22</w:t>
      </w:r>
      <w:r w:rsidR="00357F45">
        <w:rPr>
          <w:rFonts w:eastAsia="楷体_GB2312" w:hint="eastAsia"/>
          <w:bCs/>
          <w:sz w:val="32"/>
          <w:szCs w:val="32"/>
          <w:u w:val="single"/>
        </w:rPr>
        <w:t>软件</w:t>
      </w:r>
      <w:r w:rsidR="00537257">
        <w:rPr>
          <w:rFonts w:eastAsia="楷体_GB2312" w:hint="eastAsia"/>
          <w:bCs/>
          <w:sz w:val="32"/>
          <w:szCs w:val="32"/>
          <w:u w:val="single"/>
        </w:rPr>
        <w:t>3</w:t>
      </w:r>
      <w:r w:rsidR="00357F45"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03405CB" w14:textId="0FDD180B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357F45">
        <w:rPr>
          <w:rFonts w:eastAsia="楷体_GB2312" w:hint="eastAsia"/>
          <w:bCs/>
          <w:sz w:val="32"/>
          <w:szCs w:val="32"/>
          <w:u w:val="single"/>
        </w:rPr>
        <w:t>220110900</w:t>
      </w:r>
      <w:r w:rsidR="00537257">
        <w:rPr>
          <w:rFonts w:eastAsia="楷体_GB2312" w:hint="eastAsia"/>
          <w:bCs/>
          <w:sz w:val="32"/>
          <w:szCs w:val="32"/>
          <w:u w:val="single"/>
        </w:rPr>
        <w:t>735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26CF1EE7" w14:textId="2B2659CA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357F45">
        <w:rPr>
          <w:rFonts w:eastAsia="楷体_GB2312" w:hint="eastAsia"/>
          <w:bCs/>
          <w:sz w:val="32"/>
          <w:szCs w:val="32"/>
          <w:u w:val="single"/>
        </w:rPr>
        <w:t xml:space="preserve"> </w:t>
      </w:r>
      <w:r w:rsidR="00537257">
        <w:rPr>
          <w:rFonts w:eastAsia="楷体_GB2312" w:hint="eastAsia"/>
          <w:bCs/>
          <w:sz w:val="32"/>
          <w:szCs w:val="32"/>
          <w:u w:val="single"/>
        </w:rPr>
        <w:t>徐峥扬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A4462B">
        <w:tc>
          <w:tcPr>
            <w:tcW w:w="8522" w:type="dxa"/>
          </w:tcPr>
          <w:p w14:paraId="5A592DC7" w14:textId="60DE46B2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4857EE" w14:paraId="1BEDBD21" w14:textId="77777777" w:rsidTr="00A4462B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F26C36C" w14:textId="5D9A9D62" w:rsidR="004857EE" w:rsidRPr="009C2221" w:rsidRDefault="00AB5B11" w:rsidP="009C2221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9C2221">
              <w:rPr>
                <w:rFonts w:ascii="楷体_GB2312" w:eastAsia="楷体_GB2312" w:hint="eastAsia"/>
                <w:bCs/>
                <w:sz w:val="24"/>
              </w:rPr>
              <w:t>熟悉gcc</w:t>
            </w:r>
            <w:r w:rsidR="009C2221">
              <w:rPr>
                <w:rFonts w:ascii="楷体_GB2312" w:eastAsia="楷体_GB2312" w:hint="eastAsia"/>
                <w:bCs/>
                <w:sz w:val="24"/>
              </w:rPr>
              <w:t>。</w:t>
            </w:r>
          </w:p>
          <w:p w14:paraId="1CEA036B" w14:textId="77777777" w:rsidR="009C2221" w:rsidRDefault="009C2221" w:rsidP="009C2221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3762B4">
              <w:rPr>
                <w:rFonts w:ascii="楷体_GB2312" w:eastAsia="楷体_GB2312" w:hint="eastAsia"/>
                <w:bCs/>
                <w:sz w:val="24"/>
              </w:rPr>
              <w:t>培养动手实践能力。</w:t>
            </w:r>
          </w:p>
          <w:p w14:paraId="5891D3A5" w14:textId="5E64ECD3" w:rsidR="009C2221" w:rsidRPr="003762B4" w:rsidRDefault="009C2221" w:rsidP="009C2221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3762B4">
              <w:rPr>
                <w:rFonts w:ascii="楷体_GB2312" w:eastAsia="楷体_GB2312" w:hint="eastAsia"/>
                <w:bCs/>
                <w:sz w:val="24"/>
              </w:rPr>
              <w:t>学会问题总结与互联网检索</w:t>
            </w:r>
            <w:r>
              <w:rPr>
                <w:rFonts w:ascii="楷体_GB2312" w:eastAsia="楷体_GB2312" w:hint="eastAsia"/>
                <w:bCs/>
                <w:sz w:val="24"/>
              </w:rPr>
              <w:t>。</w:t>
            </w:r>
          </w:p>
          <w:p w14:paraId="62AEFDBA" w14:textId="24FA61DC" w:rsidR="009A2E59" w:rsidRDefault="009C2221" w:rsidP="00CD1C2E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练习使用gcc写代码并运行。</w:t>
            </w:r>
          </w:p>
          <w:p w14:paraId="77C6295F" w14:textId="6E70F8AB" w:rsidR="001E094D" w:rsidRPr="009C2221" w:rsidRDefault="001E094D" w:rsidP="00CD1C2E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进一步了解加深操作系统的进程概念。</w:t>
            </w: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311D8429" w14:textId="7809D4B1" w:rsidR="009A2E59" w:rsidRPr="00CD23CD" w:rsidRDefault="00CD23CD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CD23CD">
              <w:rPr>
                <w:rFonts w:ascii="楷体_GB2312" w:eastAsia="楷体_GB2312" w:hint="eastAsia"/>
                <w:bCs/>
                <w:sz w:val="24"/>
              </w:rPr>
              <w:t>GCC是一个开源的编译器集合，支持多种编程语言（如C、C++、Objective-C、Fortran、Ada和Go等），能够将源代码编译成可执行文件。熟悉GCC意味着了解它的基本功能、命令行选项、编译流程（预处理、编译、汇编、链接）以及如何使用它来构建和调试程序。使用GCC进行编译，并运行生成的可执行文件，可以直观地看到代码的执行结果和编译器的输出信息。这个过程有助于理解代码的编译过程、调试技巧以及优化方法。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35BE9811" w14:textId="77777777" w:rsidR="009C2221" w:rsidRPr="009C2221" w:rsidRDefault="009C2221" w:rsidP="009C222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9C2221">
              <w:rPr>
                <w:rFonts w:ascii="楷体_GB2312" w:eastAsia="楷体_GB2312" w:hint="eastAsia"/>
                <w:b/>
                <w:bCs/>
                <w:sz w:val="24"/>
              </w:rPr>
              <w:t>虚拟机软件：VMware Workstation Pro</w:t>
            </w:r>
          </w:p>
          <w:p w14:paraId="12171E2F" w14:textId="0AFA01DE" w:rsidR="009A2E59" w:rsidRDefault="009C2221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9C2221">
              <w:rPr>
                <w:rFonts w:ascii="楷体_GB2312" w:eastAsia="楷体_GB2312" w:hint="eastAsia"/>
                <w:b/>
                <w:bCs/>
                <w:sz w:val="24"/>
              </w:rPr>
              <w:t>操作系统：Linux</w:t>
            </w:r>
          </w:p>
        </w:tc>
      </w:tr>
      <w:tr w:rsidR="004857EE" w14:paraId="065184B9" w14:textId="77777777" w:rsidTr="00A4462B">
        <w:tc>
          <w:tcPr>
            <w:tcW w:w="8522" w:type="dxa"/>
          </w:tcPr>
          <w:p w14:paraId="0A7D5C7B" w14:textId="2FEF62A1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9C2221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74CD1C5F" w14:textId="77777777" w:rsidTr="00A4462B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8C051D8" w14:textId="23EEDA86" w:rsidR="004857EE" w:rsidRPr="00537257" w:rsidRDefault="002C783A" w:rsidP="002C783A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color w:val="FF0000"/>
                <w:sz w:val="24"/>
              </w:rPr>
            </w:pPr>
            <w:r w:rsidRPr="00537257">
              <w:rPr>
                <w:rFonts w:ascii="楷体_GB2312" w:eastAsia="楷体_GB2312" w:hint="eastAsia"/>
                <w:bCs/>
                <w:color w:val="FF0000"/>
                <w:sz w:val="24"/>
              </w:rPr>
              <w:t>安装gcc</w:t>
            </w:r>
          </w:p>
          <w:p w14:paraId="2BB0288E" w14:textId="0670C177" w:rsidR="002F69DF" w:rsidRDefault="002F69DF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2F69DF">
              <w:rPr>
                <w:rFonts w:ascii="楷体_GB2312" w:eastAsia="楷体_GB2312"/>
                <w:bCs/>
                <w:sz w:val="24"/>
              </w:rPr>
              <w:t>sudo apt update</w:t>
            </w:r>
          </w:p>
          <w:p w14:paraId="49B31F95" w14:textId="4492E588" w:rsidR="002F69DF" w:rsidRDefault="002F69DF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2F69DF">
              <w:rPr>
                <w:rFonts w:ascii="楷体_GB2312" w:eastAsia="楷体_GB2312"/>
                <w:bCs/>
                <w:sz w:val="24"/>
              </w:rPr>
              <w:t>sudo apt install build-essential</w:t>
            </w:r>
          </w:p>
          <w:p w14:paraId="08745408" w14:textId="3473DB0E" w:rsidR="002F69DF" w:rsidRDefault="002F69DF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验证安装</w:t>
            </w:r>
            <w:r w:rsidRPr="002F69DF">
              <w:rPr>
                <w:rFonts w:ascii="楷体_GB2312" w:eastAsia="楷体_GB2312"/>
                <w:bCs/>
                <w:sz w:val="24"/>
              </w:rPr>
              <w:t xml:space="preserve">gcc </w:t>
            </w:r>
            <w:r w:rsidR="00537257">
              <w:rPr>
                <w:rFonts w:ascii="楷体_GB2312" w:eastAsia="楷体_GB2312"/>
                <w:bCs/>
                <w:sz w:val="24"/>
              </w:rPr>
              <w:t>–</w:t>
            </w:r>
            <w:r w:rsidRPr="002F69DF">
              <w:rPr>
                <w:rFonts w:ascii="楷体_GB2312" w:eastAsia="楷体_GB2312"/>
                <w:bCs/>
                <w:sz w:val="24"/>
              </w:rPr>
              <w:t>version</w:t>
            </w:r>
          </w:p>
          <w:p w14:paraId="245F5A65" w14:textId="319BDBE4" w:rsidR="00537257" w:rsidRPr="002C783A" w:rsidRDefault="00537257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 w:hint="eastAsia"/>
                <w:bCs/>
                <w:sz w:val="24"/>
              </w:rPr>
            </w:pPr>
            <w:r w:rsidRPr="00537257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47C67E7" wp14:editId="713C4E7C">
                  <wp:extent cx="4025900" cy="819150"/>
                  <wp:effectExtent l="0" t="0" r="0" b="0"/>
                  <wp:docPr id="131013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90DB" w14:textId="47944827" w:rsidR="00AC3280" w:rsidRPr="00537257" w:rsidRDefault="002C783A" w:rsidP="002C783A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color w:val="FF0000"/>
                <w:sz w:val="24"/>
              </w:rPr>
            </w:pPr>
            <w:r w:rsidRPr="00537257">
              <w:rPr>
                <w:rFonts w:ascii="楷体_GB2312" w:eastAsia="楷体_GB2312" w:hint="eastAsia"/>
                <w:bCs/>
                <w:color w:val="FF0000"/>
                <w:sz w:val="24"/>
              </w:rPr>
              <w:t>完成hello.c，fork.c, process.c, communication.c</w:t>
            </w:r>
          </w:p>
          <w:p w14:paraId="3C336E11" w14:textId="7DEBF6DB" w:rsidR="00537257" w:rsidRPr="00537257" w:rsidRDefault="00537257" w:rsidP="00537257">
            <w:pPr>
              <w:tabs>
                <w:tab w:val="left" w:pos="5970"/>
              </w:tabs>
              <w:rPr>
                <w:rFonts w:ascii="楷体_GB2312" w:eastAsia="楷体_GB2312" w:hint="eastAsia"/>
                <w:bCs/>
                <w:sz w:val="24"/>
              </w:rPr>
            </w:pPr>
            <w:r w:rsidRPr="00537257">
              <w:rPr>
                <w:rFonts w:ascii="楷体_GB2312" w:eastAsia="楷体_GB2312"/>
                <w:bCs/>
                <w:sz w:val="24"/>
              </w:rPr>
              <w:t>H</w:t>
            </w:r>
            <w:r w:rsidRPr="00537257">
              <w:rPr>
                <w:rFonts w:ascii="楷体_GB2312" w:eastAsia="楷体_GB2312" w:hint="eastAsia"/>
                <w:bCs/>
                <w:sz w:val="24"/>
              </w:rPr>
              <w:t>ello.c</w:t>
            </w:r>
          </w:p>
          <w:p w14:paraId="5DD963D7" w14:textId="4CC47AB8" w:rsidR="008B2625" w:rsidRDefault="008B2625" w:rsidP="00537257">
            <w:pPr>
              <w:pStyle w:val="a9"/>
              <w:tabs>
                <w:tab w:val="left" w:pos="5970"/>
              </w:tabs>
              <w:ind w:left="360" w:firstLineChars="0" w:firstLine="0"/>
              <w:jc w:val="center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3DC4224F" wp14:editId="41A1A7F9">
                  <wp:extent cx="1905000" cy="1086719"/>
                  <wp:effectExtent l="0" t="0" r="0" b="0"/>
                  <wp:docPr id="199579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365" cy="10937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7564373" w14:textId="1F35C8B9" w:rsidR="00537257" w:rsidRDefault="00537257" w:rsidP="00537257">
            <w:pPr>
              <w:pStyle w:val="a9"/>
              <w:ind w:firstLine="480"/>
              <w:jc w:val="center"/>
              <w:rPr>
                <w:rFonts w:ascii="楷体_GB2312" w:eastAsia="楷体_GB2312"/>
                <w:bCs/>
                <w:sz w:val="24"/>
              </w:rPr>
            </w:pPr>
            <w:r w:rsidRPr="00537257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C298389" wp14:editId="5DF7AE36">
                  <wp:extent cx="3397250" cy="577850"/>
                  <wp:effectExtent l="0" t="0" r="0" b="0"/>
                  <wp:docPr id="195702909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0" cy="57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52F1F" w14:textId="530D9C37" w:rsidR="00537257" w:rsidRPr="00537257" w:rsidRDefault="00537257" w:rsidP="00537257">
            <w:pPr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F</w:t>
            </w:r>
            <w:r>
              <w:rPr>
                <w:rFonts w:ascii="楷体_GB2312" w:eastAsia="楷体_GB2312" w:hint="eastAsia"/>
                <w:bCs/>
                <w:sz w:val="24"/>
              </w:rPr>
              <w:t>ork.c</w:t>
            </w:r>
          </w:p>
          <w:p w14:paraId="1B1BEC8E" w14:textId="4C2ECFA8" w:rsidR="002F69DF" w:rsidRPr="008B2625" w:rsidRDefault="0019560B" w:rsidP="00537257">
            <w:pPr>
              <w:jc w:val="center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1AD97D2" wp14:editId="6BAA2B87">
                  <wp:extent cx="2655853" cy="3066952"/>
                  <wp:effectExtent l="0" t="0" r="0" b="635"/>
                  <wp:docPr id="8288391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527" cy="3073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185ADF" w14:textId="07DC9D1D" w:rsidR="008B2625" w:rsidRDefault="00537257" w:rsidP="00537257">
            <w:pPr>
              <w:pStyle w:val="a9"/>
              <w:ind w:firstLine="480"/>
              <w:jc w:val="center"/>
              <w:rPr>
                <w:rFonts w:ascii="楷体_GB2312" w:eastAsia="楷体_GB2312"/>
                <w:bCs/>
                <w:sz w:val="24"/>
              </w:rPr>
            </w:pPr>
            <w:r w:rsidRPr="00537257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6548160" wp14:editId="0DAED98D">
                  <wp:extent cx="3467100" cy="863600"/>
                  <wp:effectExtent l="0" t="0" r="0" b="0"/>
                  <wp:docPr id="140533550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5A714F" w14:textId="00C50E1E" w:rsidR="00537257" w:rsidRPr="00537257" w:rsidRDefault="00537257" w:rsidP="00537257">
            <w:pPr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P</w:t>
            </w:r>
            <w:r>
              <w:rPr>
                <w:rFonts w:ascii="楷体_GB2312" w:eastAsia="楷体_GB2312" w:hint="eastAsia"/>
                <w:bCs/>
                <w:sz w:val="24"/>
              </w:rPr>
              <w:t>rocess.c</w:t>
            </w:r>
          </w:p>
          <w:p w14:paraId="711DEC74" w14:textId="07B9DFA2" w:rsidR="008B2625" w:rsidRPr="009E4B8B" w:rsidRDefault="00145211" w:rsidP="00537257">
            <w:pPr>
              <w:jc w:val="center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C61AC22" wp14:editId="57FF7A77">
                  <wp:extent cx="3797300" cy="3674827"/>
                  <wp:effectExtent l="0" t="0" r="0" b="1905"/>
                  <wp:docPr id="142198618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417" cy="36913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DBBABB" w14:textId="42F63915" w:rsidR="002F69DF" w:rsidRDefault="00537257" w:rsidP="00537257">
            <w:pPr>
              <w:pStyle w:val="a9"/>
              <w:ind w:firstLine="480"/>
              <w:jc w:val="center"/>
              <w:rPr>
                <w:rFonts w:ascii="楷体_GB2312" w:eastAsia="楷体_GB2312"/>
                <w:bCs/>
                <w:sz w:val="24"/>
              </w:rPr>
            </w:pPr>
            <w:r w:rsidRPr="00537257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98F4BFF" wp14:editId="5D0925A6">
                  <wp:extent cx="3962400" cy="3448050"/>
                  <wp:effectExtent l="0" t="0" r="0" b="0"/>
                  <wp:docPr id="195891413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AAD97" w14:textId="2C8DA998" w:rsidR="00537257" w:rsidRPr="00537257" w:rsidRDefault="00537257" w:rsidP="00537257">
            <w:pPr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C</w:t>
            </w:r>
            <w:r>
              <w:rPr>
                <w:rFonts w:ascii="楷体_GB2312" w:eastAsia="楷体_GB2312" w:hint="eastAsia"/>
                <w:bCs/>
                <w:sz w:val="24"/>
              </w:rPr>
              <w:t>ommunication.c</w:t>
            </w:r>
          </w:p>
          <w:p w14:paraId="591967F0" w14:textId="345A7495" w:rsidR="001E094D" w:rsidRDefault="005C26B5" w:rsidP="00537257">
            <w:pPr>
              <w:pStyle w:val="a9"/>
              <w:tabs>
                <w:tab w:val="left" w:pos="5970"/>
              </w:tabs>
              <w:ind w:left="360" w:firstLineChars="0" w:firstLine="0"/>
              <w:jc w:val="center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D374948" wp14:editId="70A8B31C">
                  <wp:extent cx="2270342" cy="3860800"/>
                  <wp:effectExtent l="0" t="0" r="0" b="6350"/>
                  <wp:docPr id="1900615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615232" name="图片 190061523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346" cy="387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2D1A3" w14:textId="56F45985" w:rsidR="00DC37C3" w:rsidRDefault="00837ADA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1B29BE" wp14:editId="6FDCA761">
                  <wp:extent cx="4391660" cy="3996167"/>
                  <wp:effectExtent l="0" t="0" r="8890" b="4445"/>
                  <wp:docPr id="1135669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694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891" cy="400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CB426" w14:textId="37206152" w:rsidR="00A4462B" w:rsidRPr="00537257" w:rsidRDefault="002C783A" w:rsidP="002C783A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color w:val="FF0000"/>
                <w:sz w:val="24"/>
              </w:rPr>
            </w:pPr>
            <w:r w:rsidRPr="00537257">
              <w:rPr>
                <w:rFonts w:ascii="楷体_GB2312" w:eastAsia="楷体_GB2312" w:hint="eastAsia"/>
                <w:bCs/>
                <w:color w:val="FF0000"/>
                <w:sz w:val="24"/>
              </w:rPr>
              <w:t>用C语言实现对N个进程采用动态优先权算法的调度</w:t>
            </w:r>
          </w:p>
          <w:p w14:paraId="7ACFDBE3" w14:textId="77777777" w:rsidR="00537257" w:rsidRDefault="00A4462B" w:rsidP="00A4462B">
            <w:pPr>
              <w:tabs>
                <w:tab w:val="left" w:pos="5970"/>
                <w:tab w:val="left" w:pos="734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3DF0E40C" wp14:editId="1E358C87">
                  <wp:simplePos x="0" y="0"/>
                  <wp:positionH relativeFrom="column">
                    <wp:posOffset>2430145</wp:posOffset>
                  </wp:positionH>
                  <wp:positionV relativeFrom="paragraph">
                    <wp:posOffset>11430</wp:posOffset>
                  </wp:positionV>
                  <wp:extent cx="2203450" cy="3509645"/>
                  <wp:effectExtent l="0" t="0" r="6350" b="0"/>
                  <wp:wrapSquare wrapText="bothSides"/>
                  <wp:docPr id="4814276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50" cy="3509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34FCF27" wp14:editId="4A5BCE4D">
                  <wp:extent cx="2133600" cy="3520668"/>
                  <wp:effectExtent l="0" t="0" r="0" b="3810"/>
                  <wp:docPr id="4799392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520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BDD427E" w14:textId="77777777" w:rsidR="00537257" w:rsidRDefault="00537257" w:rsidP="00A4462B">
            <w:pPr>
              <w:tabs>
                <w:tab w:val="left" w:pos="5970"/>
                <w:tab w:val="left" w:pos="7340"/>
              </w:tabs>
              <w:rPr>
                <w:rFonts w:ascii="楷体_GB2312" w:eastAsia="楷体_GB2312"/>
                <w:bCs/>
                <w:sz w:val="24"/>
              </w:rPr>
            </w:pPr>
          </w:p>
          <w:p w14:paraId="7EC72C58" w14:textId="13338E0D" w:rsidR="00A4462B" w:rsidRDefault="00A4462B" w:rsidP="00A4462B">
            <w:pPr>
              <w:tabs>
                <w:tab w:val="left" w:pos="5970"/>
                <w:tab w:val="left" w:pos="734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ab/>
            </w:r>
          </w:p>
          <w:p w14:paraId="32620B8A" w14:textId="3F920CA2" w:rsidR="00A4462B" w:rsidRDefault="00A4462B" w:rsidP="002C783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4462B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0FB74E5" wp14:editId="4315C42F">
                  <wp:extent cx="3592029" cy="2787650"/>
                  <wp:effectExtent l="0" t="0" r="8890" b="0"/>
                  <wp:docPr id="628782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7820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02" cy="280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E5F93" w14:textId="6E87E4CF" w:rsidR="00A4462B" w:rsidRPr="002C783A" w:rsidRDefault="00A4462B" w:rsidP="002C783A">
            <w:pPr>
              <w:tabs>
                <w:tab w:val="left" w:pos="5970"/>
              </w:tabs>
              <w:rPr>
                <w:rFonts w:ascii="楷体_GB2312" w:eastAsia="楷体_GB2312" w:hint="eastAsia"/>
                <w:bCs/>
                <w:sz w:val="24"/>
              </w:rPr>
            </w:pPr>
            <w:r w:rsidRPr="00A4462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E46A076" wp14:editId="79BA59BF">
                  <wp:extent cx="3586151" cy="5035550"/>
                  <wp:effectExtent l="0" t="0" r="0" b="0"/>
                  <wp:docPr id="1068282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821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498" cy="50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250BD0C6" w:rsidR="00AC3280" w:rsidRDefault="00A4462B" w:rsidP="00537257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输出结果：</w:t>
            </w:r>
          </w:p>
          <w:p w14:paraId="31430ED0" w14:textId="66B3BB87" w:rsidR="00AC3280" w:rsidRDefault="00A4462B" w:rsidP="00A4462B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A4462B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52D3B190" wp14:editId="6E58FB75">
                  <wp:extent cx="3143250" cy="5390526"/>
                  <wp:effectExtent l="0" t="0" r="0" b="635"/>
                  <wp:docPr id="13812449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449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91" cy="541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 w14:textId="69243DD6" w:rsidR="00116838" w:rsidRPr="00537257" w:rsidRDefault="00537257" w:rsidP="00537257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 w:hint="eastAsia"/>
                <w:sz w:val="24"/>
              </w:rPr>
            </w:pPr>
            <w:r>
              <w:rPr>
                <w:rFonts w:ascii="楷体_GB2312" w:eastAsia="楷体_GB2312"/>
                <w:sz w:val="24"/>
              </w:rPr>
              <w:t>在Linux系统中，安装GCC编译器大大简化了C语言程序的编译和调试过程。利用C语言实现对N个进程采用动态优先权算法的调度，可以通过定义进程控制块PCB结构，包括进程ID、优先级、CPU时间等关键字段，并设定优先数变化规则来管理就绪、阻塞和运行队列。实验结果表明，动态优先权调度算法能够根据进程的优先级合理调度进程，提高系统效率。然而，由于该算法是非抢占式的，存在进程饥饿问题，可能需要结合其他调度算法进行补充。总的来说，本次实验加深了对进程概念和进程调度过程的理解。</w:t>
            </w:r>
          </w:p>
        </w:tc>
      </w:tr>
      <w:tr w:rsidR="004857EE" w14:paraId="04C61094" w14:textId="77777777" w:rsidTr="00A4462B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A4462B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A2B9B" w14:textId="77777777" w:rsidR="00335AB1" w:rsidRDefault="00335AB1">
      <w:r>
        <w:separator/>
      </w:r>
    </w:p>
  </w:endnote>
  <w:endnote w:type="continuationSeparator" w:id="0">
    <w:p w14:paraId="329F0AF0" w14:textId="77777777" w:rsidR="00335AB1" w:rsidRDefault="00335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15201" w14:textId="77777777" w:rsidR="00335AB1" w:rsidRDefault="00335AB1">
      <w:r>
        <w:separator/>
      </w:r>
    </w:p>
  </w:footnote>
  <w:footnote w:type="continuationSeparator" w:id="0">
    <w:p w14:paraId="67E55E0C" w14:textId="77777777" w:rsidR="00335AB1" w:rsidRDefault="00335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DF357" w14:textId="77777777" w:rsidR="006C01D1" w:rsidRDefault="006C01D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D317C"/>
    <w:multiLevelType w:val="hybridMultilevel"/>
    <w:tmpl w:val="2ECCCFA2"/>
    <w:lvl w:ilvl="0" w:tplc="F9944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39AA6F67"/>
    <w:multiLevelType w:val="hybridMultilevel"/>
    <w:tmpl w:val="3838057E"/>
    <w:lvl w:ilvl="0" w:tplc="34342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747374C"/>
    <w:multiLevelType w:val="hybridMultilevel"/>
    <w:tmpl w:val="F3DCDAD4"/>
    <w:lvl w:ilvl="0" w:tplc="84380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1"/>
  </w:num>
  <w:num w:numId="2" w16cid:durableId="906693960">
    <w:abstractNumId w:val="3"/>
  </w:num>
  <w:num w:numId="3" w16cid:durableId="1647470012">
    <w:abstractNumId w:val="2"/>
  </w:num>
  <w:num w:numId="4" w16cid:durableId="1137144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EE"/>
    <w:rsid w:val="000D2150"/>
    <w:rsid w:val="000F6290"/>
    <w:rsid w:val="001046FF"/>
    <w:rsid w:val="00116838"/>
    <w:rsid w:val="00117EBA"/>
    <w:rsid w:val="00145211"/>
    <w:rsid w:val="00180205"/>
    <w:rsid w:val="00193E23"/>
    <w:rsid w:val="0019560B"/>
    <w:rsid w:val="001D3376"/>
    <w:rsid w:val="001E094D"/>
    <w:rsid w:val="00207B54"/>
    <w:rsid w:val="002B1639"/>
    <w:rsid w:val="002C2F3E"/>
    <w:rsid w:val="002C6C9F"/>
    <w:rsid w:val="002C783A"/>
    <w:rsid w:val="002F69DF"/>
    <w:rsid w:val="00307448"/>
    <w:rsid w:val="00335AB1"/>
    <w:rsid w:val="00344892"/>
    <w:rsid w:val="00357F45"/>
    <w:rsid w:val="00373695"/>
    <w:rsid w:val="00400FBC"/>
    <w:rsid w:val="004222D2"/>
    <w:rsid w:val="004857EE"/>
    <w:rsid w:val="004D593A"/>
    <w:rsid w:val="005163C4"/>
    <w:rsid w:val="00537257"/>
    <w:rsid w:val="005C1B28"/>
    <w:rsid w:val="005C26B5"/>
    <w:rsid w:val="006A7645"/>
    <w:rsid w:val="006C01D1"/>
    <w:rsid w:val="006D0787"/>
    <w:rsid w:val="007174FD"/>
    <w:rsid w:val="007C7302"/>
    <w:rsid w:val="007F7A2D"/>
    <w:rsid w:val="00814D48"/>
    <w:rsid w:val="0083682E"/>
    <w:rsid w:val="00837ADA"/>
    <w:rsid w:val="00860102"/>
    <w:rsid w:val="00874B14"/>
    <w:rsid w:val="008A22B8"/>
    <w:rsid w:val="008B2625"/>
    <w:rsid w:val="008B3CC3"/>
    <w:rsid w:val="008D108F"/>
    <w:rsid w:val="009A2E59"/>
    <w:rsid w:val="009C2221"/>
    <w:rsid w:val="009E4B8B"/>
    <w:rsid w:val="00A43CC8"/>
    <w:rsid w:val="00A4462B"/>
    <w:rsid w:val="00A6682C"/>
    <w:rsid w:val="00AA5736"/>
    <w:rsid w:val="00AB5B11"/>
    <w:rsid w:val="00AC3280"/>
    <w:rsid w:val="00AE3B3C"/>
    <w:rsid w:val="00AF405E"/>
    <w:rsid w:val="00B14992"/>
    <w:rsid w:val="00B30D2D"/>
    <w:rsid w:val="00BA4FBC"/>
    <w:rsid w:val="00C557DB"/>
    <w:rsid w:val="00CD23CD"/>
    <w:rsid w:val="00D548B4"/>
    <w:rsid w:val="00D5591A"/>
    <w:rsid w:val="00D72546"/>
    <w:rsid w:val="00DA572D"/>
    <w:rsid w:val="00DB5FCE"/>
    <w:rsid w:val="00DC37C3"/>
    <w:rsid w:val="00DE4CDD"/>
    <w:rsid w:val="00E32563"/>
    <w:rsid w:val="00E50225"/>
    <w:rsid w:val="00E77EF7"/>
    <w:rsid w:val="00EB0553"/>
    <w:rsid w:val="00ED4A58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C78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峥扬 徐</cp:lastModifiedBy>
  <cp:revision>4</cp:revision>
  <dcterms:created xsi:type="dcterms:W3CDTF">2024-11-19T15:42:00Z</dcterms:created>
  <dcterms:modified xsi:type="dcterms:W3CDTF">2024-11-19T15:53:00Z</dcterms:modified>
</cp:coreProperties>
</file>