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rPr>
          <w:rFonts w:hint="default" w:ascii="Calibri Light" w:hAnsi="Calibri Light" w:cs="Calibri Light"/>
        </w:rPr>
      </w:pPr>
      <w:r>
        <w:rPr>
          <w:rFonts w:hint="default" w:ascii="Calibri Light" w:hAnsi="Calibri Light" w:eastAsia="Oswald" w:cs="Calibri Light"/>
          <w:color w:val="000000"/>
          <w:sz w:val="32"/>
          <w:szCs w:val="32"/>
          <w:rtl w:val="0"/>
        </w:rPr>
        <w:t>Exercise 2.2: Django Project Set Up</w:t>
      </w:r>
    </w:p>
    <w:p>
      <w:pPr>
        <w:rPr>
          <w:rFonts w:hint="default" w:ascii="Calibri Light" w:hAnsi="Calibri Light" w:cs="Calibri Light"/>
        </w:rPr>
      </w:pPr>
    </w:p>
    <w:p>
      <w:pPr>
        <w:pStyle w:val="3"/>
        <w:rPr>
          <w:rFonts w:hint="default" w:ascii="Calibri Light" w:hAnsi="Calibri Light" w:cs="Calibri Light"/>
          <w:color w:val="434343"/>
        </w:rPr>
      </w:pPr>
      <w:bookmarkStart w:id="0" w:name="_hadgbhozlzzh" w:colFirst="0" w:colLast="0"/>
      <w:bookmarkEnd w:id="0"/>
      <w:r>
        <w:rPr>
          <w:rFonts w:hint="default" w:ascii="Calibri Light" w:hAnsi="Calibri Light" w:cs="Calibri Light"/>
          <w:color w:val="434343"/>
          <w:rtl w:val="0"/>
        </w:rPr>
        <w:t>Learning Goals</w:t>
      </w:r>
    </w:p>
    <w:p>
      <w:pPr>
        <w:rPr>
          <w:rFonts w:hint="default" w:ascii="Calibri Light" w:hAnsi="Calibri Light" w:cs="Calibri Light"/>
          <w:b/>
        </w:rPr>
      </w:pP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Describe the basic structure of a Django project </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Summarize the difference between projects and apps</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Create a Django project and run it locally</w:t>
      </w:r>
    </w:p>
    <w:p>
      <w:pPr>
        <w:numPr>
          <w:ilvl w:val="0"/>
          <w:numId w:val="1"/>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Create a superuser for a Django web application</w:t>
      </w:r>
    </w:p>
    <w:p>
      <w:pPr>
        <w:rPr>
          <w:rFonts w:hint="default" w:ascii="Calibri Light" w:hAnsi="Calibri Light" w:cs="Calibri Light"/>
        </w:rPr>
      </w:pPr>
    </w:p>
    <w:p>
      <w:pPr>
        <w:pStyle w:val="3"/>
        <w:spacing w:line="276" w:lineRule="auto"/>
        <w:rPr>
          <w:rFonts w:hint="default" w:ascii="Calibri Light" w:hAnsi="Calibri Light" w:cs="Calibri Light"/>
          <w:color w:val="434343"/>
        </w:rPr>
      </w:pPr>
      <w:bookmarkStart w:id="1" w:name="_1532q7eaxbkv" w:colFirst="0" w:colLast="0"/>
      <w:bookmarkEnd w:id="1"/>
      <w:r>
        <w:rPr>
          <w:rFonts w:hint="default" w:ascii="Calibri Light" w:hAnsi="Calibri Light" w:cs="Calibri Light"/>
          <w:color w:val="434343"/>
          <w:rtl w:val="0"/>
        </w:rPr>
        <w:t>Reflection Questions</w:t>
      </w:r>
    </w:p>
    <w:p>
      <w:pPr>
        <w:rPr>
          <w:rFonts w:hint="default" w:ascii="Calibri Light" w:hAnsi="Calibri Light" w:cs="Calibri Light"/>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firstLine="0"/>
        <w:rPr>
          <w:rFonts w:hint="default" w:ascii="Calibri Light" w:hAnsi="Calibri Light" w:eastAsia="Roboto" w:cs="Calibri Light"/>
          <w:sz w:val="20"/>
          <w:szCs w:val="20"/>
          <w:rtl w:val="0"/>
        </w:rPr>
      </w:pPr>
      <w:r>
        <w:rPr>
          <w:rFonts w:hint="default" w:ascii="Calibri Light" w:hAnsi="Calibri Light" w:eastAsia="Roboto" w:cs="Calibri Light"/>
          <w:sz w:val="20"/>
          <w:szCs w:val="20"/>
          <w:rtl w:val="0"/>
        </w:rPr>
        <w:t>(</w:t>
      </w:r>
      <w:r>
        <w:rPr>
          <w:rFonts w:hint="default" w:ascii="Calibri Light" w:hAnsi="Calibri Light" w:eastAsia="Roboto" w:cs="Calibri Light"/>
          <w:i/>
          <w:sz w:val="20"/>
          <w:szCs w:val="20"/>
          <w:rtl w:val="0"/>
        </w:rPr>
        <w:t>Hint: In the Exercise, you saw the example of the CareerFoundry website in the Project and Apps section.</w:t>
      </w:r>
      <w:r>
        <w:rPr>
          <w:rFonts w:hint="default" w:ascii="Calibri Light" w:hAnsi="Calibri Light" w:eastAsia="Roboto" w:cs="Calibri Light"/>
          <w:sz w:val="20"/>
          <w:szCs w:val="20"/>
          <w:rtl w:val="0"/>
        </w:rPr>
        <w:t>)</w:t>
      </w:r>
    </w:p>
    <w:p>
      <w:p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Let’s say that Volleback wanted to convert their websites into django terms, I would create individual modules for customers, items of clothing, sales, reviews, news and login while treating the entire website as the project.</w:t>
      </w:r>
      <w:bookmarkStart w:id="2" w:name="_GoBack"/>
      <w:bookmarkEnd w:id="2"/>
    </w:p>
    <w:p>
      <w:pPr>
        <w:ind w:left="720" w:firstLine="0"/>
        <w:rPr>
          <w:rFonts w:hint="default" w:ascii="Calibri Light" w:hAnsi="Calibri Light" w:eastAsia="Roboto" w:cs="Calibri Light"/>
          <w:sz w:val="20"/>
          <w:szCs w:val="20"/>
          <w:rtl w:val="0"/>
        </w:rPr>
      </w:pPr>
    </w:p>
    <w:p>
      <w:pPr>
        <w:ind w:left="0" w:firstLine="0"/>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 xml:space="preserve">In your own words, describe the steps you would take to deploy a basic Django application locally on your system. </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I first create a virtual environment, and I activate it. After that , inside the virtual env. i’ll install django and then I’ll create the project : django-admin.exe startproject &lt;project name&gt;.</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I’ll then initiate migration :py manage.py migrate and I’ll start the server : py manage.py runserver.</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Then I’ll  create a superuser for the project: python manage.py createsuperuser(I’ll set username, email and password) and after running the server I’ll check if the superuser was created.</w:t>
      </w:r>
    </w:p>
    <w:p>
      <w:pPr>
        <w:rPr>
          <w:rFonts w:hint="default" w:ascii="Calibri Light" w:hAnsi="Calibri Light" w:eastAsia="Roboto" w:cs="Calibri Light"/>
          <w:sz w:val="20"/>
          <w:szCs w:val="20"/>
        </w:rPr>
      </w:pPr>
    </w:p>
    <w:p>
      <w:pPr>
        <w:numPr>
          <w:ilvl w:val="0"/>
          <w:numId w:val="2"/>
        </w:numPr>
        <w:ind w:left="720" w:hanging="360"/>
        <w:rPr>
          <w:rFonts w:hint="default" w:ascii="Calibri Light" w:hAnsi="Calibri Light" w:eastAsia="Roboto" w:cs="Calibri Light"/>
          <w:sz w:val="20"/>
          <w:szCs w:val="20"/>
        </w:rPr>
      </w:pPr>
      <w:r>
        <w:rPr>
          <w:rFonts w:hint="default" w:ascii="Calibri Light" w:hAnsi="Calibri Light" w:eastAsia="Roboto" w:cs="Calibri Light"/>
          <w:sz w:val="20"/>
          <w:szCs w:val="20"/>
          <w:rtl w:val="0"/>
        </w:rPr>
        <w:t>Do some research about the Django admin site and write down how you’d use it during your web application development.</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With the admin site I’ll be able to ass, edit and delete record in my database through the admin interface; I’ll be also allowed to search and filter records.</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I’ll be able to manage accounts, creating new users, resetting passwords and defining user permissions.</w:t>
      </w:r>
    </w:p>
    <w:p>
      <w:pPr>
        <w:numPr>
          <w:numId w:val="0"/>
        </w:numPr>
        <w:rPr>
          <w:rFonts w:hint="default" w:ascii="Calibri Light" w:hAnsi="Calibri Light" w:eastAsia="Roboto" w:cs="Calibri Light"/>
          <w:sz w:val="20"/>
          <w:szCs w:val="20"/>
          <w:rtl w:val="0"/>
          <w:lang w:val="en-US"/>
        </w:rPr>
      </w:pPr>
      <w:r>
        <w:rPr>
          <w:rFonts w:hint="default" w:ascii="Calibri Light" w:hAnsi="Calibri Light" w:eastAsia="Roboto" w:cs="Calibri Light"/>
          <w:sz w:val="20"/>
          <w:szCs w:val="20"/>
          <w:rtl w:val="0"/>
          <w:lang w:val="en-US"/>
        </w:rPr>
        <w:t>In the development phase it allows me to quickly interact with my data without building dedicated user interfaces .</w:t>
      </w:r>
    </w:p>
    <w:p>
      <w:pPr>
        <w:rPr>
          <w:rFonts w:hint="default" w:ascii="Calibri Light" w:hAnsi="Calibri Light" w:cs="Calibri Light"/>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 w:name="Oswald">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2470EC97"/>
    <w:multiLevelType w:val="multilevel"/>
    <w:tmpl w:val="2470EC9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6D3010"/>
    <w:rsid w:val="046D3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3"/>
    <w:basedOn w:val="1"/>
    <w:next w:val="1"/>
    <w:uiPriority w:val="0"/>
    <w:pPr>
      <w:keepNext/>
      <w:keepLines/>
      <w:pageBreakBefore w:val="0"/>
      <w:spacing w:before="320" w:after="80"/>
    </w:pPr>
    <w:rPr>
      <w:color w:val="434343"/>
      <w:sz w:val="28"/>
      <w:szCs w:val="28"/>
    </w:rPr>
  </w:style>
  <w:style w:type="paragraph" w:styleId="3">
    <w:name w:val="heading 4"/>
    <w:basedOn w:val="1"/>
    <w:next w:val="1"/>
    <w:qFormat/>
    <w:uiPriority w:val="0"/>
    <w:pPr>
      <w:keepNext/>
      <w:keepLines/>
      <w:pageBreakBefore w:val="0"/>
      <w:spacing w:before="280" w:after="80"/>
    </w:pPr>
    <w:rPr>
      <w:color w:val="666666"/>
      <w:sz w:val="24"/>
      <w:szCs w:val="24"/>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2024-01-06T16:33:00Z</dcterms:created>
  <dc:creator>giaco</dc:creator>
  <cp:lastModifiedBy>giaco</cp:lastModifiedBy>
  <dcterms:modified xsi:type="dcterms:W3CDTF">2024-01-06T16:51:30Z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C0E6CA4F0CF14D0B94930D75D9948600</vt:lpwstr>
  </property>
</Properties>
</file>