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7A9B" w14:textId="77777777" w:rsidR="00E910EE" w:rsidRDefault="00675BEE">
      <w:pPr>
        <w:pStyle w:val="BodyText"/>
      </w:pPr>
      <w:r>
        <w:t>legal persons</w:t>
      </w:r>
    </w:p>
    <w:p w14:paraId="23597C07" w14:textId="77777777" w:rsidR="00E910EE" w:rsidRDefault="00675BEE">
      <w:pPr>
        <w:pStyle w:val="BodyText"/>
      </w:pPr>
      <w:r>
        <w:t xml:space="preserve">legal </w:t>
      </w:r>
      <w:r>
        <w:rPr>
          <w:b/>
        </w:rPr>
        <w:t>persons</w:t>
      </w:r>
    </w:p>
    <w:p w14:paraId="3AF7EBCA" w14:textId="77777777" w:rsidR="00E910EE" w:rsidRDefault="00675BEE">
      <w:pPr>
        <w:pStyle w:val="BodyText"/>
      </w:pPr>
      <w:r>
        <w:t>I am David.</w:t>
      </w:r>
    </w:p>
    <w:p w14:paraId="541D76A7" w14:textId="77777777" w:rsidR="00E910EE" w:rsidRDefault="00675BEE">
      <w:pPr>
        <w:pStyle w:val="BodyText"/>
      </w:pPr>
      <w:r>
        <w:rPr>
          <w:b/>
        </w:rPr>
        <w:t>I</w:t>
      </w:r>
      <w:r>
        <w:t xml:space="preserve"> am </w:t>
      </w:r>
      <w:r>
        <w:rPr>
          <w:b/>
        </w:rPr>
        <w:t>David.</w:t>
      </w:r>
    </w:p>
    <w:p w14:paraId="095DCF72" w14:textId="77777777" w:rsidR="00E910EE" w:rsidRDefault="00675BEE">
      <w:pPr>
        <w:pStyle w:val="BodyText"/>
      </w:pPr>
      <w:r>
        <w:t xml:space="preserve">I </w:t>
      </w:r>
      <w:r>
        <w:rPr>
          <w:b/>
        </w:rPr>
        <w:t>am David</w:t>
      </w:r>
      <w:r>
        <w:t>.</w:t>
      </w:r>
    </w:p>
    <w:p w14:paraId="6EEBF5AB" w14:textId="77777777" w:rsidR="00E910EE" w:rsidRDefault="00675BEE">
      <w:pPr>
        <w:pStyle w:val="BodyText"/>
      </w:pPr>
      <w:r>
        <w:rPr>
          <w:b/>
        </w:rPr>
        <w:t>I am</w:t>
      </w:r>
      <w:r>
        <w:t xml:space="preserve"> David.</w:t>
      </w:r>
    </w:p>
    <w:p w14:paraId="6D3C963B" w14:textId="77777777" w:rsidR="00E910EE" w:rsidRDefault="00675BEE">
      <w:pPr>
        <w:pStyle w:val="BodyText"/>
      </w:pPr>
      <w:r>
        <w:t>Bees cannot swim.</w:t>
      </w:r>
    </w:p>
    <w:p w14:paraId="485C520A" w14:textId="77777777" w:rsidR="00E910EE" w:rsidRDefault="00675BEE">
      <w:pPr>
        <w:pStyle w:val="BodyText"/>
      </w:pPr>
      <w:r>
        <w:t xml:space="preserve">Bees </w:t>
      </w:r>
      <w:r>
        <w:rPr>
          <w:i/>
        </w:rPr>
        <w:t>cannot swim</w:t>
      </w:r>
      <w:r>
        <w:t>.</w:t>
      </w:r>
    </w:p>
    <w:p w14:paraId="18C4262C" w14:textId="77777777" w:rsidR="00E910EE" w:rsidRDefault="00675BEE">
      <w:pPr>
        <w:pStyle w:val="BodyText"/>
      </w:pPr>
      <w:r>
        <w:t xml:space="preserve">Bees </w:t>
      </w:r>
      <w:r>
        <w:rPr>
          <w:i/>
        </w:rPr>
        <w:t>cannot</w:t>
      </w:r>
      <w:r>
        <w:t xml:space="preserve"> swim.</w:t>
      </w:r>
    </w:p>
    <w:p w14:paraId="37F925F9" w14:textId="77777777" w:rsidR="00E910EE" w:rsidRDefault="00675BEE">
      <w:pPr>
        <w:pStyle w:val="BodyText"/>
      </w:pPr>
      <w:r>
        <w:t>Conway stated that young children "understand object permanence. Concealed objects feature in their awareness." (Nielsen equivalence).</w:t>
      </w:r>
    </w:p>
    <w:p w14:paraId="6C329FF0" w14:textId="77777777" w:rsidR="00E910EE" w:rsidRDefault="00F65D95">
      <w:pPr>
        <w:pStyle w:val="BodyText"/>
      </w:pPr>
      <w:hyperlink w:anchor="1">
        <w:r w:rsidR="00675BEE">
          <w:rPr>
            <w:rStyle w:val="Hyperlink"/>
          </w:rPr>
          <w:t>Conway</w:t>
        </w:r>
      </w:hyperlink>
      <w:r w:rsidR="00675BEE">
        <w:t xml:space="preserve"> stated that young children "</w:t>
      </w:r>
      <w:r w:rsidR="00675BEE">
        <w:rPr>
          <w:i/>
        </w:rPr>
        <w:t xml:space="preserve">understand </w:t>
      </w:r>
      <w:hyperlink w:anchor="2">
        <w:r w:rsidR="00675BEE">
          <w:rPr>
            <w:rStyle w:val="Hyperlink"/>
            <w:i/>
          </w:rPr>
          <w:t>object permanence</w:t>
        </w:r>
      </w:hyperlink>
      <w:r w:rsidR="00675BEE">
        <w:rPr>
          <w:i/>
        </w:rPr>
        <w:t>. Concealed objects feature in their awareness.</w:t>
      </w:r>
      <w:r w:rsidR="00675BEE">
        <w:t>" (Nielsen equivalence).</w:t>
      </w:r>
    </w:p>
    <w:p w14:paraId="6D2EBC43" w14:textId="77777777" w:rsidR="00E910EE" w:rsidRDefault="00675BEE">
      <w:pPr>
        <w:pStyle w:val="BodyText"/>
      </w:pPr>
      <w:r>
        <w:t>My sister lives in Wales.</w:t>
      </w:r>
    </w:p>
    <w:p w14:paraId="34F93CC5" w14:textId="77777777" w:rsidR="00E910EE" w:rsidRDefault="00675BEE">
      <w:pPr>
        <w:pStyle w:val="BodyText"/>
      </w:pPr>
      <w:r>
        <w:rPr>
          <w:b/>
        </w:rPr>
        <w:t xml:space="preserve">My </w:t>
      </w:r>
      <w:r>
        <w:rPr>
          <w:b/>
          <w:i/>
        </w:rPr>
        <w:t>sister lives</w:t>
      </w:r>
      <w:r>
        <w:t xml:space="preserve"> </w:t>
      </w:r>
      <w:r>
        <w:rPr>
          <w:u w:val="single"/>
        </w:rPr>
        <w:t>in Wales</w:t>
      </w:r>
      <w:r>
        <w:t>.</w:t>
      </w:r>
    </w:p>
    <w:p w14:paraId="589D10BB" w14:textId="77777777" w:rsidR="00E910EE" w:rsidRDefault="00675BEE">
      <w:pPr>
        <w:pStyle w:val="BodyText"/>
      </w:pPr>
      <w:r>
        <w:t>The sister's dog.</w:t>
      </w:r>
    </w:p>
    <w:p w14:paraId="1C97B47F" w14:textId="77777777" w:rsidR="00E910EE" w:rsidRDefault="00675BEE">
      <w:pPr>
        <w:pStyle w:val="BodyText"/>
      </w:pPr>
      <w:r>
        <w:rPr>
          <w:b/>
        </w:rPr>
        <w:t>The</w:t>
      </w:r>
      <w:r>
        <w:t xml:space="preserve"> </w:t>
      </w:r>
      <w:r>
        <w:rPr>
          <w:i/>
        </w:rPr>
        <w:t>sister's</w:t>
      </w:r>
      <w:r>
        <w:t xml:space="preserve"> dog.</w:t>
      </w:r>
    </w:p>
    <w:p w14:paraId="02F42875" w14:textId="77777777" w:rsidR="00E910EE" w:rsidRDefault="00675BEE">
      <w:pPr>
        <w:pStyle w:val="BodyText"/>
      </w:pPr>
      <w:r>
        <w:t>A Japanese BBC article.</w:t>
      </w:r>
    </w:p>
    <w:p w14:paraId="6BC0CC72" w14:textId="77777777" w:rsidR="00E910EE" w:rsidRDefault="00675BEE">
      <w:pPr>
        <w:pStyle w:val="BodyText"/>
      </w:pPr>
      <w:r>
        <w:t xml:space="preserve">A </w:t>
      </w:r>
      <w:r>
        <w:rPr>
          <w:b/>
        </w:rPr>
        <w:t>Japanese</w:t>
      </w:r>
      <w:r>
        <w:t xml:space="preserve"> </w:t>
      </w:r>
      <w:r>
        <w:rPr>
          <w:i/>
        </w:rPr>
        <w:t>BBC article</w:t>
      </w:r>
      <w:r>
        <w:t>.</w:t>
      </w:r>
    </w:p>
    <w:p w14:paraId="5E70173E" w14:textId="77777777" w:rsidR="00E910EE" w:rsidRDefault="00675BEE">
      <w:pPr>
        <w:pStyle w:val="BodyText"/>
      </w:pPr>
      <w:r>
        <w:t>A modern Britain.</w:t>
      </w:r>
    </w:p>
    <w:p w14:paraId="0D389099" w14:textId="77777777" w:rsidR="00E910EE" w:rsidRDefault="00675BEE">
      <w:pPr>
        <w:pStyle w:val="BodyText"/>
      </w:pPr>
      <w:r>
        <w:t xml:space="preserve">A </w:t>
      </w:r>
      <w:r>
        <w:rPr>
          <w:b/>
        </w:rPr>
        <w:t>modern</w:t>
      </w:r>
      <w:r>
        <w:t xml:space="preserve"> Britain.</w:t>
      </w:r>
    </w:p>
    <w:p w14:paraId="4E1006B6" w14:textId="77777777" w:rsidR="00E910EE" w:rsidRDefault="00675BEE">
      <w:pPr>
        <w:pStyle w:val="BodyText"/>
      </w:pPr>
      <w:r>
        <w:t>The big red dog.</w:t>
      </w:r>
    </w:p>
    <w:p w14:paraId="57DE58BF" w14:textId="77777777" w:rsidR="00E910EE" w:rsidRDefault="00675BEE">
      <w:pPr>
        <w:pStyle w:val="BodyText"/>
      </w:pPr>
      <w:r>
        <w:t xml:space="preserve">The </w:t>
      </w:r>
      <w:r>
        <w:rPr>
          <w:b/>
        </w:rPr>
        <w:t>big red</w:t>
      </w:r>
      <w:r>
        <w:t xml:space="preserve"> </w:t>
      </w:r>
      <w:r>
        <w:rPr>
          <w:i/>
        </w:rPr>
        <w:t>dog</w:t>
      </w:r>
      <w:r>
        <w:t>.</w:t>
      </w:r>
    </w:p>
    <w:p w14:paraId="07FF6F0E" w14:textId="77777777" w:rsidR="00E910EE" w:rsidRDefault="00675BEE">
      <w:pPr>
        <w:pStyle w:val="BodyText"/>
      </w:pPr>
      <w:r>
        <w:t>He said "I tile bathrooms."</w:t>
      </w:r>
    </w:p>
    <w:p w14:paraId="6D54337D" w14:textId="77777777" w:rsidR="00E910EE" w:rsidRDefault="00675BEE">
      <w:pPr>
        <w:pStyle w:val="BodyText"/>
      </w:pPr>
      <w:r>
        <w:t>He said "</w:t>
      </w:r>
      <w:r>
        <w:rPr>
          <w:i/>
        </w:rPr>
        <w:t xml:space="preserve">I tile </w:t>
      </w:r>
      <w:hyperlink w:anchor="1">
        <w:r>
          <w:rPr>
            <w:rStyle w:val="Hyperlink"/>
            <w:i/>
          </w:rPr>
          <w:t>bathrooms</w:t>
        </w:r>
      </w:hyperlink>
      <w:r>
        <w:rPr>
          <w:i/>
        </w:rPr>
        <w:t>.</w:t>
      </w:r>
      <w:r>
        <w:t>"</w:t>
      </w:r>
    </w:p>
    <w:p w14:paraId="52484695" w14:textId="77777777" w:rsidR="00E910EE" w:rsidRDefault="00675BEE">
      <w:pPr>
        <w:pStyle w:val="BodyText"/>
      </w:pPr>
      <w:r>
        <w:t>The New York Times, which has an executive editor over the news pages and an editorial page editor over opinion pages.</w:t>
      </w:r>
    </w:p>
    <w:p w14:paraId="39C8ABDA" w14:textId="77777777" w:rsidR="00E910EE" w:rsidRDefault="00F65D95">
      <w:pPr>
        <w:pStyle w:val="BodyText"/>
      </w:pPr>
      <w:hyperlink w:anchor="1">
        <w:r w:rsidR="00675BEE">
          <w:rPr>
            <w:rStyle w:val="Hyperlink"/>
          </w:rPr>
          <w:t>The New York Times</w:t>
        </w:r>
      </w:hyperlink>
      <w:r w:rsidR="00675BEE">
        <w:t xml:space="preserve">, which has an </w:t>
      </w:r>
      <w:r w:rsidR="00675BEE">
        <w:rPr>
          <w:b/>
        </w:rPr>
        <w:t>executive editor</w:t>
      </w:r>
      <w:r w:rsidR="00675BEE">
        <w:t xml:space="preserve"> over the news pages and an </w:t>
      </w:r>
      <w:r w:rsidR="00675BEE">
        <w:rPr>
          <w:b/>
        </w:rPr>
        <w:t>editorial page editor</w:t>
      </w:r>
      <w:r w:rsidR="00675BEE">
        <w:t xml:space="preserve"> over opinion pages.</w:t>
      </w:r>
    </w:p>
    <w:p w14:paraId="6275AF59" w14:textId="77777777" w:rsidR="00E910EE" w:rsidRDefault="00675BEE">
      <w:pPr>
        <w:pStyle w:val="BodyText"/>
      </w:pPr>
      <w:r>
        <w:rPr>
          <w:noProof/>
        </w:rPr>
        <w:drawing>
          <wp:inline distT="0" distB="0" distL="0" distR="0" wp14:anchorId="64118011" wp14:editId="0E6B0A6F">
            <wp:extent cx="718820" cy="3594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D4CB69" w14:textId="77777777" w:rsidR="00E910EE" w:rsidRDefault="00675BEE">
      <w:pPr>
        <w:pStyle w:val="BodyText"/>
      </w:pPr>
      <w:r>
        <w:t>Text with no inline tags.</w:t>
      </w:r>
    </w:p>
    <w:p w14:paraId="198C726F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inline</w:t>
        </w:r>
      </w:hyperlink>
      <w:r>
        <w:t xml:space="preserve"> tag.</w:t>
      </w:r>
    </w:p>
    <w:p w14:paraId="3C0EC665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successive</w:t>
        </w:r>
      </w:hyperlink>
      <w:r>
        <w:t xml:space="preserve"> </w:t>
      </w:r>
      <w:hyperlink w:anchor="1">
        <w:r>
          <w:rPr>
            <w:rStyle w:val="Hyperlink"/>
          </w:rPr>
          <w:t>identical</w:t>
        </w:r>
      </w:hyperlink>
      <w:r>
        <w:t xml:space="preserve"> </w:t>
      </w:r>
      <w:hyperlink w:anchor="1">
        <w:r>
          <w:rPr>
            <w:rStyle w:val="Hyperlink"/>
          </w:rPr>
          <w:t>inline</w:t>
        </w:r>
      </w:hyperlink>
      <w:r>
        <w:t xml:space="preserve"> tags.</w:t>
      </w:r>
    </w:p>
    <w:p w14:paraId="1DDDE1C4" w14:textId="77777777" w:rsidR="00E910EE" w:rsidRDefault="00675BEE">
      <w:pPr>
        <w:pStyle w:val="BodyText"/>
      </w:pPr>
      <w:r>
        <w:lastRenderedPageBreak/>
        <w:t xml:space="preserve">Text with </w:t>
      </w:r>
      <w:hyperlink w:anchor="1">
        <w:r>
          <w:rPr>
            <w:rStyle w:val="Hyperlink"/>
          </w:rPr>
          <w:t>identical</w:t>
        </w:r>
      </w:hyperlink>
      <w:r>
        <w:t xml:space="preserve"> separated </w:t>
      </w:r>
      <w:hyperlink w:anchor="1">
        <w:r>
          <w:rPr>
            <w:rStyle w:val="Hyperlink"/>
          </w:rPr>
          <w:t>inline</w:t>
        </w:r>
      </w:hyperlink>
      <w:r>
        <w:t xml:space="preserve"> tags.</w:t>
      </w:r>
    </w:p>
    <w:p w14:paraId="642AE435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multiple</w:t>
        </w:r>
      </w:hyperlink>
      <w:r>
        <w:t xml:space="preserve"> </w:t>
      </w:r>
      <w:hyperlink w:anchor="2">
        <w:r>
          <w:rPr>
            <w:rStyle w:val="Hyperlink"/>
          </w:rPr>
          <w:t>inline</w:t>
        </w:r>
      </w:hyperlink>
      <w:r>
        <w:t xml:space="preserve"> tags.</w:t>
      </w:r>
    </w:p>
    <w:p w14:paraId="5C81B472" w14:textId="77777777" w:rsidR="00E910EE" w:rsidRDefault="00F65D95">
      <w:pPr>
        <w:pStyle w:val="BodyText"/>
      </w:pPr>
      <w:hyperlink w:anchor="1">
        <w:r w:rsidR="00675BEE">
          <w:rPr>
            <w:rStyle w:val="Hyperlink"/>
          </w:rPr>
          <w:t>Text entirely inside inline tag.</w:t>
        </w:r>
      </w:hyperlink>
    </w:p>
    <w:p w14:paraId="76F46888" w14:textId="08A419C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 xml:space="preserve">XML &lt; &gt; " </w:t>
        </w:r>
        <w:r w:rsidR="00F65D95">
          <w:rPr>
            <w:rStyle w:val="Hyperlink"/>
          </w:rPr>
          <w:t>'</w:t>
        </w:r>
        <w:r>
          <w:rPr>
            <w:rStyle w:val="Hyperlink"/>
          </w:rPr>
          <w:t xml:space="preserve"> &amp; markup </w:t>
        </w:r>
      </w:hyperlink>
      <w:r>
        <w:t>.</w:t>
      </w:r>
    </w:p>
    <w:p w14:paraId="195B118F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inline spaced</w:t>
        </w:r>
      </w:hyperlink>
      <w:r>
        <w:t xml:space="preserve"> tag.</w:t>
      </w:r>
    </w:p>
    <w:p w14:paraId="55BD6102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 xml:space="preserve">inline spaced </w:t>
        </w:r>
      </w:hyperlink>
      <w:r>
        <w:t>tag.</w:t>
      </w:r>
    </w:p>
    <w:p w14:paraId="5D3F5D32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inline spaced</w:t>
        </w:r>
      </w:hyperlink>
      <w:r>
        <w:t xml:space="preserve"> and more </w:t>
      </w:r>
      <w:hyperlink w:anchor="1">
        <w:r>
          <w:rPr>
            <w:rStyle w:val="Hyperlink"/>
          </w:rPr>
          <w:t>inline spaced</w:t>
        </w:r>
      </w:hyperlink>
      <w:r>
        <w:t xml:space="preserve"> tags.</w:t>
      </w:r>
    </w:p>
    <w:p w14:paraId="62E72E57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inline spaced and</w:t>
        </w:r>
      </w:hyperlink>
      <w:r>
        <w:t xml:space="preserve"> </w:t>
      </w:r>
      <w:hyperlink w:anchor="1">
        <w:r>
          <w:rPr>
            <w:rStyle w:val="Hyperlink"/>
          </w:rPr>
          <w:t xml:space="preserve">inline spaced </w:t>
        </w:r>
      </w:hyperlink>
      <w:r>
        <w:t>tags.</w:t>
      </w:r>
    </w:p>
    <w:p w14:paraId="59E99E04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 xml:space="preserve">inline spaced and </w:t>
        </w:r>
      </w:hyperlink>
      <w:hyperlink w:anchor="1">
        <w:r>
          <w:rPr>
            <w:rStyle w:val="Hyperlink"/>
          </w:rPr>
          <w:t xml:space="preserve">inline spaced </w:t>
        </w:r>
      </w:hyperlink>
      <w:r>
        <w:t>tags.</w:t>
      </w:r>
    </w:p>
    <w:p w14:paraId="725FD432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 xml:space="preserve">inline spaced and </w:t>
        </w:r>
      </w:hyperlink>
      <w:hyperlink w:anchor="1">
        <w:r>
          <w:rPr>
            <w:rStyle w:val="Hyperlink"/>
          </w:rPr>
          <w:t>inline spaced</w:t>
        </w:r>
      </w:hyperlink>
      <w:r>
        <w:t xml:space="preserve"> tags.</w:t>
      </w:r>
    </w:p>
    <w:p w14:paraId="615C6CB6" w14:textId="77777777" w:rsidR="00E910EE" w:rsidRDefault="00675BEE">
      <w:pPr>
        <w:pStyle w:val="BodyText"/>
        <w:spacing w:after="0"/>
      </w:pPr>
      <w:r>
        <w:t xml:space="preserve">Text with </w:t>
      </w:r>
      <w:hyperlink w:anchor="1">
        <w:r>
          <w:rPr>
            <w:rStyle w:val="Hyperlink"/>
          </w:rPr>
          <w:t xml:space="preserve">inline tags </w:t>
        </w:r>
      </w:hyperlink>
    </w:p>
    <w:p w14:paraId="31C36759" w14:textId="77777777" w:rsidR="00E910EE" w:rsidRDefault="00F65D95">
      <w:pPr>
        <w:pStyle w:val="BodyText"/>
        <w:spacing w:after="0"/>
      </w:pPr>
      <w:hyperlink w:anchor="1">
        <w:r w:rsidR="00675BEE">
          <w:rPr>
            <w:rStyle w:val="Hyperlink"/>
          </w:rPr>
          <w:t>but also nested a block</w:t>
        </w:r>
      </w:hyperlink>
    </w:p>
    <w:p w14:paraId="30608405" w14:textId="77777777" w:rsidR="00E910EE" w:rsidRDefault="00675BEE">
      <w:pPr>
        <w:pStyle w:val="BodyText"/>
      </w:pPr>
      <w:r>
        <w:t>tag.</w:t>
      </w:r>
    </w:p>
    <w:p w14:paraId="01B5809F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 xml:space="preserve">nested </w:t>
        </w:r>
      </w:hyperlink>
      <w:hyperlink w:anchor="1">
        <w:r>
          <w:rPr>
            <w:rStyle w:val="Hyperlink"/>
            <w:b/>
          </w:rPr>
          <w:t>inline</w:t>
        </w:r>
      </w:hyperlink>
      <w:r>
        <w:t xml:space="preserve"> tags.</w:t>
      </w:r>
    </w:p>
    <w:p w14:paraId="2B140E35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  <w:b/>
          </w:rPr>
          <w:t>nested</w:t>
        </w:r>
      </w:hyperlink>
      <w:hyperlink w:anchor="1">
        <w:r>
          <w:rPr>
            <w:rStyle w:val="Hyperlink"/>
          </w:rPr>
          <w:t xml:space="preserve"> inline</w:t>
        </w:r>
      </w:hyperlink>
      <w:r>
        <w:t xml:space="preserve"> tags.</w:t>
      </w:r>
    </w:p>
    <w:p w14:paraId="3B71D4CF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  <w:b/>
          </w:rPr>
          <w:t>nested</w:t>
        </w:r>
      </w:hyperlink>
      <w:hyperlink w:anchor="1">
        <w:r>
          <w:rPr>
            <w:rStyle w:val="Hyperlink"/>
          </w:rPr>
          <w:t xml:space="preserve"> </w:t>
        </w:r>
      </w:hyperlink>
      <w:hyperlink w:anchor="1">
        <w:r>
          <w:rPr>
            <w:rStyle w:val="Hyperlink"/>
            <w:i/>
          </w:rPr>
          <w:t>inline</w:t>
        </w:r>
      </w:hyperlink>
      <w:r>
        <w:t xml:space="preserve"> tags.</w:t>
      </w:r>
    </w:p>
    <w:p w14:paraId="18FDD39B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  <w:b/>
          </w:rPr>
          <w:t>nested</w:t>
        </w:r>
      </w:hyperlink>
      <w:hyperlink w:anchor="1">
        <w:r>
          <w:rPr>
            <w:rStyle w:val="Hyperlink"/>
          </w:rPr>
          <w:t xml:space="preserve"> </w:t>
        </w:r>
      </w:hyperlink>
      <w:hyperlink w:anchor="1">
        <w:r>
          <w:rPr>
            <w:rStyle w:val="Hyperlink"/>
            <w:b/>
          </w:rPr>
          <w:t>inline</w:t>
        </w:r>
      </w:hyperlink>
      <w:r>
        <w:t xml:space="preserve"> tags.</w:t>
      </w:r>
    </w:p>
    <w:p w14:paraId="5CABA2F2" w14:textId="77777777" w:rsidR="00E910EE" w:rsidRDefault="00675BEE">
      <w:pPr>
        <w:pStyle w:val="BodyText"/>
      </w:pPr>
      <w:r>
        <w:t xml:space="preserve">Text with protected </w:t>
      </w:r>
      <w:r>
        <w:br/>
        <w:t>inline tag.</w:t>
      </w:r>
    </w:p>
    <w:p w14:paraId="3F96FC40" w14:textId="77777777" w:rsidR="00E910EE" w:rsidRDefault="00675BEE">
      <w:pPr>
        <w:pStyle w:val="BodyText"/>
      </w:pPr>
      <w:r>
        <w:t xml:space="preserve">Text with multiple protected </w:t>
      </w:r>
      <w:r>
        <w:br/>
      </w:r>
      <w:r>
        <w:br/>
        <w:t>inline tags.</w:t>
      </w:r>
    </w:p>
    <w:p w14:paraId="1E57F107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protected</w:t>
        </w:r>
      </w:hyperlink>
      <w:r>
        <w:br/>
        <w:t>inline tag.</w:t>
      </w:r>
    </w:p>
    <w:p w14:paraId="2EC661DA" w14:textId="77777777" w:rsidR="00E910EE" w:rsidRDefault="00675BEE">
      <w:pPr>
        <w:pStyle w:val="BodyText"/>
      </w:pPr>
      <w:r>
        <w:t xml:space="preserve">Text with protected </w:t>
      </w:r>
      <w:r>
        <w:br/>
      </w:r>
      <w:hyperlink w:anchor="1">
        <w:r>
          <w:rPr>
            <w:rStyle w:val="Hyperlink"/>
          </w:rPr>
          <w:t>inline</w:t>
        </w:r>
      </w:hyperlink>
      <w:r>
        <w:t xml:space="preserve"> tag.</w:t>
      </w:r>
    </w:p>
    <w:p w14:paraId="0BA4A68A" w14:textId="77777777" w:rsidR="00E910EE" w:rsidRDefault="00675BEE">
      <w:pPr>
        <w:pStyle w:val="BodyText"/>
      </w:pPr>
      <w:r>
        <w:t>Text with protected inline trailing tag.</w:t>
      </w:r>
    </w:p>
    <w:p w14:paraId="4695B467" w14:textId="77777777" w:rsidR="00E910EE" w:rsidRDefault="00675BEE">
      <w:pPr>
        <w:pStyle w:val="BodyText"/>
      </w:pPr>
      <w:r>
        <w:br/>
        <w:t>Text with protected inline leading tag.</w:t>
      </w:r>
    </w:p>
    <w:p w14:paraId="7836BD10" w14:textId="77777777" w:rsidR="00E910EE" w:rsidRDefault="00675BEE">
      <w:pPr>
        <w:pStyle w:val="BodyText"/>
      </w:pPr>
      <w:r>
        <w:t xml:space="preserve">Text with protected inline trailing </w:t>
      </w:r>
      <w:hyperlink w:anchor="1">
        <w:r>
          <w:rPr>
            <w:rStyle w:val="Hyperlink"/>
          </w:rPr>
          <w:t>tag.</w:t>
        </w:r>
      </w:hyperlink>
    </w:p>
    <w:p w14:paraId="6700135C" w14:textId="77777777" w:rsidR="00E910EE" w:rsidRDefault="00675BEE">
      <w:pPr>
        <w:pStyle w:val="BodyText"/>
      </w:pPr>
      <w:r>
        <w:br/>
      </w:r>
      <w:hyperlink w:anchor="1">
        <w:r>
          <w:rPr>
            <w:rStyle w:val="Hyperlink"/>
          </w:rPr>
          <w:t>Text</w:t>
        </w:r>
      </w:hyperlink>
      <w:r>
        <w:t xml:space="preserve"> with protected inline leading tag.</w:t>
      </w:r>
    </w:p>
    <w:p w14:paraId="08F396B4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br/>
          <w:t>embedded protected</w:t>
        </w:r>
      </w:hyperlink>
      <w:r>
        <w:t xml:space="preserve"> inline tag.</w:t>
      </w:r>
    </w:p>
    <w:p w14:paraId="03E9288C" w14:textId="77777777" w:rsidR="00E910EE" w:rsidRDefault="00675BEE">
      <w:pPr>
        <w:pStyle w:val="BodyText"/>
      </w:pPr>
      <w:r>
        <w:lastRenderedPageBreak/>
        <w:t xml:space="preserve">Text with </w:t>
      </w:r>
      <w:hyperlink w:anchor="1">
        <w:r>
          <w:rPr>
            <w:rStyle w:val="Hyperlink"/>
          </w:rPr>
          <w:t xml:space="preserve">embedded </w:t>
        </w:r>
        <w:r>
          <w:rPr>
            <w:rStyle w:val="Hyperlink"/>
          </w:rPr>
          <w:br/>
          <w:t>protected</w:t>
        </w:r>
      </w:hyperlink>
      <w:r>
        <w:t xml:space="preserve"> inline tag.</w:t>
      </w:r>
    </w:p>
    <w:p w14:paraId="22C53C55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t>embedded protected</w:t>
        </w:r>
        <w:r>
          <w:rPr>
            <w:rStyle w:val="Hyperlink"/>
          </w:rPr>
          <w:br/>
        </w:r>
      </w:hyperlink>
      <w:r>
        <w:t>inline tag.</w:t>
      </w:r>
    </w:p>
    <w:p w14:paraId="03A84892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</w:rPr>
          <w:br/>
        </w:r>
      </w:hyperlink>
      <w:hyperlink w:anchor="1">
        <w:r>
          <w:rPr>
            <w:rStyle w:val="Hyperlink"/>
            <w:b/>
          </w:rPr>
          <w:t>embedded</w:t>
        </w:r>
      </w:hyperlink>
      <w:hyperlink w:anchor="1">
        <w:r>
          <w:rPr>
            <w:rStyle w:val="Hyperlink"/>
          </w:rPr>
          <w:t xml:space="preserve"> protected</w:t>
        </w:r>
      </w:hyperlink>
      <w:r>
        <w:t xml:space="preserve"> inline tag.</w:t>
      </w:r>
    </w:p>
    <w:p w14:paraId="69F4CBA6" w14:textId="77777777" w:rsidR="00E910EE" w:rsidRDefault="00675BEE">
      <w:pPr>
        <w:pStyle w:val="BodyText"/>
      </w:pPr>
      <w:r>
        <w:t xml:space="preserve">Text with </w:t>
      </w:r>
      <w:hyperlink w:anchor="1">
        <w:r>
          <w:rPr>
            <w:rStyle w:val="Hyperlink"/>
            <w:b/>
          </w:rPr>
          <w:t>embedded</w:t>
        </w:r>
      </w:hyperlink>
      <w:hyperlink w:anchor="1">
        <w:r>
          <w:rPr>
            <w:rStyle w:val="Hyperlink"/>
          </w:rPr>
          <w:t xml:space="preserve"> </w:t>
        </w:r>
        <w:r>
          <w:rPr>
            <w:rStyle w:val="Hyperlink"/>
          </w:rPr>
          <w:br/>
          <w:t>protected</w:t>
        </w:r>
      </w:hyperlink>
      <w:r>
        <w:t xml:space="preserve"> inline tag.</w:t>
      </w:r>
    </w:p>
    <w:p w14:paraId="6F358B80" w14:textId="77777777" w:rsidR="00E910EE" w:rsidRDefault="00675BEE">
      <w:pPr>
        <w:pStyle w:val="BodyText"/>
      </w:pPr>
      <w:r>
        <w:t xml:space="preserve">Text with multiple </w:t>
      </w:r>
      <w:hyperlink w:anchor="1">
        <w:r>
          <w:rPr>
            <w:rStyle w:val="Hyperlink"/>
          </w:rPr>
          <w:br/>
          <w:t xml:space="preserve">embedded </w:t>
        </w:r>
        <w:r>
          <w:rPr>
            <w:rStyle w:val="Hyperlink"/>
          </w:rPr>
          <w:br/>
          <w:t>protected</w:t>
        </w:r>
      </w:hyperlink>
      <w:r>
        <w:t xml:space="preserve"> inline tag.</w:t>
      </w:r>
    </w:p>
    <w:p w14:paraId="7435926D" w14:textId="77777777" w:rsidR="00E910EE" w:rsidRDefault="00675BEE">
      <w:pPr>
        <w:pStyle w:val="BodyText"/>
      </w:pPr>
      <w:r>
        <w:t>Text with protected inline tag.</w:t>
      </w:r>
    </w:p>
    <w:p w14:paraId="463F5336" w14:textId="77777777" w:rsidR="00E910EE" w:rsidRDefault="00675BEE">
      <w:pPr>
        <w:pStyle w:val="BodyText"/>
      </w:pPr>
      <w:r>
        <w:t>Text with unprotected inline tag.</w:t>
      </w:r>
    </w:p>
    <w:p w14:paraId="489F89B4" w14:textId="2B72905D" w:rsidR="00675BEE" w:rsidRDefault="00675BEE">
      <w:pPr>
        <w:pStyle w:val="BodyText"/>
      </w:pPr>
      <w:r>
        <w:t xml:space="preserve">Text with protected </w:t>
      </w:r>
      <w:r>
        <w:rPr>
          <w:i/>
        </w:rPr>
        <w:t>and unprotected</w:t>
      </w:r>
      <w:r>
        <w:t xml:space="preserve"> inline tag.</w:t>
      </w:r>
    </w:p>
    <w:sectPr w:rsidR="00675BEE">
      <w:pgSz w:w="12240" w:h="15840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0EE"/>
    <w:rsid w:val="00675BEE"/>
    <w:rsid w:val="00E910EE"/>
    <w:rsid w:val="00F6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20E1"/>
  <w15:docId w15:val="{65385263-FC96-4195-949C-1CDDAF61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/Cygwin/home/tino/transfuse/tests/dum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Tino Didriksen</cp:lastModifiedBy>
  <cp:revision>3</cp:revision>
  <dcterms:created xsi:type="dcterms:W3CDTF">2020-07-18T15:24:00Z</dcterms:created>
  <dcterms:modified xsi:type="dcterms:W3CDTF">2020-07-20T20:31:00Z</dcterms:modified>
  <dc:language>en-US</dc:language>
</cp:coreProperties>
</file>