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D4B38" w14:textId="435947AC" w:rsidR="00031BA5" w:rsidRDefault="008C671B" w:rsidP="008C671B">
      <w:pPr>
        <w:pStyle w:val="IMTtile"/>
        <w:jc w:val="left"/>
        <w:rPr>
          <w:rFonts w:ascii="Franklin Gothic Book" w:hAnsi="Franklin Gothic Book"/>
          <w:b w:val="0"/>
        </w:rPr>
      </w:pPr>
      <w:r>
        <w:rPr>
          <w:i/>
          <w:noProof/>
          <w:sz w:val="36"/>
        </w:rPr>
        <w:drawing>
          <wp:anchor distT="0" distB="0" distL="114300" distR="114300" simplePos="0" relativeHeight="251658240" behindDoc="0" locked="0" layoutInCell="1" allowOverlap="1" wp14:anchorId="386B4145" wp14:editId="5EF78C10">
            <wp:simplePos x="0" y="0"/>
            <wp:positionH relativeFrom="margin">
              <wp:posOffset>-73660</wp:posOffset>
            </wp:positionH>
            <wp:positionV relativeFrom="paragraph">
              <wp:posOffset>0</wp:posOffset>
            </wp:positionV>
            <wp:extent cx="1579880" cy="63309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837473B0-CC2E-450A-ABE3-18F120FF3D39}">
                          <a1611:picAttrSrcUrl xmlns:a1611="http://schemas.microsoft.com/office/drawing/2016/11/main" r:id="rId8"/>
                        </a:ext>
                      </a:extLst>
                    </a:blip>
                    <a:stretch>
                      <a:fillRect/>
                    </a:stretch>
                  </pic:blipFill>
                  <pic:spPr>
                    <a:xfrm>
                      <a:off x="0" y="0"/>
                      <a:ext cx="1579880" cy="633095"/>
                    </a:xfrm>
                    <a:prstGeom prst="rect">
                      <a:avLst/>
                    </a:prstGeom>
                  </pic:spPr>
                </pic:pic>
              </a:graphicData>
            </a:graphic>
            <wp14:sizeRelH relativeFrom="margin">
              <wp14:pctWidth>0</wp14:pctWidth>
            </wp14:sizeRelH>
            <wp14:sizeRelV relativeFrom="margin">
              <wp14:pctHeight>0</wp14:pctHeight>
            </wp14:sizeRelV>
          </wp:anchor>
        </w:drawing>
      </w:r>
      <w:r w:rsidR="005C3FD7">
        <w:rPr>
          <w:i/>
          <w:sz w:val="36"/>
        </w:rPr>
        <w:t xml:space="preserve">Chapter </w:t>
      </w:r>
      <w:r w:rsidR="007E13DA">
        <w:rPr>
          <w:i/>
          <w:sz w:val="36"/>
        </w:rPr>
        <w:t>Two</w:t>
      </w:r>
      <w:bookmarkStart w:id="0" w:name="_GoBack"/>
      <w:bookmarkEnd w:id="0"/>
      <w:r w:rsidR="005C3FD7">
        <w:rPr>
          <w:i/>
          <w:sz w:val="36"/>
        </w:rPr>
        <w:t xml:space="preserve"> </w:t>
      </w:r>
      <w:r w:rsidR="008A585A">
        <w:rPr>
          <w:i/>
          <w:sz w:val="36"/>
        </w:rPr>
        <w:t>Project</w:t>
      </w:r>
      <w:r w:rsidR="008A585A" w:rsidRPr="003D6CC5">
        <w:rPr>
          <w:i/>
          <w:sz w:val="36"/>
        </w:rPr>
        <w:br/>
      </w:r>
    </w:p>
    <w:p w14:paraId="60CB88DF" w14:textId="312EDF79" w:rsidR="00031BA5" w:rsidRPr="00027A10" w:rsidRDefault="00C1398E">
      <w:pPr>
        <w:tabs>
          <w:tab w:val="right" w:pos="9360"/>
        </w:tabs>
        <w:rPr>
          <w:rFonts w:ascii="Arial" w:hAnsi="Arial" w:cs="Arial"/>
          <w:b/>
        </w:rPr>
      </w:pPr>
      <w:r w:rsidRPr="00027A10">
        <w:rPr>
          <w:rFonts w:ascii="Arial" w:hAnsi="Arial" w:cs="Arial"/>
          <w:b/>
          <w:noProof/>
        </w:rPr>
        <mc:AlternateContent>
          <mc:Choice Requires="wps">
            <w:drawing>
              <wp:anchor distT="0" distB="0" distL="114300" distR="114300" simplePos="0" relativeHeight="251657216" behindDoc="0" locked="0" layoutInCell="1" allowOverlap="1" wp14:anchorId="4274DEA5" wp14:editId="7E4A0DA3">
                <wp:simplePos x="0" y="0"/>
                <wp:positionH relativeFrom="column">
                  <wp:posOffset>-64135</wp:posOffset>
                </wp:positionH>
                <wp:positionV relativeFrom="paragraph">
                  <wp:posOffset>22860</wp:posOffset>
                </wp:positionV>
                <wp:extent cx="6218555" cy="0"/>
                <wp:effectExtent l="21590" t="22225" r="2730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8555"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18A92"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8pt" to="484.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" strokeweight="3pt"/>
            </w:pict>
          </mc:Fallback>
        </mc:AlternateContent>
      </w:r>
    </w:p>
    <w:p w14:paraId="7DF5B6F8" w14:textId="77777777" w:rsidR="008C671B" w:rsidRDefault="008C671B" w:rsidP="00027A10">
      <w:pPr>
        <w:tabs>
          <w:tab w:val="right" w:pos="9360"/>
        </w:tabs>
        <w:spacing w:after="120"/>
        <w:rPr>
          <w:rFonts w:ascii="Arial" w:hAnsi="Arial" w:cs="Arial"/>
          <w:sz w:val="28"/>
          <w:szCs w:val="28"/>
        </w:rPr>
      </w:pPr>
    </w:p>
    <w:p w14:paraId="0677AF32" w14:textId="59C537AC" w:rsidR="00031BA5" w:rsidRPr="00027A10" w:rsidRDefault="005A52ED" w:rsidP="00027A10">
      <w:pPr>
        <w:tabs>
          <w:tab w:val="right" w:pos="9360"/>
        </w:tabs>
        <w:spacing w:after="120"/>
        <w:rPr>
          <w:rFonts w:ascii="Arial" w:hAnsi="Arial" w:cs="Arial"/>
          <w:sz w:val="28"/>
          <w:szCs w:val="28"/>
        </w:rPr>
      </w:pPr>
      <w:r>
        <w:rPr>
          <w:rFonts w:ascii="Arial" w:hAnsi="Arial" w:cs="Arial"/>
          <w:sz w:val="28"/>
          <w:szCs w:val="28"/>
        </w:rPr>
        <w:t>Instructions</w:t>
      </w:r>
    </w:p>
    <w:p w14:paraId="3888B894" w14:textId="0DDC1F08" w:rsidR="004578CD" w:rsidRDefault="005A52ED" w:rsidP="008F46D8">
      <w:pPr>
        <w:numPr>
          <w:ilvl w:val="0"/>
          <w:numId w:val="1"/>
        </w:numPr>
        <w:tabs>
          <w:tab w:val="clear" w:pos="720"/>
          <w:tab w:val="left" w:pos="360"/>
        </w:tabs>
        <w:spacing w:after="120"/>
        <w:ind w:left="360"/>
      </w:pPr>
      <w:r>
        <w:t xml:space="preserve">Download from Blackboard the </w:t>
      </w:r>
      <w:proofErr w:type="spellStart"/>
      <w:r w:rsidR="0019190D" w:rsidRPr="0019190D">
        <w:rPr>
          <w:i/>
        </w:rPr>
        <w:t>LabSupplies</w:t>
      </w:r>
      <w:proofErr w:type="spellEnd"/>
      <w:r>
        <w:t xml:space="preserve"> file</w:t>
      </w:r>
      <w:r w:rsidR="00956701">
        <w:t xml:space="preserve"> to your computer.  S</w:t>
      </w:r>
      <w:r w:rsidR="0019190D">
        <w:t>ave</w:t>
      </w:r>
      <w:r w:rsidR="004578CD">
        <w:t xml:space="preserve"> the file as </w:t>
      </w:r>
      <w:proofErr w:type="spellStart"/>
      <w:r w:rsidR="008A585A" w:rsidRPr="008A585A">
        <w:rPr>
          <w:rFonts w:ascii="Arial" w:hAnsi="Arial"/>
          <w:b/>
          <w:sz w:val="22"/>
          <w:szCs w:val="22"/>
        </w:rPr>
        <w:t>Lastname_Firstname</w:t>
      </w:r>
      <w:r w:rsidR="0019190D">
        <w:rPr>
          <w:rFonts w:ascii="Arial" w:hAnsi="Arial"/>
          <w:b/>
          <w:sz w:val="22"/>
          <w:szCs w:val="22"/>
        </w:rPr>
        <w:t>_LabSupplies</w:t>
      </w:r>
      <w:proofErr w:type="spellEnd"/>
      <w:r w:rsidR="008F46D8">
        <w:rPr>
          <w:b/>
        </w:rPr>
        <w:t xml:space="preserve"> </w:t>
      </w:r>
      <w:r w:rsidR="008F46D8">
        <w:t xml:space="preserve">using your </w:t>
      </w:r>
      <w:r w:rsidR="002207F9">
        <w:t xml:space="preserve">first and last name. </w:t>
      </w:r>
    </w:p>
    <w:p w14:paraId="3CF8C4B0" w14:textId="5CA9C5F5" w:rsidR="0019190D" w:rsidRDefault="0019190D" w:rsidP="008F46D8">
      <w:pPr>
        <w:numPr>
          <w:ilvl w:val="0"/>
          <w:numId w:val="1"/>
        </w:numPr>
        <w:tabs>
          <w:tab w:val="clear" w:pos="720"/>
          <w:tab w:val="left" w:pos="360"/>
        </w:tabs>
        <w:spacing w:after="120"/>
        <w:ind w:left="360"/>
      </w:pPr>
      <w:r>
        <w:t>Create a one-to-many relationship between the Suppliers and Lab Supplies tables</w:t>
      </w:r>
      <w:r w:rsidR="000B3F5E">
        <w:t xml:space="preserve">.  </w:t>
      </w:r>
      <w:r w:rsidR="006251AF">
        <w:t xml:space="preserve">Enforce referential integrity and select both cascade options. Create a Relationship Report </w:t>
      </w:r>
      <w:r w:rsidR="000B3F5E">
        <w:t xml:space="preserve">using the name Lab Supplies Relationship Report.  </w:t>
      </w:r>
      <w:r w:rsidR="006251AF">
        <w:t xml:space="preserve"> </w:t>
      </w:r>
    </w:p>
    <w:p w14:paraId="29C9D80E" w14:textId="1513839F" w:rsidR="0019190D" w:rsidRDefault="006251AF" w:rsidP="008F46D8">
      <w:pPr>
        <w:numPr>
          <w:ilvl w:val="0"/>
          <w:numId w:val="1"/>
        </w:numPr>
        <w:tabs>
          <w:tab w:val="clear" w:pos="720"/>
          <w:tab w:val="left" w:pos="360"/>
        </w:tabs>
        <w:spacing w:after="120"/>
        <w:ind w:left="360"/>
      </w:pPr>
      <w:r>
        <w:t xml:space="preserve">Create a query </w:t>
      </w:r>
      <w:r w:rsidR="00F677DC">
        <w:t>using</w:t>
      </w:r>
      <w:r>
        <w:t xml:space="preserve"> the Lab Supplies table that answers the question: What is the Item Name, Supplier ID, Category, Quantity in Stock, and Item Price for all items, sorted in ascending order by Category and descending order by Quantity in Stock. </w:t>
      </w:r>
      <w:r w:rsidR="0077151D">
        <w:t xml:space="preserve">Display the fields in the order listed. </w:t>
      </w:r>
      <w:r>
        <w:t xml:space="preserve">Save the query as </w:t>
      </w:r>
      <w:r w:rsidR="00864C57">
        <w:rPr>
          <w:rFonts w:ascii="Arial" w:hAnsi="Arial"/>
          <w:b/>
          <w:sz w:val="22"/>
          <w:szCs w:val="22"/>
        </w:rPr>
        <w:t>1-I</w:t>
      </w:r>
      <w:r w:rsidRPr="0077151D">
        <w:rPr>
          <w:rFonts w:ascii="Arial" w:hAnsi="Arial"/>
          <w:b/>
          <w:sz w:val="22"/>
          <w:szCs w:val="22"/>
        </w:rPr>
        <w:t>tems by Category Query</w:t>
      </w:r>
    </w:p>
    <w:p w14:paraId="0EEDE22D" w14:textId="65872D10" w:rsidR="006251AF" w:rsidRDefault="00864C57" w:rsidP="008F46D8">
      <w:pPr>
        <w:numPr>
          <w:ilvl w:val="0"/>
          <w:numId w:val="1"/>
        </w:numPr>
        <w:tabs>
          <w:tab w:val="clear" w:pos="720"/>
          <w:tab w:val="left" w:pos="360"/>
        </w:tabs>
        <w:spacing w:after="120"/>
        <w:ind w:left="360"/>
      </w:pPr>
      <w:r>
        <w:t xml:space="preserve">Create </w:t>
      </w:r>
      <w:r w:rsidR="0077151D">
        <w:t xml:space="preserve">a query </w:t>
      </w:r>
      <w:r w:rsidRPr="00864C57">
        <w:rPr>
          <w:rFonts w:ascii="Arial" w:hAnsi="Arial"/>
          <w:sz w:val="22"/>
          <w:szCs w:val="22"/>
        </w:rPr>
        <w:t>that will answer the question what a</w:t>
      </w:r>
      <w:r w:rsidRPr="00864C57">
        <w:t>re</w:t>
      </w:r>
      <w:r>
        <w:t xml:space="preserve"> the </w:t>
      </w:r>
      <w:r w:rsidR="0077151D">
        <w:t>Item ID, Item Name, Supplier Id, and Item Price</w:t>
      </w:r>
      <w:r>
        <w:t>s that are over fifty dollars,</w:t>
      </w:r>
      <w:r w:rsidR="0077151D">
        <w:t xml:space="preserve"> for Supplier ID SUPP-004</w:t>
      </w:r>
      <w:r>
        <w:t xml:space="preserve">?  Have the results sorted </w:t>
      </w:r>
      <w:r w:rsidR="0077151D">
        <w:t>in ascending order</w:t>
      </w:r>
      <w:r>
        <w:t>,</w:t>
      </w:r>
      <w:r w:rsidR="0077151D">
        <w:t xml:space="preserve"> by Item Name. </w:t>
      </w:r>
      <w:r>
        <w:t xml:space="preserve"> </w:t>
      </w:r>
      <w:r w:rsidR="0077151D">
        <w:t>Do not show the Supplier ID in the result.</w:t>
      </w:r>
      <w:r>
        <w:t xml:space="preserve">  Name the query </w:t>
      </w:r>
      <w:r>
        <w:rPr>
          <w:rFonts w:ascii="Arial" w:hAnsi="Arial"/>
          <w:b/>
          <w:sz w:val="22"/>
          <w:szCs w:val="22"/>
        </w:rPr>
        <w:t>2-</w:t>
      </w:r>
      <w:r w:rsidRPr="0077151D">
        <w:rPr>
          <w:rFonts w:ascii="Arial" w:hAnsi="Arial"/>
          <w:b/>
          <w:sz w:val="22"/>
          <w:szCs w:val="22"/>
        </w:rPr>
        <w:t xml:space="preserve">Supplier </w:t>
      </w:r>
      <w:r>
        <w:rPr>
          <w:rFonts w:ascii="Arial" w:hAnsi="Arial"/>
          <w:b/>
          <w:sz w:val="22"/>
          <w:szCs w:val="22"/>
        </w:rPr>
        <w:t>004 Items Query</w:t>
      </w:r>
    </w:p>
    <w:p w14:paraId="12D11B14" w14:textId="0E60E513" w:rsidR="0077151D" w:rsidRPr="00F54E10" w:rsidRDefault="00E72A7F" w:rsidP="008F46D8">
      <w:pPr>
        <w:numPr>
          <w:ilvl w:val="0"/>
          <w:numId w:val="1"/>
        </w:numPr>
        <w:tabs>
          <w:tab w:val="clear" w:pos="720"/>
          <w:tab w:val="left" w:pos="360"/>
        </w:tabs>
        <w:spacing w:after="120"/>
        <w:ind w:left="360"/>
      </w:pPr>
      <w:r>
        <w:t>Create a query for the Suppliers table that shows the Supplier ID, Supplier Name</w:t>
      </w:r>
      <w:r w:rsidR="006A2E03">
        <w:t>, Phone</w:t>
      </w:r>
      <w:r>
        <w:t xml:space="preserve">, and </w:t>
      </w:r>
      <w:r w:rsidR="00BA305E">
        <w:t xml:space="preserve">Email Address </w:t>
      </w:r>
      <w:r w:rsidR="00951D75">
        <w:t xml:space="preserve">for suppliers </w:t>
      </w:r>
      <w:r w:rsidR="00BA305E">
        <w:t xml:space="preserve">where the </w:t>
      </w:r>
      <w:r w:rsidR="009C5CC1">
        <w:t xml:space="preserve">Phone </w:t>
      </w:r>
      <w:r w:rsidR="00BA305E">
        <w:t xml:space="preserve">is blank, sorted </w:t>
      </w:r>
      <w:r w:rsidR="006A2E03">
        <w:t xml:space="preserve">in ascending order </w:t>
      </w:r>
      <w:r w:rsidR="00BA305E">
        <w:t xml:space="preserve">by Supplier Name. Save the query as </w:t>
      </w:r>
      <w:r w:rsidR="004F5D63">
        <w:rPr>
          <w:rFonts w:ascii="Arial" w:hAnsi="Arial"/>
          <w:b/>
          <w:sz w:val="22"/>
          <w:szCs w:val="22"/>
        </w:rPr>
        <w:t>3-S</w:t>
      </w:r>
      <w:r w:rsidR="00BA305E" w:rsidRPr="00BA305E">
        <w:rPr>
          <w:rFonts w:ascii="Arial" w:hAnsi="Arial"/>
          <w:b/>
          <w:sz w:val="22"/>
          <w:szCs w:val="22"/>
        </w:rPr>
        <w:t xml:space="preserve">uppliers Missing </w:t>
      </w:r>
      <w:r w:rsidR="00D7436B">
        <w:rPr>
          <w:rFonts w:ascii="Arial" w:hAnsi="Arial"/>
          <w:b/>
          <w:sz w:val="22"/>
          <w:szCs w:val="22"/>
        </w:rPr>
        <w:t>Phone Number</w:t>
      </w:r>
      <w:r w:rsidR="00BA305E" w:rsidRPr="00BA305E">
        <w:rPr>
          <w:rFonts w:ascii="Arial" w:hAnsi="Arial"/>
          <w:b/>
          <w:sz w:val="22"/>
          <w:szCs w:val="22"/>
        </w:rPr>
        <w:t xml:space="preserve"> Query</w:t>
      </w:r>
    </w:p>
    <w:p w14:paraId="3640B2F7" w14:textId="6D284033" w:rsidR="00F54E10" w:rsidRPr="00F222A2" w:rsidRDefault="00F54E10" w:rsidP="008F46D8">
      <w:pPr>
        <w:numPr>
          <w:ilvl w:val="0"/>
          <w:numId w:val="1"/>
        </w:numPr>
        <w:tabs>
          <w:tab w:val="clear" w:pos="720"/>
          <w:tab w:val="left" w:pos="360"/>
        </w:tabs>
        <w:spacing w:after="120"/>
        <w:ind w:left="360"/>
      </w:pPr>
      <w:r>
        <w:t xml:space="preserve">Create a query that answers the question what </w:t>
      </w:r>
      <w:proofErr w:type="gramStart"/>
      <w:r w:rsidR="002C3175">
        <w:t>would the price per item</w:t>
      </w:r>
      <w:proofErr w:type="gramEnd"/>
      <w:r w:rsidR="006642BB">
        <w:t xml:space="preserve"> be</w:t>
      </w:r>
      <w:r>
        <w:t xml:space="preserve"> if there were a 20 percent price increase.  </w:t>
      </w:r>
      <w:r w:rsidR="00941D31">
        <w:t xml:space="preserve">Include the Supplier Name, Item Name, and Price Per Item fields in your table.  </w:t>
      </w:r>
      <w:r>
        <w:t xml:space="preserve">Name the new field </w:t>
      </w:r>
      <w:r w:rsidR="00836BFC">
        <w:t xml:space="preserve">for </w:t>
      </w:r>
      <w:r>
        <w:t xml:space="preserve">the </w:t>
      </w:r>
      <w:r w:rsidR="00ED74DE">
        <w:t>increased</w:t>
      </w:r>
      <w:r>
        <w:t xml:space="preserve"> prices </w:t>
      </w:r>
      <w:r w:rsidR="00836BFC" w:rsidRPr="00836BFC">
        <w:rPr>
          <w:b/>
        </w:rPr>
        <w:t>2019</w:t>
      </w:r>
      <w:r w:rsidR="00941D31" w:rsidRPr="00836BFC">
        <w:rPr>
          <w:b/>
        </w:rPr>
        <w:t xml:space="preserve"> Prices</w:t>
      </w:r>
      <w:r w:rsidR="00941D31">
        <w:t xml:space="preserve">.  </w:t>
      </w:r>
      <w:r w:rsidR="00587084">
        <w:t>So</w:t>
      </w:r>
      <w:r w:rsidR="00DB4320">
        <w:t xml:space="preserve">rt in ascending order by Supplier name and descending order by 2019 prices.  </w:t>
      </w:r>
      <w:r w:rsidR="005979CE">
        <w:t xml:space="preserve">Format the prices into currency with two decimal places.  </w:t>
      </w:r>
      <w:r w:rsidR="00941D31">
        <w:t>Save the query a</w:t>
      </w:r>
      <w:r>
        <w:t xml:space="preserve">s </w:t>
      </w:r>
      <w:r w:rsidRPr="00F54E10">
        <w:rPr>
          <w:b/>
        </w:rPr>
        <w:t>4-New Prices Query</w:t>
      </w:r>
    </w:p>
    <w:p w14:paraId="68E1C5B9" w14:textId="796935AB" w:rsidR="00F222A2" w:rsidRDefault="006642BB" w:rsidP="008F46D8">
      <w:pPr>
        <w:numPr>
          <w:ilvl w:val="0"/>
          <w:numId w:val="1"/>
        </w:numPr>
        <w:tabs>
          <w:tab w:val="clear" w:pos="720"/>
          <w:tab w:val="left" w:pos="360"/>
        </w:tabs>
        <w:spacing w:after="120"/>
        <w:ind w:left="360"/>
        <w:rPr>
          <w:b/>
        </w:rPr>
      </w:pPr>
      <w:r>
        <w:t xml:space="preserve">Create a query that answers the question </w:t>
      </w:r>
      <w:r w:rsidR="00DB4320">
        <w:t xml:space="preserve">What are the Average Prices Per Item, grouped by Category?  Save this query as </w:t>
      </w:r>
      <w:r w:rsidR="00DB4320" w:rsidRPr="00DB4320">
        <w:rPr>
          <w:b/>
        </w:rPr>
        <w:t xml:space="preserve">5-Average Item Price per Category </w:t>
      </w:r>
      <w:r w:rsidR="00DB4320">
        <w:rPr>
          <w:b/>
        </w:rPr>
        <w:t>Q</w:t>
      </w:r>
      <w:r w:rsidR="00DB4320" w:rsidRPr="00DB4320">
        <w:rPr>
          <w:b/>
        </w:rPr>
        <w:t xml:space="preserve">uery.  </w:t>
      </w:r>
    </w:p>
    <w:p w14:paraId="543CDB07" w14:textId="77989234" w:rsidR="00DB4320" w:rsidRDefault="00CB456F" w:rsidP="008F46D8">
      <w:pPr>
        <w:numPr>
          <w:ilvl w:val="0"/>
          <w:numId w:val="1"/>
        </w:numPr>
        <w:tabs>
          <w:tab w:val="clear" w:pos="720"/>
          <w:tab w:val="left" w:pos="360"/>
        </w:tabs>
        <w:spacing w:after="120"/>
        <w:ind w:left="360"/>
      </w:pPr>
      <w:r w:rsidRPr="00766F22">
        <w:t xml:space="preserve">Create a parameter query that allows users to type in a Supplier ID and a list of their </w:t>
      </w:r>
      <w:r w:rsidR="00766F22">
        <w:t>item names and quantity in stock</w:t>
      </w:r>
      <w:r w:rsidRPr="00766F22">
        <w:t xml:space="preserve"> display. </w:t>
      </w:r>
      <w:r w:rsidR="005A49D0">
        <w:t xml:space="preserve">Name the query </w:t>
      </w:r>
      <w:r w:rsidR="005A49D0" w:rsidRPr="005A49D0">
        <w:rPr>
          <w:b/>
        </w:rPr>
        <w:t>6-Supplier ID Parameter Query</w:t>
      </w:r>
      <w:r w:rsidRPr="00766F22">
        <w:t xml:space="preserve"> </w:t>
      </w:r>
    </w:p>
    <w:p w14:paraId="332DCC67" w14:textId="032F8CF7" w:rsidR="007B609D" w:rsidRPr="00766F22" w:rsidRDefault="007B609D" w:rsidP="008F46D8">
      <w:pPr>
        <w:numPr>
          <w:ilvl w:val="0"/>
          <w:numId w:val="1"/>
        </w:numPr>
        <w:tabs>
          <w:tab w:val="clear" w:pos="720"/>
          <w:tab w:val="left" w:pos="360"/>
        </w:tabs>
        <w:spacing w:after="120"/>
        <w:ind w:left="360"/>
      </w:pPr>
      <w:r>
        <w:t xml:space="preserve">Create a query that displays the Item Name, Location, and Price Per Item of all items that have the word Kit anywhere in the Item Name.  Sort in ascending order, by the Item Name and Location.  Save the query with the name </w:t>
      </w:r>
      <w:r w:rsidRPr="007B609D">
        <w:rPr>
          <w:b/>
        </w:rPr>
        <w:t>7-Kit Style Items by Location Query</w:t>
      </w:r>
    </w:p>
    <w:p w14:paraId="5AE86EF9" w14:textId="68301C3B" w:rsidR="00D738E9" w:rsidRDefault="00BA305E" w:rsidP="008F46D8">
      <w:pPr>
        <w:numPr>
          <w:ilvl w:val="0"/>
          <w:numId w:val="1"/>
        </w:numPr>
        <w:tabs>
          <w:tab w:val="clear" w:pos="720"/>
          <w:tab w:val="left" w:pos="360"/>
        </w:tabs>
        <w:spacing w:after="120"/>
        <w:ind w:left="360"/>
      </w:pPr>
      <w:r>
        <w:t xml:space="preserve">Close all objects, </w:t>
      </w:r>
      <w:r w:rsidR="00320DA9">
        <w:t xml:space="preserve">close the file, and </w:t>
      </w:r>
      <w:r>
        <w:t>exit Access</w:t>
      </w:r>
      <w:r w:rsidR="00B63210">
        <w:t>.  S</w:t>
      </w:r>
      <w:r>
        <w:t xml:space="preserve">ubmit your </w:t>
      </w:r>
      <w:r w:rsidR="007B609D">
        <w:t xml:space="preserve">completed, closed file, to the appropriate assignment link, by the due date noted on the Assignments, Test Dates and Class Happenings.  </w:t>
      </w:r>
    </w:p>
    <w:p w14:paraId="7DA7E44F" w14:textId="681D5CB4" w:rsidR="00D738E9" w:rsidRDefault="00D738E9" w:rsidP="00D738E9">
      <w:r>
        <w:t xml:space="preserve"> </w:t>
      </w:r>
    </w:p>
    <w:p w14:paraId="75C805EF" w14:textId="14D46C0B" w:rsidR="00BA305E" w:rsidRPr="00D738E9" w:rsidRDefault="00D738E9" w:rsidP="00D738E9">
      <w:pPr>
        <w:tabs>
          <w:tab w:val="left" w:pos="7260"/>
        </w:tabs>
      </w:pPr>
      <w:r>
        <w:tab/>
      </w:r>
    </w:p>
    <w:sectPr w:rsidR="00BA305E" w:rsidRPr="00D738E9" w:rsidSect="00031BA5">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1DDF" w14:textId="77777777" w:rsidR="00D15E9A" w:rsidRDefault="00D15E9A">
      <w:r>
        <w:separator/>
      </w:r>
    </w:p>
  </w:endnote>
  <w:endnote w:type="continuationSeparator" w:id="0">
    <w:p w14:paraId="0BBC0767" w14:textId="77777777" w:rsidR="00D15E9A" w:rsidRDefault="00D1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8BCDD" w14:textId="3249F3BB" w:rsidR="00952106" w:rsidRPr="00F85D86" w:rsidRDefault="00952106" w:rsidP="00031BA5">
    <w:pPr>
      <w:pStyle w:val="Header"/>
      <w:tabs>
        <w:tab w:val="clear" w:pos="4320"/>
        <w:tab w:val="clear" w:pos="8640"/>
        <w:tab w:val="center" w:pos="6570"/>
        <w:tab w:val="right" w:pos="9900"/>
      </w:tabs>
      <w:ind w:left="-720"/>
    </w:pPr>
    <w:r>
      <w:rPr>
        <w:rFonts w:ascii="Arial" w:hAnsi="Arial"/>
        <w:sz w:val="16"/>
      </w:rPr>
      <w:tab/>
    </w:r>
    <w:r>
      <w:rPr>
        <w:rFonts w:ascii="Arial" w:hAnsi="Arial"/>
        <w:i/>
        <w:position w:val="12"/>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25A16" w14:textId="77777777" w:rsidR="00D15E9A" w:rsidRDefault="00D15E9A">
      <w:r>
        <w:separator/>
      </w:r>
    </w:p>
  </w:footnote>
  <w:footnote w:type="continuationSeparator" w:id="0">
    <w:p w14:paraId="0BE39F3A" w14:textId="77777777" w:rsidR="00D15E9A" w:rsidRDefault="00D15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6A5F"/>
    <w:multiLevelType w:val="hybridMultilevel"/>
    <w:tmpl w:val="35E629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E41653"/>
    <w:multiLevelType w:val="hybridMultilevel"/>
    <w:tmpl w:val="514C3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F3172F"/>
    <w:multiLevelType w:val="hybridMultilevel"/>
    <w:tmpl w:val="7B56F19E"/>
    <w:lvl w:ilvl="0" w:tplc="0016AE2A">
      <w:start w:val="1"/>
      <w:numFmt w:val="decimal"/>
      <w:lvlText w:val="%1."/>
      <w:lvlJc w:val="left"/>
      <w:pPr>
        <w:tabs>
          <w:tab w:val="num" w:pos="720"/>
        </w:tabs>
        <w:ind w:left="720" w:hanging="360"/>
      </w:pPr>
      <w:rPr>
        <w:b w:val="0"/>
      </w:rPr>
    </w:lvl>
    <w:lvl w:ilvl="1" w:tplc="85A801EE">
      <w:start w:val="1"/>
      <w:numFmt w:val="lowerLetter"/>
      <w:lvlText w:val="%2."/>
      <w:lvlJc w:val="left"/>
      <w:pPr>
        <w:tabs>
          <w:tab w:val="num" w:pos="1440"/>
        </w:tabs>
        <w:ind w:left="1440" w:hanging="360"/>
      </w:pPr>
    </w:lvl>
    <w:lvl w:ilvl="2" w:tplc="71706A7E" w:tentative="1">
      <w:start w:val="1"/>
      <w:numFmt w:val="lowerRoman"/>
      <w:lvlText w:val="%3."/>
      <w:lvlJc w:val="right"/>
      <w:pPr>
        <w:tabs>
          <w:tab w:val="num" w:pos="2160"/>
        </w:tabs>
        <w:ind w:left="2160" w:hanging="180"/>
      </w:pPr>
    </w:lvl>
    <w:lvl w:ilvl="3" w:tplc="D34C81F8" w:tentative="1">
      <w:start w:val="1"/>
      <w:numFmt w:val="decimal"/>
      <w:lvlText w:val="%4."/>
      <w:lvlJc w:val="left"/>
      <w:pPr>
        <w:tabs>
          <w:tab w:val="num" w:pos="2880"/>
        </w:tabs>
        <w:ind w:left="2880" w:hanging="360"/>
      </w:pPr>
    </w:lvl>
    <w:lvl w:ilvl="4" w:tplc="69A2C840" w:tentative="1">
      <w:start w:val="1"/>
      <w:numFmt w:val="lowerLetter"/>
      <w:lvlText w:val="%5."/>
      <w:lvlJc w:val="left"/>
      <w:pPr>
        <w:tabs>
          <w:tab w:val="num" w:pos="3600"/>
        </w:tabs>
        <w:ind w:left="3600" w:hanging="360"/>
      </w:pPr>
    </w:lvl>
    <w:lvl w:ilvl="5" w:tplc="EB7C76F6" w:tentative="1">
      <w:start w:val="1"/>
      <w:numFmt w:val="lowerRoman"/>
      <w:lvlText w:val="%6."/>
      <w:lvlJc w:val="right"/>
      <w:pPr>
        <w:tabs>
          <w:tab w:val="num" w:pos="4320"/>
        </w:tabs>
        <w:ind w:left="4320" w:hanging="180"/>
      </w:pPr>
    </w:lvl>
    <w:lvl w:ilvl="6" w:tplc="469AD1E0" w:tentative="1">
      <w:start w:val="1"/>
      <w:numFmt w:val="decimal"/>
      <w:lvlText w:val="%7."/>
      <w:lvlJc w:val="left"/>
      <w:pPr>
        <w:tabs>
          <w:tab w:val="num" w:pos="5040"/>
        </w:tabs>
        <w:ind w:left="5040" w:hanging="360"/>
      </w:pPr>
    </w:lvl>
    <w:lvl w:ilvl="7" w:tplc="300CC45A" w:tentative="1">
      <w:start w:val="1"/>
      <w:numFmt w:val="lowerLetter"/>
      <w:lvlText w:val="%8."/>
      <w:lvlJc w:val="left"/>
      <w:pPr>
        <w:tabs>
          <w:tab w:val="num" w:pos="5760"/>
        </w:tabs>
        <w:ind w:left="5760" w:hanging="360"/>
      </w:pPr>
    </w:lvl>
    <w:lvl w:ilvl="8" w:tplc="43102EB4"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AE"/>
    <w:rsid w:val="000018B1"/>
    <w:rsid w:val="000079FF"/>
    <w:rsid w:val="00013D54"/>
    <w:rsid w:val="00014CFA"/>
    <w:rsid w:val="00016E30"/>
    <w:rsid w:val="00026624"/>
    <w:rsid w:val="00027A10"/>
    <w:rsid w:val="00031BA5"/>
    <w:rsid w:val="00033D5F"/>
    <w:rsid w:val="00034D74"/>
    <w:rsid w:val="00050B1F"/>
    <w:rsid w:val="00056ED6"/>
    <w:rsid w:val="000601F4"/>
    <w:rsid w:val="0006765E"/>
    <w:rsid w:val="00067E13"/>
    <w:rsid w:val="00070910"/>
    <w:rsid w:val="000716EF"/>
    <w:rsid w:val="00074C35"/>
    <w:rsid w:val="00076DCA"/>
    <w:rsid w:val="00080816"/>
    <w:rsid w:val="00082691"/>
    <w:rsid w:val="00082E12"/>
    <w:rsid w:val="00084D4B"/>
    <w:rsid w:val="00085446"/>
    <w:rsid w:val="00086E34"/>
    <w:rsid w:val="00091567"/>
    <w:rsid w:val="000A17C4"/>
    <w:rsid w:val="000A1BF2"/>
    <w:rsid w:val="000A434D"/>
    <w:rsid w:val="000A56A3"/>
    <w:rsid w:val="000B0B9F"/>
    <w:rsid w:val="000B3F5E"/>
    <w:rsid w:val="000B40C5"/>
    <w:rsid w:val="000B79ED"/>
    <w:rsid w:val="000C3F13"/>
    <w:rsid w:val="000C4CD4"/>
    <w:rsid w:val="000C5031"/>
    <w:rsid w:val="000D39A9"/>
    <w:rsid w:val="000D3C91"/>
    <w:rsid w:val="000D4F62"/>
    <w:rsid w:val="000E50B6"/>
    <w:rsid w:val="000E7317"/>
    <w:rsid w:val="000E791C"/>
    <w:rsid w:val="000F06C7"/>
    <w:rsid w:val="00115C89"/>
    <w:rsid w:val="00117BCD"/>
    <w:rsid w:val="00117EA4"/>
    <w:rsid w:val="00122E65"/>
    <w:rsid w:val="0012599D"/>
    <w:rsid w:val="00125DF3"/>
    <w:rsid w:val="00151CAD"/>
    <w:rsid w:val="00152CC6"/>
    <w:rsid w:val="00152E3F"/>
    <w:rsid w:val="0019190D"/>
    <w:rsid w:val="00193FF0"/>
    <w:rsid w:val="001954B1"/>
    <w:rsid w:val="001A3366"/>
    <w:rsid w:val="001A44AA"/>
    <w:rsid w:val="001B533D"/>
    <w:rsid w:val="001B54EA"/>
    <w:rsid w:val="001B678D"/>
    <w:rsid w:val="001B67E0"/>
    <w:rsid w:val="001C18C7"/>
    <w:rsid w:val="001C6AAD"/>
    <w:rsid w:val="001D162B"/>
    <w:rsid w:val="001D2A93"/>
    <w:rsid w:val="001D6501"/>
    <w:rsid w:val="001E00AB"/>
    <w:rsid w:val="001E2538"/>
    <w:rsid w:val="001F201A"/>
    <w:rsid w:val="001F3ECB"/>
    <w:rsid w:val="00203C97"/>
    <w:rsid w:val="002207F9"/>
    <w:rsid w:val="00220D71"/>
    <w:rsid w:val="00221A01"/>
    <w:rsid w:val="00225767"/>
    <w:rsid w:val="00237BD8"/>
    <w:rsid w:val="0024023F"/>
    <w:rsid w:val="00242382"/>
    <w:rsid w:val="00254199"/>
    <w:rsid w:val="00261046"/>
    <w:rsid w:val="0026523C"/>
    <w:rsid w:val="00267D31"/>
    <w:rsid w:val="00272EAE"/>
    <w:rsid w:val="002777DC"/>
    <w:rsid w:val="00286A2F"/>
    <w:rsid w:val="00287F68"/>
    <w:rsid w:val="00290455"/>
    <w:rsid w:val="002930EB"/>
    <w:rsid w:val="002979A9"/>
    <w:rsid w:val="002A0935"/>
    <w:rsid w:val="002C3175"/>
    <w:rsid w:val="002C3A10"/>
    <w:rsid w:val="002C585E"/>
    <w:rsid w:val="002D5758"/>
    <w:rsid w:val="002E6612"/>
    <w:rsid w:val="002F756D"/>
    <w:rsid w:val="003100C8"/>
    <w:rsid w:val="00310F67"/>
    <w:rsid w:val="003125BC"/>
    <w:rsid w:val="00312661"/>
    <w:rsid w:val="00313DFA"/>
    <w:rsid w:val="00320AEE"/>
    <w:rsid w:val="00320B03"/>
    <w:rsid w:val="00320DA9"/>
    <w:rsid w:val="00323FF8"/>
    <w:rsid w:val="00327E70"/>
    <w:rsid w:val="00327EC7"/>
    <w:rsid w:val="003620F6"/>
    <w:rsid w:val="003639B7"/>
    <w:rsid w:val="0036447E"/>
    <w:rsid w:val="00371732"/>
    <w:rsid w:val="00372DFA"/>
    <w:rsid w:val="00373D0F"/>
    <w:rsid w:val="00375DD4"/>
    <w:rsid w:val="003967DB"/>
    <w:rsid w:val="003B131A"/>
    <w:rsid w:val="003B6ACD"/>
    <w:rsid w:val="003D0B47"/>
    <w:rsid w:val="003D236F"/>
    <w:rsid w:val="003D50BB"/>
    <w:rsid w:val="003E0F9D"/>
    <w:rsid w:val="003E4169"/>
    <w:rsid w:val="003E7273"/>
    <w:rsid w:val="003F0EE7"/>
    <w:rsid w:val="003F108D"/>
    <w:rsid w:val="003F1BAB"/>
    <w:rsid w:val="003F240C"/>
    <w:rsid w:val="003F3682"/>
    <w:rsid w:val="003F6D21"/>
    <w:rsid w:val="00400FFE"/>
    <w:rsid w:val="00405F69"/>
    <w:rsid w:val="0040650A"/>
    <w:rsid w:val="004140A2"/>
    <w:rsid w:val="0041436E"/>
    <w:rsid w:val="00422210"/>
    <w:rsid w:val="004238EC"/>
    <w:rsid w:val="00427115"/>
    <w:rsid w:val="004303BD"/>
    <w:rsid w:val="00433A5D"/>
    <w:rsid w:val="00437307"/>
    <w:rsid w:val="00443451"/>
    <w:rsid w:val="0044607D"/>
    <w:rsid w:val="004470F2"/>
    <w:rsid w:val="00447883"/>
    <w:rsid w:val="004509A2"/>
    <w:rsid w:val="00450E43"/>
    <w:rsid w:val="00452C30"/>
    <w:rsid w:val="004578CD"/>
    <w:rsid w:val="004638F2"/>
    <w:rsid w:val="0046746C"/>
    <w:rsid w:val="004746EA"/>
    <w:rsid w:val="00475877"/>
    <w:rsid w:val="004762EA"/>
    <w:rsid w:val="00477984"/>
    <w:rsid w:val="00486583"/>
    <w:rsid w:val="00492B61"/>
    <w:rsid w:val="00493A19"/>
    <w:rsid w:val="004A17D1"/>
    <w:rsid w:val="004A63D9"/>
    <w:rsid w:val="004B31C6"/>
    <w:rsid w:val="004B3249"/>
    <w:rsid w:val="004B3404"/>
    <w:rsid w:val="004B49BF"/>
    <w:rsid w:val="004C0752"/>
    <w:rsid w:val="004D0407"/>
    <w:rsid w:val="004D2BBF"/>
    <w:rsid w:val="004D3C46"/>
    <w:rsid w:val="004F5D63"/>
    <w:rsid w:val="00501C97"/>
    <w:rsid w:val="00512A40"/>
    <w:rsid w:val="00515415"/>
    <w:rsid w:val="00515AB6"/>
    <w:rsid w:val="005173C8"/>
    <w:rsid w:val="00517D0A"/>
    <w:rsid w:val="0052141B"/>
    <w:rsid w:val="005257CA"/>
    <w:rsid w:val="00541A4E"/>
    <w:rsid w:val="005501CE"/>
    <w:rsid w:val="005504B7"/>
    <w:rsid w:val="00556983"/>
    <w:rsid w:val="00565231"/>
    <w:rsid w:val="0057210C"/>
    <w:rsid w:val="005813E6"/>
    <w:rsid w:val="005831ED"/>
    <w:rsid w:val="00587084"/>
    <w:rsid w:val="005979CE"/>
    <w:rsid w:val="005A07CF"/>
    <w:rsid w:val="005A0E1B"/>
    <w:rsid w:val="005A49D0"/>
    <w:rsid w:val="005A52ED"/>
    <w:rsid w:val="005A699C"/>
    <w:rsid w:val="005A6CE7"/>
    <w:rsid w:val="005B3B16"/>
    <w:rsid w:val="005C33D5"/>
    <w:rsid w:val="005C3FD7"/>
    <w:rsid w:val="005D0DE6"/>
    <w:rsid w:val="005D1CEF"/>
    <w:rsid w:val="005D68F5"/>
    <w:rsid w:val="005E2C02"/>
    <w:rsid w:val="005F01C3"/>
    <w:rsid w:val="005F1B3B"/>
    <w:rsid w:val="005F6735"/>
    <w:rsid w:val="0060473C"/>
    <w:rsid w:val="00614F2D"/>
    <w:rsid w:val="00615CCF"/>
    <w:rsid w:val="00620A91"/>
    <w:rsid w:val="00624F17"/>
    <w:rsid w:val="006251AF"/>
    <w:rsid w:val="00627891"/>
    <w:rsid w:val="0063146E"/>
    <w:rsid w:val="00632091"/>
    <w:rsid w:val="00633F93"/>
    <w:rsid w:val="006343E4"/>
    <w:rsid w:val="00637E90"/>
    <w:rsid w:val="00645EDA"/>
    <w:rsid w:val="00647AD3"/>
    <w:rsid w:val="00653088"/>
    <w:rsid w:val="006642BB"/>
    <w:rsid w:val="006649AF"/>
    <w:rsid w:val="00664C8E"/>
    <w:rsid w:val="00666D8C"/>
    <w:rsid w:val="006676B0"/>
    <w:rsid w:val="0066796D"/>
    <w:rsid w:val="00683F96"/>
    <w:rsid w:val="00695B27"/>
    <w:rsid w:val="00696BD5"/>
    <w:rsid w:val="00697132"/>
    <w:rsid w:val="006A0FF2"/>
    <w:rsid w:val="006A100A"/>
    <w:rsid w:val="006A2E03"/>
    <w:rsid w:val="006B054B"/>
    <w:rsid w:val="006B155D"/>
    <w:rsid w:val="006B2FF0"/>
    <w:rsid w:val="006C5DD5"/>
    <w:rsid w:val="006C6171"/>
    <w:rsid w:val="006E0402"/>
    <w:rsid w:val="006E39C2"/>
    <w:rsid w:val="006E40C6"/>
    <w:rsid w:val="006E5A7E"/>
    <w:rsid w:val="006E6187"/>
    <w:rsid w:val="006E6A8A"/>
    <w:rsid w:val="006F4EB6"/>
    <w:rsid w:val="006F7891"/>
    <w:rsid w:val="006F7D3C"/>
    <w:rsid w:val="00700B03"/>
    <w:rsid w:val="00700FC1"/>
    <w:rsid w:val="007023F9"/>
    <w:rsid w:val="00702A32"/>
    <w:rsid w:val="0071267B"/>
    <w:rsid w:val="00716B0F"/>
    <w:rsid w:val="0072233B"/>
    <w:rsid w:val="00725F2A"/>
    <w:rsid w:val="00726AFE"/>
    <w:rsid w:val="007362C0"/>
    <w:rsid w:val="00737084"/>
    <w:rsid w:val="007400A7"/>
    <w:rsid w:val="007522CD"/>
    <w:rsid w:val="00761B69"/>
    <w:rsid w:val="00766F22"/>
    <w:rsid w:val="007708BA"/>
    <w:rsid w:val="0077151D"/>
    <w:rsid w:val="007758B4"/>
    <w:rsid w:val="0078050E"/>
    <w:rsid w:val="0078357D"/>
    <w:rsid w:val="007867C9"/>
    <w:rsid w:val="007A635F"/>
    <w:rsid w:val="007A6389"/>
    <w:rsid w:val="007A6820"/>
    <w:rsid w:val="007B5234"/>
    <w:rsid w:val="007B609D"/>
    <w:rsid w:val="007B6A38"/>
    <w:rsid w:val="007C4249"/>
    <w:rsid w:val="007C5394"/>
    <w:rsid w:val="007E13DA"/>
    <w:rsid w:val="007E38CF"/>
    <w:rsid w:val="007E7C79"/>
    <w:rsid w:val="007F6339"/>
    <w:rsid w:val="007F79AD"/>
    <w:rsid w:val="0080103E"/>
    <w:rsid w:val="00804981"/>
    <w:rsid w:val="00810619"/>
    <w:rsid w:val="0081478A"/>
    <w:rsid w:val="008154DC"/>
    <w:rsid w:val="00820699"/>
    <w:rsid w:val="00836BFC"/>
    <w:rsid w:val="008442A1"/>
    <w:rsid w:val="00845099"/>
    <w:rsid w:val="008507B7"/>
    <w:rsid w:val="00853E9C"/>
    <w:rsid w:val="00854423"/>
    <w:rsid w:val="0085669C"/>
    <w:rsid w:val="00860940"/>
    <w:rsid w:val="00864C57"/>
    <w:rsid w:val="00865047"/>
    <w:rsid w:val="00866DDE"/>
    <w:rsid w:val="008702D3"/>
    <w:rsid w:val="00871674"/>
    <w:rsid w:val="008776E1"/>
    <w:rsid w:val="008A01E8"/>
    <w:rsid w:val="008A0458"/>
    <w:rsid w:val="008A15BF"/>
    <w:rsid w:val="008A3B13"/>
    <w:rsid w:val="008A585A"/>
    <w:rsid w:val="008B3137"/>
    <w:rsid w:val="008B637D"/>
    <w:rsid w:val="008C5061"/>
    <w:rsid w:val="008C671B"/>
    <w:rsid w:val="008C7575"/>
    <w:rsid w:val="008D2F04"/>
    <w:rsid w:val="008D76E3"/>
    <w:rsid w:val="008E7E2B"/>
    <w:rsid w:val="008F3B9D"/>
    <w:rsid w:val="008F3ECF"/>
    <w:rsid w:val="008F46D8"/>
    <w:rsid w:val="008F7EB3"/>
    <w:rsid w:val="00900D07"/>
    <w:rsid w:val="00900F23"/>
    <w:rsid w:val="00910D4A"/>
    <w:rsid w:val="00916E67"/>
    <w:rsid w:val="00921E6D"/>
    <w:rsid w:val="00927DF1"/>
    <w:rsid w:val="00932D44"/>
    <w:rsid w:val="009369C5"/>
    <w:rsid w:val="0094047F"/>
    <w:rsid w:val="00941D31"/>
    <w:rsid w:val="0094549A"/>
    <w:rsid w:val="00945636"/>
    <w:rsid w:val="00950CB4"/>
    <w:rsid w:val="00951D75"/>
    <w:rsid w:val="00952106"/>
    <w:rsid w:val="00956701"/>
    <w:rsid w:val="009631FF"/>
    <w:rsid w:val="00964F51"/>
    <w:rsid w:val="00965C95"/>
    <w:rsid w:val="00966C32"/>
    <w:rsid w:val="00967C9C"/>
    <w:rsid w:val="00971AD8"/>
    <w:rsid w:val="00983E16"/>
    <w:rsid w:val="009868B3"/>
    <w:rsid w:val="009876AF"/>
    <w:rsid w:val="00991F14"/>
    <w:rsid w:val="009A1D3C"/>
    <w:rsid w:val="009A3410"/>
    <w:rsid w:val="009A5D3E"/>
    <w:rsid w:val="009B0738"/>
    <w:rsid w:val="009B210B"/>
    <w:rsid w:val="009B6125"/>
    <w:rsid w:val="009B61D4"/>
    <w:rsid w:val="009C1361"/>
    <w:rsid w:val="009C1E45"/>
    <w:rsid w:val="009C4E20"/>
    <w:rsid w:val="009C5CC1"/>
    <w:rsid w:val="009C6104"/>
    <w:rsid w:val="009D709D"/>
    <w:rsid w:val="009E2D8F"/>
    <w:rsid w:val="009F16BA"/>
    <w:rsid w:val="009F17D4"/>
    <w:rsid w:val="009F3FD8"/>
    <w:rsid w:val="009F6F0C"/>
    <w:rsid w:val="00A0250C"/>
    <w:rsid w:val="00A17480"/>
    <w:rsid w:val="00A176B7"/>
    <w:rsid w:val="00A32867"/>
    <w:rsid w:val="00A47F3B"/>
    <w:rsid w:val="00A5296B"/>
    <w:rsid w:val="00A54112"/>
    <w:rsid w:val="00A61262"/>
    <w:rsid w:val="00A6457A"/>
    <w:rsid w:val="00A675B6"/>
    <w:rsid w:val="00A71F1C"/>
    <w:rsid w:val="00A73CAC"/>
    <w:rsid w:val="00A7459C"/>
    <w:rsid w:val="00A878F1"/>
    <w:rsid w:val="00A91526"/>
    <w:rsid w:val="00AA6E47"/>
    <w:rsid w:val="00AB0196"/>
    <w:rsid w:val="00AB1DB6"/>
    <w:rsid w:val="00AC4B4B"/>
    <w:rsid w:val="00AC4D15"/>
    <w:rsid w:val="00AD571C"/>
    <w:rsid w:val="00AF179B"/>
    <w:rsid w:val="00AF1DE2"/>
    <w:rsid w:val="00B014CF"/>
    <w:rsid w:val="00B20FEE"/>
    <w:rsid w:val="00B22972"/>
    <w:rsid w:val="00B4426B"/>
    <w:rsid w:val="00B456E4"/>
    <w:rsid w:val="00B5338D"/>
    <w:rsid w:val="00B61015"/>
    <w:rsid w:val="00B63210"/>
    <w:rsid w:val="00B73969"/>
    <w:rsid w:val="00B74608"/>
    <w:rsid w:val="00B74870"/>
    <w:rsid w:val="00B763F6"/>
    <w:rsid w:val="00B81C4B"/>
    <w:rsid w:val="00B82367"/>
    <w:rsid w:val="00B82A97"/>
    <w:rsid w:val="00B91254"/>
    <w:rsid w:val="00B960E5"/>
    <w:rsid w:val="00BA305E"/>
    <w:rsid w:val="00BA3BEB"/>
    <w:rsid w:val="00BA3D82"/>
    <w:rsid w:val="00BA437E"/>
    <w:rsid w:val="00BA5D32"/>
    <w:rsid w:val="00BB5759"/>
    <w:rsid w:val="00BB737E"/>
    <w:rsid w:val="00BC1CA0"/>
    <w:rsid w:val="00BD05C5"/>
    <w:rsid w:val="00BD6A3E"/>
    <w:rsid w:val="00BD720E"/>
    <w:rsid w:val="00BD760D"/>
    <w:rsid w:val="00BE4AF3"/>
    <w:rsid w:val="00BE5D84"/>
    <w:rsid w:val="00BF2077"/>
    <w:rsid w:val="00BF39E5"/>
    <w:rsid w:val="00BF4B11"/>
    <w:rsid w:val="00C03C67"/>
    <w:rsid w:val="00C110CC"/>
    <w:rsid w:val="00C12F94"/>
    <w:rsid w:val="00C1398E"/>
    <w:rsid w:val="00C14792"/>
    <w:rsid w:val="00C14F08"/>
    <w:rsid w:val="00C17DD9"/>
    <w:rsid w:val="00C23EE4"/>
    <w:rsid w:val="00C25F97"/>
    <w:rsid w:val="00C26A7B"/>
    <w:rsid w:val="00C3265D"/>
    <w:rsid w:val="00C36981"/>
    <w:rsid w:val="00C47F94"/>
    <w:rsid w:val="00C52FB7"/>
    <w:rsid w:val="00C570E0"/>
    <w:rsid w:val="00C573DE"/>
    <w:rsid w:val="00C60DA3"/>
    <w:rsid w:val="00C626BE"/>
    <w:rsid w:val="00C65DF5"/>
    <w:rsid w:val="00C83A7D"/>
    <w:rsid w:val="00C844D8"/>
    <w:rsid w:val="00C8593E"/>
    <w:rsid w:val="00C956A5"/>
    <w:rsid w:val="00C97B2F"/>
    <w:rsid w:val="00CA1FF7"/>
    <w:rsid w:val="00CA6CB6"/>
    <w:rsid w:val="00CB195F"/>
    <w:rsid w:val="00CB3F87"/>
    <w:rsid w:val="00CB456F"/>
    <w:rsid w:val="00CC5AF5"/>
    <w:rsid w:val="00CC6DA4"/>
    <w:rsid w:val="00CC75C6"/>
    <w:rsid w:val="00CD5846"/>
    <w:rsid w:val="00CD60F8"/>
    <w:rsid w:val="00CD6143"/>
    <w:rsid w:val="00CE3E6A"/>
    <w:rsid w:val="00CE6088"/>
    <w:rsid w:val="00CE75FB"/>
    <w:rsid w:val="00CF1975"/>
    <w:rsid w:val="00CF39E2"/>
    <w:rsid w:val="00CF705D"/>
    <w:rsid w:val="00D006AA"/>
    <w:rsid w:val="00D03BE1"/>
    <w:rsid w:val="00D050D5"/>
    <w:rsid w:val="00D10EA5"/>
    <w:rsid w:val="00D122AC"/>
    <w:rsid w:val="00D14397"/>
    <w:rsid w:val="00D146F8"/>
    <w:rsid w:val="00D15E9A"/>
    <w:rsid w:val="00D160F8"/>
    <w:rsid w:val="00D21214"/>
    <w:rsid w:val="00D23774"/>
    <w:rsid w:val="00D241C2"/>
    <w:rsid w:val="00D241D4"/>
    <w:rsid w:val="00D2736B"/>
    <w:rsid w:val="00D45EA2"/>
    <w:rsid w:val="00D47FB4"/>
    <w:rsid w:val="00D51FF6"/>
    <w:rsid w:val="00D55E4A"/>
    <w:rsid w:val="00D55FB4"/>
    <w:rsid w:val="00D60218"/>
    <w:rsid w:val="00D70047"/>
    <w:rsid w:val="00D738E9"/>
    <w:rsid w:val="00D73DB4"/>
    <w:rsid w:val="00D7436B"/>
    <w:rsid w:val="00D818CB"/>
    <w:rsid w:val="00D81BDD"/>
    <w:rsid w:val="00D85707"/>
    <w:rsid w:val="00D8731B"/>
    <w:rsid w:val="00D923C6"/>
    <w:rsid w:val="00D92A85"/>
    <w:rsid w:val="00D937BD"/>
    <w:rsid w:val="00DA1317"/>
    <w:rsid w:val="00DA2042"/>
    <w:rsid w:val="00DB4320"/>
    <w:rsid w:val="00DC42F2"/>
    <w:rsid w:val="00DC5B0A"/>
    <w:rsid w:val="00DD29FE"/>
    <w:rsid w:val="00DD58FE"/>
    <w:rsid w:val="00DE0C82"/>
    <w:rsid w:val="00DE2AB5"/>
    <w:rsid w:val="00DE67EC"/>
    <w:rsid w:val="00DE6D52"/>
    <w:rsid w:val="00E05D0C"/>
    <w:rsid w:val="00E11176"/>
    <w:rsid w:val="00E11824"/>
    <w:rsid w:val="00E20F34"/>
    <w:rsid w:val="00E24A6A"/>
    <w:rsid w:val="00E2527D"/>
    <w:rsid w:val="00E51623"/>
    <w:rsid w:val="00E72A7F"/>
    <w:rsid w:val="00E81AA2"/>
    <w:rsid w:val="00E81C8D"/>
    <w:rsid w:val="00E82172"/>
    <w:rsid w:val="00E854AD"/>
    <w:rsid w:val="00E944F1"/>
    <w:rsid w:val="00E97C72"/>
    <w:rsid w:val="00EB6A30"/>
    <w:rsid w:val="00EC3C21"/>
    <w:rsid w:val="00EC5EB0"/>
    <w:rsid w:val="00ED2194"/>
    <w:rsid w:val="00ED74DE"/>
    <w:rsid w:val="00ED7ABD"/>
    <w:rsid w:val="00EE10DB"/>
    <w:rsid w:val="00EE522D"/>
    <w:rsid w:val="00EE7BBF"/>
    <w:rsid w:val="00EF2D63"/>
    <w:rsid w:val="00EF5063"/>
    <w:rsid w:val="00EF6483"/>
    <w:rsid w:val="00F024FB"/>
    <w:rsid w:val="00F052EF"/>
    <w:rsid w:val="00F06975"/>
    <w:rsid w:val="00F11E65"/>
    <w:rsid w:val="00F149D2"/>
    <w:rsid w:val="00F14DFC"/>
    <w:rsid w:val="00F2019F"/>
    <w:rsid w:val="00F22208"/>
    <w:rsid w:val="00F222A2"/>
    <w:rsid w:val="00F27160"/>
    <w:rsid w:val="00F344C1"/>
    <w:rsid w:val="00F3477E"/>
    <w:rsid w:val="00F54E10"/>
    <w:rsid w:val="00F63ABD"/>
    <w:rsid w:val="00F66FBD"/>
    <w:rsid w:val="00F6711E"/>
    <w:rsid w:val="00F677DC"/>
    <w:rsid w:val="00F70886"/>
    <w:rsid w:val="00F7193A"/>
    <w:rsid w:val="00F750E3"/>
    <w:rsid w:val="00F838FE"/>
    <w:rsid w:val="00F878A1"/>
    <w:rsid w:val="00F95486"/>
    <w:rsid w:val="00F96840"/>
    <w:rsid w:val="00FA08E6"/>
    <w:rsid w:val="00FB38F9"/>
    <w:rsid w:val="00FB4570"/>
    <w:rsid w:val="00FC5F33"/>
    <w:rsid w:val="00FD3806"/>
    <w:rsid w:val="00FD48A2"/>
    <w:rsid w:val="00FE26B5"/>
    <w:rsid w:val="00FE47C9"/>
    <w:rsid w:val="00FE6B01"/>
    <w:rsid w:val="00FF5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1F2FE0"/>
  <w15:docId w15:val="{19C0F7A2-C395-4313-8FB7-04F2B3FC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5A7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6E5A7E"/>
    <w:pPr>
      <w:tabs>
        <w:tab w:val="right" w:pos="9360"/>
      </w:tabs>
      <w:jc w:val="center"/>
    </w:pPr>
    <w:rPr>
      <w:rFonts w:ascii="Franklin Gothic Book" w:hAnsi="Franklin Gothic Book"/>
      <w:b/>
      <w:sz w:val="36"/>
    </w:rPr>
  </w:style>
  <w:style w:type="paragraph" w:styleId="Header">
    <w:name w:val="header"/>
    <w:basedOn w:val="Normal"/>
    <w:link w:val="HeaderChar"/>
    <w:rsid w:val="006E5A7E"/>
    <w:pPr>
      <w:tabs>
        <w:tab w:val="center" w:pos="4320"/>
        <w:tab w:val="right" w:pos="8640"/>
      </w:tabs>
    </w:pPr>
  </w:style>
  <w:style w:type="paragraph" w:styleId="Footer">
    <w:name w:val="footer"/>
    <w:basedOn w:val="Normal"/>
    <w:rsid w:val="006E5A7E"/>
    <w:pPr>
      <w:tabs>
        <w:tab w:val="center" w:pos="4320"/>
        <w:tab w:val="right" w:pos="8640"/>
      </w:tabs>
    </w:pPr>
  </w:style>
  <w:style w:type="paragraph" w:customStyle="1" w:styleId="IMTtile">
    <w:name w:val="IM Ttile"/>
    <w:basedOn w:val="Normal"/>
    <w:rsid w:val="006E5A7E"/>
    <w:pPr>
      <w:jc w:val="center"/>
    </w:pPr>
    <w:rPr>
      <w:rFonts w:ascii="Arial" w:hAnsi="Arial"/>
      <w:b/>
      <w:sz w:val="28"/>
    </w:rPr>
  </w:style>
  <w:style w:type="paragraph" w:styleId="ListParagraph">
    <w:name w:val="List Paragraph"/>
    <w:basedOn w:val="Normal"/>
    <w:qFormat/>
    <w:rsid w:val="00865047"/>
    <w:pPr>
      <w:ind w:left="720"/>
      <w:contextualSpacing/>
    </w:pPr>
  </w:style>
  <w:style w:type="paragraph" w:styleId="NormalWeb">
    <w:name w:val="Normal (Web)"/>
    <w:basedOn w:val="Normal"/>
    <w:uiPriority w:val="99"/>
    <w:semiHidden/>
    <w:unhideWhenUsed/>
    <w:rsid w:val="00152CC6"/>
    <w:pPr>
      <w:spacing w:before="100" w:beforeAutospacing="1" w:after="100" w:afterAutospacing="1"/>
    </w:pPr>
    <w:rPr>
      <w:szCs w:val="24"/>
    </w:rPr>
  </w:style>
  <w:style w:type="character" w:styleId="Strong">
    <w:name w:val="Strong"/>
    <w:basedOn w:val="DefaultParagraphFont"/>
    <w:uiPriority w:val="22"/>
    <w:qFormat/>
    <w:rsid w:val="00152CC6"/>
    <w:rPr>
      <w:b/>
      <w:bCs/>
    </w:rPr>
  </w:style>
  <w:style w:type="character" w:styleId="Hyperlink">
    <w:name w:val="Hyperlink"/>
    <w:basedOn w:val="DefaultParagraphFont"/>
    <w:unhideWhenUsed/>
    <w:rsid w:val="00FF52B2"/>
    <w:rPr>
      <w:color w:val="0000FF" w:themeColor="hyperlink"/>
      <w:u w:val="single"/>
    </w:rPr>
  </w:style>
  <w:style w:type="table" w:styleId="TableGrid">
    <w:name w:val="Table Grid"/>
    <w:basedOn w:val="TableNormal"/>
    <w:rsid w:val="00363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7891"/>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27891"/>
    <w:rPr>
      <w:rFonts w:ascii="Tahoma" w:eastAsiaTheme="minorEastAsia" w:hAnsi="Tahoma" w:cs="Tahoma"/>
      <w:sz w:val="16"/>
      <w:szCs w:val="16"/>
    </w:rPr>
  </w:style>
  <w:style w:type="table" w:customStyle="1" w:styleId="ListTable3-Accent31">
    <w:name w:val="List Table 3 - Accent 31"/>
    <w:basedOn w:val="TableNormal"/>
    <w:uiPriority w:val="48"/>
    <w:rsid w:val="00B7396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5Dark-Accent61">
    <w:name w:val="Grid Table 5 Dark - Accent 61"/>
    <w:basedOn w:val="TableNormal"/>
    <w:uiPriority w:val="50"/>
    <w:rsid w:val="005A07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HeaderChar">
    <w:name w:val="Header Char"/>
    <w:basedOn w:val="DefaultParagraphFont"/>
    <w:link w:val="Header"/>
    <w:locked/>
    <w:rsid w:val="005173C8"/>
    <w:rPr>
      <w:sz w:val="24"/>
    </w:rPr>
  </w:style>
  <w:style w:type="character" w:customStyle="1" w:styleId="TitleChar">
    <w:name w:val="Title Char"/>
    <w:basedOn w:val="DefaultParagraphFont"/>
    <w:link w:val="Title"/>
    <w:uiPriority w:val="99"/>
    <w:locked/>
    <w:rsid w:val="009F6F0C"/>
    <w:rPr>
      <w:rFonts w:ascii="Franklin Gothic Book" w:hAnsi="Franklin Gothic Book"/>
      <w:b/>
      <w:sz w:val="36"/>
    </w:rPr>
  </w:style>
  <w:style w:type="character" w:styleId="CommentReference">
    <w:name w:val="annotation reference"/>
    <w:basedOn w:val="DefaultParagraphFont"/>
    <w:semiHidden/>
    <w:unhideWhenUsed/>
    <w:rsid w:val="00CF1975"/>
    <w:rPr>
      <w:sz w:val="16"/>
      <w:szCs w:val="16"/>
    </w:rPr>
  </w:style>
  <w:style w:type="paragraph" w:styleId="CommentText">
    <w:name w:val="annotation text"/>
    <w:basedOn w:val="Normal"/>
    <w:link w:val="CommentTextChar"/>
    <w:semiHidden/>
    <w:unhideWhenUsed/>
    <w:rsid w:val="00CF1975"/>
    <w:rPr>
      <w:sz w:val="20"/>
    </w:rPr>
  </w:style>
  <w:style w:type="character" w:customStyle="1" w:styleId="CommentTextChar">
    <w:name w:val="Comment Text Char"/>
    <w:basedOn w:val="DefaultParagraphFont"/>
    <w:link w:val="CommentText"/>
    <w:semiHidden/>
    <w:rsid w:val="00CF1975"/>
  </w:style>
  <w:style w:type="paragraph" w:styleId="CommentSubject">
    <w:name w:val="annotation subject"/>
    <w:basedOn w:val="CommentText"/>
    <w:next w:val="CommentText"/>
    <w:link w:val="CommentSubjectChar"/>
    <w:semiHidden/>
    <w:unhideWhenUsed/>
    <w:rsid w:val="00CF1975"/>
    <w:rPr>
      <w:b/>
      <w:bCs/>
    </w:rPr>
  </w:style>
  <w:style w:type="character" w:customStyle="1" w:styleId="CommentSubjectChar">
    <w:name w:val="Comment Subject Char"/>
    <w:basedOn w:val="CommentTextChar"/>
    <w:link w:val="CommentSubject"/>
    <w:semiHidden/>
    <w:rsid w:val="00CF1975"/>
    <w:rPr>
      <w:b/>
      <w:bCs/>
    </w:rPr>
  </w:style>
  <w:style w:type="character" w:styleId="UnresolvedMention">
    <w:name w:val="Unresolved Mention"/>
    <w:basedOn w:val="DefaultParagraphFont"/>
    <w:uiPriority w:val="99"/>
    <w:semiHidden/>
    <w:unhideWhenUsed/>
    <w:rsid w:val="008C6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557253">
      <w:bodyDiv w:val="1"/>
      <w:marLeft w:val="0"/>
      <w:marRight w:val="0"/>
      <w:marTop w:val="0"/>
      <w:marBottom w:val="0"/>
      <w:divBdr>
        <w:top w:val="none" w:sz="0" w:space="0" w:color="auto"/>
        <w:left w:val="none" w:sz="0" w:space="0" w:color="auto"/>
        <w:bottom w:val="none" w:sz="0" w:space="0" w:color="auto"/>
        <w:right w:val="none" w:sz="0" w:space="0" w:color="auto"/>
      </w:divBdr>
      <w:divsChild>
        <w:div w:id="105054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bitualexplosi51.wikidot.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Skills for Success</dc:creator>
  <cp:keywords/>
  <dc:description/>
  <cp:lastModifiedBy>Ronsivalli, Joanne</cp:lastModifiedBy>
  <cp:revision>23</cp:revision>
  <dcterms:created xsi:type="dcterms:W3CDTF">2018-05-31T16:36:00Z</dcterms:created>
  <dcterms:modified xsi:type="dcterms:W3CDTF">2018-05-31T18:09:00Z</dcterms:modified>
  <cp:category/>
</cp:coreProperties>
</file>