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F7A75" w:rsidRDefault="00CC705B" w:rsidP="00DF1B62">
      <w:pPr>
        <w:pStyle w:val="Title"/>
        <w:spacing w:line="276" w:lineRule="auto"/>
      </w:pPr>
      <w:r>
        <w:t>Hulu Clone Project</w:t>
      </w:r>
    </w:p>
    <w:p w:rsidR="00CC705B" w:rsidRDefault="00CC705B" w:rsidP="00DF1B62">
      <w:pPr>
        <w:spacing w:line="276" w:lineRule="auto"/>
        <w:jc w:val="both"/>
        <w:rPr>
          <w:b/>
          <w:sz w:val="28"/>
          <w:szCs w:val="28"/>
        </w:rPr>
      </w:pPr>
    </w:p>
    <w:p w:rsidR="00CC705B" w:rsidRDefault="00CC705B" w:rsidP="00DF1B62">
      <w:pPr>
        <w:pStyle w:val="Heading1"/>
        <w:spacing w:line="276" w:lineRule="auto"/>
      </w:pPr>
      <w:r w:rsidRPr="00CC705B">
        <w:t>Project Overview</w:t>
      </w:r>
    </w:p>
    <w:p w:rsidR="00116464" w:rsidRPr="00116464" w:rsidRDefault="00116464" w:rsidP="00DF1B62">
      <w:pPr>
        <w:spacing w:line="276" w:lineRule="auto"/>
      </w:pPr>
    </w:p>
    <w:p w:rsidR="00CC705B" w:rsidRDefault="00CC705B" w:rsidP="00DF1B62">
      <w:pPr>
        <w:spacing w:line="276" w:lineRule="auto"/>
        <w:jc w:val="both"/>
        <w:rPr>
          <w:sz w:val="24"/>
        </w:rPr>
      </w:pPr>
      <w:r w:rsidRPr="00CC705B">
        <w:rPr>
          <w:sz w:val="24"/>
        </w:rPr>
        <w:t>This project is a simplified video streaming platform inspired by Hulu. The goal is to design and build a scalable web application that allows users to browse, watch, and manage video content while demonstrating full-stack development skills.</w:t>
      </w:r>
    </w:p>
    <w:p w:rsidR="00CC705B" w:rsidRDefault="00CC705B" w:rsidP="00DF1B62">
      <w:pPr>
        <w:pStyle w:val="Heading1"/>
        <w:spacing w:line="276" w:lineRule="auto"/>
      </w:pPr>
      <w:r>
        <w:t>Purpose of the Project</w:t>
      </w:r>
    </w:p>
    <w:p w:rsidR="00116464" w:rsidRPr="00116464" w:rsidRDefault="00116464" w:rsidP="00DF1B62">
      <w:pPr>
        <w:spacing w:line="276" w:lineRule="auto"/>
      </w:pPr>
    </w:p>
    <w:p w:rsidR="00116464" w:rsidRPr="00212A32" w:rsidRDefault="00CC705B" w:rsidP="00DF1B62">
      <w:pPr>
        <w:spacing w:line="276" w:lineRule="auto"/>
        <w:rPr>
          <w:rFonts w:cstheme="minorHAnsi"/>
          <w:sz w:val="24"/>
        </w:rPr>
      </w:pPr>
      <w:r w:rsidRPr="00212A32">
        <w:rPr>
          <w:rFonts w:cstheme="minorHAnsi"/>
          <w:sz w:val="24"/>
        </w:rPr>
        <w:t>This application is designed to:</w:t>
      </w:r>
    </w:p>
    <w:p w:rsidR="00116464" w:rsidRPr="00212A32" w:rsidRDefault="00116464" w:rsidP="00DF1B62">
      <w:pPr>
        <w:spacing w:line="276" w:lineRule="auto"/>
        <w:rPr>
          <w:rFonts w:cstheme="minorHAnsi"/>
          <w:sz w:val="24"/>
        </w:rPr>
      </w:pPr>
    </w:p>
    <w:p w:rsidR="00CC705B" w:rsidRPr="00212A32" w:rsidRDefault="00CC705B" w:rsidP="00DF1B62">
      <w:pPr>
        <w:pStyle w:val="ListParagraph"/>
        <w:numPr>
          <w:ilvl w:val="0"/>
          <w:numId w:val="9"/>
        </w:numPr>
        <w:spacing w:after="0" w:line="276" w:lineRule="auto"/>
        <w:rPr>
          <w:rFonts w:eastAsia="Times New Roman" w:cstheme="minorHAnsi"/>
          <w:sz w:val="24"/>
          <w:szCs w:val="24"/>
        </w:rPr>
      </w:pPr>
      <w:r w:rsidRPr="00212A32">
        <w:rPr>
          <w:rFonts w:eastAsia="Times New Roman" w:cstheme="minorHAnsi"/>
          <w:sz w:val="24"/>
          <w:szCs w:val="24"/>
        </w:rPr>
        <w:t>Provide users with access to video content</w:t>
      </w:r>
    </w:p>
    <w:p w:rsidR="00CC705B" w:rsidRPr="00212A32" w:rsidRDefault="00CC705B" w:rsidP="00DF1B62">
      <w:pPr>
        <w:pStyle w:val="ListParagraph"/>
        <w:numPr>
          <w:ilvl w:val="0"/>
          <w:numId w:val="9"/>
        </w:numPr>
        <w:spacing w:after="0" w:line="276" w:lineRule="auto"/>
        <w:rPr>
          <w:rFonts w:eastAsia="Times New Roman" w:cstheme="minorHAnsi"/>
          <w:sz w:val="24"/>
          <w:szCs w:val="24"/>
        </w:rPr>
      </w:pPr>
      <w:r w:rsidRPr="00212A32">
        <w:rPr>
          <w:rFonts w:eastAsia="Times New Roman" w:cstheme="minorHAnsi"/>
          <w:sz w:val="24"/>
          <w:szCs w:val="24"/>
        </w:rPr>
        <w:t>Allow streaming and playback of videos</w:t>
      </w:r>
    </w:p>
    <w:p w:rsidR="00CC705B" w:rsidRPr="00212A32" w:rsidRDefault="00CC705B" w:rsidP="00DF1B62">
      <w:pPr>
        <w:pStyle w:val="ListParagraph"/>
        <w:numPr>
          <w:ilvl w:val="0"/>
          <w:numId w:val="9"/>
        </w:numPr>
        <w:spacing w:after="0" w:line="276" w:lineRule="auto"/>
        <w:rPr>
          <w:rFonts w:eastAsia="Times New Roman" w:cstheme="minorHAnsi"/>
          <w:sz w:val="24"/>
          <w:szCs w:val="24"/>
        </w:rPr>
      </w:pPr>
      <w:r w:rsidRPr="00212A32">
        <w:rPr>
          <w:rFonts w:eastAsia="Times New Roman" w:cstheme="minorHAnsi"/>
          <w:sz w:val="24"/>
          <w:szCs w:val="24"/>
        </w:rPr>
        <w:t>Enable users to save and resume content</w:t>
      </w:r>
    </w:p>
    <w:p w:rsidR="00CC705B" w:rsidRPr="00212A32" w:rsidRDefault="00CC705B" w:rsidP="00DF1B62">
      <w:pPr>
        <w:pStyle w:val="ListParagraph"/>
        <w:numPr>
          <w:ilvl w:val="0"/>
          <w:numId w:val="9"/>
        </w:numPr>
        <w:spacing w:line="276" w:lineRule="auto"/>
        <w:rPr>
          <w:rFonts w:cstheme="minorHAnsi"/>
        </w:rPr>
      </w:pPr>
      <w:r w:rsidRPr="00212A32">
        <w:rPr>
          <w:rFonts w:eastAsia="Times New Roman" w:cstheme="minorHAnsi"/>
          <w:sz w:val="24"/>
          <w:szCs w:val="24"/>
        </w:rPr>
        <w:t>Demonstrate backend, database, and cloud-ready architecture</w:t>
      </w:r>
    </w:p>
    <w:p w:rsidR="00116464" w:rsidRDefault="00116464" w:rsidP="00DF1B62">
      <w:pPr>
        <w:pStyle w:val="Heading1"/>
        <w:spacing w:line="276" w:lineRule="auto"/>
      </w:pPr>
      <w:r>
        <w:t>Core Features</w:t>
      </w:r>
    </w:p>
    <w:p w:rsidR="00DF1B62" w:rsidRPr="00DF1B62" w:rsidRDefault="00DF1B62" w:rsidP="00DF1B62">
      <w:pPr>
        <w:spacing w:line="276" w:lineRule="auto"/>
      </w:pPr>
    </w:p>
    <w:p w:rsidR="00116464" w:rsidRPr="00212A32" w:rsidRDefault="00116464" w:rsidP="00DF1B62">
      <w:pPr>
        <w:pStyle w:val="ListParagraph"/>
        <w:numPr>
          <w:ilvl w:val="0"/>
          <w:numId w:val="10"/>
        </w:numPr>
        <w:spacing w:after="0" w:line="276" w:lineRule="auto"/>
        <w:rPr>
          <w:rFonts w:eastAsia="Times New Roman" w:cstheme="minorHAnsi"/>
          <w:sz w:val="24"/>
          <w:szCs w:val="24"/>
        </w:rPr>
      </w:pPr>
      <w:r w:rsidRPr="00212A32">
        <w:rPr>
          <w:rFonts w:eastAsia="Times New Roman" w:cstheme="minorHAnsi"/>
          <w:sz w:val="24"/>
          <w:szCs w:val="24"/>
        </w:rPr>
        <w:t>User registration and login</w:t>
      </w:r>
    </w:p>
    <w:p w:rsidR="00116464" w:rsidRPr="00212A32" w:rsidRDefault="00116464" w:rsidP="00DF1B62">
      <w:pPr>
        <w:pStyle w:val="ListParagraph"/>
        <w:numPr>
          <w:ilvl w:val="0"/>
          <w:numId w:val="10"/>
        </w:numPr>
        <w:spacing w:after="0" w:line="276" w:lineRule="auto"/>
        <w:rPr>
          <w:rFonts w:eastAsia="Times New Roman" w:cstheme="minorHAnsi"/>
          <w:sz w:val="24"/>
          <w:szCs w:val="24"/>
        </w:rPr>
      </w:pPr>
      <w:r w:rsidRPr="00212A32">
        <w:rPr>
          <w:rFonts w:eastAsia="Times New Roman" w:cstheme="minorHAnsi"/>
          <w:sz w:val="24"/>
          <w:szCs w:val="24"/>
        </w:rPr>
        <w:t>Browse videos by category</w:t>
      </w:r>
    </w:p>
    <w:p w:rsidR="00116464" w:rsidRPr="00212A32" w:rsidRDefault="00116464" w:rsidP="00DF1B62">
      <w:pPr>
        <w:pStyle w:val="ListParagraph"/>
        <w:numPr>
          <w:ilvl w:val="0"/>
          <w:numId w:val="10"/>
        </w:numPr>
        <w:spacing w:after="0" w:line="276" w:lineRule="auto"/>
        <w:rPr>
          <w:rFonts w:eastAsia="Times New Roman" w:cstheme="minorHAnsi"/>
          <w:sz w:val="24"/>
          <w:szCs w:val="24"/>
        </w:rPr>
      </w:pPr>
      <w:r w:rsidRPr="00212A32">
        <w:rPr>
          <w:rFonts w:eastAsia="Times New Roman" w:cstheme="minorHAnsi"/>
          <w:sz w:val="24"/>
          <w:szCs w:val="24"/>
        </w:rPr>
        <w:t>Watch videos</w:t>
      </w:r>
    </w:p>
    <w:p w:rsidR="00116464" w:rsidRPr="00212A32" w:rsidRDefault="00116464" w:rsidP="00DF1B62">
      <w:pPr>
        <w:pStyle w:val="ListParagraph"/>
        <w:numPr>
          <w:ilvl w:val="0"/>
          <w:numId w:val="10"/>
        </w:numPr>
        <w:spacing w:line="276" w:lineRule="auto"/>
        <w:rPr>
          <w:rFonts w:cstheme="minorHAnsi"/>
        </w:rPr>
      </w:pPr>
      <w:r w:rsidRPr="00212A32">
        <w:rPr>
          <w:rFonts w:eastAsia="Times New Roman" w:cstheme="minorHAnsi"/>
          <w:sz w:val="24"/>
          <w:szCs w:val="24"/>
        </w:rPr>
        <w:t>Add/remove videos from watchlist</w:t>
      </w:r>
    </w:p>
    <w:p w:rsidR="00116464" w:rsidRDefault="00DF1B62" w:rsidP="00DF1B62">
      <w:pPr>
        <w:pStyle w:val="Heading1"/>
      </w:pPr>
      <w:r>
        <w:t>Technology Stack</w:t>
      </w:r>
    </w:p>
    <w:p w:rsidR="003073CB" w:rsidRDefault="003073CB" w:rsidP="003073CB">
      <w:pPr>
        <w:pStyle w:val="Heading3"/>
      </w:pPr>
      <w:r>
        <w:t>Backend</w:t>
      </w:r>
    </w:p>
    <w:p w:rsidR="003073CB" w:rsidRPr="00212A32" w:rsidRDefault="003073CB" w:rsidP="003073CB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212A32">
        <w:rPr>
          <w:sz w:val="24"/>
          <w:szCs w:val="24"/>
        </w:rPr>
        <w:t xml:space="preserve">Node.js </w:t>
      </w:r>
    </w:p>
    <w:p w:rsidR="003073CB" w:rsidRDefault="003073CB" w:rsidP="003073CB">
      <w:pPr>
        <w:pStyle w:val="Heading3"/>
      </w:pPr>
      <w:r>
        <w:t>Frontend</w:t>
      </w:r>
    </w:p>
    <w:p w:rsidR="003073CB" w:rsidRPr="00212A32" w:rsidRDefault="003073CB" w:rsidP="003073CB">
      <w:pPr>
        <w:numPr>
          <w:ilvl w:val="0"/>
          <w:numId w:val="12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212A32">
        <w:rPr>
          <w:sz w:val="24"/>
          <w:szCs w:val="24"/>
        </w:rPr>
        <w:t xml:space="preserve">HTML, CSS, JavaScript </w:t>
      </w:r>
    </w:p>
    <w:p w:rsidR="003073CB" w:rsidRDefault="003073CB" w:rsidP="003073CB">
      <w:pPr>
        <w:pStyle w:val="Heading3"/>
      </w:pPr>
      <w:r>
        <w:lastRenderedPageBreak/>
        <w:t>Database</w:t>
      </w:r>
    </w:p>
    <w:p w:rsidR="003073CB" w:rsidRPr="003073CB" w:rsidRDefault="003073CB" w:rsidP="003073CB">
      <w:pPr>
        <w:numPr>
          <w:ilvl w:val="0"/>
          <w:numId w:val="13"/>
        </w:numPr>
        <w:spacing w:before="100" w:beforeAutospacing="1" w:after="100" w:afterAutospacing="1" w:line="240" w:lineRule="auto"/>
      </w:pPr>
      <w:r w:rsidRPr="00212A32">
        <w:rPr>
          <w:sz w:val="24"/>
        </w:rPr>
        <w:t>PostgreSQL</w:t>
      </w:r>
      <w:r>
        <w:t xml:space="preserve"> </w:t>
      </w:r>
    </w:p>
    <w:p w:rsidR="00DF1B62" w:rsidRDefault="003073CB" w:rsidP="003073CB">
      <w:pPr>
        <w:pStyle w:val="Heading1"/>
      </w:pPr>
      <w:r>
        <w:t>Database Schema</w:t>
      </w:r>
    </w:p>
    <w:p w:rsidR="003073CB" w:rsidRPr="00212A32" w:rsidRDefault="003073CB" w:rsidP="003073CB">
      <w:pPr>
        <w:rPr>
          <w:sz w:val="24"/>
          <w:szCs w:val="24"/>
        </w:rPr>
      </w:pPr>
    </w:p>
    <w:p w:rsidR="003073CB" w:rsidRPr="00212A32" w:rsidRDefault="003073CB" w:rsidP="003073CB">
      <w:pPr>
        <w:pStyle w:val="Heading3"/>
      </w:pPr>
      <w:r w:rsidRPr="00212A32">
        <w:t>Users</w:t>
      </w:r>
      <w:r w:rsidRPr="00212A32">
        <w:t>:</w:t>
      </w:r>
    </w:p>
    <w:p w:rsidR="003073CB" w:rsidRPr="00212A32" w:rsidRDefault="003073CB" w:rsidP="003073CB">
      <w:pPr>
        <w:numPr>
          <w:ilvl w:val="0"/>
          <w:numId w:val="1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212A32">
        <w:rPr>
          <w:sz w:val="24"/>
          <w:szCs w:val="24"/>
        </w:rPr>
        <w:t>id (UUID, Primary Key)</w:t>
      </w:r>
    </w:p>
    <w:p w:rsidR="003073CB" w:rsidRPr="00212A32" w:rsidRDefault="003073CB" w:rsidP="003073CB">
      <w:pPr>
        <w:numPr>
          <w:ilvl w:val="0"/>
          <w:numId w:val="1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212A32">
        <w:rPr>
          <w:sz w:val="24"/>
          <w:szCs w:val="24"/>
        </w:rPr>
        <w:t>username</w:t>
      </w:r>
    </w:p>
    <w:p w:rsidR="003073CB" w:rsidRPr="00212A32" w:rsidRDefault="003073CB" w:rsidP="003073CB">
      <w:pPr>
        <w:numPr>
          <w:ilvl w:val="0"/>
          <w:numId w:val="1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212A32">
        <w:rPr>
          <w:sz w:val="24"/>
          <w:szCs w:val="24"/>
        </w:rPr>
        <w:t>email (unique)</w:t>
      </w:r>
    </w:p>
    <w:p w:rsidR="003073CB" w:rsidRPr="00212A32" w:rsidRDefault="003073CB" w:rsidP="003073CB">
      <w:pPr>
        <w:numPr>
          <w:ilvl w:val="0"/>
          <w:numId w:val="1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212A32">
        <w:rPr>
          <w:sz w:val="24"/>
          <w:szCs w:val="24"/>
        </w:rPr>
        <w:t>password</w:t>
      </w:r>
    </w:p>
    <w:p w:rsidR="003073CB" w:rsidRPr="00212A32" w:rsidRDefault="003073CB" w:rsidP="003073CB">
      <w:pPr>
        <w:numPr>
          <w:ilvl w:val="0"/>
          <w:numId w:val="1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212A32">
        <w:rPr>
          <w:sz w:val="24"/>
          <w:szCs w:val="24"/>
        </w:rPr>
        <w:t>role (user/admin)</w:t>
      </w:r>
    </w:p>
    <w:p w:rsidR="003073CB" w:rsidRPr="00212A32" w:rsidRDefault="003073CB" w:rsidP="003073CB">
      <w:pPr>
        <w:pStyle w:val="Heading3"/>
      </w:pPr>
      <w:r w:rsidRPr="00212A32">
        <w:t xml:space="preserve">Videos </w:t>
      </w:r>
    </w:p>
    <w:p w:rsidR="003073CB" w:rsidRPr="00212A32" w:rsidRDefault="003073CB" w:rsidP="003073CB">
      <w:pPr>
        <w:numPr>
          <w:ilvl w:val="0"/>
          <w:numId w:val="1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212A32">
        <w:rPr>
          <w:sz w:val="24"/>
          <w:szCs w:val="24"/>
        </w:rPr>
        <w:t>id (UUID, Primary Key)</w:t>
      </w:r>
    </w:p>
    <w:p w:rsidR="003073CB" w:rsidRPr="00212A32" w:rsidRDefault="003073CB" w:rsidP="003073CB">
      <w:pPr>
        <w:numPr>
          <w:ilvl w:val="0"/>
          <w:numId w:val="1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212A32">
        <w:rPr>
          <w:sz w:val="24"/>
          <w:szCs w:val="24"/>
        </w:rPr>
        <w:t>title</w:t>
      </w:r>
    </w:p>
    <w:p w:rsidR="003073CB" w:rsidRPr="00212A32" w:rsidRDefault="003073CB" w:rsidP="003073CB">
      <w:pPr>
        <w:numPr>
          <w:ilvl w:val="0"/>
          <w:numId w:val="1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212A32">
        <w:rPr>
          <w:sz w:val="24"/>
          <w:szCs w:val="24"/>
        </w:rPr>
        <w:t>description</w:t>
      </w:r>
    </w:p>
    <w:p w:rsidR="003073CB" w:rsidRPr="00212A32" w:rsidRDefault="003073CB" w:rsidP="003073CB">
      <w:pPr>
        <w:numPr>
          <w:ilvl w:val="0"/>
          <w:numId w:val="15"/>
        </w:numPr>
        <w:spacing w:before="100" w:beforeAutospacing="1" w:after="100" w:afterAutospacing="1" w:line="240" w:lineRule="auto"/>
        <w:rPr>
          <w:sz w:val="24"/>
          <w:szCs w:val="24"/>
        </w:rPr>
      </w:pPr>
      <w:proofErr w:type="spellStart"/>
      <w:r w:rsidRPr="00212A32">
        <w:rPr>
          <w:sz w:val="24"/>
          <w:szCs w:val="24"/>
        </w:rPr>
        <w:t>video_url</w:t>
      </w:r>
      <w:proofErr w:type="spellEnd"/>
    </w:p>
    <w:p w:rsidR="003073CB" w:rsidRPr="00212A32" w:rsidRDefault="003073CB" w:rsidP="003073CB">
      <w:pPr>
        <w:numPr>
          <w:ilvl w:val="0"/>
          <w:numId w:val="15"/>
        </w:numPr>
        <w:spacing w:before="100" w:beforeAutospacing="1" w:after="100" w:afterAutospacing="1" w:line="240" w:lineRule="auto"/>
        <w:rPr>
          <w:sz w:val="24"/>
          <w:szCs w:val="24"/>
        </w:rPr>
      </w:pPr>
      <w:proofErr w:type="spellStart"/>
      <w:r w:rsidRPr="00212A32">
        <w:rPr>
          <w:sz w:val="24"/>
          <w:szCs w:val="24"/>
        </w:rPr>
        <w:t>thumbnail_url</w:t>
      </w:r>
      <w:proofErr w:type="spellEnd"/>
    </w:p>
    <w:p w:rsidR="003073CB" w:rsidRPr="00212A32" w:rsidRDefault="003073CB" w:rsidP="003073CB">
      <w:pPr>
        <w:numPr>
          <w:ilvl w:val="0"/>
          <w:numId w:val="15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212A32">
        <w:rPr>
          <w:sz w:val="24"/>
          <w:szCs w:val="24"/>
        </w:rPr>
        <w:t>duration</w:t>
      </w:r>
    </w:p>
    <w:p w:rsidR="003073CB" w:rsidRPr="00212A32" w:rsidRDefault="003073CB" w:rsidP="003073CB">
      <w:pPr>
        <w:pStyle w:val="Heading3"/>
      </w:pPr>
      <w:r w:rsidRPr="00212A32">
        <w:t xml:space="preserve">Categories </w:t>
      </w:r>
    </w:p>
    <w:p w:rsidR="003073CB" w:rsidRPr="00212A32" w:rsidRDefault="003073CB" w:rsidP="003073CB">
      <w:pPr>
        <w:numPr>
          <w:ilvl w:val="0"/>
          <w:numId w:val="1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212A32">
        <w:rPr>
          <w:sz w:val="24"/>
          <w:szCs w:val="24"/>
        </w:rPr>
        <w:t>id (UUID, Primary Key)</w:t>
      </w:r>
    </w:p>
    <w:p w:rsidR="003073CB" w:rsidRPr="00212A32" w:rsidRDefault="003073CB" w:rsidP="003073CB">
      <w:pPr>
        <w:numPr>
          <w:ilvl w:val="0"/>
          <w:numId w:val="16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212A32">
        <w:rPr>
          <w:sz w:val="24"/>
          <w:szCs w:val="24"/>
        </w:rPr>
        <w:t>name (unique)</w:t>
      </w:r>
    </w:p>
    <w:p w:rsidR="003073CB" w:rsidRPr="00212A32" w:rsidRDefault="003073CB" w:rsidP="003073CB">
      <w:pPr>
        <w:pStyle w:val="Heading3"/>
      </w:pPr>
      <w:r w:rsidRPr="00212A32">
        <w:t>Watch</w:t>
      </w:r>
      <w:r w:rsidRPr="00212A32">
        <w:t xml:space="preserve"> </w:t>
      </w:r>
      <w:r w:rsidRPr="00212A32">
        <w:t xml:space="preserve">History </w:t>
      </w:r>
    </w:p>
    <w:p w:rsidR="003073CB" w:rsidRPr="00212A32" w:rsidRDefault="003073CB" w:rsidP="003073CB">
      <w:pPr>
        <w:numPr>
          <w:ilvl w:val="0"/>
          <w:numId w:val="18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212A32">
        <w:rPr>
          <w:sz w:val="24"/>
          <w:szCs w:val="24"/>
        </w:rPr>
        <w:t>id (UUID, Primary Key)</w:t>
      </w:r>
    </w:p>
    <w:p w:rsidR="003073CB" w:rsidRPr="00212A32" w:rsidRDefault="003073CB" w:rsidP="003073CB">
      <w:pPr>
        <w:numPr>
          <w:ilvl w:val="0"/>
          <w:numId w:val="18"/>
        </w:numPr>
        <w:spacing w:before="100" w:beforeAutospacing="1" w:after="100" w:afterAutospacing="1" w:line="240" w:lineRule="auto"/>
        <w:rPr>
          <w:sz w:val="24"/>
          <w:szCs w:val="24"/>
        </w:rPr>
      </w:pPr>
      <w:proofErr w:type="spellStart"/>
      <w:r w:rsidRPr="00212A32">
        <w:rPr>
          <w:sz w:val="24"/>
          <w:szCs w:val="24"/>
        </w:rPr>
        <w:t>user_id</w:t>
      </w:r>
      <w:proofErr w:type="spellEnd"/>
      <w:r w:rsidRPr="00212A32">
        <w:rPr>
          <w:sz w:val="24"/>
          <w:szCs w:val="24"/>
        </w:rPr>
        <w:t xml:space="preserve"> (Foreign Key)</w:t>
      </w:r>
    </w:p>
    <w:p w:rsidR="003073CB" w:rsidRPr="00212A32" w:rsidRDefault="003073CB" w:rsidP="003073CB">
      <w:pPr>
        <w:numPr>
          <w:ilvl w:val="0"/>
          <w:numId w:val="18"/>
        </w:numPr>
        <w:spacing w:before="100" w:beforeAutospacing="1" w:after="100" w:afterAutospacing="1" w:line="240" w:lineRule="auto"/>
        <w:rPr>
          <w:sz w:val="24"/>
          <w:szCs w:val="24"/>
        </w:rPr>
      </w:pPr>
      <w:proofErr w:type="spellStart"/>
      <w:r w:rsidRPr="00212A32">
        <w:rPr>
          <w:sz w:val="24"/>
          <w:szCs w:val="24"/>
        </w:rPr>
        <w:t>video_id</w:t>
      </w:r>
      <w:proofErr w:type="spellEnd"/>
      <w:r w:rsidRPr="00212A32">
        <w:rPr>
          <w:sz w:val="24"/>
          <w:szCs w:val="24"/>
        </w:rPr>
        <w:t xml:space="preserve"> (Foreign Key)</w:t>
      </w:r>
    </w:p>
    <w:p w:rsidR="003073CB" w:rsidRPr="00212A32" w:rsidRDefault="003073CB" w:rsidP="003073CB">
      <w:pPr>
        <w:numPr>
          <w:ilvl w:val="0"/>
          <w:numId w:val="18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212A32">
        <w:rPr>
          <w:sz w:val="24"/>
          <w:szCs w:val="24"/>
        </w:rPr>
        <w:t>progress</w:t>
      </w:r>
    </w:p>
    <w:p w:rsidR="003073CB" w:rsidRPr="00212A32" w:rsidRDefault="003073CB" w:rsidP="003073CB">
      <w:pPr>
        <w:pStyle w:val="Heading3"/>
      </w:pPr>
      <w:r w:rsidRPr="00212A32">
        <w:t>Watchlist Table</w:t>
      </w:r>
    </w:p>
    <w:p w:rsidR="003073CB" w:rsidRPr="00212A32" w:rsidRDefault="003073CB" w:rsidP="003073CB">
      <w:pPr>
        <w:numPr>
          <w:ilvl w:val="0"/>
          <w:numId w:val="19"/>
        </w:numPr>
        <w:spacing w:before="100" w:beforeAutospacing="1" w:after="100" w:afterAutospacing="1" w:line="240" w:lineRule="auto"/>
        <w:rPr>
          <w:sz w:val="24"/>
          <w:szCs w:val="24"/>
        </w:rPr>
      </w:pPr>
      <w:proofErr w:type="spellStart"/>
      <w:r w:rsidRPr="00212A32">
        <w:rPr>
          <w:sz w:val="24"/>
          <w:szCs w:val="24"/>
        </w:rPr>
        <w:t>user_id</w:t>
      </w:r>
      <w:proofErr w:type="spellEnd"/>
      <w:r w:rsidRPr="00212A32">
        <w:rPr>
          <w:sz w:val="24"/>
          <w:szCs w:val="24"/>
        </w:rPr>
        <w:t xml:space="preserve"> (Foreign Key)</w:t>
      </w:r>
    </w:p>
    <w:p w:rsidR="003073CB" w:rsidRDefault="003073CB" w:rsidP="003073CB">
      <w:pPr>
        <w:numPr>
          <w:ilvl w:val="0"/>
          <w:numId w:val="19"/>
        </w:numPr>
        <w:spacing w:before="100" w:beforeAutospacing="1" w:after="100" w:afterAutospacing="1" w:line="240" w:lineRule="auto"/>
      </w:pPr>
      <w:proofErr w:type="spellStart"/>
      <w:r w:rsidRPr="00212A32">
        <w:rPr>
          <w:sz w:val="24"/>
          <w:szCs w:val="24"/>
        </w:rPr>
        <w:t>video_id</w:t>
      </w:r>
      <w:proofErr w:type="spellEnd"/>
      <w:r w:rsidRPr="00212A32">
        <w:rPr>
          <w:sz w:val="24"/>
          <w:szCs w:val="24"/>
        </w:rPr>
        <w:t xml:space="preserve"> (Foreign Key)</w:t>
      </w:r>
    </w:p>
    <w:p w:rsidR="00212A32" w:rsidRDefault="00212A32" w:rsidP="00C1626A">
      <w:pPr>
        <w:pStyle w:val="Heading1"/>
      </w:pPr>
    </w:p>
    <w:p w:rsidR="00212A32" w:rsidRDefault="00212A32" w:rsidP="00C1626A">
      <w:pPr>
        <w:pStyle w:val="Heading1"/>
      </w:pPr>
    </w:p>
    <w:p w:rsidR="003073CB" w:rsidRDefault="00C1626A" w:rsidP="00C1626A">
      <w:pPr>
        <w:pStyle w:val="Heading1"/>
      </w:pPr>
      <w:r>
        <w:t>Entity Diagram</w:t>
      </w:r>
    </w:p>
    <w:p w:rsidR="00C1626A" w:rsidRPr="00C1626A" w:rsidRDefault="00C1626A" w:rsidP="00C1626A"/>
    <w:p w:rsidR="00212A32" w:rsidRDefault="00212A32" w:rsidP="00DF1B62">
      <w:pPr>
        <w:spacing w:line="276" w:lineRule="auto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>
            <wp:extent cx="5939790" cy="3192780"/>
            <wp:effectExtent l="0" t="0" r="381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19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12A32" w:rsidRPr="00212A32" w:rsidRDefault="00212A32" w:rsidP="00212A32">
      <w:pPr>
        <w:rPr>
          <w:sz w:val="28"/>
          <w:szCs w:val="28"/>
        </w:rPr>
      </w:pPr>
    </w:p>
    <w:p w:rsidR="00CC705B" w:rsidRDefault="00212A32" w:rsidP="00212A32">
      <w:pPr>
        <w:pStyle w:val="Heading1"/>
      </w:pPr>
      <w:r>
        <w:t>Conclusion</w:t>
      </w:r>
    </w:p>
    <w:p w:rsidR="00212A32" w:rsidRPr="00212A32" w:rsidRDefault="00212A32" w:rsidP="00212A32">
      <w:r w:rsidRPr="00212A32">
        <w:rPr>
          <w:sz w:val="24"/>
          <w:szCs w:val="24"/>
        </w:rPr>
        <w:t>This project demonstrates the des</w:t>
      </w:r>
      <w:bookmarkStart w:id="0" w:name="_GoBack"/>
      <w:bookmarkEnd w:id="0"/>
      <w:r w:rsidRPr="00212A32">
        <w:rPr>
          <w:sz w:val="24"/>
          <w:szCs w:val="24"/>
        </w:rPr>
        <w:t>ign and development of a web-based streaming application using a structured backend and relational database</w:t>
      </w:r>
      <w:r>
        <w:t>.</w:t>
      </w:r>
    </w:p>
    <w:sectPr w:rsidR="00212A32" w:rsidRPr="00212A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8C0B7C"/>
    <w:multiLevelType w:val="multilevel"/>
    <w:tmpl w:val="9E4A2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41079"/>
    <w:multiLevelType w:val="hybridMultilevel"/>
    <w:tmpl w:val="68FE4C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4559B2"/>
    <w:multiLevelType w:val="multilevel"/>
    <w:tmpl w:val="89B8D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B47077"/>
    <w:multiLevelType w:val="hybridMultilevel"/>
    <w:tmpl w:val="B84015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B963E5"/>
    <w:multiLevelType w:val="hybridMultilevel"/>
    <w:tmpl w:val="0D2475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EE6BF4"/>
    <w:multiLevelType w:val="multilevel"/>
    <w:tmpl w:val="7C72B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F50EFD"/>
    <w:multiLevelType w:val="hybridMultilevel"/>
    <w:tmpl w:val="617072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10053F"/>
    <w:multiLevelType w:val="multilevel"/>
    <w:tmpl w:val="DE3C4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87535B"/>
    <w:multiLevelType w:val="hybridMultilevel"/>
    <w:tmpl w:val="B574DB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A5737FA"/>
    <w:multiLevelType w:val="hybridMultilevel"/>
    <w:tmpl w:val="4216A5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204A97"/>
    <w:multiLevelType w:val="multilevel"/>
    <w:tmpl w:val="93F80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511286"/>
    <w:multiLevelType w:val="multilevel"/>
    <w:tmpl w:val="997E1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0D72EA"/>
    <w:multiLevelType w:val="hybridMultilevel"/>
    <w:tmpl w:val="9AD690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59F5335"/>
    <w:multiLevelType w:val="hybridMultilevel"/>
    <w:tmpl w:val="AEB00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BE28D0"/>
    <w:multiLevelType w:val="hybridMultilevel"/>
    <w:tmpl w:val="EB6067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A35597"/>
    <w:multiLevelType w:val="multilevel"/>
    <w:tmpl w:val="A8F06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C04246"/>
    <w:multiLevelType w:val="hybridMultilevel"/>
    <w:tmpl w:val="897A79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6D87EB0"/>
    <w:multiLevelType w:val="multilevel"/>
    <w:tmpl w:val="E0605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AF4E03"/>
    <w:multiLevelType w:val="multilevel"/>
    <w:tmpl w:val="3B582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12"/>
  </w:num>
  <w:num w:numId="3">
    <w:abstractNumId w:val="6"/>
  </w:num>
  <w:num w:numId="4">
    <w:abstractNumId w:val="9"/>
  </w:num>
  <w:num w:numId="5">
    <w:abstractNumId w:val="1"/>
  </w:num>
  <w:num w:numId="6">
    <w:abstractNumId w:val="8"/>
  </w:num>
  <w:num w:numId="7">
    <w:abstractNumId w:val="16"/>
  </w:num>
  <w:num w:numId="8">
    <w:abstractNumId w:val="13"/>
  </w:num>
  <w:num w:numId="9">
    <w:abstractNumId w:val="4"/>
  </w:num>
  <w:num w:numId="10">
    <w:abstractNumId w:val="3"/>
  </w:num>
  <w:num w:numId="11">
    <w:abstractNumId w:val="18"/>
  </w:num>
  <w:num w:numId="12">
    <w:abstractNumId w:val="0"/>
  </w:num>
  <w:num w:numId="13">
    <w:abstractNumId w:val="17"/>
  </w:num>
  <w:num w:numId="14">
    <w:abstractNumId w:val="11"/>
  </w:num>
  <w:num w:numId="15">
    <w:abstractNumId w:val="2"/>
  </w:num>
  <w:num w:numId="16">
    <w:abstractNumId w:val="7"/>
  </w:num>
  <w:num w:numId="17">
    <w:abstractNumId w:val="10"/>
  </w:num>
  <w:num w:numId="18">
    <w:abstractNumId w:val="15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705B"/>
    <w:rsid w:val="00116464"/>
    <w:rsid w:val="00212A32"/>
    <w:rsid w:val="003073CB"/>
    <w:rsid w:val="00406DD4"/>
    <w:rsid w:val="008B38C2"/>
    <w:rsid w:val="00BF7A75"/>
    <w:rsid w:val="00C1626A"/>
    <w:rsid w:val="00CC705B"/>
    <w:rsid w:val="00DF1B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722E72"/>
  <w15:chartTrackingRefBased/>
  <w15:docId w15:val="{BA213784-90A5-4777-97B7-7379E43B09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705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70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073C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70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CC705B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CC705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70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CC705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C705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705B"/>
    <w:rPr>
      <w:rFonts w:ascii="Segoe UI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3073C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3073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489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03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3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3</Pages>
  <Words>190</Words>
  <Characters>1089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Pious</dc:creator>
  <cp:keywords/>
  <dc:description/>
  <cp:lastModifiedBy>Pious</cp:lastModifiedBy>
  <cp:revision>4</cp:revision>
  <dcterms:created xsi:type="dcterms:W3CDTF">2026-04-27T10:27:00Z</dcterms:created>
  <dcterms:modified xsi:type="dcterms:W3CDTF">2026-04-28T11:05:00Z</dcterms:modified>
</cp:coreProperties>
</file>