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E9CC" w14:textId="4801F279" w:rsidR="0050327D" w:rsidRDefault="00157480" w:rsidP="0050327D">
      <w:pPr>
        <w:shd w:val="clear" w:color="auto" w:fill="FFFFFF"/>
        <w:spacing w:before="300" w:after="30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45"/>
          <w:szCs w:val="45"/>
          <w:lang w:eastAsia="en-AU"/>
          <w14:ligatures w14:val="none"/>
        </w:rPr>
      </w:pPr>
      <w:r>
        <w:rPr>
          <w:rFonts w:ascii="Roboto" w:eastAsia="Times New Roman" w:hAnsi="Roboto" w:cs="Times New Roman"/>
          <w:b/>
          <w:bCs/>
          <w:color w:val="333333"/>
          <w:kern w:val="0"/>
          <w:sz w:val="45"/>
          <w:szCs w:val="45"/>
          <w:lang w:eastAsia="en-AU"/>
          <w14:ligatures w14:val="none"/>
        </w:rPr>
        <w:t>Important d</w:t>
      </w:r>
      <w:r w:rsidR="0050327D" w:rsidRPr="0050327D">
        <w:rPr>
          <w:rFonts w:ascii="Roboto" w:eastAsia="Times New Roman" w:hAnsi="Roboto" w:cs="Times New Roman"/>
          <w:b/>
          <w:bCs/>
          <w:color w:val="333333"/>
          <w:kern w:val="0"/>
          <w:sz w:val="45"/>
          <w:szCs w:val="45"/>
          <w:lang w:eastAsia="en-AU"/>
          <w14:ligatures w14:val="none"/>
        </w:rPr>
        <w:t>ates</w:t>
      </w:r>
    </w:p>
    <w:tbl>
      <w:tblPr>
        <w:tblW w:w="0" w:type="auto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3668"/>
      </w:tblGrid>
      <w:tr w:rsidR="0050327D" w:rsidRPr="0050327D" w14:paraId="35C225D6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291CE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Registration opens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04634" w14:textId="06943EF1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5th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February 2024</w:t>
            </w:r>
          </w:p>
        </w:tc>
      </w:tr>
      <w:tr w:rsidR="0050327D" w:rsidRPr="0050327D" w14:paraId="5B4B68E3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260C6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Abstract submission opens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78A8F" w14:textId="6AD69DD9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5th February 2024</w:t>
            </w:r>
          </w:p>
        </w:tc>
      </w:tr>
      <w:tr w:rsidR="0050327D" w:rsidRPr="0050327D" w14:paraId="0B365A31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3BD9B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Abstract submission closes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DC7C9" w14:textId="3FDC045C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t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h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May 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202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</w:tc>
      </w:tr>
      <w:tr w:rsidR="0050327D" w:rsidRPr="0050327D" w14:paraId="0869CB53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EBA0E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Notification of acceptance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48406" w14:textId="53AD94EC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0th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June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202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</w:tc>
      </w:tr>
      <w:tr w:rsidR="0050327D" w:rsidRPr="0050327D" w14:paraId="0F42EA8B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9ED6B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Early bird registration closes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5F989" w14:textId="6783F144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1st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July 2024</w:t>
            </w:r>
          </w:p>
        </w:tc>
      </w:tr>
      <w:tr w:rsidR="0050327D" w:rsidRPr="0050327D" w14:paraId="7A04A294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C8DF2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Registration deadline for presenters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E4046" w14:textId="25B205C9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8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th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July 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202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</w:tc>
      </w:tr>
      <w:tr w:rsidR="0050327D" w:rsidRPr="0050327D" w14:paraId="2A574670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E1036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Registration closes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0B89D" w14:textId="7A43ACCF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29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th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July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202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</w:tc>
      </w:tr>
      <w:tr w:rsidR="0050327D" w:rsidRPr="0050327D" w14:paraId="03E50CD4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603A3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Workshops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672F6" w14:textId="66563A40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2nd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September 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202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</w:tc>
      </w:tr>
      <w:tr w:rsidR="0050327D" w:rsidRPr="0050327D" w14:paraId="4532127C" w14:textId="77777777" w:rsidTr="00FC7162"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9E31B" w14:textId="77777777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Conference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A3E3A" w14:textId="0B34E755" w:rsidR="0050327D" w:rsidRPr="0050327D" w:rsidRDefault="0050327D" w:rsidP="00FC7162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3rd September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–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5th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September 2</w:t>
            </w:r>
            <w:r w:rsidRPr="0050327D"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02</w:t>
            </w:r>
            <w:r>
              <w:rPr>
                <w:rFonts w:ascii="Roboto" w:eastAsia="Times New Roman" w:hAnsi="Roboto" w:cs="Times New Roman"/>
                <w:color w:val="555555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</w:tc>
      </w:tr>
    </w:tbl>
    <w:p w14:paraId="7904B88A" w14:textId="77777777" w:rsidR="0050327D" w:rsidRDefault="0050327D" w:rsidP="00157480">
      <w:pPr>
        <w:shd w:val="clear" w:color="auto" w:fill="FFFFFF"/>
        <w:spacing w:before="300" w:after="300" w:line="240" w:lineRule="auto"/>
        <w:jc w:val="center"/>
        <w:outlineLvl w:val="1"/>
      </w:pPr>
    </w:p>
    <w:p w14:paraId="68AFFEFF" w14:textId="79CCA814" w:rsidR="005D7D4B" w:rsidRDefault="005D7D4B" w:rsidP="005D7D4B">
      <w:pPr>
        <w:shd w:val="clear" w:color="auto" w:fill="FFFFFF"/>
        <w:spacing w:before="300" w:after="300" w:line="240" w:lineRule="auto"/>
        <w:outlineLvl w:val="1"/>
      </w:pPr>
      <w:r>
        <w:t xml:space="preserve">Registration </w:t>
      </w:r>
      <w:r w:rsidR="00314743">
        <w:t xml:space="preserve">&amp; abstract submissions </w:t>
      </w:r>
      <w:r>
        <w:t>open – 5</w:t>
      </w:r>
      <w:r w:rsidRPr="005D7D4B">
        <w:rPr>
          <w:vertAlign w:val="superscript"/>
        </w:rPr>
        <w:t>th</w:t>
      </w:r>
      <w:r>
        <w:t xml:space="preserve"> Feb 2024</w:t>
      </w:r>
    </w:p>
    <w:p w14:paraId="1F6B5397" w14:textId="757D21E3" w:rsidR="005D7D4B" w:rsidRDefault="00314743" w:rsidP="005D7D4B">
      <w:pPr>
        <w:shd w:val="clear" w:color="auto" w:fill="FFFFFF"/>
        <w:spacing w:before="300" w:after="300" w:line="240" w:lineRule="auto"/>
        <w:outlineLvl w:val="1"/>
      </w:pPr>
      <w:r>
        <w:t>Notification of acceptance – 20</w:t>
      </w:r>
      <w:r w:rsidRPr="00314743">
        <w:rPr>
          <w:vertAlign w:val="superscript"/>
        </w:rPr>
        <w:t>th</w:t>
      </w:r>
      <w:r>
        <w:t xml:space="preserve"> Jun 2024</w:t>
      </w:r>
    </w:p>
    <w:p w14:paraId="23AC3F14" w14:textId="4A4EC729" w:rsidR="00314743" w:rsidRDefault="00314743" w:rsidP="005D7D4B">
      <w:pPr>
        <w:shd w:val="clear" w:color="auto" w:fill="FFFFFF"/>
        <w:spacing w:before="300" w:after="300" w:line="240" w:lineRule="auto"/>
        <w:outlineLvl w:val="1"/>
      </w:pPr>
      <w:r>
        <w:t>Early bird registration closes – 1</w:t>
      </w:r>
      <w:r w:rsidRPr="00314743">
        <w:rPr>
          <w:vertAlign w:val="superscript"/>
        </w:rPr>
        <w:t>st</w:t>
      </w:r>
      <w:r>
        <w:t xml:space="preserve"> Jul 2024</w:t>
      </w:r>
    </w:p>
    <w:p w14:paraId="10FCE223" w14:textId="27FA7873" w:rsidR="00314743" w:rsidRDefault="00314743" w:rsidP="005D7D4B">
      <w:pPr>
        <w:shd w:val="clear" w:color="auto" w:fill="FFFFFF"/>
        <w:spacing w:before="300" w:after="300" w:line="240" w:lineRule="auto"/>
        <w:outlineLvl w:val="1"/>
      </w:pPr>
      <w:r>
        <w:t>Registration deadline for presenters – 8</w:t>
      </w:r>
      <w:r w:rsidRPr="00314743">
        <w:rPr>
          <w:vertAlign w:val="superscript"/>
        </w:rPr>
        <w:t>th</w:t>
      </w:r>
      <w:r>
        <w:t xml:space="preserve"> </w:t>
      </w:r>
      <w:r w:rsidR="000B4F63">
        <w:t>July 2024</w:t>
      </w:r>
    </w:p>
    <w:p w14:paraId="409BCD27" w14:textId="63BBDE14" w:rsidR="000B4F63" w:rsidRDefault="000B4F63" w:rsidP="005D7D4B">
      <w:pPr>
        <w:shd w:val="clear" w:color="auto" w:fill="FFFFFF"/>
        <w:spacing w:before="300" w:after="300" w:line="240" w:lineRule="auto"/>
        <w:outlineLvl w:val="1"/>
      </w:pPr>
      <w:r>
        <w:t>Registration closes – 29</w:t>
      </w:r>
      <w:r w:rsidRPr="000B4F63">
        <w:rPr>
          <w:vertAlign w:val="superscript"/>
        </w:rPr>
        <w:t>th</w:t>
      </w:r>
      <w:r>
        <w:t xml:space="preserve"> Jul 2024</w:t>
      </w:r>
    </w:p>
    <w:p w14:paraId="723E4920" w14:textId="1784DD55" w:rsidR="000B4F63" w:rsidRDefault="000B4F63" w:rsidP="005D7D4B">
      <w:pPr>
        <w:shd w:val="clear" w:color="auto" w:fill="FFFFFF"/>
        <w:spacing w:before="300" w:after="300" w:line="240" w:lineRule="auto"/>
        <w:outlineLvl w:val="1"/>
      </w:pPr>
      <w:r>
        <w:t>Workshops</w:t>
      </w:r>
      <w:r w:rsidR="0097364C">
        <w:t xml:space="preserve"> – 2</w:t>
      </w:r>
      <w:r w:rsidR="0097364C" w:rsidRPr="0097364C">
        <w:rPr>
          <w:vertAlign w:val="superscript"/>
        </w:rPr>
        <w:t>nd</w:t>
      </w:r>
      <w:r w:rsidR="0097364C">
        <w:t xml:space="preserve"> Sep 2024 </w:t>
      </w:r>
    </w:p>
    <w:p w14:paraId="2C702D9B" w14:textId="1ECCE361" w:rsidR="0097364C" w:rsidRDefault="0097364C" w:rsidP="005D7D4B">
      <w:pPr>
        <w:shd w:val="clear" w:color="auto" w:fill="FFFFFF"/>
        <w:spacing w:before="300" w:after="300" w:line="240" w:lineRule="auto"/>
        <w:outlineLvl w:val="1"/>
      </w:pPr>
      <w:r>
        <w:t>Conference begins- 3</w:t>
      </w:r>
      <w:r w:rsidRPr="0097364C">
        <w:rPr>
          <w:vertAlign w:val="superscript"/>
        </w:rPr>
        <w:t>rd</w:t>
      </w:r>
      <w:r>
        <w:t xml:space="preserve"> Sep 2024</w:t>
      </w:r>
    </w:p>
    <w:sectPr w:rsidR="0097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9E"/>
    <w:rsid w:val="000B4F63"/>
    <w:rsid w:val="00157480"/>
    <w:rsid w:val="00314743"/>
    <w:rsid w:val="0050327D"/>
    <w:rsid w:val="005D7D4B"/>
    <w:rsid w:val="007A3823"/>
    <w:rsid w:val="0085689E"/>
    <w:rsid w:val="0096034E"/>
    <w:rsid w:val="0097364C"/>
    <w:rsid w:val="00F2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51B7"/>
  <w15:chartTrackingRefBased/>
  <w15:docId w15:val="{1839ED3A-215E-4896-8BBE-D88498A1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27D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Van Burgel</dc:creator>
  <cp:keywords/>
  <dc:description/>
  <cp:lastModifiedBy>Tinula Kariyawasam</cp:lastModifiedBy>
  <cp:revision>6</cp:revision>
  <dcterms:created xsi:type="dcterms:W3CDTF">2023-07-23T06:05:00Z</dcterms:created>
  <dcterms:modified xsi:type="dcterms:W3CDTF">2023-07-23T06:09:00Z</dcterms:modified>
</cp:coreProperties>
</file>