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78BBB6" w14:textId="77777777"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1C4D1DF9" wp14:editId="558395A0">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3CAFE8A" w14:textId="77777777" w:rsidR="00D110EC" w:rsidRDefault="00D110EC" w:rsidP="00D110EC">
                              <w:pPr>
                                <w:spacing w:after="0" w:line="240" w:lineRule="auto"/>
                                <w:rPr>
                                  <w:b/>
                                  <w:color w:val="FF0000"/>
                                  <w:sz w:val="48"/>
                                  <w:szCs w:val="48"/>
                                </w:rPr>
                              </w:pPr>
                            </w:p>
                            <w:p w14:paraId="1D93B3D3"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Guía1. Definición Proyecto APT </w:t>
                              </w:r>
                            </w:p>
                            <w:p w14:paraId="46666843"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Asignatura 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NnGyxQMAAFgJAAAOAAAAZHJzL2Uyb0RvYy54bWy0VtuO2zYQfS+QfyD4nrVkS74Iqw0cJ7so sE0W2RR5pinKEkpxWJJeefs3/Zb+WIfUxY69bdG08YPM2wxnDs8Z8vrNoZHkSRhbg8ppfBVRIhSH ola7nP78+fb1khLrmCqYBCVy+iwsfXPz6ofrVmdiChXIQhiCTpTNWp3TyjmdTSaWV6Jh9gq0UDhZ gmmYw67ZTQrDWvTeyMk0iuaTFkyhDXBhLY6+6ybpTfBfloK7j2VphSMypxibC18Tvlv/ndxcs2xn mK5q3ofBviGKhtUKNx1dvWOOkb2pL1w1NTdgoXRXHJoJlGXNRcgBs4mjs2zuDOx1yGWXtTs9woTQ nuH0zW75h6cHQ+oip8mCEsUaPKM7s9dAsI/gtHqX4Zo7ox/1g+kHdl3P53soTeP/MRNyCLA+j7CK gyMcB+fpMkqjlBKOc3GynKeztAOeV3g6F3a8et9bpqtolsxnR8vlKvGWk2HjiY9vDKfVSCJ7xMn+ N5weK6ZFgN96DHqcZhhOh9NmzwoDpBDEYapAph1gYbFHi7jDW8D848AMq++B/2KJgk3F1E6sjYG2 EqzAKOOQlA8f9/GmHnibWe9k2/4EBZ4K2zsIjs4gj6NpskhRZgjudLaK5z2pB/ST5WK5GNGfzuaz ePYVhizTxro7AQ3xjZwaVE3YiT3dW9fBPSzxZ63gtpYSx1kmFWlzukqnaTA4mWlqh8KWdZPTZeR/ fk+W+YTfqyK0Hatl18bzlAqPdUi6S98dtgdc6Ae3UDwjFgY6AWPBwUYF5jdKWhRvTu2ve2YEJfJH hXiu4iTxag+dJF1MsWNOZ7anM0xxdJVTR0nX3LhQIbpc14h7WQcYjpH0sSLZuvi+O+viZGDdJzyd P35Xu70EgqM9QD1v+p4njo/+jCqIwqU6V6tZ7MEaxHkusX9NDwuyLjxDfAShkIuNNOSJYQlmnAvl OkHIfYPM7sbTgSHIhNEk6Pwrb54kJ/x7mTbWPUvh10n1SZRY21CC00DP0fNlMLZiqOMQ41/HEhx6 zyVmN/ru5e1vrMtE8UAwyn69NxXhUhqNo78LrDMeLcLOoNxo3NQKzEsOJELc79ytH7TVQXPk8ago q/ltjeq/Z9Y9MIN3IFLCy+wjfkoJqHLoW5R44b00/v/KUu2bDSBnYnxBaB6aXsZODs3SQPMFr/+1 LwY4NeiYOzN0eiUTfEBwsV6HZXjxaubu1aPmQ2321e3z4Qszui+BvqB/gOECYNlZJezW+vNQ8I/1 IdxReH0HJvRPDf8+OO2H8zk+iG7+BAAA//8DAFBLAwQUAAYACAAAACEAUjB/qOEAAAAJAQAADwAA AGRycy9kb3ducmV2LnhtbEyPQWvCQBSE74X+h+UVetNNTI2aZiMibU9SqBbE2zN5JsHs25Bdk/jv uz21x2GGmW/S9agb0VNna8MKwmkAgjg3Rc2lgu/D+2QJwjrkAhvDpOBOFtbZ40OKSWEG/qJ+70rh S9gmqKByrk2ktHlFGu3UtMTeu5hOo/OyK2XR4eDLdSNnQRBLjTX7hQpb2laUX/c3reBjwGEThW/9 7nrZ3k+H+edxF5JSz0/j5hWEo9H9heEX36ND5pnO5saFFY2CSbyMfVTBPALh/VW8WIA4K5hFqxeQ WSr/P8h+AAAA//8DAFBLAQItABQABgAIAAAAIQC2gziS/gAAAOEBAAATAAAAAAAAAAAAAAAAAAAA AABbQ29udGVudF9UeXBlc10ueG1sUEsBAi0AFAAGAAgAAAAhADj9If/WAAAAlAEAAAsAAAAAAAAA AAAAAAAALwEAAF9yZWxzLy5yZWxzUEsBAi0AFAAGAAgAAAAhAI02cbLFAwAAWAkAAA4AAAAAAAAA AAAAAAAALgIAAGRycy9lMm9Eb2MueG1sUEsBAi0AFAAGAAgAAAAhAFIwf6jhAAAACQEAAA8AAAAA AAAAAAAAAAAAHwYAAGRycy9kb3ducmV2LnhtbFBLBQYAAAAABAAEAPMAAAAtBwAAAAA= ">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5xfuxAAAANsAAAAPAAAAZHJzL2Rvd25yZXYueG1sRI9Ba8JA FITvBf/D8gRvuqu2RdNsRJRCTy2mKnh7ZJ9JaPZtyG5N+u+7BaHHYWa+YdLNYBtxo87XjjXMZwoE ceFMzaWG4+frdAXCB2SDjWPS8EMeNtnoIcXEuJ4PdMtDKSKEfYIaqhDaREpfVGTRz1xLHL2r6yyG KLtSmg77CLeNXCj1LC3WHBcqbGlXUfGVf1sNp/fr5fyoPsq9fWp7NyjJdi21noyH7QuIQEP4D9/b b0bDcgl/X+IPkNkvAAAA//8DAFBLAQItABQABgAIAAAAIQDb4fbL7gAAAIUBAAATAAAAAAAAAAAA AAAAAAAAAABbQ29udGVudF9UeXBlc10ueG1sUEsBAi0AFAAGAAgAAAAhAFr0LFu/AAAAFQEAAAsA AAAAAAAAAAAAAAAAHwEAAF9yZWxzLy5yZWxzUEsBAi0AFAAGAAgAAAAhAOfnF+7EAAAA2wAAAA8A AAAAAAAAAAAAAAAABwIAAGRycy9kb3ducmV2LnhtbFBLBQYAAAAAAwADALcAAAD4AgAAAAA= "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Guía1. Definición Proyecto 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Capstone</w:t>
                        </w:r>
                        <w:bookmarkStart w:id="1" w:name="_GoBack"/>
                        <w:bookmarkEnd w:id="1"/>
                      </w:p>
                    </w:txbxContent>
                  </v:textbox>
                </v:shape>
                <v:rect id="Rectángulo 14" o:spid="_x0000_s1028" style="position:absolute;width:9931;height:14868;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7Pj65vgAAANsAAAAPAAAAZHJzL2Rvd25yZXYueG1sRE/NisIw EL4v+A5hBG9rqiyLVKOoIHhasO4DjMnYVJtJaaLGtzfCwt7m4/udxSq5VtypD41nBZNxAYJYe9Nw reD3uPucgQgR2WDrmRQ8KcBqOfhYYGn8gw90r2ItcgiHEhXYGLtSyqAtOQxj3xFn7ux7hzHDvpam x0cOd62cFsW3dNhwbrDY0daSvlY3p6A7p+leb3abZ3Wc3ezl9COTJqVGw7Seg4iU4r/4z703ef4X vH/JB8jlCwAA//8DAFBLAQItABQABgAIAAAAIQDb4fbL7gAAAIUBAAATAAAAAAAAAAAAAAAAAAAA AABbQ29udGVudF9UeXBlc10ueG1sUEsBAi0AFAAGAAgAAAAhAFr0LFu/AAAAFQEAAAsAAAAAAAAA AAAAAAAAHwEAAF9yZWxzLy5yZWxzUEsBAi0AFAAGAAgAAAAhAHs+Prm+AAAA2wAAAA8AAAAAAAAA AAAAAAAABwIAAGRycy9kb3ducmV2LnhtbFBLBQYAAAAAAwADALcAAADyAgAAAAA= " fillcolor="#1f3763 [1604]" stroked="f" strokeweight="1pt"/>
                <w10:wrap anchorx="margin"/>
              </v:group>
            </w:pict>
          </mc:Fallback>
        </mc:AlternateContent>
      </w:r>
      <w:r>
        <w:t>}</w:t>
      </w:r>
    </w:p>
    <w:p w14:paraId="7AC62DAC" w14:textId="77777777" w:rsidR="00CA2536" w:rsidRDefault="00CA2536" w:rsidP="00D110EC"/>
    <w:p w14:paraId="1FD329A8" w14:textId="77777777" w:rsidR="00CA2536" w:rsidRDefault="00CA2536" w:rsidP="00D110EC"/>
    <w:p w14:paraId="02F1C36A" w14:textId="77777777" w:rsidR="00CA2536" w:rsidRDefault="00CA2536" w:rsidP="00D110EC"/>
    <w:p w14:paraId="0FE26186" w14:textId="77777777" w:rsidR="00CA2536" w:rsidRPr="00523C01" w:rsidRDefault="00CA2536" w:rsidP="00D110EC"/>
    <w:p w14:paraId="7AC40501" w14:textId="77777777" w:rsidR="00D110EC" w:rsidRDefault="00D110EC" w:rsidP="00D110EC"/>
    <w:p w14:paraId="4D00F877" w14:textId="77777777" w:rsidR="00D110EC" w:rsidRDefault="00D110EC" w:rsidP="00D110EC">
      <w:pPr>
        <w:rPr>
          <w:b/>
        </w:rPr>
      </w:pPr>
      <w:r>
        <w:rPr>
          <w:b/>
        </w:rPr>
        <w:tab/>
      </w:r>
    </w:p>
    <w:p w14:paraId="3948C5DF" w14:textId="77777777" w:rsidR="00D110EC" w:rsidRDefault="00D110EC" w:rsidP="00D110EC">
      <w:pPr>
        <w:pStyle w:val="Prrafodelista"/>
        <w:numPr>
          <w:ilvl w:val="0"/>
          <w:numId w:val="1"/>
        </w:numPr>
        <w:rPr>
          <w:b/>
          <w:bCs/>
          <w:color w:val="4472C4" w:themeColor="accent1"/>
          <w:sz w:val="32"/>
          <w:szCs w:val="32"/>
        </w:rPr>
      </w:pPr>
      <w:r>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06F885C3" w14:textId="77777777" w:rsidTr="00416B89">
        <w:trPr>
          <w:trHeight w:val="440"/>
        </w:trPr>
        <w:tc>
          <w:tcPr>
            <w:tcW w:w="9498" w:type="dxa"/>
            <w:vAlign w:val="center"/>
          </w:tcPr>
          <w:p w14:paraId="37DBD148" w14:textId="77777777" w:rsidR="00D110EC" w:rsidRPr="00BF2EA6" w:rsidRDefault="00D110EC" w:rsidP="00C27FB0">
            <w:pPr>
              <w:rPr>
                <w:b/>
                <w:color w:val="1F3864" w:themeColor="accent1" w:themeShade="80"/>
                <w:sz w:val="28"/>
                <w:szCs w:val="28"/>
              </w:rPr>
            </w:pPr>
            <w:r>
              <w:rPr>
                <w:b/>
                <w:color w:val="1F3864" w:themeColor="accent1" w:themeShade="80"/>
                <w:sz w:val="28"/>
                <w:szCs w:val="28"/>
              </w:rPr>
              <w:t>1. Antecedentes Personales</w:t>
            </w:r>
          </w:p>
        </w:tc>
      </w:tr>
      <w:tr w:rsidR="00D110EC" w14:paraId="5E099C7D" w14:textId="77777777" w:rsidTr="00416B89">
        <w:trPr>
          <w:trHeight w:val="440"/>
        </w:trPr>
        <w:tc>
          <w:tcPr>
            <w:tcW w:w="9498" w:type="dxa"/>
            <w:shd w:val="clear" w:color="auto" w:fill="D9E2F3" w:themeFill="accent1" w:themeFillTint="33"/>
            <w:vAlign w:val="center"/>
          </w:tcPr>
          <w:p w14:paraId="07302BB6" w14:textId="77777777" w:rsidR="00D110EC" w:rsidRPr="00BF2EA6" w:rsidRDefault="00D110EC" w:rsidP="00C27FB0">
            <w:pPr>
              <w:pStyle w:val="Piedepgina"/>
              <w:rPr>
                <w:rFonts w:ascii="Calibri" w:hAnsi="Calibri"/>
                <w:color w:val="1F3864" w:themeColor="accent1" w:themeShade="80"/>
              </w:rPr>
            </w:pPr>
            <w:r>
              <w:rPr>
                <w:rFonts w:ascii="Calibri" w:hAnsi="Calibri"/>
                <w:color w:val="1F3864" w:themeColor="accent1" w:themeShade="80"/>
              </w:rPr>
              <w:t xml:space="preserve">A continuación, se presenta una tabla en la que debes completar la información solicitada. </w:t>
            </w:r>
          </w:p>
        </w:tc>
      </w:tr>
    </w:tbl>
    <w:p w14:paraId="31C54A2B"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3A3AC9FB" w14:textId="77777777" w:rsidTr="14C86939">
        <w:trPr>
          <w:trHeight w:val="440"/>
        </w:trPr>
        <w:tc>
          <w:tcPr>
            <w:tcW w:w="2534" w:type="dxa"/>
            <w:vAlign w:val="center"/>
          </w:tcPr>
          <w:p w14:paraId="78BB1687"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Nombre estudiante</w:t>
            </w:r>
          </w:p>
        </w:tc>
        <w:tc>
          <w:tcPr>
            <w:tcW w:w="6964" w:type="dxa"/>
            <w:vAlign w:val="center"/>
          </w:tcPr>
          <w:p w14:paraId="3C5C411D" w14:textId="77777777" w:rsidR="008B17BA" w:rsidRDefault="003B323F">
            <w:pPr>
              <w:spacing w:after="60"/>
            </w:pPr>
            <w:r>
              <w:rPr>
                <w:rFonts w:ascii="Calibri" w:hAnsi="Calibri" w:cs="Arial"/>
                <w:sz w:val="20"/>
                <w:szCs w:val="20"/>
                <w:lang w:eastAsia="es-CL"/>
              </w:rPr>
              <w:t>Martín Aburto</w:t>
            </w:r>
          </w:p>
        </w:tc>
      </w:tr>
      <w:tr w:rsidR="00D110EC" w14:paraId="69FFB9F3" w14:textId="77777777" w:rsidTr="14C86939">
        <w:trPr>
          <w:trHeight w:val="418"/>
        </w:trPr>
        <w:tc>
          <w:tcPr>
            <w:tcW w:w="2534" w:type="dxa"/>
            <w:vAlign w:val="center"/>
          </w:tcPr>
          <w:p w14:paraId="7C6370DB"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Rut</w:t>
            </w:r>
          </w:p>
        </w:tc>
        <w:tc>
          <w:tcPr>
            <w:tcW w:w="6964" w:type="dxa"/>
            <w:vAlign w:val="center"/>
          </w:tcPr>
          <w:p w14:paraId="0DED7720" w14:textId="5B5C6831" w:rsidR="008B17BA" w:rsidRDefault="00676CD8">
            <w:pPr>
              <w:spacing w:after="60"/>
            </w:pPr>
            <w:r>
              <w:t>21.590.839-9</w:t>
            </w:r>
          </w:p>
        </w:tc>
      </w:tr>
      <w:tr w:rsidR="00D110EC" w14:paraId="46658DB4" w14:textId="77777777" w:rsidTr="14C86939">
        <w:trPr>
          <w:trHeight w:val="425"/>
        </w:trPr>
        <w:tc>
          <w:tcPr>
            <w:tcW w:w="2534" w:type="dxa"/>
            <w:vAlign w:val="center"/>
          </w:tcPr>
          <w:p w14:paraId="128D8961"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Carrera</w:t>
            </w:r>
          </w:p>
        </w:tc>
        <w:tc>
          <w:tcPr>
            <w:tcW w:w="6964" w:type="dxa"/>
            <w:vAlign w:val="center"/>
          </w:tcPr>
          <w:p w14:paraId="5ADC0981" w14:textId="77777777" w:rsidR="008B17BA" w:rsidRDefault="003B323F">
            <w:pPr>
              <w:spacing w:after="60"/>
            </w:pPr>
            <w:r>
              <w:rPr>
                <w:rFonts w:ascii="Calibri" w:hAnsi="Calibri" w:cs="Arial"/>
                <w:sz w:val="20"/>
                <w:szCs w:val="20"/>
                <w:lang w:eastAsia="es-CL"/>
              </w:rPr>
              <w:t>Ingeniería en Informática</w:t>
            </w:r>
          </w:p>
        </w:tc>
      </w:tr>
      <w:tr w:rsidR="00D110EC" w14:paraId="3E59D47A" w14:textId="77777777" w:rsidTr="14C86939">
        <w:trPr>
          <w:trHeight w:val="417"/>
        </w:trPr>
        <w:tc>
          <w:tcPr>
            <w:tcW w:w="2534" w:type="dxa"/>
            <w:vAlign w:val="center"/>
          </w:tcPr>
          <w:p w14:paraId="40FA0530"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Sede</w:t>
            </w:r>
          </w:p>
        </w:tc>
        <w:tc>
          <w:tcPr>
            <w:tcW w:w="6964" w:type="dxa"/>
            <w:vAlign w:val="center"/>
          </w:tcPr>
          <w:p w14:paraId="52A5D143" w14:textId="77777777" w:rsidR="008B17BA" w:rsidRDefault="003B323F">
            <w:pPr>
              <w:spacing w:after="60"/>
            </w:pPr>
            <w:r>
              <w:rPr>
                <w:rFonts w:ascii="Calibri" w:hAnsi="Calibri" w:cs="Arial"/>
                <w:sz w:val="20"/>
                <w:szCs w:val="20"/>
                <w:lang w:eastAsia="es-CL"/>
              </w:rPr>
              <w:t>San Joaquín</w:t>
            </w:r>
          </w:p>
        </w:tc>
      </w:tr>
    </w:tbl>
    <w:p w14:paraId="17391DB2"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5B620A6B" w14:textId="77777777" w:rsidTr="00416B89">
        <w:trPr>
          <w:trHeight w:val="440"/>
        </w:trPr>
        <w:tc>
          <w:tcPr>
            <w:tcW w:w="9498" w:type="dxa"/>
            <w:vAlign w:val="center"/>
          </w:tcPr>
          <w:p w14:paraId="0534F32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2. Descripción Proyecto APT</w:t>
            </w:r>
          </w:p>
        </w:tc>
      </w:tr>
      <w:tr w:rsidR="00D110EC" w14:paraId="58F7E479" w14:textId="77777777" w:rsidTr="00416B89">
        <w:trPr>
          <w:trHeight w:val="440"/>
        </w:trPr>
        <w:tc>
          <w:tcPr>
            <w:tcW w:w="9498" w:type="dxa"/>
            <w:shd w:val="clear" w:color="auto" w:fill="D9E2F3" w:themeFill="accent1" w:themeFillTint="33"/>
            <w:vAlign w:val="center"/>
          </w:tcPr>
          <w:p w14:paraId="5B369B7D" w14:textId="77777777" w:rsidR="00D110EC" w:rsidRPr="00BF2EA6" w:rsidRDefault="00D110EC" w:rsidP="00C27FB0">
            <w:pPr>
              <w:pStyle w:val="Piedepgina"/>
              <w:rPr>
                <w:rFonts w:ascii="Calibri" w:hAnsi="Calibri"/>
                <w:color w:val="1F3864" w:themeColor="accent1" w:themeShade="80"/>
              </w:rPr>
            </w:pPr>
            <w:r>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3904DC89"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B6DED0E" w14:textId="77777777" w:rsidTr="14C86939">
        <w:trPr>
          <w:trHeight w:val="440"/>
        </w:trPr>
        <w:tc>
          <w:tcPr>
            <w:tcW w:w="2587" w:type="dxa"/>
            <w:vAlign w:val="center"/>
          </w:tcPr>
          <w:p w14:paraId="0A8D40CD" w14:textId="77777777"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67FBA175" w14:textId="77777777" w:rsidR="008B17BA" w:rsidRDefault="003B323F">
            <w:pPr>
              <w:spacing w:after="60"/>
            </w:pPr>
            <w:r>
              <w:rPr>
                <w:rFonts w:ascii="Calibri" w:hAnsi="Calibri" w:cs="Arial"/>
                <w:b/>
                <w:bCs/>
                <w:sz w:val="20"/>
                <w:szCs w:val="20"/>
                <w:lang w:eastAsia="es-CL"/>
              </w:rPr>
              <w:t>Skip Duoc UC</w:t>
            </w:r>
            <w:r>
              <w:rPr>
                <w:rFonts w:ascii="Calibri" w:hAnsi="Calibri" w:cs="Arial"/>
                <w:sz w:val="20"/>
                <w:szCs w:val="20"/>
                <w:lang w:eastAsia="es-CL"/>
              </w:rPr>
              <w:t xml:space="preserve"> – Sistema Integral de Pedidos Anticipados</w:t>
            </w:r>
          </w:p>
        </w:tc>
      </w:tr>
      <w:tr w:rsidR="00D110EC" w14:paraId="7C74A5A5" w14:textId="77777777" w:rsidTr="14C86939">
        <w:trPr>
          <w:trHeight w:val="418"/>
        </w:trPr>
        <w:tc>
          <w:tcPr>
            <w:tcW w:w="2587" w:type="dxa"/>
            <w:vAlign w:val="center"/>
          </w:tcPr>
          <w:p w14:paraId="032C0CFA"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Área (s) de desempeño(s)</w:t>
            </w:r>
          </w:p>
        </w:tc>
        <w:tc>
          <w:tcPr>
            <w:tcW w:w="6911" w:type="dxa"/>
            <w:vAlign w:val="center"/>
          </w:tcPr>
          <w:p w14:paraId="4BFA92F5" w14:textId="77777777" w:rsidR="008B17BA" w:rsidRDefault="003B323F">
            <w:pPr>
              <w:pStyle w:val="Prrafodelista"/>
              <w:numPr>
                <w:ilvl w:val="0"/>
                <w:numId w:val="3"/>
              </w:numPr>
              <w:spacing w:after="60"/>
              <w:ind w:left="357" w:hanging="283"/>
            </w:pPr>
            <w:r>
              <w:rPr>
                <w:rFonts w:ascii="Calibri" w:hAnsi="Calibri" w:cs="Arial"/>
                <w:sz w:val="20"/>
                <w:szCs w:val="20"/>
                <w:lang w:eastAsia="es-CL"/>
              </w:rPr>
              <w:t>Desarrollo de software (aplicaciones móviles y web)</w:t>
            </w:r>
          </w:p>
          <w:p w14:paraId="66E4AD6D" w14:textId="77777777" w:rsidR="008B17BA" w:rsidRDefault="003B323F">
            <w:pPr>
              <w:pStyle w:val="Prrafodelista"/>
              <w:numPr>
                <w:ilvl w:val="0"/>
                <w:numId w:val="3"/>
              </w:numPr>
              <w:spacing w:after="60"/>
              <w:ind w:left="357" w:hanging="283"/>
            </w:pPr>
            <w:r>
              <w:rPr>
                <w:rFonts w:ascii="Calibri" w:hAnsi="Calibri" w:cs="Arial"/>
                <w:sz w:val="20"/>
                <w:szCs w:val="20"/>
                <w:lang w:eastAsia="es-CL"/>
              </w:rPr>
              <w:t>Arquitectura de soluciones en la nube y bases de datos</w:t>
            </w:r>
          </w:p>
          <w:p w14:paraId="6DDE1911" w14:textId="77777777" w:rsidR="008B17BA" w:rsidRDefault="003B323F">
            <w:pPr>
              <w:pStyle w:val="Prrafodelista"/>
              <w:numPr>
                <w:ilvl w:val="0"/>
                <w:numId w:val="3"/>
              </w:numPr>
              <w:spacing w:after="60"/>
              <w:ind w:left="357" w:hanging="283"/>
            </w:pPr>
            <w:r>
              <w:rPr>
                <w:rFonts w:ascii="Calibri" w:hAnsi="Calibri" w:cs="Arial"/>
                <w:sz w:val="20"/>
                <w:szCs w:val="20"/>
                <w:lang w:eastAsia="es-CL"/>
              </w:rPr>
              <w:t>Gestión de proyectos informáticos</w:t>
            </w:r>
          </w:p>
        </w:tc>
      </w:tr>
      <w:tr w:rsidR="00D110EC" w14:paraId="518F334F" w14:textId="77777777" w:rsidTr="14C86939">
        <w:trPr>
          <w:trHeight w:val="425"/>
        </w:trPr>
        <w:tc>
          <w:tcPr>
            <w:tcW w:w="2587" w:type="dxa"/>
            <w:vAlign w:val="center"/>
          </w:tcPr>
          <w:p w14:paraId="2203B08A" w14:textId="77777777" w:rsidR="00D110EC" w:rsidRDefault="00D110EC" w:rsidP="00C27FB0">
            <w:pPr>
              <w:rPr>
                <w:rFonts w:ascii="Calibri" w:hAnsi="Calibri"/>
                <w:color w:val="1F3864" w:themeColor="accent1" w:themeShade="80"/>
              </w:rPr>
            </w:pPr>
            <w:r>
              <w:rPr>
                <w:rFonts w:ascii="Calibri" w:hAnsi="Calibri"/>
                <w:color w:val="1F3864" w:themeColor="accent1" w:themeShade="80"/>
              </w:rPr>
              <w:t xml:space="preserve">Competencias </w:t>
            </w:r>
          </w:p>
          <w:p w14:paraId="029872E1" w14:textId="77777777" w:rsidR="00E65208" w:rsidRPr="00210C5F" w:rsidRDefault="00E65208" w:rsidP="00E65208">
            <w:pPr>
              <w:rPr>
                <w:rFonts w:ascii="Calibri" w:hAnsi="Calibri"/>
                <w:color w:val="1F3864" w:themeColor="accent1" w:themeShade="80"/>
              </w:rPr>
            </w:pPr>
          </w:p>
        </w:tc>
        <w:tc>
          <w:tcPr>
            <w:tcW w:w="6911" w:type="dxa"/>
            <w:vAlign w:val="center"/>
          </w:tcPr>
          <w:p w14:paraId="2D7BE5ED" w14:textId="77777777" w:rsidR="008B17BA" w:rsidRDefault="003B323F">
            <w:pPr>
              <w:spacing w:after="60"/>
              <w:jc w:val="both"/>
            </w:pPr>
            <w:r>
              <w:rPr>
                <w:rFonts w:ascii="Calibri" w:hAnsi="Calibri" w:cs="Arial"/>
                <w:b/>
                <w:bCs/>
                <w:sz w:val="20"/>
                <w:szCs w:val="20"/>
                <w:lang w:eastAsia="es-CL"/>
              </w:rPr>
              <w:t>C1.</w:t>
            </w:r>
            <w:r>
              <w:rPr>
                <w:rFonts w:ascii="Calibri" w:hAnsi="Calibri" w:cs="Arial"/>
                <w:sz w:val="20"/>
                <w:szCs w:val="20"/>
                <w:lang w:eastAsia="es-CL"/>
              </w:rPr>
              <w:t xml:space="preserve"> Gestionar proyectos informáticos aplicando metodologías ágiles y buenas prácticas.</w:t>
            </w:r>
          </w:p>
          <w:p w14:paraId="053073D2" w14:textId="77777777" w:rsidR="008B17BA" w:rsidRDefault="003B323F">
            <w:pPr>
              <w:spacing w:after="60"/>
              <w:jc w:val="both"/>
            </w:pPr>
            <w:r>
              <w:rPr>
                <w:rFonts w:ascii="Calibri" w:hAnsi="Calibri" w:cs="Arial"/>
                <w:b/>
                <w:bCs/>
                <w:sz w:val="20"/>
                <w:szCs w:val="20"/>
                <w:lang w:eastAsia="es-CL"/>
              </w:rPr>
              <w:t>C2.</w:t>
            </w:r>
            <w:r>
              <w:rPr>
                <w:rFonts w:ascii="Calibri" w:hAnsi="Calibri" w:cs="Arial"/>
                <w:sz w:val="20"/>
                <w:szCs w:val="20"/>
                <w:lang w:eastAsia="es-CL"/>
              </w:rPr>
              <w:t xml:space="preserve"> Diseñar software y modelos de datos de acuerdo a los requeri</w:t>
            </w:r>
            <w:r>
              <w:rPr>
                <w:rFonts w:ascii="Calibri" w:hAnsi="Calibri" w:cs="Arial"/>
                <w:sz w:val="20"/>
                <w:szCs w:val="20"/>
                <w:lang w:eastAsia="es-CL"/>
              </w:rPr>
              <w:t>mientos de las partes interesadas.</w:t>
            </w:r>
          </w:p>
          <w:p w14:paraId="2ED7E4AE" w14:textId="77777777" w:rsidR="008B17BA" w:rsidRDefault="003B323F">
            <w:pPr>
              <w:spacing w:after="60"/>
              <w:jc w:val="both"/>
            </w:pPr>
            <w:r>
              <w:rPr>
                <w:rFonts w:ascii="Calibri" w:hAnsi="Calibri" w:cs="Arial"/>
                <w:b/>
                <w:bCs/>
                <w:sz w:val="20"/>
                <w:szCs w:val="20"/>
                <w:lang w:eastAsia="es-CL"/>
              </w:rPr>
              <w:t>C3.</w:t>
            </w:r>
            <w:r>
              <w:rPr>
                <w:rFonts w:ascii="Calibri" w:hAnsi="Calibri" w:cs="Arial"/>
                <w:sz w:val="20"/>
                <w:szCs w:val="20"/>
                <w:lang w:eastAsia="es-CL"/>
              </w:rPr>
              <w:t xml:space="preserve"> Desarrollar soluciones de software (móvil, web y servicios en la nube) con estándares de calidad.</w:t>
            </w:r>
          </w:p>
          <w:p w14:paraId="2B6CB331" w14:textId="77777777" w:rsidR="008B17BA" w:rsidRDefault="003B323F">
            <w:pPr>
              <w:spacing w:after="60"/>
              <w:jc w:val="both"/>
            </w:pPr>
            <w:r>
              <w:rPr>
                <w:rFonts w:ascii="Calibri" w:hAnsi="Calibri" w:cs="Arial"/>
                <w:b/>
                <w:bCs/>
                <w:sz w:val="20"/>
                <w:szCs w:val="20"/>
                <w:lang w:eastAsia="es-CL"/>
              </w:rPr>
              <w:t>C4.</w:t>
            </w:r>
            <w:r>
              <w:rPr>
                <w:rFonts w:ascii="Calibri" w:hAnsi="Calibri" w:cs="Arial"/>
                <w:sz w:val="20"/>
                <w:szCs w:val="20"/>
                <w:lang w:eastAsia="es-CL"/>
              </w:rPr>
              <w:t xml:space="preserve"> Aplicar criterios de seguridad y aseguramiento de calidad (control de acceso a datos y pruebas).</w:t>
            </w:r>
          </w:p>
          <w:p w14:paraId="04231953" w14:textId="77777777" w:rsidR="008B17BA" w:rsidRDefault="003B323F">
            <w:pPr>
              <w:spacing w:after="60"/>
              <w:jc w:val="both"/>
            </w:pPr>
            <w:r>
              <w:rPr>
                <w:rFonts w:ascii="Calibri" w:hAnsi="Calibri" w:cs="Arial"/>
                <w:b/>
                <w:bCs/>
                <w:sz w:val="20"/>
                <w:szCs w:val="20"/>
                <w:lang w:eastAsia="es-CL"/>
              </w:rPr>
              <w:t>C5.</w:t>
            </w:r>
            <w:r>
              <w:rPr>
                <w:rFonts w:ascii="Calibri" w:hAnsi="Calibri" w:cs="Arial"/>
                <w:sz w:val="20"/>
                <w:szCs w:val="20"/>
                <w:lang w:eastAsia="es-CL"/>
              </w:rPr>
              <w:t xml:space="preserve"> Trabajar en eq</w:t>
            </w:r>
            <w:r>
              <w:rPr>
                <w:rFonts w:ascii="Calibri" w:hAnsi="Calibri" w:cs="Arial"/>
                <w:sz w:val="20"/>
                <w:szCs w:val="20"/>
                <w:lang w:eastAsia="es-CL"/>
              </w:rPr>
              <w:t>uipo y comunicar resultados técnicos de forma efectiva.</w:t>
            </w:r>
          </w:p>
        </w:tc>
      </w:tr>
    </w:tbl>
    <w:p w14:paraId="7DB03357" w14:textId="77777777" w:rsidR="009D04DC" w:rsidRDefault="009D04DC">
      <w:pPr>
        <w:spacing w:after="0" w:line="20" w:lineRule="exact"/>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20BFE080" w14:textId="77777777" w:rsidTr="00416B89">
        <w:trPr>
          <w:trHeight w:val="440"/>
        </w:trPr>
        <w:tc>
          <w:tcPr>
            <w:tcW w:w="9498" w:type="dxa"/>
            <w:vAlign w:val="center"/>
          </w:tcPr>
          <w:p w14:paraId="6BAE820B"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 Fundamentación Proyecto APT</w:t>
            </w:r>
          </w:p>
        </w:tc>
      </w:tr>
      <w:tr w:rsidR="00D110EC" w14:paraId="332AC35A" w14:textId="77777777" w:rsidTr="00416B89">
        <w:trPr>
          <w:trHeight w:val="440"/>
        </w:trPr>
        <w:tc>
          <w:tcPr>
            <w:tcW w:w="9498" w:type="dxa"/>
            <w:shd w:val="clear" w:color="auto" w:fill="D9E2F3" w:themeFill="accent1" w:themeFillTint="33"/>
            <w:vAlign w:val="center"/>
          </w:tcPr>
          <w:p w14:paraId="7C1455C1" w14:textId="77777777" w:rsidR="00D110EC" w:rsidRPr="00AC0C8B" w:rsidRDefault="00D110EC" w:rsidP="000A006B">
            <w:pPr>
              <w:pStyle w:val="Piedepgina"/>
              <w:jc w:val="both"/>
              <w:rPr>
                <w:rFonts w:ascii="Calibri" w:hAnsi="Calibri"/>
                <w:color w:val="1F3864" w:themeColor="accent1" w:themeShade="80"/>
              </w:rPr>
            </w:pPr>
            <w:r>
              <w:rPr>
                <w:rFonts w:ascii="Calibri" w:hAnsi="Calibri"/>
                <w:color w:val="1F3864" w:themeColor="accent1" w:themeShade="80"/>
              </w:rPr>
              <w:t xml:space="preserve">A continuación, se presentan distintos campos que debes completar con la información solicitada. Esta sección busca que describas en detalle tu proyecto y justifiques su relevancia y pertinencia.  </w:t>
            </w:r>
          </w:p>
        </w:tc>
      </w:tr>
    </w:tbl>
    <w:p w14:paraId="0A951F74"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57373319" w14:textId="77777777" w:rsidTr="14C86939">
        <w:trPr>
          <w:trHeight w:val="2443"/>
        </w:trPr>
        <w:tc>
          <w:tcPr>
            <w:tcW w:w="1256" w:type="pct"/>
            <w:vAlign w:val="center"/>
          </w:tcPr>
          <w:p w14:paraId="15E44AC2" w14:textId="77777777" w:rsidR="00D110EC" w:rsidRPr="005053DF" w:rsidDel="008018E6" w:rsidRDefault="00D110EC" w:rsidP="00C27FB0">
            <w:pPr>
              <w:rPr>
                <w:rFonts w:ascii="Calibri" w:hAnsi="Calibri"/>
                <w:color w:val="1F3864" w:themeColor="accent1" w:themeShade="80"/>
              </w:rPr>
            </w:pPr>
            <w:r>
              <w:rPr>
                <w:rFonts w:ascii="Calibri" w:hAnsi="Calibri"/>
                <w:color w:val="1F3864" w:themeColor="accent1" w:themeShade="80"/>
              </w:rPr>
              <w:t>Relevancia del proyecto APT</w:t>
            </w:r>
          </w:p>
        </w:tc>
        <w:tc>
          <w:tcPr>
            <w:tcW w:w="3744" w:type="pct"/>
            <w:vAlign w:val="center"/>
          </w:tcPr>
          <w:p w14:paraId="7214AEFE" w14:textId="77777777" w:rsidR="008B17BA" w:rsidRDefault="003B323F">
            <w:pPr>
              <w:spacing w:after="60"/>
              <w:jc w:val="both"/>
            </w:pPr>
            <w:r>
              <w:rPr>
                <w:rFonts w:ascii="Calibri" w:hAnsi="Calibri" w:cs="Arial"/>
                <w:b/>
                <w:bCs/>
                <w:sz w:val="20"/>
                <w:szCs w:val="20"/>
                <w:lang w:eastAsia="es-CL"/>
              </w:rPr>
              <w:t>Problema.</w:t>
            </w:r>
            <w:r>
              <w:rPr>
                <w:rFonts w:ascii="Calibri" w:hAnsi="Calibri" w:cs="Arial"/>
                <w:sz w:val="20"/>
                <w:szCs w:val="20"/>
                <w:lang w:eastAsia="es-CL"/>
              </w:rPr>
              <w:t xml:space="preserve"> En la sede San Joaquín de Duoc UC, con una población flotante cercana a las 5.000 personas, los estudiantes disponen de ventanas de descanso muy breves (entre 15 y 30 minutos). En los horarios punta (alrededor de las 11:30 y las 13:00 hrs) se forman larga</w:t>
            </w:r>
            <w:r>
              <w:rPr>
                <w:rFonts w:ascii="Calibri" w:hAnsi="Calibri" w:cs="Arial"/>
                <w:sz w:val="20"/>
                <w:szCs w:val="20"/>
                <w:lang w:eastAsia="es-CL"/>
              </w:rPr>
              <w:t>s filas en los casinos y locales de comida, por lo que el alumno pierde gran parte de su descanso, llega tarde a clases o desiste de comprar.</w:t>
            </w:r>
          </w:p>
          <w:p w14:paraId="1E8A4128" w14:textId="77777777" w:rsidR="008B17BA" w:rsidRDefault="003B323F">
            <w:pPr>
              <w:spacing w:after="60"/>
              <w:jc w:val="both"/>
            </w:pPr>
            <w:r>
              <w:rPr>
                <w:rFonts w:ascii="Calibri" w:hAnsi="Calibri" w:cs="Arial"/>
                <w:b/>
                <w:bCs/>
                <w:sz w:val="20"/>
                <w:szCs w:val="20"/>
                <w:lang w:eastAsia="es-CL"/>
              </w:rPr>
              <w:t>A quiénes afecta.</w:t>
            </w:r>
            <w:r>
              <w:rPr>
                <w:rFonts w:ascii="Calibri" w:hAnsi="Calibri" w:cs="Arial"/>
                <w:sz w:val="20"/>
                <w:szCs w:val="20"/>
                <w:lang w:eastAsia="es-CL"/>
              </w:rPr>
              <w:t xml:space="preserve"> A estudiantes y docentes (menos tiempo para alimentarse, estrés y frustración), a los locatarios</w:t>
            </w:r>
            <w:r>
              <w:rPr>
                <w:rFonts w:ascii="Calibri" w:hAnsi="Calibri" w:cs="Arial"/>
                <w:sz w:val="20"/>
                <w:szCs w:val="20"/>
                <w:lang w:eastAsia="es-CL"/>
              </w:rPr>
              <w:t xml:space="preserve"> (saturación de la caja y de la cocina, errores en la entrega y ventas perdidas por abandono de fila) y a la sede (aglomeraciones en pasillos y casinos).</w:t>
            </w:r>
          </w:p>
          <w:p w14:paraId="38F2712D" w14:textId="77777777" w:rsidR="008B17BA" w:rsidRDefault="003B323F">
            <w:pPr>
              <w:spacing w:after="60"/>
              <w:jc w:val="both"/>
            </w:pPr>
            <w:r>
              <w:rPr>
                <w:rFonts w:ascii="Calibri" w:hAnsi="Calibri" w:cs="Arial"/>
                <w:b/>
                <w:bCs/>
                <w:sz w:val="20"/>
                <w:szCs w:val="20"/>
                <w:lang w:eastAsia="es-CL"/>
              </w:rPr>
              <w:t>Contexto.</w:t>
            </w:r>
            <w:r>
              <w:rPr>
                <w:rFonts w:ascii="Calibri" w:hAnsi="Calibri" w:cs="Arial"/>
                <w:sz w:val="20"/>
                <w:szCs w:val="20"/>
                <w:lang w:eastAsia="es-CL"/>
              </w:rPr>
              <w:t xml:space="preserve"> Duoc UC Sede San Joaquín (Santiago, Chile), con 5 locales piloto: Achoclonados, -1 (Foodtruc</w:t>
            </w:r>
            <w:r>
              <w:rPr>
                <w:rFonts w:ascii="Calibri" w:hAnsi="Calibri" w:cs="Arial"/>
                <w:sz w:val="20"/>
                <w:szCs w:val="20"/>
                <w:lang w:eastAsia="es-CL"/>
              </w:rPr>
              <w:t>k), Paradiso, Castaño y Casino.</w:t>
            </w:r>
          </w:p>
          <w:p w14:paraId="47EC966D" w14:textId="77777777" w:rsidR="008B17BA" w:rsidRDefault="003B323F">
            <w:pPr>
              <w:spacing w:after="60"/>
              <w:jc w:val="both"/>
            </w:pPr>
            <w:r>
              <w:rPr>
                <w:rFonts w:ascii="Calibri" w:hAnsi="Calibri" w:cs="Arial"/>
                <w:b/>
                <w:bCs/>
                <w:sz w:val="20"/>
                <w:szCs w:val="20"/>
                <w:lang w:eastAsia="es-CL"/>
              </w:rPr>
              <w:t>Por qué escogí este tema.</w:t>
            </w:r>
            <w:r>
              <w:rPr>
                <w:rFonts w:ascii="Calibri" w:hAnsi="Calibri" w:cs="Arial"/>
                <w:sz w:val="20"/>
                <w:szCs w:val="20"/>
                <w:lang w:eastAsia="es-CL"/>
              </w:rPr>
              <w:t xml:space="preserve"> Es una problemática real y observable en mi propia sede. Su solución exige aplicar competencias centrales del campo laboral de un Ingeniero en Informática: levantamiento de requisitos, arquitectura </w:t>
            </w:r>
            <w:r>
              <w:rPr>
                <w:rFonts w:ascii="Calibri" w:hAnsi="Calibri" w:cs="Arial"/>
                <w:sz w:val="20"/>
                <w:szCs w:val="20"/>
                <w:lang w:eastAsia="es-CL"/>
              </w:rPr>
              <w:t>en la nube, modelamiento de datos, desarrollo móvil y web, integración de pagos, seguridad y manejo de concurrencia en sistemas transaccionales.</w:t>
            </w:r>
          </w:p>
          <w:p w14:paraId="5A53AD96" w14:textId="77777777" w:rsidR="008B17BA" w:rsidRDefault="003B323F">
            <w:pPr>
              <w:spacing w:after="60"/>
              <w:jc w:val="both"/>
            </w:pPr>
            <w:r>
              <w:rPr>
                <w:rFonts w:ascii="Calibri" w:hAnsi="Calibri" w:cs="Arial"/>
                <w:b/>
                <w:bCs/>
                <w:sz w:val="20"/>
                <w:szCs w:val="20"/>
                <w:lang w:eastAsia="es-CL"/>
              </w:rPr>
              <w:t>Aporte de valor (simulado).</w:t>
            </w:r>
            <w:r>
              <w:rPr>
                <w:rFonts w:ascii="Calibri" w:hAnsi="Calibri" w:cs="Arial"/>
                <w:sz w:val="20"/>
                <w:szCs w:val="20"/>
                <w:lang w:eastAsia="es-CL"/>
              </w:rPr>
              <w:t xml:space="preserve"> Skip Duoc UC reemplaza la fila presencial por un modelo de compra anticipada (Click</w:t>
            </w:r>
            <w:r>
              <w:rPr>
                <w:rFonts w:ascii="Calibri" w:hAnsi="Calibri" w:cs="Arial"/>
                <w:sz w:val="20"/>
                <w:szCs w:val="20"/>
                <w:lang w:eastAsia="es-CL"/>
              </w:rPr>
              <w:t xml:space="preserve"> &amp; Collect). Se estima un ahorro de hasta un 70% del tiempo de espera del estudiante, mayor capacidad de venta y una cocina más ordenada para los locatarios, y espacios comunes más despejados para la sede. El aporte se valida en un entorno de pruebas, con </w:t>
            </w:r>
            <w:r>
              <w:rPr>
                <w:rFonts w:ascii="Calibri" w:hAnsi="Calibri" w:cs="Arial"/>
                <w:sz w:val="20"/>
                <w:szCs w:val="20"/>
                <w:lang w:eastAsia="es-CL"/>
              </w:rPr>
              <w:t>pagos en modo Sandbox.</w:t>
            </w:r>
          </w:p>
        </w:tc>
      </w:tr>
      <w:tr w:rsidR="00D110EC" w14:paraId="32E89ED6" w14:textId="77777777" w:rsidTr="14C86939">
        <w:trPr>
          <w:trHeight w:val="1037"/>
        </w:trPr>
        <w:tc>
          <w:tcPr>
            <w:tcW w:w="1256" w:type="pct"/>
            <w:vAlign w:val="center"/>
          </w:tcPr>
          <w:p w14:paraId="7BB03D97"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Descripción del Proyecto APT</w:t>
            </w:r>
          </w:p>
        </w:tc>
        <w:tc>
          <w:tcPr>
            <w:tcW w:w="3744" w:type="pct"/>
            <w:vAlign w:val="center"/>
          </w:tcPr>
          <w:p w14:paraId="3337BF32" w14:textId="77777777" w:rsidR="008B17BA" w:rsidRDefault="003B323F">
            <w:pPr>
              <w:spacing w:after="60"/>
              <w:jc w:val="both"/>
            </w:pPr>
            <w:r>
              <w:rPr>
                <w:rFonts w:ascii="Calibri" w:hAnsi="Calibri" w:cs="Arial"/>
                <w:b/>
                <w:bCs/>
                <w:sz w:val="20"/>
                <w:szCs w:val="20"/>
                <w:lang w:eastAsia="es-CL"/>
              </w:rPr>
              <w:t>Objetivo.</w:t>
            </w:r>
            <w:r>
              <w:rPr>
                <w:rFonts w:ascii="Calibri" w:hAnsi="Calibri" w:cs="Arial"/>
                <w:sz w:val="20"/>
                <w:szCs w:val="20"/>
                <w:lang w:eastAsia="es-CL"/>
              </w:rPr>
              <w:t xml:space="preserve"> Desarrollar e implementar un prototipo funcional de Skip Duoc UC que digitalice el ciclo completo de compra anticipada de alimentos (catálogo, pedido, pago y retiro) en 5 locales de la sede.</w:t>
            </w:r>
          </w:p>
          <w:p w14:paraId="7CAEA605" w14:textId="77777777" w:rsidR="008B17BA" w:rsidRDefault="003B323F">
            <w:pPr>
              <w:spacing w:after="60"/>
              <w:jc w:val="both"/>
            </w:pPr>
            <w:r>
              <w:rPr>
                <w:rFonts w:ascii="Calibri" w:hAnsi="Calibri" w:cs="Arial"/>
                <w:b/>
                <w:bCs/>
                <w:sz w:val="20"/>
                <w:szCs w:val="20"/>
                <w:lang w:eastAsia="es-CL"/>
              </w:rPr>
              <w:t>En qué consiste.</w:t>
            </w:r>
            <w:r>
              <w:rPr>
                <w:rFonts w:ascii="Calibri" w:hAnsi="Calibri" w:cs="Arial"/>
                <w:sz w:val="20"/>
                <w:szCs w:val="20"/>
                <w:lang w:eastAsia="es-CL"/>
              </w:rPr>
              <w:t xml:space="preserve"> Un ecosistema de tres capas conectado en tiempo</w:t>
            </w:r>
            <w:r>
              <w:rPr>
                <w:rFonts w:ascii="Calibri" w:hAnsi="Calibri" w:cs="Arial"/>
                <w:sz w:val="20"/>
                <w:szCs w:val="20"/>
                <w:lang w:eastAsia="es-CL"/>
              </w:rPr>
              <w:t xml:space="preserve"> real a una base de datos central:</w:t>
            </w:r>
          </w:p>
          <w:p w14:paraId="53240B3F" w14:textId="77777777" w:rsidR="008B17BA" w:rsidRDefault="003B323F">
            <w:pPr>
              <w:pStyle w:val="Prrafodelista"/>
              <w:numPr>
                <w:ilvl w:val="0"/>
                <w:numId w:val="3"/>
              </w:numPr>
              <w:spacing w:after="60"/>
              <w:ind w:left="357" w:hanging="283"/>
              <w:jc w:val="both"/>
            </w:pPr>
            <w:r>
              <w:rPr>
                <w:rFonts w:ascii="Calibri" w:hAnsi="Calibri" w:cs="Arial"/>
                <w:b/>
                <w:bCs/>
                <w:sz w:val="20"/>
                <w:szCs w:val="20"/>
                <w:lang w:eastAsia="es-CL"/>
              </w:rPr>
              <w:t>App móvil para alumnos (React Native/Expo):</w:t>
            </w:r>
            <w:r>
              <w:rPr>
                <w:rFonts w:ascii="Calibri" w:hAnsi="Calibri" w:cs="Arial"/>
                <w:sz w:val="20"/>
                <w:szCs w:val="20"/>
                <w:lang w:eastAsia="es-CL"/>
              </w:rPr>
              <w:t xml:space="preserve"> registro e inicio de sesión, catálogo por local, carrito, selección de franja horaria, pago con MercadoPago (Sandbox), código de retiro (alfanumérico y QR) y seguimiento del ped</w:t>
            </w:r>
            <w:r>
              <w:rPr>
                <w:rFonts w:ascii="Calibri" w:hAnsi="Calibri" w:cs="Arial"/>
                <w:sz w:val="20"/>
                <w:szCs w:val="20"/>
                <w:lang w:eastAsia="es-CL"/>
              </w:rPr>
              <w:t>ido con notificaciones push.</w:t>
            </w:r>
          </w:p>
          <w:p w14:paraId="28D04C6D" w14:textId="77777777" w:rsidR="008B17BA" w:rsidRDefault="003B323F">
            <w:pPr>
              <w:pStyle w:val="Prrafodelista"/>
              <w:numPr>
                <w:ilvl w:val="0"/>
                <w:numId w:val="3"/>
              </w:numPr>
              <w:spacing w:after="60"/>
              <w:ind w:left="357" w:hanging="283"/>
              <w:jc w:val="both"/>
            </w:pPr>
            <w:r>
              <w:rPr>
                <w:rFonts w:ascii="Calibri" w:hAnsi="Calibri" w:cs="Arial"/>
                <w:b/>
                <w:bCs/>
                <w:sz w:val="20"/>
                <w:szCs w:val="20"/>
                <w:lang w:eastAsia="es-CL"/>
              </w:rPr>
              <w:t>Plataforma web para locatarios (Next.js):</w:t>
            </w:r>
            <w:r>
              <w:rPr>
                <w:rFonts w:ascii="Calibri" w:hAnsi="Calibri" w:cs="Arial"/>
                <w:sz w:val="20"/>
                <w:szCs w:val="20"/>
                <w:lang w:eastAsia="es-CL"/>
              </w:rPr>
              <w:t xml:space="preserve"> gestión de catálogo y stock, franjas horarias y tablero Kanban (Nuevos, En preparación, Listos) que se actualiza en tiempo real por WebSockets, con validación de entrega por código.</w:t>
            </w:r>
          </w:p>
          <w:p w14:paraId="5A10B196" w14:textId="77777777" w:rsidR="008B17BA" w:rsidRDefault="003B323F">
            <w:pPr>
              <w:pStyle w:val="Prrafodelista"/>
              <w:numPr>
                <w:ilvl w:val="0"/>
                <w:numId w:val="3"/>
              </w:numPr>
              <w:spacing w:after="60"/>
              <w:ind w:left="357" w:hanging="283"/>
              <w:jc w:val="both"/>
            </w:pPr>
            <w:r>
              <w:rPr>
                <w:rFonts w:ascii="Calibri" w:hAnsi="Calibri" w:cs="Arial"/>
                <w:b/>
                <w:bCs/>
                <w:sz w:val="20"/>
                <w:szCs w:val="20"/>
                <w:lang w:eastAsia="es-CL"/>
              </w:rPr>
              <w:t>Das</w:t>
            </w:r>
            <w:r>
              <w:rPr>
                <w:rFonts w:ascii="Calibri" w:hAnsi="Calibri" w:cs="Arial"/>
                <w:b/>
                <w:bCs/>
                <w:sz w:val="20"/>
                <w:szCs w:val="20"/>
                <w:lang w:eastAsia="es-CL"/>
              </w:rPr>
              <w:t>hboard web administrativo (Next.js):</w:t>
            </w:r>
            <w:r>
              <w:rPr>
                <w:rFonts w:ascii="Calibri" w:hAnsi="Calibri" w:cs="Arial"/>
                <w:sz w:val="20"/>
                <w:szCs w:val="20"/>
                <w:lang w:eastAsia="es-CL"/>
              </w:rPr>
              <w:t xml:space="preserve"> gestión de locales y usuarios y métricas de ventas.</w:t>
            </w:r>
          </w:p>
          <w:p w14:paraId="4D79A5FA" w14:textId="77777777" w:rsidR="008B17BA" w:rsidRDefault="003B323F">
            <w:pPr>
              <w:pStyle w:val="Prrafodelista"/>
              <w:numPr>
                <w:ilvl w:val="0"/>
                <w:numId w:val="3"/>
              </w:numPr>
              <w:spacing w:after="60"/>
              <w:ind w:left="357" w:hanging="283"/>
              <w:jc w:val="both"/>
            </w:pPr>
            <w:r>
              <w:rPr>
                <w:rFonts w:ascii="Calibri" w:hAnsi="Calibri" w:cs="Arial"/>
                <w:b/>
                <w:bCs/>
                <w:sz w:val="20"/>
                <w:szCs w:val="20"/>
                <w:lang w:eastAsia="es-CL"/>
              </w:rPr>
              <w:t>Backend serverless en Supabase</w:t>
            </w:r>
            <w:r>
              <w:rPr>
                <w:rFonts w:ascii="Calibri" w:hAnsi="Calibri" w:cs="Arial"/>
                <w:sz w:val="20"/>
                <w:szCs w:val="20"/>
                <w:lang w:eastAsia="es-CL"/>
              </w:rPr>
              <w:t xml:space="preserve"> (PostgreSQL, Auth, Realtime, Storage) con políticas Row Level Security que aíslan los datos de cada local. Como módulo complementario, u</w:t>
            </w:r>
            <w:r>
              <w:rPr>
                <w:rFonts w:ascii="Calibri" w:hAnsi="Calibri" w:cs="Arial"/>
                <w:sz w:val="20"/>
                <w:szCs w:val="20"/>
                <w:lang w:eastAsia="es-CL"/>
              </w:rPr>
              <w:t>n copiloto con inteligencia artificial que entrega recomendaciones operativas a los locatarios.</w:t>
            </w:r>
          </w:p>
          <w:p w14:paraId="4EE14388" w14:textId="77777777" w:rsidR="008B17BA" w:rsidRDefault="003B323F">
            <w:pPr>
              <w:spacing w:after="60"/>
              <w:jc w:val="both"/>
            </w:pPr>
            <w:r>
              <w:rPr>
                <w:rFonts w:ascii="Calibri" w:hAnsi="Calibri" w:cs="Arial"/>
                <w:b/>
                <w:bCs/>
                <w:sz w:val="20"/>
                <w:szCs w:val="20"/>
                <w:lang w:eastAsia="es-CL"/>
              </w:rPr>
              <w:t>Cómo se aborda.</w:t>
            </w:r>
            <w:r>
              <w:rPr>
                <w:rFonts w:ascii="Calibri" w:hAnsi="Calibri" w:cs="Arial"/>
                <w:sz w:val="20"/>
                <w:szCs w:val="20"/>
                <w:lang w:eastAsia="es-CL"/>
              </w:rPr>
              <w:t xml:space="preserve"> Con metodología ágil (Scrumban) en sprints de 2 semanas, priorizando un MVP funcional de extremo a extremo y validándolo con pruebas de concurre</w:t>
            </w:r>
            <w:r>
              <w:rPr>
                <w:rFonts w:ascii="Calibri" w:hAnsi="Calibri" w:cs="Arial"/>
                <w:sz w:val="20"/>
                <w:szCs w:val="20"/>
                <w:lang w:eastAsia="es-CL"/>
              </w:rPr>
              <w:t>ncia, de seguridad y QA con los locales piloto.</w:t>
            </w:r>
          </w:p>
        </w:tc>
      </w:tr>
      <w:tr w:rsidR="00D110EC" w14:paraId="001E87DE" w14:textId="77777777" w:rsidTr="14C86939">
        <w:trPr>
          <w:trHeight w:val="866"/>
        </w:trPr>
        <w:tc>
          <w:tcPr>
            <w:tcW w:w="1256" w:type="pct"/>
            <w:vAlign w:val="center"/>
          </w:tcPr>
          <w:p w14:paraId="212236D6"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lastRenderedPageBreak/>
              <w:t>Pertinencia del proyecto con el perfil de egreso</w:t>
            </w:r>
          </w:p>
        </w:tc>
        <w:tc>
          <w:tcPr>
            <w:tcW w:w="3744" w:type="pct"/>
            <w:vAlign w:val="center"/>
          </w:tcPr>
          <w:p w14:paraId="389E60F9" w14:textId="77777777" w:rsidR="008B17BA" w:rsidRDefault="003B323F">
            <w:pPr>
              <w:spacing w:after="60"/>
              <w:jc w:val="both"/>
            </w:pPr>
            <w:r>
              <w:rPr>
                <w:rFonts w:ascii="Calibri" w:hAnsi="Calibri" w:cs="Arial"/>
                <w:sz w:val="20"/>
                <w:szCs w:val="20"/>
                <w:lang w:eastAsia="es-CL"/>
              </w:rPr>
              <w:t>El proyecto abarca el ciclo completo de ingeniería de software que declara el perfil de egreso de Ingeniería en Informática. Las competencias seleccionadas son necesarias para resolver la problemática porque:</w:t>
            </w:r>
          </w:p>
          <w:p w14:paraId="2EFAF0E6" w14:textId="77777777" w:rsidR="008B17BA" w:rsidRDefault="003B323F">
            <w:pPr>
              <w:pStyle w:val="Prrafodelista"/>
              <w:numPr>
                <w:ilvl w:val="0"/>
                <w:numId w:val="3"/>
              </w:numPr>
              <w:spacing w:after="60"/>
              <w:ind w:left="357" w:hanging="283"/>
              <w:jc w:val="both"/>
            </w:pPr>
            <w:r>
              <w:rPr>
                <w:rFonts w:ascii="Calibri" w:hAnsi="Calibri" w:cs="Arial"/>
                <w:b/>
                <w:bCs/>
                <w:sz w:val="20"/>
                <w:szCs w:val="20"/>
                <w:lang w:eastAsia="es-CL"/>
              </w:rPr>
              <w:t>C1 (gestión de proyectos):</w:t>
            </w:r>
            <w:r>
              <w:rPr>
                <w:rFonts w:ascii="Calibri" w:hAnsi="Calibri" w:cs="Arial"/>
                <w:sz w:val="20"/>
                <w:szCs w:val="20"/>
                <w:lang w:eastAsia="es-CL"/>
              </w:rPr>
              <w:t xml:space="preserve"> se coordina un equip</w:t>
            </w:r>
            <w:r>
              <w:rPr>
                <w:rFonts w:ascii="Calibri" w:hAnsi="Calibri" w:cs="Arial"/>
                <w:sz w:val="20"/>
                <w:szCs w:val="20"/>
                <w:lang w:eastAsia="es-CL"/>
              </w:rPr>
              <w:t>o de 4 integrantes con roles Scrum (Product Owner y Scrum Master), backlog priorizado, sprints y control de versiones.</w:t>
            </w:r>
          </w:p>
          <w:p w14:paraId="6BF8631F" w14:textId="77777777" w:rsidR="008B17BA" w:rsidRDefault="003B323F">
            <w:pPr>
              <w:pStyle w:val="Prrafodelista"/>
              <w:numPr>
                <w:ilvl w:val="0"/>
                <w:numId w:val="3"/>
              </w:numPr>
              <w:spacing w:after="60"/>
              <w:ind w:left="357" w:hanging="283"/>
              <w:jc w:val="both"/>
            </w:pPr>
            <w:r>
              <w:rPr>
                <w:rFonts w:ascii="Calibri" w:hAnsi="Calibri" w:cs="Arial"/>
                <w:b/>
                <w:bCs/>
                <w:sz w:val="20"/>
                <w:szCs w:val="20"/>
                <w:lang w:eastAsia="es-CL"/>
              </w:rPr>
              <w:t>C2 (diseño de software y datos):</w:t>
            </w:r>
            <w:r>
              <w:rPr>
                <w:rFonts w:ascii="Calibri" w:hAnsi="Calibri" w:cs="Arial"/>
                <w:sz w:val="20"/>
                <w:szCs w:val="20"/>
                <w:lang w:eastAsia="es-CL"/>
              </w:rPr>
              <w:t xml:space="preserve"> la solución exige modelar un esquema relacional (13 tablas), definir una arquitectura serverless y docum</w:t>
            </w:r>
            <w:r>
              <w:rPr>
                <w:rFonts w:ascii="Calibri" w:hAnsi="Calibri" w:cs="Arial"/>
                <w:sz w:val="20"/>
                <w:szCs w:val="20"/>
                <w:lang w:eastAsia="es-CL"/>
              </w:rPr>
              <w:t>entarla con diagramas UML.</w:t>
            </w:r>
          </w:p>
          <w:p w14:paraId="32FF859D" w14:textId="77777777" w:rsidR="008B17BA" w:rsidRDefault="003B323F">
            <w:pPr>
              <w:pStyle w:val="Prrafodelista"/>
              <w:numPr>
                <w:ilvl w:val="0"/>
                <w:numId w:val="3"/>
              </w:numPr>
              <w:spacing w:after="60"/>
              <w:ind w:left="357" w:hanging="283"/>
              <w:jc w:val="both"/>
            </w:pPr>
            <w:r>
              <w:rPr>
                <w:rFonts w:ascii="Calibri" w:hAnsi="Calibri" w:cs="Arial"/>
                <w:b/>
                <w:bCs/>
                <w:sz w:val="20"/>
                <w:szCs w:val="20"/>
                <w:lang w:eastAsia="es-CL"/>
              </w:rPr>
              <w:t>C3 (desarrollo de software):</w:t>
            </w:r>
            <w:r>
              <w:rPr>
                <w:rFonts w:ascii="Calibri" w:hAnsi="Calibri" w:cs="Arial"/>
                <w:sz w:val="20"/>
                <w:szCs w:val="20"/>
                <w:lang w:eastAsia="es-CL"/>
              </w:rPr>
              <w:t xml:space="preserve"> se construyen la app móvil, las aplicaciones web y las integraciones con servicios externos (pagos, notificaciones y tiempo real).</w:t>
            </w:r>
          </w:p>
          <w:p w14:paraId="0FB59A80" w14:textId="77777777" w:rsidR="008B17BA" w:rsidRDefault="003B323F">
            <w:pPr>
              <w:pStyle w:val="Prrafodelista"/>
              <w:numPr>
                <w:ilvl w:val="0"/>
                <w:numId w:val="3"/>
              </w:numPr>
              <w:spacing w:after="60"/>
              <w:ind w:left="357" w:hanging="283"/>
              <w:jc w:val="both"/>
            </w:pPr>
            <w:r>
              <w:rPr>
                <w:rFonts w:ascii="Calibri" w:hAnsi="Calibri" w:cs="Arial"/>
                <w:b/>
                <w:bCs/>
                <w:sz w:val="20"/>
                <w:szCs w:val="20"/>
                <w:lang w:eastAsia="es-CL"/>
              </w:rPr>
              <w:t>C4 (calidad y seguridad):</w:t>
            </w:r>
            <w:r>
              <w:rPr>
                <w:rFonts w:ascii="Calibri" w:hAnsi="Calibri" w:cs="Arial"/>
                <w:sz w:val="20"/>
                <w:szCs w:val="20"/>
                <w:lang w:eastAsia="es-CL"/>
              </w:rPr>
              <w:t xml:space="preserve"> se requieren políticas RLS, control de role</w:t>
            </w:r>
            <w:r>
              <w:rPr>
                <w:rFonts w:ascii="Calibri" w:hAnsi="Calibri" w:cs="Arial"/>
                <w:sz w:val="20"/>
                <w:szCs w:val="20"/>
                <w:lang w:eastAsia="es-CL"/>
              </w:rPr>
              <w:t>s, y pruebas de concurrencia y de aislamiento de datos para evitar sobreventa y fugas de información.</w:t>
            </w:r>
          </w:p>
          <w:p w14:paraId="44F4D866" w14:textId="77777777" w:rsidR="008B17BA" w:rsidRDefault="003B323F">
            <w:pPr>
              <w:pStyle w:val="Prrafodelista"/>
              <w:numPr>
                <w:ilvl w:val="0"/>
                <w:numId w:val="3"/>
              </w:numPr>
              <w:spacing w:after="60"/>
              <w:ind w:left="357" w:hanging="283"/>
              <w:jc w:val="both"/>
            </w:pPr>
            <w:r>
              <w:rPr>
                <w:rFonts w:ascii="Calibri" w:hAnsi="Calibri" w:cs="Arial"/>
                <w:b/>
                <w:bCs/>
                <w:sz w:val="20"/>
                <w:szCs w:val="20"/>
                <w:lang w:eastAsia="es-CL"/>
              </w:rPr>
              <w:t>C5 (trabajo en equipo y comunicación):</w:t>
            </w:r>
            <w:r>
              <w:rPr>
                <w:rFonts w:ascii="Calibri" w:hAnsi="Calibri" w:cs="Arial"/>
                <w:sz w:val="20"/>
                <w:szCs w:val="20"/>
                <w:lang w:eastAsia="es-CL"/>
              </w:rPr>
              <w:t xml:space="preserve"> el proyecto implica coordinar con locatarios, docente y sede, además de documentar y defender los resultados.</w:t>
            </w:r>
          </w:p>
        </w:tc>
      </w:tr>
      <w:tr w:rsidR="00D110EC" w14:paraId="3F708FC8" w14:textId="77777777" w:rsidTr="14C86939">
        <w:trPr>
          <w:trHeight w:val="866"/>
        </w:trPr>
        <w:tc>
          <w:tcPr>
            <w:tcW w:w="1256" w:type="pct"/>
            <w:vAlign w:val="center"/>
          </w:tcPr>
          <w:p w14:paraId="2E4EF5B7"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26352B73" w14:textId="77777777" w:rsidR="008B17BA" w:rsidRDefault="003B323F">
            <w:pPr>
              <w:spacing w:after="60"/>
              <w:jc w:val="both"/>
            </w:pPr>
            <w:r>
              <w:rPr>
                <w:rFonts w:ascii="Calibri" w:hAnsi="Calibri" w:cs="Arial"/>
                <w:sz w:val="20"/>
                <w:szCs w:val="20"/>
                <w:lang w:eastAsia="es-CL"/>
              </w:rPr>
              <w:t>Mis intereses profesionales se orientan a la arquitectura de soluciones en la nube, las bases de datos y la seguridad de la información, además de la gestión de proyectos de software.</w:t>
            </w:r>
          </w:p>
          <w:p w14:paraId="60D0A4F4" w14:textId="77777777" w:rsidR="008B17BA" w:rsidRDefault="003B323F">
            <w:pPr>
              <w:spacing w:after="60"/>
              <w:jc w:val="both"/>
            </w:pPr>
            <w:r>
              <w:rPr>
                <w:rFonts w:ascii="Calibri" w:hAnsi="Calibri" w:cs="Arial"/>
                <w:sz w:val="20"/>
                <w:szCs w:val="20"/>
                <w:lang w:eastAsia="es-CL"/>
              </w:rPr>
              <w:t>El proyecto los refleja en el diseño de una arquitectura serverless sobre Supabase, el modelamiento relacional en PostgreSQL con seguridad a nivel de fila (RLS), el manejo de transacciones concurrentes y mi rol como Product Owner del equipo.</w:t>
            </w:r>
          </w:p>
          <w:p w14:paraId="3F551E1A" w14:textId="77777777" w:rsidR="008B17BA" w:rsidRDefault="003B323F">
            <w:pPr>
              <w:spacing w:after="60"/>
              <w:jc w:val="both"/>
            </w:pPr>
            <w:r>
              <w:rPr>
                <w:rFonts w:ascii="Calibri" w:hAnsi="Calibri" w:cs="Arial"/>
                <w:sz w:val="20"/>
                <w:szCs w:val="20"/>
                <w:lang w:eastAsia="es-CL"/>
              </w:rPr>
              <w:t>Contribuye a m</w:t>
            </w:r>
            <w:r>
              <w:rPr>
                <w:rFonts w:ascii="Calibri" w:hAnsi="Calibri" w:cs="Arial"/>
                <w:sz w:val="20"/>
                <w:szCs w:val="20"/>
                <w:lang w:eastAsia="es-CL"/>
              </w:rPr>
              <w:t>i desarrollo profesional porque me permite construir un producto real de extremo a extremo, liderar una visión de producto y reunir evidencia concreta (código, documentación y un sistema funcionando) para mi portafolio profesional.</w:t>
            </w:r>
          </w:p>
        </w:tc>
      </w:tr>
      <w:tr w:rsidR="00D110EC" w14:paraId="763F9927" w14:textId="77777777" w:rsidTr="14C86939">
        <w:trPr>
          <w:trHeight w:val="132"/>
        </w:trPr>
        <w:tc>
          <w:tcPr>
            <w:tcW w:w="1256" w:type="pct"/>
            <w:vAlign w:val="center"/>
          </w:tcPr>
          <w:p w14:paraId="5C48B84E" w14:textId="77777777"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6CD38191" w14:textId="77777777" w:rsidR="008B17BA" w:rsidRDefault="003B323F">
            <w:pPr>
              <w:spacing w:after="60"/>
              <w:jc w:val="both"/>
            </w:pPr>
            <w:r>
              <w:rPr>
                <w:rFonts w:ascii="Calibri" w:hAnsi="Calibri" w:cs="Arial"/>
                <w:b/>
                <w:bCs/>
                <w:sz w:val="20"/>
                <w:szCs w:val="20"/>
                <w:lang w:eastAsia="es-CL"/>
              </w:rPr>
              <w:t>(1) Duración del semestre:</w:t>
            </w:r>
            <w:r>
              <w:rPr>
                <w:rFonts w:ascii="Calibri" w:hAnsi="Calibri" w:cs="Arial"/>
                <w:sz w:val="20"/>
                <w:szCs w:val="20"/>
                <w:lang w:eastAsia="es-CL"/>
              </w:rPr>
              <w:t xml:space="preserve"> el proyecto se ejecuta durante el semestre académico (agosto a diciembre de 2026, 18 semanas), organizado en las 3 fases de la asignatura y en sprints de 2 semanas. El alcance está acotado a un MVP (retiro en</w:t>
            </w:r>
            <w:r>
              <w:rPr>
                <w:rFonts w:ascii="Calibri" w:hAnsi="Calibri" w:cs="Arial"/>
                <w:sz w:val="20"/>
                <w:szCs w:val="20"/>
                <w:lang w:eastAsia="es-CL"/>
              </w:rPr>
              <w:t xml:space="preserve"> local, pagos en Sandbox y 5 locales piloto).</w:t>
            </w:r>
          </w:p>
          <w:p w14:paraId="091E93D6" w14:textId="77777777" w:rsidR="008B17BA" w:rsidRDefault="003B323F">
            <w:pPr>
              <w:spacing w:after="60"/>
              <w:jc w:val="both"/>
            </w:pPr>
            <w:r>
              <w:rPr>
                <w:rFonts w:ascii="Calibri" w:hAnsi="Calibri" w:cs="Arial"/>
                <w:b/>
                <w:bCs/>
                <w:sz w:val="20"/>
                <w:szCs w:val="20"/>
                <w:lang w:eastAsia="es-CL"/>
              </w:rPr>
              <w:t>(2) Horas asignadas a la asignatura:</w:t>
            </w:r>
            <w:r>
              <w:rPr>
                <w:rFonts w:ascii="Calibri" w:hAnsi="Calibri" w:cs="Arial"/>
                <w:sz w:val="20"/>
                <w:szCs w:val="20"/>
                <w:lang w:eastAsia="es-CL"/>
              </w:rPr>
              <w:t xml:space="preserve"> </w:t>
            </w:r>
            <w:r>
              <w:rPr>
                <w:rFonts w:ascii="Calibri" w:hAnsi="Calibri" w:cs="Arial"/>
                <w:sz w:val="20"/>
                <w:szCs w:val="20"/>
                <w:highlight w:val="yellow"/>
                <w:lang w:eastAsia="es-CL"/>
              </w:rPr>
              <w:t>[completar horas semanales de Portafolio de Título]</w:t>
            </w:r>
            <w:r>
              <w:rPr>
                <w:rFonts w:ascii="Calibri" w:hAnsi="Calibri" w:cs="Arial"/>
                <w:sz w:val="20"/>
                <w:szCs w:val="20"/>
                <w:lang w:eastAsia="es-CL"/>
              </w:rPr>
              <w:t>. Se complementan con trabajo autónomo del equipo y con la distribución de módulos por integrante (propiedad de componente</w:t>
            </w:r>
            <w:r>
              <w:rPr>
                <w:rFonts w:ascii="Calibri" w:hAnsi="Calibri" w:cs="Arial"/>
                <w:sz w:val="20"/>
                <w:szCs w:val="20"/>
                <w:lang w:eastAsia="es-CL"/>
              </w:rPr>
              <w:t>s), lo que permite avanzar en paralelo.</w:t>
            </w:r>
          </w:p>
          <w:p w14:paraId="751A2B77" w14:textId="77777777" w:rsidR="008B17BA" w:rsidRDefault="003B323F">
            <w:pPr>
              <w:spacing w:after="60"/>
              <w:jc w:val="both"/>
            </w:pPr>
            <w:r>
              <w:rPr>
                <w:rFonts w:ascii="Calibri" w:hAnsi="Calibri" w:cs="Arial"/>
                <w:b/>
                <w:bCs/>
                <w:sz w:val="20"/>
                <w:szCs w:val="20"/>
                <w:lang w:eastAsia="es-CL"/>
              </w:rPr>
              <w:t>(3) Materiales requeridos:</w:t>
            </w:r>
            <w:r>
              <w:rPr>
                <w:rFonts w:ascii="Calibri" w:hAnsi="Calibri" w:cs="Arial"/>
                <w:sz w:val="20"/>
                <w:szCs w:val="20"/>
                <w:lang w:eastAsia="es-CL"/>
              </w:rPr>
              <w:t xml:space="preserve"> costo $0. Capas gratuitas de Supabase, Vercel y GitHub; MercadoPago Developer (Sandbox); Expo Go o APK; Figma y Draw.io; y equipos personales de los integrantes.</w:t>
            </w:r>
          </w:p>
          <w:p w14:paraId="08027350" w14:textId="77777777" w:rsidR="008B17BA" w:rsidRDefault="003B323F">
            <w:pPr>
              <w:spacing w:after="60"/>
              <w:jc w:val="both"/>
            </w:pPr>
            <w:r>
              <w:rPr>
                <w:rFonts w:ascii="Calibri" w:hAnsi="Calibri" w:cs="Arial"/>
                <w:b/>
                <w:bCs/>
                <w:sz w:val="20"/>
                <w:szCs w:val="20"/>
                <w:lang w:eastAsia="es-CL"/>
              </w:rPr>
              <w:t>(4) Factores externos que f</w:t>
            </w:r>
            <w:r>
              <w:rPr>
                <w:rFonts w:ascii="Calibri" w:hAnsi="Calibri" w:cs="Arial"/>
                <w:b/>
                <w:bCs/>
                <w:sz w:val="20"/>
                <w:szCs w:val="20"/>
                <w:lang w:eastAsia="es-CL"/>
              </w:rPr>
              <w:t>acilitan:</w:t>
            </w:r>
            <w:r>
              <w:rPr>
                <w:rFonts w:ascii="Calibri" w:hAnsi="Calibri" w:cs="Arial"/>
                <w:sz w:val="20"/>
                <w:szCs w:val="20"/>
                <w:lang w:eastAsia="es-CL"/>
              </w:rPr>
              <w:t xml:space="preserve"> tecnologías gratuitas y bien documentadas, equipo de 4 integrantes con roles definidos, apoyo del sponsor del proyecto para acceder a la sede y una problemática conocida de primera mano.</w:t>
            </w:r>
          </w:p>
          <w:p w14:paraId="610E79EF" w14:textId="77777777" w:rsidR="008B17BA" w:rsidRDefault="003B323F">
            <w:pPr>
              <w:spacing w:after="60"/>
              <w:jc w:val="both"/>
            </w:pPr>
            <w:r>
              <w:rPr>
                <w:rFonts w:ascii="Calibri" w:hAnsi="Calibri" w:cs="Arial"/>
                <w:b/>
                <w:bCs/>
                <w:sz w:val="20"/>
                <w:szCs w:val="20"/>
                <w:lang w:eastAsia="es-CL"/>
              </w:rPr>
              <w:t>(5) Factores externos que dificultan y cómo solucionarlos:</w:t>
            </w:r>
          </w:p>
          <w:p w14:paraId="0368B6AC" w14:textId="77777777" w:rsidR="008B17BA" w:rsidRDefault="003B323F">
            <w:pPr>
              <w:pStyle w:val="Prrafodelista"/>
              <w:numPr>
                <w:ilvl w:val="0"/>
                <w:numId w:val="3"/>
              </w:numPr>
              <w:spacing w:after="60"/>
              <w:ind w:left="357" w:hanging="283"/>
              <w:jc w:val="both"/>
            </w:pPr>
            <w:r>
              <w:rPr>
                <w:rFonts w:ascii="Calibri" w:hAnsi="Calibri" w:cs="Arial"/>
                <w:sz w:val="20"/>
                <w:szCs w:val="20"/>
                <w:lang w:eastAsia="es-CL"/>
              </w:rPr>
              <w:t>Curva de aprendizaje de React y Supabase: cada integrante domina un módulo (propiedad de componentes) y se apoya en la documentación oficial.</w:t>
            </w:r>
          </w:p>
          <w:p w14:paraId="633486BA" w14:textId="77777777" w:rsidR="008B17BA" w:rsidRDefault="003B323F">
            <w:pPr>
              <w:pStyle w:val="Prrafodelista"/>
              <w:numPr>
                <w:ilvl w:val="0"/>
                <w:numId w:val="3"/>
              </w:numPr>
              <w:spacing w:after="60"/>
              <w:ind w:left="357" w:hanging="283"/>
              <w:jc w:val="both"/>
            </w:pPr>
            <w:r>
              <w:rPr>
                <w:rFonts w:ascii="Calibri" w:hAnsi="Calibri" w:cs="Arial"/>
                <w:sz w:val="20"/>
                <w:szCs w:val="20"/>
                <w:lang w:eastAsia="es-CL"/>
              </w:rPr>
              <w:t xml:space="preserve">Compras simultáneas del último stock: bloqueos a nivel de fila y constraints en PostgreSQL, validados con pruebas </w:t>
            </w:r>
            <w:r>
              <w:rPr>
                <w:rFonts w:ascii="Calibri" w:hAnsi="Calibri" w:cs="Arial"/>
                <w:sz w:val="20"/>
                <w:szCs w:val="20"/>
                <w:lang w:eastAsia="es-CL"/>
              </w:rPr>
              <w:t>de estrés.</w:t>
            </w:r>
          </w:p>
          <w:p w14:paraId="712167C8" w14:textId="77777777" w:rsidR="008B17BA" w:rsidRDefault="003B323F">
            <w:pPr>
              <w:pStyle w:val="Prrafodelista"/>
              <w:numPr>
                <w:ilvl w:val="0"/>
                <w:numId w:val="3"/>
              </w:numPr>
              <w:spacing w:after="60"/>
              <w:ind w:left="357" w:hanging="283"/>
              <w:jc w:val="both"/>
            </w:pPr>
            <w:r>
              <w:rPr>
                <w:rFonts w:ascii="Calibri" w:hAnsi="Calibri" w:cs="Arial"/>
                <w:sz w:val="20"/>
                <w:szCs w:val="20"/>
                <w:lang w:eastAsia="es-CL"/>
              </w:rPr>
              <w:t>Posible falla de la comunicación en tiempo real: manejo de errores con recarga automática de datos (fallback a polling).</w:t>
            </w:r>
          </w:p>
          <w:p w14:paraId="2997582C" w14:textId="77777777" w:rsidR="008B17BA" w:rsidRDefault="003B323F">
            <w:pPr>
              <w:pStyle w:val="Prrafodelista"/>
              <w:numPr>
                <w:ilvl w:val="0"/>
                <w:numId w:val="3"/>
              </w:numPr>
              <w:spacing w:after="60"/>
              <w:ind w:left="357" w:hanging="283"/>
              <w:jc w:val="both"/>
            </w:pPr>
            <w:r>
              <w:rPr>
                <w:rFonts w:ascii="Calibri" w:hAnsi="Calibri" w:cs="Arial"/>
                <w:sz w:val="20"/>
                <w:szCs w:val="20"/>
                <w:lang w:eastAsia="es-CL"/>
              </w:rPr>
              <w:t>Límites de las capas gratuitas: monitoreo del uso de cuotas en los paneles de cada plataforma.</w:t>
            </w:r>
          </w:p>
          <w:p w14:paraId="2E1E54D8" w14:textId="77777777" w:rsidR="008B17BA" w:rsidRDefault="003B323F">
            <w:pPr>
              <w:pStyle w:val="Prrafodelista"/>
              <w:numPr>
                <w:ilvl w:val="0"/>
                <w:numId w:val="3"/>
              </w:numPr>
              <w:spacing w:after="60"/>
              <w:ind w:left="357" w:hanging="283"/>
              <w:jc w:val="both"/>
            </w:pPr>
            <w:r>
              <w:rPr>
                <w:rFonts w:ascii="Calibri" w:hAnsi="Calibri" w:cs="Arial"/>
                <w:sz w:val="20"/>
                <w:szCs w:val="20"/>
                <w:lang w:eastAsia="es-CL"/>
              </w:rPr>
              <w:lastRenderedPageBreak/>
              <w:t>Dedicación parcial del equipo y conflictos de código: Scrumban, priorización del MVP y prohibición de commits directos a la rama principal.</w:t>
            </w:r>
          </w:p>
          <w:p w14:paraId="5CA9B989" w14:textId="77777777" w:rsidR="008B17BA" w:rsidRDefault="003B323F">
            <w:pPr>
              <w:pStyle w:val="Prrafodelista"/>
              <w:numPr>
                <w:ilvl w:val="0"/>
                <w:numId w:val="3"/>
              </w:numPr>
              <w:spacing w:after="60"/>
              <w:ind w:left="357" w:hanging="283"/>
              <w:jc w:val="both"/>
            </w:pPr>
            <w:r>
              <w:rPr>
                <w:rFonts w:ascii="Calibri" w:hAnsi="Calibri" w:cs="Arial"/>
                <w:sz w:val="20"/>
                <w:szCs w:val="20"/>
                <w:lang w:eastAsia="es-CL"/>
              </w:rPr>
              <w:t>Disponibilidad de los</w:t>
            </w:r>
            <w:r>
              <w:rPr>
                <w:rFonts w:ascii="Calibri" w:hAnsi="Calibri" w:cs="Arial"/>
                <w:sz w:val="20"/>
                <w:szCs w:val="20"/>
                <w:lang w:eastAsia="es-CL"/>
              </w:rPr>
              <w:t xml:space="preserve"> locatarios para el piloto: plan piloto progresivo con un local inicial y canal directo de comunicación.</w:t>
            </w:r>
          </w:p>
        </w:tc>
      </w:tr>
    </w:tbl>
    <w:p w14:paraId="00E36BF3" w14:textId="77777777" w:rsidR="00D110EC" w:rsidRDefault="00D110EC" w:rsidP="00D110EC">
      <w:pPr>
        <w:rPr>
          <w:b/>
          <w:bCs/>
          <w:color w:val="4472C4" w:themeColor="accent1"/>
          <w:sz w:val="32"/>
          <w:szCs w:val="32"/>
        </w:rPr>
      </w:pPr>
    </w:p>
    <w:p w14:paraId="2FB109A4" w14:textId="77777777" w:rsidR="00D110EC" w:rsidRPr="008470DC" w:rsidRDefault="00D110EC" w:rsidP="00D110EC">
      <w:pPr>
        <w:pStyle w:val="Prrafodelista"/>
        <w:numPr>
          <w:ilvl w:val="0"/>
          <w:numId w:val="1"/>
        </w:numPr>
        <w:rPr>
          <w:b/>
          <w:bCs/>
          <w:color w:val="4472C4" w:themeColor="accent1"/>
          <w:sz w:val="32"/>
          <w:szCs w:val="32"/>
        </w:rPr>
      </w:pPr>
      <w:r>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2B3AE1A" w14:textId="77777777" w:rsidTr="00416B89">
        <w:trPr>
          <w:trHeight w:val="440"/>
        </w:trPr>
        <w:tc>
          <w:tcPr>
            <w:tcW w:w="9498" w:type="dxa"/>
            <w:vAlign w:val="center"/>
          </w:tcPr>
          <w:p w14:paraId="35CBB38B"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 Objetivos</w:t>
            </w:r>
          </w:p>
        </w:tc>
      </w:tr>
      <w:tr w:rsidR="00D110EC" w14:paraId="696EF0E2" w14:textId="77777777" w:rsidTr="00416B89">
        <w:trPr>
          <w:trHeight w:val="440"/>
        </w:trPr>
        <w:tc>
          <w:tcPr>
            <w:tcW w:w="9498" w:type="dxa"/>
            <w:shd w:val="clear" w:color="auto" w:fill="D9E2F3" w:themeFill="accent1" w:themeFillTint="33"/>
            <w:vAlign w:val="center"/>
          </w:tcPr>
          <w:p w14:paraId="222B126F" w14:textId="77777777" w:rsidR="00D110EC" w:rsidRPr="007621F7" w:rsidRDefault="00D110EC" w:rsidP="00C27FB0">
            <w:pPr>
              <w:pStyle w:val="Piedepgina"/>
              <w:jc w:val="both"/>
              <w:rPr>
                <w:rFonts w:ascii="Calibri" w:hAnsi="Calibri"/>
                <w:color w:val="1F3864" w:themeColor="accent1" w:themeShade="80"/>
              </w:rPr>
            </w:pPr>
            <w:r>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601BEFA8"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F445031" w14:textId="77777777" w:rsidTr="00416B89">
        <w:trPr>
          <w:trHeight w:val="1259"/>
        </w:trPr>
        <w:tc>
          <w:tcPr>
            <w:tcW w:w="2638" w:type="dxa"/>
            <w:vAlign w:val="center"/>
          </w:tcPr>
          <w:p w14:paraId="2AC5ECE7"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general</w:t>
            </w:r>
          </w:p>
        </w:tc>
        <w:tc>
          <w:tcPr>
            <w:tcW w:w="6860" w:type="dxa"/>
            <w:vAlign w:val="center"/>
          </w:tcPr>
          <w:p w14:paraId="061E30D7" w14:textId="77777777" w:rsidR="008B17BA" w:rsidRDefault="003B323F">
            <w:pPr>
              <w:spacing w:after="60"/>
              <w:jc w:val="both"/>
            </w:pPr>
            <w:r>
              <w:rPr>
                <w:rFonts w:ascii="Calibri" w:hAnsi="Calibri" w:cs="Arial"/>
                <w:sz w:val="20"/>
                <w:szCs w:val="20"/>
                <w:lang w:eastAsia="es-CL"/>
              </w:rPr>
              <w:t>Desar</w:t>
            </w:r>
            <w:r>
              <w:rPr>
                <w:rFonts w:ascii="Calibri" w:hAnsi="Calibri" w:cs="Arial"/>
                <w:sz w:val="20"/>
                <w:szCs w:val="20"/>
                <w:lang w:eastAsia="es-CL"/>
              </w:rPr>
              <w:t>rollar e implementar un prototipo funcional de Skip Duoc UC que digitalice el ciclo de compra anticipada (catálogo, pedido, pago y retiro) en 5 locales de la sede San Joaquín de Duoc UC, al término del semestre académico.</w:t>
            </w:r>
          </w:p>
        </w:tc>
      </w:tr>
      <w:tr w:rsidR="00D110EC" w14:paraId="7A851C2A" w14:textId="77777777" w:rsidTr="00416B89">
        <w:trPr>
          <w:trHeight w:val="834"/>
        </w:trPr>
        <w:tc>
          <w:tcPr>
            <w:tcW w:w="2638" w:type="dxa"/>
            <w:vAlign w:val="center"/>
          </w:tcPr>
          <w:p w14:paraId="0AC54876"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Objetivos específicos</w:t>
            </w:r>
          </w:p>
        </w:tc>
        <w:tc>
          <w:tcPr>
            <w:tcW w:w="6860" w:type="dxa"/>
            <w:vAlign w:val="center"/>
          </w:tcPr>
          <w:p w14:paraId="4D79967B" w14:textId="77777777" w:rsidR="008B17BA" w:rsidRDefault="003B323F">
            <w:pPr>
              <w:spacing w:after="50"/>
              <w:jc w:val="both"/>
            </w:pPr>
            <w:r>
              <w:rPr>
                <w:rFonts w:ascii="Calibri" w:hAnsi="Calibri" w:cs="Arial"/>
                <w:sz w:val="20"/>
                <w:szCs w:val="20"/>
                <w:lang w:eastAsia="es-CL"/>
              </w:rPr>
              <w:t>1. Levantar y documentar los requisitos funcionales, actores y stakeholders del sistema, priorizándolos en un Product Backlog.</w:t>
            </w:r>
          </w:p>
          <w:p w14:paraId="4C8ECEB0" w14:textId="77777777" w:rsidR="008B17BA" w:rsidRDefault="003B323F">
            <w:pPr>
              <w:spacing w:after="50"/>
              <w:jc w:val="both"/>
            </w:pPr>
            <w:r>
              <w:rPr>
                <w:rFonts w:ascii="Calibri" w:hAnsi="Calibri" w:cs="Arial"/>
                <w:sz w:val="20"/>
                <w:szCs w:val="20"/>
                <w:lang w:eastAsia="es-CL"/>
              </w:rPr>
              <w:t>2. Diseñar la arquitectura serverless y el modelo de datos relacional en PostgreSQL, con políticas Row Leve</w:t>
            </w:r>
            <w:r>
              <w:rPr>
                <w:rFonts w:ascii="Calibri" w:hAnsi="Calibri" w:cs="Arial"/>
                <w:sz w:val="20"/>
                <w:szCs w:val="20"/>
                <w:lang w:eastAsia="es-CL"/>
              </w:rPr>
              <w:t>l Security que aíslen los datos de cada local.</w:t>
            </w:r>
          </w:p>
          <w:p w14:paraId="1D9C2642" w14:textId="77777777" w:rsidR="008B17BA" w:rsidRDefault="003B323F">
            <w:pPr>
              <w:spacing w:after="50"/>
              <w:jc w:val="both"/>
            </w:pPr>
            <w:r>
              <w:rPr>
                <w:rFonts w:ascii="Calibri" w:hAnsi="Calibri" w:cs="Arial"/>
                <w:sz w:val="20"/>
                <w:szCs w:val="20"/>
                <w:lang w:eastAsia="es-CL"/>
              </w:rPr>
              <w:t>3. Desarrollar la aplicación móvil de alumnos en React Native/Expo con autenticación, catálogo, carrito, pago, código de retiro y seguimiento del pedido.</w:t>
            </w:r>
          </w:p>
          <w:p w14:paraId="0A74702C" w14:textId="77777777" w:rsidR="008B17BA" w:rsidRDefault="003B323F">
            <w:pPr>
              <w:spacing w:after="50"/>
              <w:jc w:val="both"/>
            </w:pPr>
            <w:r>
              <w:rPr>
                <w:rFonts w:ascii="Calibri" w:hAnsi="Calibri" w:cs="Arial"/>
                <w:sz w:val="20"/>
                <w:szCs w:val="20"/>
                <w:lang w:eastAsia="es-CL"/>
              </w:rPr>
              <w:t>4. Desarrollar la plataforma web de locatarios y el das</w:t>
            </w:r>
            <w:r>
              <w:rPr>
                <w:rFonts w:ascii="Calibri" w:hAnsi="Calibri" w:cs="Arial"/>
                <w:sz w:val="20"/>
                <w:szCs w:val="20"/>
                <w:lang w:eastAsia="es-CL"/>
              </w:rPr>
              <w:t>hboard administrativo en Next.js, con gestión de catálogo y stock, tablero Kanban en tiempo real y métricas de ventas.</w:t>
            </w:r>
          </w:p>
          <w:p w14:paraId="2FFFF252" w14:textId="77777777" w:rsidR="008B17BA" w:rsidRDefault="003B323F">
            <w:pPr>
              <w:spacing w:after="50"/>
              <w:jc w:val="both"/>
            </w:pPr>
            <w:r>
              <w:rPr>
                <w:rFonts w:ascii="Calibri" w:hAnsi="Calibri" w:cs="Arial"/>
                <w:sz w:val="20"/>
                <w:szCs w:val="20"/>
                <w:lang w:eastAsia="es-CL"/>
              </w:rPr>
              <w:t>5. Integrar la pasarela MercadoPago (Sandbox) mediante Webhook y las notificaciones push, logrando que el pedido pagado aparezca en el ta</w:t>
            </w:r>
            <w:r>
              <w:rPr>
                <w:rFonts w:ascii="Calibri" w:hAnsi="Calibri" w:cs="Arial"/>
                <w:sz w:val="20"/>
                <w:szCs w:val="20"/>
                <w:lang w:eastAsia="es-CL"/>
              </w:rPr>
              <w:t>blero en menos de 3 segundos.</w:t>
            </w:r>
          </w:p>
          <w:p w14:paraId="08FFFF52" w14:textId="77777777" w:rsidR="008B17BA" w:rsidRDefault="003B323F">
            <w:pPr>
              <w:spacing w:after="50"/>
              <w:jc w:val="both"/>
            </w:pPr>
            <w:r>
              <w:rPr>
                <w:rFonts w:ascii="Calibri" w:hAnsi="Calibri" w:cs="Arial"/>
                <w:sz w:val="20"/>
                <w:szCs w:val="20"/>
                <w:lang w:eastAsia="es-CL"/>
              </w:rPr>
              <w:t>6. Validar el sistema mediante pruebas de concurrencia de stock, de aislamiento de datos (RLS) y QA con los 5 locales piloto.</w:t>
            </w:r>
          </w:p>
          <w:p w14:paraId="5FF2A3DC" w14:textId="77777777" w:rsidR="008B17BA" w:rsidRDefault="003B323F">
            <w:pPr>
              <w:spacing w:after="50"/>
              <w:jc w:val="both"/>
            </w:pPr>
            <w:r>
              <w:rPr>
                <w:rFonts w:ascii="Calibri" w:hAnsi="Calibri" w:cs="Arial"/>
                <w:sz w:val="20"/>
                <w:szCs w:val="20"/>
                <w:lang w:eastAsia="es-CL"/>
              </w:rPr>
              <w:t>7. Gestionar el proyecto con metodología Scrumban y control de versiones en GitHub, documentando los</w:t>
            </w:r>
            <w:r>
              <w:rPr>
                <w:rFonts w:ascii="Calibri" w:hAnsi="Calibri" w:cs="Arial"/>
                <w:sz w:val="20"/>
                <w:szCs w:val="20"/>
                <w:lang w:eastAsia="es-CL"/>
              </w:rPr>
              <w:t xml:space="preserve"> entregables del semestre.</w:t>
            </w:r>
          </w:p>
        </w:tc>
      </w:tr>
    </w:tbl>
    <w:p w14:paraId="5F967104" w14:textId="77777777" w:rsidR="00D110EC" w:rsidRDefault="00D110EC" w:rsidP="00D110EC">
      <w:pPr>
        <w:spacing w:after="0" w:line="360" w:lineRule="auto"/>
        <w:jc w:val="both"/>
        <w:rPr>
          <w:b/>
          <w:sz w:val="24"/>
          <w:szCs w:val="24"/>
        </w:rPr>
      </w:pPr>
    </w:p>
    <w:p w14:paraId="297A86BD"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257395C" w14:textId="77777777" w:rsidTr="00416B89">
        <w:trPr>
          <w:trHeight w:val="440"/>
        </w:trPr>
        <w:tc>
          <w:tcPr>
            <w:tcW w:w="9498" w:type="dxa"/>
            <w:vAlign w:val="center"/>
          </w:tcPr>
          <w:p w14:paraId="5C8FC3CB"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 Metodología</w:t>
            </w:r>
          </w:p>
        </w:tc>
      </w:tr>
      <w:tr w:rsidR="00D110EC" w14:paraId="37DD92AA" w14:textId="77777777" w:rsidTr="00416B89">
        <w:trPr>
          <w:trHeight w:val="440"/>
        </w:trPr>
        <w:tc>
          <w:tcPr>
            <w:tcW w:w="9498" w:type="dxa"/>
            <w:shd w:val="clear" w:color="auto" w:fill="D9E2F3" w:themeFill="accent1" w:themeFillTint="33"/>
            <w:vAlign w:val="center"/>
          </w:tcPr>
          <w:p w14:paraId="37404681" w14:textId="77777777"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 xml:space="preserve">En el siguiente apartado deberás describir la metodología, propia de tu disciplina, que utilizarás para resolver el proyecto APT antes descrito, incluyendo las etapas y métodos de trabajo.  </w:t>
            </w:r>
          </w:p>
        </w:tc>
      </w:tr>
    </w:tbl>
    <w:p w14:paraId="4A504864"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6E57EFF1" w14:textId="77777777" w:rsidTr="00416B89">
        <w:tc>
          <w:tcPr>
            <w:tcW w:w="9498" w:type="dxa"/>
          </w:tcPr>
          <w:p w14:paraId="04F60CDB"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Descripción de la Metodología</w:t>
            </w:r>
          </w:p>
        </w:tc>
      </w:tr>
      <w:tr w:rsidR="00D110EC" w:rsidRPr="00A337B2" w14:paraId="00F3EE78" w14:textId="77777777" w:rsidTr="00416B89">
        <w:trPr>
          <w:trHeight w:val="1920"/>
        </w:trPr>
        <w:tc>
          <w:tcPr>
            <w:tcW w:w="9498" w:type="dxa"/>
          </w:tcPr>
          <w:p w14:paraId="3E9CEE35" w14:textId="77777777" w:rsidR="008B17BA" w:rsidRDefault="003B323F">
            <w:pPr>
              <w:spacing w:after="60"/>
              <w:jc w:val="both"/>
            </w:pPr>
            <w:r>
              <w:rPr>
                <w:rFonts w:ascii="Calibri" w:hAnsi="Calibri" w:cs="Arial"/>
                <w:b/>
                <w:bCs/>
                <w:sz w:val="20"/>
                <w:szCs w:val="20"/>
                <w:lang w:eastAsia="es-CL"/>
              </w:rPr>
              <w:lastRenderedPageBreak/>
              <w:t>Enfoque.</w:t>
            </w:r>
            <w:r>
              <w:rPr>
                <w:rFonts w:ascii="Calibri" w:hAnsi="Calibri" w:cs="Arial"/>
                <w:sz w:val="20"/>
                <w:szCs w:val="20"/>
                <w:lang w:eastAsia="es-CL"/>
              </w:rPr>
              <w:t xml:space="preserve"> Se utilizará Scrumban, que combina la planificación por sprints de Scrum con el flujo continuo del tablero Kanban. El trabajo se organiza en sprints de 2 semanas durante el semestre (agosto a diciembre de 2026) y se gestiona en un tablero de GitHub Projec</w:t>
            </w:r>
            <w:r>
              <w:rPr>
                <w:rFonts w:ascii="Calibri" w:hAnsi="Calibri" w:cs="Arial"/>
                <w:sz w:val="20"/>
                <w:szCs w:val="20"/>
                <w:lang w:eastAsia="es-CL"/>
              </w:rPr>
              <w:t>ts que refleja épicas, historias de usuario y pull requests asociados.</w:t>
            </w:r>
          </w:p>
          <w:p w14:paraId="256B3242" w14:textId="77777777" w:rsidR="008B17BA" w:rsidRDefault="003B323F">
            <w:pPr>
              <w:spacing w:after="60"/>
              <w:jc w:val="both"/>
            </w:pPr>
            <w:r>
              <w:rPr>
                <w:rFonts w:ascii="Calibri" w:hAnsi="Calibri" w:cs="Arial"/>
                <w:b/>
                <w:bCs/>
                <w:sz w:val="20"/>
                <w:szCs w:val="20"/>
                <w:lang w:eastAsia="es-CL"/>
              </w:rPr>
              <w:t>Etapas de trabajo (alineadas a las 3 fases de la asignatura):</w:t>
            </w:r>
          </w:p>
          <w:p w14:paraId="1C73E100" w14:textId="77777777" w:rsidR="008B17BA" w:rsidRDefault="003B323F">
            <w:pPr>
              <w:pStyle w:val="Prrafodelista"/>
              <w:numPr>
                <w:ilvl w:val="0"/>
                <w:numId w:val="3"/>
              </w:numPr>
              <w:spacing w:after="60"/>
              <w:ind w:left="357" w:hanging="283"/>
              <w:jc w:val="both"/>
            </w:pPr>
            <w:r>
              <w:rPr>
                <w:rFonts w:ascii="Calibri" w:hAnsi="Calibri" w:cs="Arial"/>
                <w:b/>
                <w:bCs/>
                <w:sz w:val="20"/>
                <w:szCs w:val="20"/>
                <w:lang w:eastAsia="es-CL"/>
              </w:rPr>
              <w:t>Fase 1 – Definición y diseño (S1–S4):</w:t>
            </w:r>
            <w:r>
              <w:rPr>
                <w:rFonts w:ascii="Calibri" w:hAnsi="Calibri" w:cs="Arial"/>
                <w:sz w:val="20"/>
                <w:szCs w:val="20"/>
                <w:lang w:eastAsia="es-CL"/>
              </w:rPr>
              <w:t xml:space="preserve"> levantamiento de requisitos, stakeholders y visión, Product Backlog, arquitectura, modelo de datos, diagramas UML y prototipos UI/UX.</w:t>
            </w:r>
          </w:p>
          <w:p w14:paraId="248B7A5E" w14:textId="77777777" w:rsidR="008B17BA" w:rsidRDefault="003B323F">
            <w:pPr>
              <w:pStyle w:val="Prrafodelista"/>
              <w:numPr>
                <w:ilvl w:val="0"/>
                <w:numId w:val="3"/>
              </w:numPr>
              <w:spacing w:after="60"/>
              <w:ind w:left="357" w:hanging="283"/>
              <w:jc w:val="both"/>
            </w:pPr>
            <w:r>
              <w:rPr>
                <w:rFonts w:ascii="Calibri" w:hAnsi="Calibri" w:cs="Arial"/>
                <w:b/>
                <w:bCs/>
                <w:sz w:val="20"/>
                <w:szCs w:val="20"/>
                <w:lang w:eastAsia="es-CL"/>
              </w:rPr>
              <w:t>Fase 2 – Desarrollo e integración (S5–S16):</w:t>
            </w:r>
            <w:r>
              <w:rPr>
                <w:rFonts w:ascii="Calibri" w:hAnsi="Calibri" w:cs="Arial"/>
                <w:sz w:val="20"/>
                <w:szCs w:val="20"/>
                <w:lang w:eastAsia="es-CL"/>
              </w:rPr>
              <w:t xml:space="preserve"> base de datos con RLS y autenticación, app móvil, web de locatarios (catálogo</w:t>
            </w:r>
            <w:r>
              <w:rPr>
                <w:rFonts w:ascii="Calibri" w:hAnsi="Calibri" w:cs="Arial"/>
                <w:sz w:val="20"/>
                <w:szCs w:val="20"/>
                <w:lang w:eastAsia="es-CL"/>
              </w:rPr>
              <w:t>, stock y Kanban en tiempo real), dashboard administrativo, integración de MercadoPago Sandbox y notificaciones push. Incluye el informe de avance.</w:t>
            </w:r>
          </w:p>
          <w:p w14:paraId="15E238ED" w14:textId="77777777" w:rsidR="008B17BA" w:rsidRDefault="003B323F">
            <w:pPr>
              <w:pStyle w:val="Prrafodelista"/>
              <w:numPr>
                <w:ilvl w:val="0"/>
                <w:numId w:val="3"/>
              </w:numPr>
              <w:spacing w:after="60"/>
              <w:ind w:left="357" w:hanging="283"/>
              <w:jc w:val="both"/>
            </w:pPr>
            <w:r>
              <w:rPr>
                <w:rFonts w:ascii="Calibri" w:hAnsi="Calibri" w:cs="Arial"/>
                <w:b/>
                <w:bCs/>
                <w:sz w:val="20"/>
                <w:szCs w:val="20"/>
                <w:lang w:eastAsia="es-CL"/>
              </w:rPr>
              <w:t>Fase 3 – Validación y cierre (S17–S18):</w:t>
            </w:r>
            <w:r>
              <w:rPr>
                <w:rFonts w:ascii="Calibri" w:hAnsi="Calibri" w:cs="Arial"/>
                <w:sz w:val="20"/>
                <w:szCs w:val="20"/>
                <w:lang w:eastAsia="es-CL"/>
              </w:rPr>
              <w:t xml:space="preserve"> pruebas de estrés y concurrencia, verificación de RLS, QA con los 5 </w:t>
            </w:r>
            <w:r>
              <w:rPr>
                <w:rFonts w:ascii="Calibri" w:hAnsi="Calibri" w:cs="Arial"/>
                <w:sz w:val="20"/>
                <w:szCs w:val="20"/>
                <w:lang w:eastAsia="es-CL"/>
              </w:rPr>
              <w:t>locales piloto, congelamiento del código, informe final y defensa.</w:t>
            </w:r>
          </w:p>
          <w:p w14:paraId="22AE883C" w14:textId="77777777" w:rsidR="008B17BA" w:rsidRDefault="003B323F">
            <w:pPr>
              <w:spacing w:after="60"/>
              <w:jc w:val="both"/>
            </w:pPr>
            <w:r>
              <w:rPr>
                <w:rFonts w:ascii="Calibri" w:hAnsi="Calibri" w:cs="Arial"/>
                <w:b/>
                <w:bCs/>
                <w:sz w:val="20"/>
                <w:szCs w:val="20"/>
                <w:lang w:eastAsia="es-CL"/>
              </w:rPr>
              <w:t>Métodos y prácticas.</w:t>
            </w:r>
            <w:r>
              <w:rPr>
                <w:rFonts w:ascii="Calibri" w:hAnsi="Calibri" w:cs="Arial"/>
                <w:sz w:val="20"/>
                <w:szCs w:val="20"/>
                <w:lang w:eastAsia="es-CL"/>
              </w:rPr>
              <w:t xml:space="preserve"> Product Backlog priorizado por el Product Owner; ceremonias ágiles facilitadas por el Scrum Master; propiedad de componentes (cada integrante domina un módulo); control</w:t>
            </w:r>
            <w:r>
              <w:rPr>
                <w:rFonts w:ascii="Calibri" w:hAnsi="Calibri" w:cs="Arial"/>
                <w:sz w:val="20"/>
                <w:szCs w:val="20"/>
                <w:lang w:eastAsia="es-CL"/>
              </w:rPr>
              <w:t xml:space="preserve"> de versiones con Git, ramas por funcionalidad y prohibición de commits directos a la rama principal; pruebas continuas en entorno de desarrollo antes de cada demostración; y priorización del MVP antes de las funciones secundarias.</w:t>
            </w:r>
          </w:p>
          <w:p w14:paraId="1CAD18C0" w14:textId="77777777" w:rsidR="008B17BA" w:rsidRDefault="003B323F">
            <w:pPr>
              <w:spacing w:after="60"/>
              <w:jc w:val="both"/>
            </w:pPr>
            <w:r>
              <w:rPr>
                <w:rFonts w:ascii="Calibri" w:hAnsi="Calibri" w:cs="Arial"/>
                <w:b/>
                <w:bCs/>
                <w:sz w:val="20"/>
                <w:szCs w:val="20"/>
                <w:lang w:eastAsia="es-CL"/>
              </w:rPr>
              <w:t>Funciones, tareas y resp</w:t>
            </w:r>
            <w:r>
              <w:rPr>
                <w:rFonts w:ascii="Calibri" w:hAnsi="Calibri" w:cs="Arial"/>
                <w:b/>
                <w:bCs/>
                <w:sz w:val="20"/>
                <w:szCs w:val="20"/>
                <w:lang w:eastAsia="es-CL"/>
              </w:rPr>
              <w:t>onsabilidades del equipo:</w:t>
            </w:r>
          </w:p>
          <w:p w14:paraId="379B4502" w14:textId="77777777" w:rsidR="008B17BA" w:rsidRDefault="003B323F">
            <w:pPr>
              <w:pStyle w:val="Prrafodelista"/>
              <w:numPr>
                <w:ilvl w:val="0"/>
                <w:numId w:val="3"/>
              </w:numPr>
              <w:spacing w:after="60"/>
              <w:ind w:left="357" w:hanging="283"/>
              <w:jc w:val="both"/>
            </w:pPr>
            <w:r>
              <w:rPr>
                <w:rFonts w:ascii="Calibri" w:hAnsi="Calibri" w:cs="Arial"/>
                <w:b/>
                <w:bCs/>
                <w:sz w:val="20"/>
                <w:szCs w:val="20"/>
                <w:lang w:eastAsia="es-CL"/>
              </w:rPr>
              <w:t>Martín Aburto – Product Owner y desarrollador móvil:</w:t>
            </w:r>
            <w:r>
              <w:rPr>
                <w:rFonts w:ascii="Calibri" w:hAnsi="Calibri" w:cs="Arial"/>
                <w:sz w:val="20"/>
                <w:szCs w:val="20"/>
                <w:lang w:eastAsia="es-CL"/>
              </w:rPr>
              <w:t xml:space="preserve"> define la visión y prioriza el Product Backlog, redacta las historias de usuario y desarrolla la app móvil de alumnos (catálogo, carrito, pago y código de retiro). Colabora en e</w:t>
            </w:r>
            <w:r>
              <w:rPr>
                <w:rFonts w:ascii="Calibri" w:hAnsi="Calibri" w:cs="Arial"/>
                <w:sz w:val="20"/>
                <w:szCs w:val="20"/>
                <w:lang w:eastAsia="es-CL"/>
              </w:rPr>
              <w:t>l modelo de datos/RLS y en la integración de pagos.</w:t>
            </w:r>
          </w:p>
          <w:p w14:paraId="5AB32D99" w14:textId="77777777" w:rsidR="008B17BA" w:rsidRDefault="003B323F">
            <w:pPr>
              <w:pStyle w:val="Prrafodelista"/>
              <w:numPr>
                <w:ilvl w:val="0"/>
                <w:numId w:val="3"/>
              </w:numPr>
              <w:spacing w:after="60"/>
              <w:ind w:left="357" w:hanging="283"/>
              <w:jc w:val="both"/>
            </w:pPr>
            <w:r>
              <w:rPr>
                <w:rFonts w:ascii="Calibri" w:hAnsi="Calibri" w:cs="Arial"/>
                <w:b/>
                <w:bCs/>
                <w:sz w:val="20"/>
                <w:szCs w:val="20"/>
                <w:lang w:eastAsia="es-CL"/>
              </w:rPr>
              <w:t>Andrés Barría – Scrum Master:</w:t>
            </w:r>
            <w:r>
              <w:rPr>
                <w:rFonts w:ascii="Calibri" w:hAnsi="Calibri" w:cs="Arial"/>
                <w:sz w:val="20"/>
                <w:szCs w:val="20"/>
                <w:lang w:eastAsia="es-CL"/>
              </w:rPr>
              <w:t xml:space="preserve"> facilita las ceremonias ágiles, elimina bloqueos técnicos, mantiene el tablero de GitHub Projects y apoya el desarrollo (base de datos y RLS, integración de pagos, métricas) </w:t>
            </w:r>
            <w:r>
              <w:rPr>
                <w:rFonts w:ascii="Calibri" w:hAnsi="Calibri" w:cs="Arial"/>
                <w:sz w:val="20"/>
                <w:szCs w:val="20"/>
                <w:lang w:eastAsia="es-CL"/>
              </w:rPr>
              <w:t>y las pruebas.</w:t>
            </w:r>
          </w:p>
          <w:p w14:paraId="26E9388D" w14:textId="77777777" w:rsidR="008B17BA" w:rsidRDefault="003B323F">
            <w:pPr>
              <w:pStyle w:val="Prrafodelista"/>
              <w:numPr>
                <w:ilvl w:val="0"/>
                <w:numId w:val="3"/>
              </w:numPr>
              <w:spacing w:after="60"/>
              <w:ind w:left="357" w:hanging="283"/>
              <w:jc w:val="both"/>
            </w:pPr>
            <w:r>
              <w:rPr>
                <w:rFonts w:ascii="Calibri" w:hAnsi="Calibri" w:cs="Arial"/>
                <w:b/>
                <w:bCs/>
                <w:sz w:val="20"/>
                <w:szCs w:val="20"/>
                <w:lang w:eastAsia="es-CL"/>
              </w:rPr>
              <w:t>Elías Orellana – Desarrollador frontend web:</w:t>
            </w:r>
            <w:r>
              <w:rPr>
                <w:rFonts w:ascii="Calibri" w:hAnsi="Calibri" w:cs="Arial"/>
                <w:sz w:val="20"/>
                <w:szCs w:val="20"/>
                <w:lang w:eastAsia="es-CL"/>
              </w:rPr>
              <w:t xml:space="preserve"> panel de locatarios, gestión de catálogo de productos, stock e inventario.</w:t>
            </w:r>
          </w:p>
          <w:p w14:paraId="5C2B3743" w14:textId="77777777" w:rsidR="008B17BA" w:rsidRDefault="003B323F">
            <w:pPr>
              <w:pStyle w:val="Prrafodelista"/>
              <w:numPr>
                <w:ilvl w:val="0"/>
                <w:numId w:val="3"/>
              </w:numPr>
              <w:spacing w:after="60"/>
              <w:ind w:left="357" w:hanging="283"/>
              <w:jc w:val="both"/>
            </w:pPr>
            <w:r>
              <w:rPr>
                <w:rFonts w:ascii="Calibri" w:hAnsi="Calibri" w:cs="Arial"/>
                <w:b/>
                <w:bCs/>
                <w:sz w:val="20"/>
                <w:szCs w:val="20"/>
                <w:lang w:eastAsia="es-CL"/>
              </w:rPr>
              <w:t>Juan Pizarro – Desarrollador frontend web:</w:t>
            </w:r>
            <w:r>
              <w:rPr>
                <w:rFonts w:ascii="Calibri" w:hAnsi="Calibri" w:cs="Arial"/>
                <w:sz w:val="20"/>
                <w:szCs w:val="20"/>
                <w:lang w:eastAsia="es-CL"/>
              </w:rPr>
              <w:t xml:space="preserve"> tablero Kanban en tiempo real, interfaz operativa de los locatarios y panel ad</w:t>
            </w:r>
            <w:r>
              <w:rPr>
                <w:rFonts w:ascii="Calibri" w:hAnsi="Calibri" w:cs="Arial"/>
                <w:sz w:val="20"/>
                <w:szCs w:val="20"/>
                <w:lang w:eastAsia="es-CL"/>
              </w:rPr>
              <w:t>ministrativo.</w:t>
            </w:r>
          </w:p>
        </w:tc>
      </w:tr>
    </w:tbl>
    <w:p w14:paraId="29101F01" w14:textId="77777777" w:rsidR="009D04DC" w:rsidRDefault="009D04DC">
      <w:pPr>
        <w:spacing w:after="0" w:line="20" w:lineRule="exact"/>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1D067C5E" w14:textId="77777777" w:rsidTr="00416B89">
        <w:trPr>
          <w:trHeight w:val="440"/>
        </w:trPr>
        <w:tc>
          <w:tcPr>
            <w:tcW w:w="9640" w:type="dxa"/>
            <w:vAlign w:val="center"/>
          </w:tcPr>
          <w:p w14:paraId="6A821FAF" w14:textId="777777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 Evidencias</w:t>
            </w:r>
          </w:p>
        </w:tc>
      </w:tr>
      <w:tr w:rsidR="00D110EC" w14:paraId="06FFB9CA" w14:textId="77777777" w:rsidTr="00416B89">
        <w:trPr>
          <w:trHeight w:val="440"/>
        </w:trPr>
        <w:tc>
          <w:tcPr>
            <w:tcW w:w="9640" w:type="dxa"/>
            <w:shd w:val="clear" w:color="auto" w:fill="D9E2F3" w:themeFill="accent1" w:themeFillTint="33"/>
            <w:vAlign w:val="center"/>
          </w:tcPr>
          <w:p w14:paraId="1CDDE0A4" w14:textId="77777777"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rFonts w:eastAsia="Times New Roman" w:cs="Times New Roman"/>
                <w:color w:val="595959" w:themeColor="text1" w:themeTint="A6"/>
                <w:lang w:eastAsia="es-CL"/>
              </w:rPr>
              <w:t xml:space="preserve"> </w:t>
            </w:r>
          </w:p>
        </w:tc>
      </w:tr>
    </w:tbl>
    <w:p w14:paraId="1B87356E"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63C51254" w14:textId="77777777" w:rsidTr="009D04DC">
        <w:trPr>
          <w:cantSplit/>
          <w:trHeight w:val="362"/>
        </w:trPr>
        <w:tc>
          <w:tcPr>
            <w:tcW w:w="1843" w:type="dxa"/>
            <w:vAlign w:val="center"/>
          </w:tcPr>
          <w:p w14:paraId="2D197589" w14:textId="77777777" w:rsidR="00D110EC"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 xml:space="preserve">Tipo de evidencia </w:t>
            </w:r>
          </w:p>
          <w:p w14:paraId="44BEC191" w14:textId="77777777" w:rsidR="00D110EC" w:rsidRPr="00CA29F2" w:rsidRDefault="00D110EC" w:rsidP="00565AE6">
            <w:pPr>
              <w:pStyle w:val="Piedepgina"/>
              <w:jc w:val="center"/>
              <w:rPr>
                <w:rFonts w:ascii="Calibri" w:hAnsi="Calibri"/>
                <w:b/>
                <w:color w:val="1F3864" w:themeColor="accent1" w:themeShade="80"/>
              </w:rPr>
            </w:pPr>
            <w:r>
              <w:rPr>
                <w:rFonts w:ascii="Calibri" w:hAnsi="Calibri"/>
                <w:b/>
                <w:color w:val="1F3864" w:themeColor="accent1" w:themeShade="80"/>
              </w:rPr>
              <w:t>(avance o final)</w:t>
            </w:r>
          </w:p>
        </w:tc>
        <w:tc>
          <w:tcPr>
            <w:tcW w:w="1843" w:type="dxa"/>
            <w:vAlign w:val="center"/>
          </w:tcPr>
          <w:p w14:paraId="6514A560" w14:textId="77777777" w:rsidR="00D110EC" w:rsidRPr="00CA29F2"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Nombre de la evidencia</w:t>
            </w:r>
          </w:p>
        </w:tc>
        <w:tc>
          <w:tcPr>
            <w:tcW w:w="3825" w:type="dxa"/>
            <w:vAlign w:val="center"/>
          </w:tcPr>
          <w:p w14:paraId="64193B93" w14:textId="77777777" w:rsidR="00D110EC" w:rsidRPr="00CA29F2"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Descripción</w:t>
            </w:r>
          </w:p>
        </w:tc>
        <w:tc>
          <w:tcPr>
            <w:tcW w:w="2551" w:type="dxa"/>
            <w:vAlign w:val="center"/>
          </w:tcPr>
          <w:p w14:paraId="370F5F3A" w14:textId="77777777" w:rsidR="00D110EC" w:rsidRPr="00CA29F2"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Justificación</w:t>
            </w:r>
          </w:p>
        </w:tc>
      </w:tr>
      <w:tr w:rsidR="00D110EC" w:rsidRPr="00CA29F2" w14:paraId="3DF33D10" w14:textId="77777777" w:rsidTr="009D04DC">
        <w:trPr>
          <w:cantSplit/>
          <w:trHeight w:val="362"/>
        </w:trPr>
        <w:tc>
          <w:tcPr>
            <w:tcW w:w="1843" w:type="dxa"/>
          </w:tcPr>
          <w:p w14:paraId="1A5D0DB0" w14:textId="77777777" w:rsidR="008B17BA" w:rsidRDefault="003B323F">
            <w:pPr>
              <w:spacing w:after="60"/>
            </w:pPr>
            <w:r>
              <w:rPr>
                <w:rFonts w:ascii="Calibri" w:hAnsi="Calibri" w:cs="Arial"/>
                <w:b/>
                <w:sz w:val="18"/>
                <w:szCs w:val="18"/>
                <w:lang w:eastAsia="es-CL"/>
              </w:rPr>
              <w:t>Avance</w:t>
            </w:r>
          </w:p>
        </w:tc>
        <w:tc>
          <w:tcPr>
            <w:tcW w:w="1843" w:type="dxa"/>
          </w:tcPr>
          <w:p w14:paraId="7EE2E55C" w14:textId="77777777" w:rsidR="008B17BA" w:rsidRDefault="003B323F">
            <w:pPr>
              <w:spacing w:after="60"/>
            </w:pPr>
            <w:r>
              <w:rPr>
                <w:rFonts w:ascii="Calibri" w:hAnsi="Calibri" w:cs="Arial"/>
                <w:sz w:val="18"/>
                <w:szCs w:val="18"/>
                <w:lang w:eastAsia="es-CL"/>
              </w:rPr>
              <w:t>Ficha del Proyecto (Project Charter) y Product Vision</w:t>
            </w:r>
          </w:p>
        </w:tc>
        <w:tc>
          <w:tcPr>
            <w:tcW w:w="3825" w:type="dxa"/>
          </w:tcPr>
          <w:p w14:paraId="6186051D" w14:textId="77777777" w:rsidR="008B17BA" w:rsidRDefault="003B323F">
            <w:pPr>
              <w:spacing w:after="60"/>
            </w:pPr>
            <w:r>
              <w:rPr>
                <w:rFonts w:ascii="Calibri" w:hAnsi="Calibri" w:cs="Arial"/>
                <w:sz w:val="18"/>
                <w:szCs w:val="18"/>
                <w:lang w:eastAsia="es-CL"/>
              </w:rPr>
              <w:t>Documentos que definen el problema, los objetivos SMART, el alcance, los riesgos y la visión del producto.</w:t>
            </w:r>
          </w:p>
        </w:tc>
        <w:tc>
          <w:tcPr>
            <w:tcW w:w="2551" w:type="dxa"/>
          </w:tcPr>
          <w:p w14:paraId="6D7F0BC4" w14:textId="77777777" w:rsidR="008B17BA" w:rsidRDefault="003B323F">
            <w:pPr>
              <w:spacing w:after="60"/>
            </w:pPr>
            <w:r>
              <w:rPr>
                <w:rFonts w:ascii="Calibri" w:hAnsi="Calibri" w:cs="Arial"/>
                <w:sz w:val="18"/>
                <w:szCs w:val="18"/>
                <w:lang w:eastAsia="es-CL"/>
              </w:rPr>
              <w:t>Acreditan la pertinencia y la planificación del proyecto.</w:t>
            </w:r>
          </w:p>
        </w:tc>
      </w:tr>
      <w:tr w:rsidR="00D110EC" w:rsidRPr="00CA29F2" w14:paraId="3730FC9B" w14:textId="77777777" w:rsidTr="009D04DC">
        <w:trPr>
          <w:cantSplit/>
          <w:trHeight w:val="362"/>
        </w:trPr>
        <w:tc>
          <w:tcPr>
            <w:tcW w:w="1843" w:type="dxa"/>
          </w:tcPr>
          <w:p w14:paraId="377A6727" w14:textId="77777777" w:rsidR="008B17BA" w:rsidRDefault="003B323F">
            <w:pPr>
              <w:spacing w:after="60"/>
            </w:pPr>
            <w:r>
              <w:rPr>
                <w:rFonts w:ascii="Calibri" w:hAnsi="Calibri" w:cs="Arial"/>
                <w:b/>
                <w:sz w:val="18"/>
                <w:szCs w:val="18"/>
                <w:lang w:eastAsia="es-CL"/>
              </w:rPr>
              <w:t>Avance</w:t>
            </w:r>
          </w:p>
        </w:tc>
        <w:tc>
          <w:tcPr>
            <w:tcW w:w="1843" w:type="dxa"/>
          </w:tcPr>
          <w:p w14:paraId="6DD422ED" w14:textId="77777777" w:rsidR="008B17BA" w:rsidRDefault="003B323F">
            <w:pPr>
              <w:spacing w:after="60"/>
            </w:pPr>
            <w:r>
              <w:rPr>
                <w:rFonts w:ascii="Calibri" w:hAnsi="Calibri" w:cs="Arial"/>
                <w:sz w:val="18"/>
                <w:szCs w:val="18"/>
                <w:lang w:eastAsia="es-CL"/>
              </w:rPr>
              <w:t>Documentación de requisitos y gestión ágil</w:t>
            </w:r>
          </w:p>
        </w:tc>
        <w:tc>
          <w:tcPr>
            <w:tcW w:w="3825" w:type="dxa"/>
          </w:tcPr>
          <w:p w14:paraId="7E4CBD2E" w14:textId="77777777" w:rsidR="008B17BA" w:rsidRDefault="003B323F">
            <w:pPr>
              <w:spacing w:after="60"/>
            </w:pPr>
            <w:r>
              <w:rPr>
                <w:rFonts w:ascii="Calibri" w:hAnsi="Calibri" w:cs="Arial"/>
                <w:sz w:val="18"/>
                <w:szCs w:val="18"/>
                <w:lang w:eastAsia="es-CL"/>
              </w:rPr>
              <w:t>Requisitos funcionales, Product Backlog (épicas e historias de usuario), registro de stakeholders y mapa de actores.</w:t>
            </w:r>
          </w:p>
        </w:tc>
        <w:tc>
          <w:tcPr>
            <w:tcW w:w="2551" w:type="dxa"/>
          </w:tcPr>
          <w:p w14:paraId="61027AE1" w14:textId="77777777" w:rsidR="008B17BA" w:rsidRDefault="003B323F">
            <w:pPr>
              <w:spacing w:after="60"/>
            </w:pPr>
            <w:r>
              <w:rPr>
                <w:rFonts w:ascii="Calibri" w:hAnsi="Calibri" w:cs="Arial"/>
                <w:sz w:val="18"/>
                <w:szCs w:val="18"/>
                <w:lang w:eastAsia="es-CL"/>
              </w:rPr>
              <w:t>Evidencian el levantamiento de requerimientos (C1).</w:t>
            </w:r>
          </w:p>
        </w:tc>
      </w:tr>
      <w:tr w:rsidR="00D110EC" w:rsidRPr="00CA29F2" w14:paraId="030909D1" w14:textId="77777777" w:rsidTr="009D04DC">
        <w:trPr>
          <w:cantSplit/>
          <w:trHeight w:val="362"/>
        </w:trPr>
        <w:tc>
          <w:tcPr>
            <w:tcW w:w="1843" w:type="dxa"/>
          </w:tcPr>
          <w:p w14:paraId="6D578B3D" w14:textId="77777777" w:rsidR="008B17BA" w:rsidRDefault="003B323F">
            <w:pPr>
              <w:spacing w:after="60"/>
            </w:pPr>
            <w:r>
              <w:rPr>
                <w:rFonts w:ascii="Calibri" w:hAnsi="Calibri" w:cs="Arial"/>
                <w:b/>
                <w:sz w:val="18"/>
                <w:szCs w:val="18"/>
                <w:lang w:eastAsia="es-CL"/>
              </w:rPr>
              <w:t>Avance</w:t>
            </w:r>
          </w:p>
        </w:tc>
        <w:tc>
          <w:tcPr>
            <w:tcW w:w="1843" w:type="dxa"/>
          </w:tcPr>
          <w:p w14:paraId="5285A78F" w14:textId="77777777" w:rsidR="008B17BA" w:rsidRDefault="003B323F">
            <w:pPr>
              <w:spacing w:after="60"/>
            </w:pPr>
            <w:r>
              <w:rPr>
                <w:rFonts w:ascii="Calibri" w:hAnsi="Calibri" w:cs="Arial"/>
                <w:sz w:val="18"/>
                <w:szCs w:val="18"/>
                <w:lang w:eastAsia="es-CL"/>
              </w:rPr>
              <w:t>Diseño técnico del sistema</w:t>
            </w:r>
          </w:p>
        </w:tc>
        <w:tc>
          <w:tcPr>
            <w:tcW w:w="3825" w:type="dxa"/>
          </w:tcPr>
          <w:p w14:paraId="6C79F14A" w14:textId="77777777" w:rsidR="008B17BA" w:rsidRDefault="003B323F">
            <w:pPr>
              <w:spacing w:after="60"/>
            </w:pPr>
            <w:r>
              <w:rPr>
                <w:rFonts w:ascii="Calibri" w:hAnsi="Calibri" w:cs="Arial"/>
                <w:sz w:val="18"/>
                <w:szCs w:val="18"/>
                <w:lang w:eastAsia="es-CL"/>
              </w:rPr>
              <w:t>Modelo de</w:t>
            </w:r>
            <w:r>
              <w:rPr>
                <w:rFonts w:ascii="Calibri" w:hAnsi="Calibri" w:cs="Arial"/>
                <w:sz w:val="18"/>
                <w:szCs w:val="18"/>
                <w:lang w:eastAsia="es-CL"/>
              </w:rPr>
              <w:t xml:space="preserve"> base de datos (PostgreSQL), diagramas UML (casos de uso, componentes, clases y despliegue) y documento de arquitectura de software.</w:t>
            </w:r>
          </w:p>
        </w:tc>
        <w:tc>
          <w:tcPr>
            <w:tcW w:w="2551" w:type="dxa"/>
          </w:tcPr>
          <w:p w14:paraId="1D2A83A5" w14:textId="77777777" w:rsidR="008B17BA" w:rsidRDefault="003B323F">
            <w:pPr>
              <w:spacing w:after="60"/>
            </w:pPr>
            <w:r>
              <w:rPr>
                <w:rFonts w:ascii="Calibri" w:hAnsi="Calibri" w:cs="Arial"/>
                <w:sz w:val="18"/>
                <w:szCs w:val="18"/>
                <w:lang w:eastAsia="es-CL"/>
              </w:rPr>
              <w:t>Evidencian el diseño de software y de datos (C2).</w:t>
            </w:r>
          </w:p>
        </w:tc>
      </w:tr>
      <w:tr w:rsidR="00D110EC" w:rsidRPr="00CA29F2" w14:paraId="05178C94" w14:textId="77777777" w:rsidTr="009D04DC">
        <w:trPr>
          <w:cantSplit/>
          <w:trHeight w:val="362"/>
        </w:trPr>
        <w:tc>
          <w:tcPr>
            <w:tcW w:w="1843" w:type="dxa"/>
          </w:tcPr>
          <w:p w14:paraId="0CCA453C" w14:textId="77777777" w:rsidR="008B17BA" w:rsidRDefault="003B323F">
            <w:pPr>
              <w:spacing w:after="60"/>
            </w:pPr>
            <w:r>
              <w:rPr>
                <w:rFonts w:ascii="Calibri" w:hAnsi="Calibri" w:cs="Arial"/>
                <w:b/>
                <w:sz w:val="18"/>
                <w:szCs w:val="18"/>
                <w:lang w:eastAsia="es-CL"/>
              </w:rPr>
              <w:t>Avance</w:t>
            </w:r>
          </w:p>
        </w:tc>
        <w:tc>
          <w:tcPr>
            <w:tcW w:w="1843" w:type="dxa"/>
          </w:tcPr>
          <w:p w14:paraId="46CECC04" w14:textId="77777777" w:rsidR="008B17BA" w:rsidRDefault="003B323F">
            <w:pPr>
              <w:spacing w:after="60"/>
            </w:pPr>
            <w:r>
              <w:rPr>
                <w:rFonts w:ascii="Calibri" w:hAnsi="Calibri" w:cs="Arial"/>
                <w:sz w:val="18"/>
                <w:szCs w:val="18"/>
                <w:lang w:eastAsia="es-CL"/>
              </w:rPr>
              <w:t>Prototipo funcional parcial y repositorio</w:t>
            </w:r>
          </w:p>
        </w:tc>
        <w:tc>
          <w:tcPr>
            <w:tcW w:w="3825" w:type="dxa"/>
          </w:tcPr>
          <w:p w14:paraId="06758F49" w14:textId="77777777" w:rsidR="008B17BA" w:rsidRDefault="003B323F">
            <w:pPr>
              <w:spacing w:after="60"/>
            </w:pPr>
            <w:r>
              <w:rPr>
                <w:rFonts w:ascii="Calibri" w:hAnsi="Calibri" w:cs="Arial"/>
                <w:sz w:val="18"/>
                <w:szCs w:val="18"/>
                <w:lang w:eastAsia="es-CL"/>
              </w:rPr>
              <w:t>App móvil y web de loca</w:t>
            </w:r>
            <w:r>
              <w:rPr>
                <w:rFonts w:ascii="Calibri" w:hAnsi="Calibri" w:cs="Arial"/>
                <w:sz w:val="18"/>
                <w:szCs w:val="18"/>
                <w:lang w:eastAsia="es-CL"/>
              </w:rPr>
              <w:t>tarios con autenticación, catálogo y carrito; repositorio GitHub con tablero de proyecto, ramas y pull requests.</w:t>
            </w:r>
          </w:p>
        </w:tc>
        <w:tc>
          <w:tcPr>
            <w:tcW w:w="2551" w:type="dxa"/>
          </w:tcPr>
          <w:p w14:paraId="6706A5E7" w14:textId="77777777" w:rsidR="008B17BA" w:rsidRDefault="003B323F">
            <w:pPr>
              <w:spacing w:after="60"/>
            </w:pPr>
            <w:r>
              <w:rPr>
                <w:rFonts w:ascii="Calibri" w:hAnsi="Calibri" w:cs="Arial"/>
                <w:sz w:val="18"/>
                <w:szCs w:val="18"/>
                <w:lang w:eastAsia="es-CL"/>
              </w:rPr>
              <w:t>Evidencian la construcción del software y la gestión del trabajo (C1, C3).</w:t>
            </w:r>
          </w:p>
        </w:tc>
      </w:tr>
      <w:tr w:rsidR="00D110EC" w:rsidRPr="00CA29F2" w14:paraId="580C9FA5" w14:textId="77777777" w:rsidTr="009D04DC">
        <w:trPr>
          <w:cantSplit/>
          <w:trHeight w:val="362"/>
        </w:trPr>
        <w:tc>
          <w:tcPr>
            <w:tcW w:w="1843" w:type="dxa"/>
          </w:tcPr>
          <w:p w14:paraId="7378AE54" w14:textId="77777777" w:rsidR="008B17BA" w:rsidRDefault="003B323F">
            <w:pPr>
              <w:spacing w:after="60"/>
            </w:pPr>
            <w:r>
              <w:rPr>
                <w:rFonts w:ascii="Calibri" w:hAnsi="Calibri" w:cs="Arial"/>
                <w:b/>
                <w:sz w:val="18"/>
                <w:szCs w:val="18"/>
                <w:lang w:eastAsia="es-CL"/>
              </w:rPr>
              <w:t>Final</w:t>
            </w:r>
          </w:p>
        </w:tc>
        <w:tc>
          <w:tcPr>
            <w:tcW w:w="1843" w:type="dxa"/>
          </w:tcPr>
          <w:p w14:paraId="77C4BEEE" w14:textId="77777777" w:rsidR="008B17BA" w:rsidRDefault="003B323F">
            <w:pPr>
              <w:spacing w:after="60"/>
            </w:pPr>
            <w:r>
              <w:rPr>
                <w:rFonts w:ascii="Calibri" w:hAnsi="Calibri" w:cs="Arial"/>
                <w:sz w:val="18"/>
                <w:szCs w:val="18"/>
                <w:lang w:eastAsia="es-CL"/>
              </w:rPr>
              <w:t>Sistema integrado de extremo a extremo</w:t>
            </w:r>
          </w:p>
        </w:tc>
        <w:tc>
          <w:tcPr>
            <w:tcW w:w="3825" w:type="dxa"/>
          </w:tcPr>
          <w:p w14:paraId="51DD9863" w14:textId="77777777" w:rsidR="008B17BA" w:rsidRDefault="003B323F">
            <w:pPr>
              <w:spacing w:after="60"/>
            </w:pPr>
            <w:r>
              <w:rPr>
                <w:rFonts w:ascii="Calibri" w:hAnsi="Calibri" w:cs="Arial"/>
                <w:sz w:val="18"/>
                <w:szCs w:val="18"/>
                <w:lang w:eastAsia="es-CL"/>
              </w:rPr>
              <w:t>Demostración en vivo del flujo: registro, pago en Sandbox, pedido en el Kanban, cambio a "Listo" y retiro con código.</w:t>
            </w:r>
          </w:p>
        </w:tc>
        <w:tc>
          <w:tcPr>
            <w:tcW w:w="2551" w:type="dxa"/>
          </w:tcPr>
          <w:p w14:paraId="3D2BE568" w14:textId="77777777" w:rsidR="008B17BA" w:rsidRDefault="003B323F">
            <w:pPr>
              <w:spacing w:after="60"/>
            </w:pPr>
            <w:r>
              <w:rPr>
                <w:rFonts w:ascii="Calibri" w:hAnsi="Calibri" w:cs="Arial"/>
                <w:sz w:val="18"/>
                <w:szCs w:val="18"/>
                <w:lang w:eastAsia="es-CL"/>
              </w:rPr>
              <w:t>Evidencia el cumplimiento del objetivo general (C3).</w:t>
            </w:r>
          </w:p>
        </w:tc>
      </w:tr>
      <w:tr w:rsidR="00D110EC" w:rsidRPr="00CA29F2" w14:paraId="04E2066D" w14:textId="77777777" w:rsidTr="009D04DC">
        <w:trPr>
          <w:cantSplit/>
          <w:trHeight w:val="362"/>
        </w:trPr>
        <w:tc>
          <w:tcPr>
            <w:tcW w:w="1843" w:type="dxa"/>
          </w:tcPr>
          <w:p w14:paraId="7755671D" w14:textId="77777777" w:rsidR="008B17BA" w:rsidRDefault="003B323F">
            <w:pPr>
              <w:spacing w:after="60"/>
            </w:pPr>
            <w:r>
              <w:rPr>
                <w:rFonts w:ascii="Calibri" w:hAnsi="Calibri" w:cs="Arial"/>
                <w:b/>
                <w:sz w:val="18"/>
                <w:szCs w:val="18"/>
                <w:lang w:eastAsia="es-CL"/>
              </w:rPr>
              <w:t>Final</w:t>
            </w:r>
          </w:p>
        </w:tc>
        <w:tc>
          <w:tcPr>
            <w:tcW w:w="1843" w:type="dxa"/>
          </w:tcPr>
          <w:p w14:paraId="2261AC23" w14:textId="77777777" w:rsidR="008B17BA" w:rsidRDefault="003B323F">
            <w:pPr>
              <w:spacing w:after="60"/>
            </w:pPr>
            <w:r>
              <w:rPr>
                <w:rFonts w:ascii="Calibri" w:hAnsi="Calibri" w:cs="Arial"/>
                <w:sz w:val="18"/>
                <w:szCs w:val="18"/>
                <w:lang w:eastAsia="es-CL"/>
              </w:rPr>
              <w:t>Informe de pruebas y validación</w:t>
            </w:r>
          </w:p>
        </w:tc>
        <w:tc>
          <w:tcPr>
            <w:tcW w:w="3825" w:type="dxa"/>
          </w:tcPr>
          <w:p w14:paraId="18158413" w14:textId="77777777" w:rsidR="008B17BA" w:rsidRDefault="003B323F">
            <w:pPr>
              <w:spacing w:after="60"/>
            </w:pPr>
            <w:r>
              <w:rPr>
                <w:rFonts w:ascii="Calibri" w:hAnsi="Calibri" w:cs="Arial"/>
                <w:sz w:val="18"/>
                <w:szCs w:val="18"/>
                <w:lang w:eastAsia="es-CL"/>
              </w:rPr>
              <w:t>Resultados de pruebas de concurrencia de stock</w:t>
            </w:r>
            <w:r>
              <w:rPr>
                <w:rFonts w:ascii="Calibri" w:hAnsi="Calibri" w:cs="Arial"/>
                <w:sz w:val="18"/>
                <w:szCs w:val="18"/>
                <w:lang w:eastAsia="es-CL"/>
              </w:rPr>
              <w:t>, aislamiento de datos (RLS), latencia menor a 3 segundos y QA con los 5 locales piloto.</w:t>
            </w:r>
          </w:p>
        </w:tc>
        <w:tc>
          <w:tcPr>
            <w:tcW w:w="2551" w:type="dxa"/>
          </w:tcPr>
          <w:p w14:paraId="0C7879B7" w14:textId="77777777" w:rsidR="008B17BA" w:rsidRDefault="003B323F">
            <w:pPr>
              <w:spacing w:after="60"/>
            </w:pPr>
            <w:r>
              <w:rPr>
                <w:rFonts w:ascii="Calibri" w:hAnsi="Calibri" w:cs="Arial"/>
                <w:sz w:val="18"/>
                <w:szCs w:val="18"/>
                <w:lang w:eastAsia="es-CL"/>
              </w:rPr>
              <w:t>Evidencia la calidad y la seguridad del sistema (C4).</w:t>
            </w:r>
          </w:p>
        </w:tc>
      </w:tr>
      <w:tr w:rsidR="00D110EC" w:rsidRPr="00CA29F2" w14:paraId="6E5DDDBB" w14:textId="77777777" w:rsidTr="009D04DC">
        <w:trPr>
          <w:cantSplit/>
          <w:trHeight w:val="362"/>
        </w:trPr>
        <w:tc>
          <w:tcPr>
            <w:tcW w:w="1843" w:type="dxa"/>
          </w:tcPr>
          <w:p w14:paraId="6E1D25C3" w14:textId="77777777" w:rsidR="008B17BA" w:rsidRDefault="003B323F">
            <w:pPr>
              <w:spacing w:after="60"/>
            </w:pPr>
            <w:r>
              <w:rPr>
                <w:rFonts w:ascii="Calibri" w:hAnsi="Calibri" w:cs="Arial"/>
                <w:b/>
                <w:sz w:val="18"/>
                <w:szCs w:val="18"/>
                <w:lang w:eastAsia="es-CL"/>
              </w:rPr>
              <w:t>Final</w:t>
            </w:r>
          </w:p>
        </w:tc>
        <w:tc>
          <w:tcPr>
            <w:tcW w:w="1843" w:type="dxa"/>
          </w:tcPr>
          <w:p w14:paraId="6F3EA372" w14:textId="77777777" w:rsidR="008B17BA" w:rsidRDefault="003B323F">
            <w:pPr>
              <w:spacing w:after="60"/>
            </w:pPr>
            <w:r>
              <w:rPr>
                <w:rFonts w:ascii="Calibri" w:hAnsi="Calibri" w:cs="Arial"/>
                <w:sz w:val="18"/>
                <w:szCs w:val="18"/>
                <w:lang w:eastAsia="es-CL"/>
              </w:rPr>
              <w:t>Informe final y defensa del proyecto</w:t>
            </w:r>
          </w:p>
        </w:tc>
        <w:tc>
          <w:tcPr>
            <w:tcW w:w="3825" w:type="dxa"/>
          </w:tcPr>
          <w:p w14:paraId="5111451F" w14:textId="77777777" w:rsidR="008B17BA" w:rsidRDefault="003B323F">
            <w:pPr>
              <w:spacing w:after="60"/>
            </w:pPr>
            <w:r>
              <w:rPr>
                <w:rFonts w:ascii="Calibri" w:hAnsi="Calibri" w:cs="Arial"/>
                <w:sz w:val="18"/>
                <w:szCs w:val="18"/>
                <w:lang w:eastAsia="es-CL"/>
              </w:rPr>
              <w:t>Informe final, código fuente congelado y presentación del proyecto de Portafolio de Título.</w:t>
            </w:r>
          </w:p>
        </w:tc>
        <w:tc>
          <w:tcPr>
            <w:tcW w:w="2551" w:type="dxa"/>
          </w:tcPr>
          <w:p w14:paraId="1E95A815" w14:textId="77777777" w:rsidR="008B17BA" w:rsidRDefault="003B323F">
            <w:pPr>
              <w:spacing w:after="60"/>
            </w:pPr>
            <w:r>
              <w:rPr>
                <w:rFonts w:ascii="Calibri" w:hAnsi="Calibri" w:cs="Arial"/>
                <w:sz w:val="18"/>
                <w:szCs w:val="18"/>
                <w:lang w:eastAsia="es-CL"/>
              </w:rPr>
              <w:t>Documenta el cierre del proyecto y la comunicación de resultados (C5).</w:t>
            </w:r>
          </w:p>
        </w:tc>
      </w:tr>
    </w:tbl>
    <w:p w14:paraId="2210404D" w14:textId="77777777"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0EB97FE1" w14:textId="77777777" w:rsidTr="00E65CC9">
        <w:trPr>
          <w:trHeight w:val="440"/>
        </w:trPr>
        <w:tc>
          <w:tcPr>
            <w:tcW w:w="9640" w:type="dxa"/>
            <w:vAlign w:val="center"/>
          </w:tcPr>
          <w:p w14:paraId="647F9D11" w14:textId="77777777" w:rsidR="00416B89" w:rsidRPr="00BF2EA6" w:rsidRDefault="009D04DC" w:rsidP="00E65CC9">
            <w:pPr>
              <w:rPr>
                <w:b/>
                <w:color w:val="1F3864" w:themeColor="accent1" w:themeShade="80"/>
                <w:sz w:val="28"/>
                <w:szCs w:val="28"/>
              </w:rPr>
            </w:pPr>
            <w:r>
              <w:rPr>
                <w:b/>
                <w:color w:val="1F3864" w:themeColor="accent1" w:themeShade="80"/>
                <w:sz w:val="28"/>
                <w:szCs w:val="28"/>
              </w:rPr>
              <w:t>7. Plan de Trabajo</w:t>
            </w:r>
          </w:p>
        </w:tc>
      </w:tr>
      <w:tr w:rsidR="00416B89" w14:paraId="2041BC6A" w14:textId="77777777" w:rsidTr="00E65CC9">
        <w:trPr>
          <w:trHeight w:val="440"/>
        </w:trPr>
        <w:tc>
          <w:tcPr>
            <w:tcW w:w="9640" w:type="dxa"/>
            <w:shd w:val="clear" w:color="auto" w:fill="D9E2F3" w:themeFill="accent1" w:themeFillTint="33"/>
            <w:vAlign w:val="center"/>
          </w:tcPr>
          <w:p w14:paraId="7D6B8106" w14:textId="77777777"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define la planificación de tu Proyecto APT de acuerdo a lo requerido.</w:t>
            </w:r>
          </w:p>
        </w:tc>
      </w:tr>
    </w:tbl>
    <w:p w14:paraId="14E60474"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23B44D71" w14:textId="77777777" w:rsidTr="00C27FB0">
        <w:trPr>
          <w:cantSplit/>
          <w:jc w:val="center"/>
        </w:trPr>
        <w:tc>
          <w:tcPr>
            <w:tcW w:w="11061" w:type="dxa"/>
            <w:gridSpan w:val="7"/>
          </w:tcPr>
          <w:p w14:paraId="574596BA"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2E801488" w14:textId="77777777" w:rsidTr="00C27FB0">
        <w:trPr>
          <w:cantSplit/>
          <w:jc w:val="center"/>
        </w:trPr>
        <w:tc>
          <w:tcPr>
            <w:tcW w:w="1580" w:type="dxa"/>
          </w:tcPr>
          <w:p w14:paraId="570BA2CB" w14:textId="77777777"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Competencia o unidades de competencias</w:t>
            </w:r>
          </w:p>
        </w:tc>
        <w:tc>
          <w:tcPr>
            <w:tcW w:w="1580" w:type="dxa"/>
            <w:vAlign w:val="center"/>
          </w:tcPr>
          <w:p w14:paraId="74712F2B"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Nombre de  Actividades/Tareas</w:t>
            </w:r>
          </w:p>
        </w:tc>
        <w:tc>
          <w:tcPr>
            <w:tcW w:w="1580" w:type="dxa"/>
            <w:vAlign w:val="center"/>
          </w:tcPr>
          <w:p w14:paraId="352B7444"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Descripción Actividades/Tareas</w:t>
            </w:r>
          </w:p>
        </w:tc>
        <w:tc>
          <w:tcPr>
            <w:tcW w:w="1580" w:type="dxa"/>
            <w:vAlign w:val="center"/>
          </w:tcPr>
          <w:p w14:paraId="5F18210E" w14:textId="77777777" w:rsidR="00D110EC" w:rsidRDefault="00D110EC" w:rsidP="00C27FB0">
            <w:pPr>
              <w:jc w:val="center"/>
              <w:rPr>
                <w:rFonts w:ascii="Calibri" w:hAnsi="Calibri"/>
                <w:color w:val="1F3864" w:themeColor="accent1" w:themeShade="80"/>
              </w:rPr>
            </w:pPr>
            <w:r>
              <w:rPr>
                <w:rFonts w:ascii="Calibri" w:hAnsi="Calibri"/>
                <w:color w:val="1F3864" w:themeColor="accent1" w:themeShade="80"/>
              </w:rPr>
              <w:t>Recursos</w:t>
            </w:r>
          </w:p>
        </w:tc>
        <w:tc>
          <w:tcPr>
            <w:tcW w:w="1580" w:type="dxa"/>
            <w:tcBorders>
              <w:right w:val="single" w:sz="4" w:space="0" w:color="FFFFFF" w:themeColor="background1"/>
            </w:tcBorders>
            <w:vAlign w:val="center"/>
          </w:tcPr>
          <w:p w14:paraId="3BB8F372"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416042B1"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24EB57D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7394CCC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Observaciones</w:t>
            </w:r>
          </w:p>
        </w:tc>
      </w:tr>
      <w:tr w:rsidR="00D110EC" w:rsidRPr="00A337B2" w14:paraId="72E54889" w14:textId="77777777" w:rsidTr="00C27FB0">
        <w:trPr>
          <w:cantSplit/>
          <w:jc w:val="center"/>
        </w:trPr>
        <w:tc>
          <w:tcPr>
            <w:tcW w:w="1580" w:type="dxa"/>
          </w:tcPr>
          <w:p w14:paraId="02A0682C" w14:textId="77777777" w:rsidR="008B17BA" w:rsidRDefault="003B323F">
            <w:pPr>
              <w:spacing w:after="60"/>
            </w:pPr>
            <w:r>
              <w:rPr>
                <w:rFonts w:ascii="Calibri" w:hAnsi="Calibri" w:cs="Arial"/>
                <w:sz w:val="16"/>
                <w:szCs w:val="16"/>
                <w:lang w:eastAsia="es-CL"/>
              </w:rPr>
              <w:lastRenderedPageBreak/>
              <w:t>C1: Gestión de proyectos</w:t>
            </w:r>
          </w:p>
        </w:tc>
        <w:tc>
          <w:tcPr>
            <w:tcW w:w="1580" w:type="dxa"/>
          </w:tcPr>
          <w:p w14:paraId="5EC90D64" w14:textId="77777777" w:rsidR="008B17BA" w:rsidRDefault="003B323F">
            <w:pPr>
              <w:spacing w:after="60"/>
            </w:pPr>
            <w:r>
              <w:rPr>
                <w:rFonts w:ascii="Calibri" w:hAnsi="Calibri" w:cs="Arial"/>
                <w:sz w:val="16"/>
                <w:szCs w:val="16"/>
                <w:lang w:eastAsia="es-CL"/>
              </w:rPr>
              <w:t>1. Levantamiento de requisitos y definición</w:t>
            </w:r>
          </w:p>
        </w:tc>
        <w:tc>
          <w:tcPr>
            <w:tcW w:w="1580" w:type="dxa"/>
          </w:tcPr>
          <w:p w14:paraId="62139204" w14:textId="77777777" w:rsidR="008B17BA" w:rsidRDefault="003B323F">
            <w:pPr>
              <w:spacing w:after="60"/>
            </w:pPr>
            <w:r>
              <w:rPr>
                <w:rFonts w:ascii="Calibri" w:hAnsi="Calibri" w:cs="Arial"/>
                <w:sz w:val="16"/>
                <w:szCs w:val="16"/>
                <w:lang w:eastAsia="es-CL"/>
              </w:rPr>
              <w:t>Elaborar Project Charter, requisitos funcionales, stakeholders, actores y visión del producto.</w:t>
            </w:r>
          </w:p>
        </w:tc>
        <w:tc>
          <w:tcPr>
            <w:tcW w:w="1580" w:type="dxa"/>
          </w:tcPr>
          <w:p w14:paraId="23D58862" w14:textId="77777777" w:rsidR="008B17BA" w:rsidRDefault="003B323F">
            <w:pPr>
              <w:spacing w:after="60"/>
            </w:pPr>
            <w:r>
              <w:rPr>
                <w:rFonts w:ascii="Calibri" w:hAnsi="Calibri" w:cs="Arial"/>
                <w:sz w:val="16"/>
                <w:szCs w:val="16"/>
                <w:lang w:eastAsia="es-CL"/>
              </w:rPr>
              <w:t>Reuniones de equipo y con docente, plantillas de documentación</w:t>
            </w:r>
          </w:p>
        </w:tc>
        <w:tc>
          <w:tcPr>
            <w:tcW w:w="1580" w:type="dxa"/>
            <w:tcBorders>
              <w:right w:val="single" w:sz="4" w:space="0" w:color="FFFFFF" w:themeColor="background1"/>
            </w:tcBorders>
          </w:tcPr>
          <w:p w14:paraId="51DDE4C7" w14:textId="77777777" w:rsidR="008B17BA" w:rsidRDefault="003B323F">
            <w:pPr>
              <w:spacing w:after="60"/>
            </w:pPr>
            <w:r>
              <w:rPr>
                <w:rFonts w:ascii="Calibri" w:hAnsi="Calibri" w:cs="Arial"/>
                <w:sz w:val="16"/>
                <w:szCs w:val="16"/>
                <w:lang w:eastAsia="es-CL"/>
              </w:rPr>
              <w:t>3 semanas (S1–S3)</w:t>
            </w:r>
          </w:p>
        </w:tc>
        <w:tc>
          <w:tcPr>
            <w:tcW w:w="1580" w:type="dxa"/>
            <w:tcBorders>
              <w:left w:val="single" w:sz="4" w:space="0" w:color="FFFFFF" w:themeColor="background1"/>
            </w:tcBorders>
            <w:shd w:val="clear" w:color="auto" w:fill="D9D9D9" w:themeFill="background1" w:themeFillShade="D9"/>
          </w:tcPr>
          <w:p w14:paraId="489E8394" w14:textId="77777777" w:rsidR="008B17BA" w:rsidRDefault="003B323F">
            <w:pPr>
              <w:spacing w:after="60"/>
            </w:pPr>
            <w:r>
              <w:rPr>
                <w:rFonts w:ascii="Calibri" w:hAnsi="Calibri" w:cs="Arial"/>
                <w:sz w:val="16"/>
                <w:szCs w:val="16"/>
                <w:lang w:eastAsia="es-CL"/>
              </w:rPr>
              <w:t>Martín A.</w:t>
            </w:r>
          </w:p>
        </w:tc>
        <w:tc>
          <w:tcPr>
            <w:tcW w:w="1581" w:type="dxa"/>
          </w:tcPr>
          <w:p w14:paraId="042AA414" w14:textId="77777777" w:rsidR="008B17BA" w:rsidRDefault="003B323F">
            <w:pPr>
              <w:spacing w:after="60"/>
            </w:pPr>
            <w:r>
              <w:rPr>
                <w:rFonts w:ascii="Calibri" w:hAnsi="Calibri" w:cs="Arial"/>
                <w:sz w:val="16"/>
                <w:szCs w:val="16"/>
                <w:lang w:eastAsia="es-CL"/>
              </w:rPr>
              <w:t>F</w:t>
            </w:r>
            <w:r>
              <w:rPr>
                <w:rFonts w:ascii="Calibri" w:hAnsi="Calibri" w:cs="Arial"/>
                <w:sz w:val="16"/>
                <w:szCs w:val="16"/>
                <w:lang w:eastAsia="es-CL"/>
              </w:rPr>
              <w:t>acilita: apoyo del sponsor. Dificulta: disponibilidad de los locatarios para entrevistas.</w:t>
            </w:r>
          </w:p>
        </w:tc>
      </w:tr>
      <w:tr w:rsidR="00D110EC" w:rsidRPr="00A337B2" w14:paraId="7CD99D85" w14:textId="77777777" w:rsidTr="00C27FB0">
        <w:trPr>
          <w:cantSplit/>
          <w:jc w:val="center"/>
        </w:trPr>
        <w:tc>
          <w:tcPr>
            <w:tcW w:w="1580" w:type="dxa"/>
          </w:tcPr>
          <w:p w14:paraId="611CB597" w14:textId="77777777" w:rsidR="008B17BA" w:rsidRDefault="003B323F">
            <w:pPr>
              <w:spacing w:after="60"/>
            </w:pPr>
            <w:r>
              <w:rPr>
                <w:rFonts w:ascii="Calibri" w:hAnsi="Calibri" w:cs="Arial"/>
                <w:sz w:val="16"/>
                <w:szCs w:val="16"/>
                <w:lang w:eastAsia="es-CL"/>
              </w:rPr>
              <w:t>C2: Diseño de software y datos</w:t>
            </w:r>
          </w:p>
        </w:tc>
        <w:tc>
          <w:tcPr>
            <w:tcW w:w="1580" w:type="dxa"/>
          </w:tcPr>
          <w:p w14:paraId="256F4B95" w14:textId="77777777" w:rsidR="008B17BA" w:rsidRDefault="003B323F">
            <w:pPr>
              <w:spacing w:after="60"/>
            </w:pPr>
            <w:r>
              <w:rPr>
                <w:rFonts w:ascii="Calibri" w:hAnsi="Calibri" w:cs="Arial"/>
                <w:sz w:val="16"/>
                <w:szCs w:val="16"/>
                <w:lang w:eastAsia="es-CL"/>
              </w:rPr>
              <w:t>2. Arquitectura y modelo de datos</w:t>
            </w:r>
          </w:p>
        </w:tc>
        <w:tc>
          <w:tcPr>
            <w:tcW w:w="1580" w:type="dxa"/>
          </w:tcPr>
          <w:p w14:paraId="39B351EB" w14:textId="77777777" w:rsidR="008B17BA" w:rsidRDefault="003B323F">
            <w:pPr>
              <w:spacing w:after="60"/>
            </w:pPr>
            <w:r>
              <w:rPr>
                <w:rFonts w:ascii="Calibri" w:hAnsi="Calibri" w:cs="Arial"/>
                <w:sz w:val="16"/>
                <w:szCs w:val="16"/>
                <w:lang w:eastAsia="es-CL"/>
              </w:rPr>
              <w:t>Definir la arquitectura serverless, el modelo relacional en PostgreSQL y los diagramas UML.</w:t>
            </w:r>
          </w:p>
        </w:tc>
        <w:tc>
          <w:tcPr>
            <w:tcW w:w="1580" w:type="dxa"/>
          </w:tcPr>
          <w:p w14:paraId="2F5A8674" w14:textId="77777777" w:rsidR="008B17BA" w:rsidRDefault="003B323F">
            <w:pPr>
              <w:spacing w:after="60"/>
            </w:pPr>
            <w:r>
              <w:rPr>
                <w:rFonts w:ascii="Calibri" w:hAnsi="Calibri" w:cs="Arial"/>
                <w:sz w:val="16"/>
                <w:szCs w:val="16"/>
                <w:lang w:eastAsia="es-CL"/>
              </w:rPr>
              <w:t>Supabase, Draw.io</w:t>
            </w:r>
          </w:p>
        </w:tc>
        <w:tc>
          <w:tcPr>
            <w:tcW w:w="1580" w:type="dxa"/>
            <w:tcBorders>
              <w:right w:val="single" w:sz="4" w:space="0" w:color="FFFFFF" w:themeColor="background1"/>
            </w:tcBorders>
          </w:tcPr>
          <w:p w14:paraId="3EE4E110" w14:textId="77777777" w:rsidR="008B17BA" w:rsidRDefault="003B323F">
            <w:pPr>
              <w:spacing w:after="60"/>
            </w:pPr>
            <w:r>
              <w:rPr>
                <w:rFonts w:ascii="Calibri" w:hAnsi="Calibri" w:cs="Arial"/>
                <w:sz w:val="16"/>
                <w:szCs w:val="16"/>
                <w:lang w:eastAsia="es-CL"/>
              </w:rPr>
              <w:t>3 semanas (S2–S4)</w:t>
            </w:r>
          </w:p>
        </w:tc>
        <w:tc>
          <w:tcPr>
            <w:tcW w:w="1580" w:type="dxa"/>
            <w:tcBorders>
              <w:left w:val="single" w:sz="4" w:space="0" w:color="FFFFFF" w:themeColor="background1"/>
            </w:tcBorders>
            <w:shd w:val="clear" w:color="auto" w:fill="D9D9D9" w:themeFill="background1" w:themeFillShade="D9"/>
          </w:tcPr>
          <w:p w14:paraId="6D9B033E" w14:textId="77777777" w:rsidR="008B17BA" w:rsidRDefault="003B323F">
            <w:pPr>
              <w:spacing w:after="60"/>
            </w:pPr>
            <w:r>
              <w:rPr>
                <w:rFonts w:ascii="Calibri" w:hAnsi="Calibri" w:cs="Arial"/>
                <w:sz w:val="16"/>
                <w:szCs w:val="16"/>
                <w:lang w:eastAsia="es-CL"/>
              </w:rPr>
              <w:t>Martín A. y Andrés B.</w:t>
            </w:r>
          </w:p>
        </w:tc>
        <w:tc>
          <w:tcPr>
            <w:tcW w:w="1581" w:type="dxa"/>
          </w:tcPr>
          <w:p w14:paraId="6ED858F5" w14:textId="77777777" w:rsidR="008B17BA" w:rsidRDefault="003B323F">
            <w:pPr>
              <w:spacing w:after="60"/>
            </w:pPr>
            <w:r>
              <w:rPr>
                <w:rFonts w:ascii="Calibri" w:hAnsi="Calibri" w:cs="Arial"/>
                <w:sz w:val="16"/>
                <w:szCs w:val="16"/>
                <w:lang w:eastAsia="es-CL"/>
              </w:rPr>
              <w:t>Dificulta: modelar RLS por rol; se valida con casos de prueba.</w:t>
            </w:r>
          </w:p>
        </w:tc>
      </w:tr>
      <w:tr w:rsidR="00D110EC" w:rsidRPr="00A337B2" w14:paraId="43B4418C" w14:textId="77777777" w:rsidTr="00C27FB0">
        <w:trPr>
          <w:cantSplit/>
          <w:jc w:val="center"/>
        </w:trPr>
        <w:tc>
          <w:tcPr>
            <w:tcW w:w="1580" w:type="dxa"/>
          </w:tcPr>
          <w:p w14:paraId="437CF486" w14:textId="77777777" w:rsidR="008B17BA" w:rsidRDefault="003B323F">
            <w:pPr>
              <w:spacing w:after="60"/>
            </w:pPr>
            <w:r>
              <w:rPr>
                <w:rFonts w:ascii="Calibri" w:hAnsi="Calibri" w:cs="Arial"/>
                <w:sz w:val="16"/>
                <w:szCs w:val="16"/>
                <w:lang w:eastAsia="es-CL"/>
              </w:rPr>
              <w:t>C2: Diseño de software y datos</w:t>
            </w:r>
          </w:p>
        </w:tc>
        <w:tc>
          <w:tcPr>
            <w:tcW w:w="1580" w:type="dxa"/>
          </w:tcPr>
          <w:p w14:paraId="2BBD803D" w14:textId="77777777" w:rsidR="008B17BA" w:rsidRDefault="003B323F">
            <w:pPr>
              <w:spacing w:after="60"/>
            </w:pPr>
            <w:r>
              <w:rPr>
                <w:rFonts w:ascii="Calibri" w:hAnsi="Calibri" w:cs="Arial"/>
                <w:sz w:val="16"/>
                <w:szCs w:val="16"/>
                <w:lang w:eastAsia="es-CL"/>
              </w:rPr>
              <w:t>3. Prototip</w:t>
            </w:r>
            <w:r>
              <w:rPr>
                <w:rFonts w:ascii="Calibri" w:hAnsi="Calibri" w:cs="Arial"/>
                <w:sz w:val="16"/>
                <w:szCs w:val="16"/>
                <w:lang w:eastAsia="es-CL"/>
              </w:rPr>
              <w:t>ado UI/UX</w:t>
            </w:r>
          </w:p>
        </w:tc>
        <w:tc>
          <w:tcPr>
            <w:tcW w:w="1580" w:type="dxa"/>
          </w:tcPr>
          <w:p w14:paraId="1FED698C" w14:textId="77777777" w:rsidR="008B17BA" w:rsidRDefault="003B323F">
            <w:pPr>
              <w:spacing w:after="60"/>
            </w:pPr>
            <w:r>
              <w:rPr>
                <w:rFonts w:ascii="Calibri" w:hAnsi="Calibri" w:cs="Arial"/>
                <w:sz w:val="16"/>
                <w:szCs w:val="16"/>
                <w:lang w:eastAsia="es-CL"/>
              </w:rPr>
              <w:t>Diseñar wireframes y prototipos de la app móvil y de las web de locatarios y administración.</w:t>
            </w:r>
          </w:p>
        </w:tc>
        <w:tc>
          <w:tcPr>
            <w:tcW w:w="1580" w:type="dxa"/>
          </w:tcPr>
          <w:p w14:paraId="71F6DAFA" w14:textId="77777777" w:rsidR="008B17BA" w:rsidRDefault="003B323F">
            <w:pPr>
              <w:spacing w:after="60"/>
            </w:pPr>
            <w:r>
              <w:rPr>
                <w:rFonts w:ascii="Calibri" w:hAnsi="Calibri" w:cs="Arial"/>
                <w:sz w:val="16"/>
                <w:szCs w:val="16"/>
                <w:lang w:eastAsia="es-CL"/>
              </w:rPr>
              <w:t>Figma</w:t>
            </w:r>
          </w:p>
        </w:tc>
        <w:tc>
          <w:tcPr>
            <w:tcW w:w="1580" w:type="dxa"/>
            <w:tcBorders>
              <w:right w:val="single" w:sz="4" w:space="0" w:color="FFFFFF" w:themeColor="background1"/>
            </w:tcBorders>
          </w:tcPr>
          <w:p w14:paraId="263B8EBA" w14:textId="77777777" w:rsidR="008B17BA" w:rsidRDefault="003B323F">
            <w:pPr>
              <w:spacing w:after="60"/>
            </w:pPr>
            <w:r>
              <w:rPr>
                <w:rFonts w:ascii="Calibri" w:hAnsi="Calibri" w:cs="Arial"/>
                <w:sz w:val="16"/>
                <w:szCs w:val="16"/>
                <w:lang w:eastAsia="es-CL"/>
              </w:rPr>
              <w:t>2 semanas (S3–S4)</w:t>
            </w:r>
          </w:p>
        </w:tc>
        <w:tc>
          <w:tcPr>
            <w:tcW w:w="1580" w:type="dxa"/>
            <w:tcBorders>
              <w:left w:val="single" w:sz="4" w:space="0" w:color="FFFFFF" w:themeColor="background1"/>
            </w:tcBorders>
            <w:shd w:val="clear" w:color="auto" w:fill="D9D9D9" w:themeFill="background1" w:themeFillShade="D9"/>
          </w:tcPr>
          <w:p w14:paraId="55DF2A3E" w14:textId="77777777" w:rsidR="008B17BA" w:rsidRDefault="003B323F">
            <w:pPr>
              <w:spacing w:after="60"/>
            </w:pPr>
            <w:r>
              <w:rPr>
                <w:rFonts w:ascii="Calibri" w:hAnsi="Calibri" w:cs="Arial"/>
                <w:sz w:val="16"/>
                <w:szCs w:val="16"/>
                <w:lang w:eastAsia="es-CL"/>
              </w:rPr>
              <w:t>Martín A. (móvil); Elías O. y Juan P. (web)</w:t>
            </w:r>
          </w:p>
        </w:tc>
        <w:tc>
          <w:tcPr>
            <w:tcW w:w="1581" w:type="dxa"/>
          </w:tcPr>
          <w:p w14:paraId="6D6480F6" w14:textId="77777777" w:rsidR="008B17BA" w:rsidRDefault="003B323F">
            <w:pPr>
              <w:spacing w:after="60"/>
            </w:pPr>
            <w:r>
              <w:rPr>
                <w:rFonts w:ascii="Calibri" w:hAnsi="Calibri" w:cs="Arial"/>
                <w:sz w:val="16"/>
                <w:szCs w:val="16"/>
                <w:lang w:eastAsia="es-CL"/>
              </w:rPr>
              <w:t>Facilita: retroalimentación temprana de locatarios.</w:t>
            </w:r>
          </w:p>
        </w:tc>
      </w:tr>
      <w:tr w:rsidR="00D110EC" w:rsidRPr="00A337B2" w14:paraId="08D00B8B" w14:textId="77777777" w:rsidTr="00C27FB0">
        <w:trPr>
          <w:cantSplit/>
          <w:jc w:val="center"/>
        </w:trPr>
        <w:tc>
          <w:tcPr>
            <w:tcW w:w="1580" w:type="dxa"/>
          </w:tcPr>
          <w:p w14:paraId="75436C27" w14:textId="77777777" w:rsidR="008B17BA" w:rsidRDefault="003B323F">
            <w:pPr>
              <w:spacing w:after="60"/>
            </w:pPr>
            <w:r>
              <w:rPr>
                <w:rFonts w:ascii="Calibri" w:hAnsi="Calibri" w:cs="Arial"/>
                <w:sz w:val="16"/>
                <w:szCs w:val="16"/>
                <w:lang w:eastAsia="es-CL"/>
              </w:rPr>
              <w:t>C1: Gestión de proyectos</w:t>
            </w:r>
          </w:p>
        </w:tc>
        <w:tc>
          <w:tcPr>
            <w:tcW w:w="1580" w:type="dxa"/>
          </w:tcPr>
          <w:p w14:paraId="3698FB45" w14:textId="77777777" w:rsidR="008B17BA" w:rsidRDefault="003B323F">
            <w:pPr>
              <w:spacing w:after="60"/>
            </w:pPr>
            <w:r>
              <w:rPr>
                <w:rFonts w:ascii="Calibri" w:hAnsi="Calibri" w:cs="Arial"/>
                <w:sz w:val="16"/>
                <w:szCs w:val="16"/>
                <w:lang w:eastAsia="es-CL"/>
              </w:rPr>
              <w:t>4. Gestión ágil del proyecto</w:t>
            </w:r>
          </w:p>
        </w:tc>
        <w:tc>
          <w:tcPr>
            <w:tcW w:w="1580" w:type="dxa"/>
          </w:tcPr>
          <w:p w14:paraId="25EC5D82" w14:textId="77777777" w:rsidR="008B17BA" w:rsidRDefault="003B323F">
            <w:pPr>
              <w:spacing w:after="60"/>
            </w:pPr>
            <w:r>
              <w:rPr>
                <w:rFonts w:ascii="Calibri" w:hAnsi="Calibri" w:cs="Arial"/>
                <w:sz w:val="16"/>
                <w:szCs w:val="16"/>
                <w:lang w:eastAsia="es-CL"/>
              </w:rPr>
              <w:t>Mantener el Product Backlog, el tablero de GitHub Projects, los sprints y las ceremonias durante todo el semestre.</w:t>
            </w:r>
          </w:p>
        </w:tc>
        <w:tc>
          <w:tcPr>
            <w:tcW w:w="1580" w:type="dxa"/>
          </w:tcPr>
          <w:p w14:paraId="77CC1D17" w14:textId="77777777" w:rsidR="008B17BA" w:rsidRDefault="003B323F">
            <w:pPr>
              <w:spacing w:after="60"/>
            </w:pPr>
            <w:r>
              <w:rPr>
                <w:rFonts w:ascii="Calibri" w:hAnsi="Calibri" w:cs="Arial"/>
                <w:sz w:val="16"/>
                <w:szCs w:val="16"/>
                <w:lang w:eastAsia="es-CL"/>
              </w:rPr>
              <w:t>GitHub, GitHub Projects</w:t>
            </w:r>
          </w:p>
        </w:tc>
        <w:tc>
          <w:tcPr>
            <w:tcW w:w="1580" w:type="dxa"/>
            <w:tcBorders>
              <w:right w:val="single" w:sz="4" w:space="0" w:color="FFFFFF" w:themeColor="background1"/>
            </w:tcBorders>
          </w:tcPr>
          <w:p w14:paraId="6C84E587" w14:textId="77777777" w:rsidR="008B17BA" w:rsidRDefault="003B323F">
            <w:pPr>
              <w:spacing w:after="60"/>
            </w:pPr>
            <w:r>
              <w:rPr>
                <w:rFonts w:ascii="Calibri" w:hAnsi="Calibri" w:cs="Arial"/>
                <w:sz w:val="16"/>
                <w:szCs w:val="16"/>
                <w:lang w:eastAsia="es-CL"/>
              </w:rPr>
              <w:t>18 semanas</w:t>
            </w:r>
            <w:r>
              <w:rPr>
                <w:rFonts w:ascii="Calibri" w:hAnsi="Calibri" w:cs="Arial"/>
                <w:sz w:val="16"/>
                <w:szCs w:val="16"/>
                <w:lang w:eastAsia="es-CL"/>
              </w:rPr>
              <w:t xml:space="preserve"> (S1–S18)</w:t>
            </w:r>
          </w:p>
        </w:tc>
        <w:tc>
          <w:tcPr>
            <w:tcW w:w="1580" w:type="dxa"/>
            <w:tcBorders>
              <w:left w:val="single" w:sz="4" w:space="0" w:color="FFFFFF" w:themeColor="background1"/>
            </w:tcBorders>
            <w:shd w:val="clear" w:color="auto" w:fill="D9D9D9" w:themeFill="background1" w:themeFillShade="D9"/>
          </w:tcPr>
          <w:p w14:paraId="416654B8" w14:textId="77777777" w:rsidR="008B17BA" w:rsidRDefault="003B323F">
            <w:pPr>
              <w:spacing w:after="60"/>
            </w:pPr>
            <w:r>
              <w:rPr>
                <w:rFonts w:ascii="Calibri" w:hAnsi="Calibri" w:cs="Arial"/>
                <w:sz w:val="16"/>
                <w:szCs w:val="16"/>
                <w:lang w:eastAsia="es-CL"/>
              </w:rPr>
              <w:t>Andrés B.</w:t>
            </w:r>
          </w:p>
        </w:tc>
        <w:tc>
          <w:tcPr>
            <w:tcW w:w="1581" w:type="dxa"/>
          </w:tcPr>
          <w:p w14:paraId="0DCCE73F" w14:textId="77777777" w:rsidR="008B17BA" w:rsidRDefault="003B323F">
            <w:pPr>
              <w:spacing w:after="60"/>
            </w:pPr>
            <w:r>
              <w:rPr>
                <w:rFonts w:ascii="Calibri" w:hAnsi="Calibri" w:cs="Arial"/>
                <w:sz w:val="16"/>
                <w:szCs w:val="16"/>
                <w:lang w:eastAsia="es-CL"/>
              </w:rPr>
              <w:t>Dificulta: dedicación parcial del equipo; se mitiga priorizando el MVP.</w:t>
            </w:r>
          </w:p>
        </w:tc>
      </w:tr>
      <w:tr w:rsidR="00D110EC" w:rsidRPr="00A337B2" w14:paraId="45B3DDF7" w14:textId="77777777" w:rsidTr="00C27FB0">
        <w:trPr>
          <w:cantSplit/>
          <w:jc w:val="center"/>
        </w:trPr>
        <w:tc>
          <w:tcPr>
            <w:tcW w:w="1580" w:type="dxa"/>
          </w:tcPr>
          <w:p w14:paraId="30579B0E" w14:textId="77777777" w:rsidR="008B17BA" w:rsidRDefault="003B323F">
            <w:pPr>
              <w:spacing w:after="60"/>
            </w:pPr>
            <w:r>
              <w:rPr>
                <w:rFonts w:ascii="Calibri" w:hAnsi="Calibri" w:cs="Arial"/>
                <w:sz w:val="16"/>
                <w:szCs w:val="16"/>
                <w:lang w:eastAsia="es-CL"/>
              </w:rPr>
              <w:t>C3: Desarrollo de software</w:t>
            </w:r>
          </w:p>
        </w:tc>
        <w:tc>
          <w:tcPr>
            <w:tcW w:w="1580" w:type="dxa"/>
          </w:tcPr>
          <w:p w14:paraId="2BE42D79" w14:textId="77777777" w:rsidR="008B17BA" w:rsidRDefault="003B323F">
            <w:pPr>
              <w:spacing w:after="60"/>
            </w:pPr>
            <w:r>
              <w:rPr>
                <w:rFonts w:ascii="Calibri" w:hAnsi="Calibri" w:cs="Arial"/>
                <w:sz w:val="16"/>
                <w:szCs w:val="16"/>
                <w:lang w:eastAsia="es-CL"/>
              </w:rPr>
              <w:t>5. Base de datos, autenticación y RLS</w:t>
            </w:r>
          </w:p>
        </w:tc>
        <w:tc>
          <w:tcPr>
            <w:tcW w:w="1580" w:type="dxa"/>
          </w:tcPr>
          <w:p w14:paraId="6BB13613" w14:textId="77777777" w:rsidR="008B17BA" w:rsidRDefault="003B323F">
            <w:pPr>
              <w:spacing w:after="60"/>
            </w:pPr>
            <w:r>
              <w:rPr>
                <w:rFonts w:ascii="Calibri" w:hAnsi="Calibri" w:cs="Arial"/>
                <w:sz w:val="16"/>
                <w:szCs w:val="16"/>
                <w:lang w:eastAsia="es-CL"/>
              </w:rPr>
              <w:t>Implementar el esquema en Supabase, los roles de usuario (alumno, vendedor, admin) y las políticas RLS.</w:t>
            </w:r>
          </w:p>
        </w:tc>
        <w:tc>
          <w:tcPr>
            <w:tcW w:w="1580" w:type="dxa"/>
          </w:tcPr>
          <w:p w14:paraId="08745CCF" w14:textId="77777777" w:rsidR="008B17BA" w:rsidRDefault="003B323F">
            <w:pPr>
              <w:spacing w:after="60"/>
            </w:pPr>
            <w:r>
              <w:rPr>
                <w:rFonts w:ascii="Calibri" w:hAnsi="Calibri" w:cs="Arial"/>
                <w:sz w:val="16"/>
                <w:szCs w:val="16"/>
                <w:lang w:eastAsia="es-CL"/>
              </w:rPr>
              <w:t>Supabase (PostgreSQL, Auth)</w:t>
            </w:r>
          </w:p>
        </w:tc>
        <w:tc>
          <w:tcPr>
            <w:tcW w:w="1580" w:type="dxa"/>
            <w:tcBorders>
              <w:right w:val="single" w:sz="4" w:space="0" w:color="FFFFFF" w:themeColor="background1"/>
            </w:tcBorders>
          </w:tcPr>
          <w:p w14:paraId="731925DF" w14:textId="77777777" w:rsidR="008B17BA" w:rsidRDefault="003B323F">
            <w:pPr>
              <w:spacing w:after="60"/>
            </w:pPr>
            <w:r>
              <w:rPr>
                <w:rFonts w:ascii="Calibri" w:hAnsi="Calibri" w:cs="Arial"/>
                <w:sz w:val="16"/>
                <w:szCs w:val="16"/>
                <w:lang w:eastAsia="es-CL"/>
              </w:rPr>
              <w:t>3 semanas (S5–S7)</w:t>
            </w:r>
          </w:p>
        </w:tc>
        <w:tc>
          <w:tcPr>
            <w:tcW w:w="1580" w:type="dxa"/>
            <w:tcBorders>
              <w:left w:val="single" w:sz="4" w:space="0" w:color="FFFFFF" w:themeColor="background1"/>
            </w:tcBorders>
            <w:shd w:val="clear" w:color="auto" w:fill="D9D9D9" w:themeFill="background1" w:themeFillShade="D9"/>
          </w:tcPr>
          <w:p w14:paraId="26CED074" w14:textId="77777777" w:rsidR="008B17BA" w:rsidRDefault="003B323F">
            <w:pPr>
              <w:spacing w:after="60"/>
            </w:pPr>
            <w:r>
              <w:rPr>
                <w:rFonts w:ascii="Calibri" w:hAnsi="Calibri" w:cs="Arial"/>
                <w:sz w:val="16"/>
                <w:szCs w:val="16"/>
                <w:lang w:eastAsia="es-CL"/>
              </w:rPr>
              <w:t>Andrés B. y Martín A.</w:t>
            </w:r>
          </w:p>
        </w:tc>
        <w:tc>
          <w:tcPr>
            <w:tcW w:w="1581" w:type="dxa"/>
          </w:tcPr>
          <w:p w14:paraId="671FB01B" w14:textId="77777777" w:rsidR="008B17BA" w:rsidRDefault="003B323F">
            <w:pPr>
              <w:spacing w:after="60"/>
            </w:pPr>
            <w:r>
              <w:rPr>
                <w:rFonts w:ascii="Calibri" w:hAnsi="Calibri" w:cs="Arial"/>
                <w:sz w:val="16"/>
                <w:szCs w:val="16"/>
                <w:lang w:eastAsia="es-CL"/>
              </w:rPr>
              <w:t>Riesgo: fuga de datos entre locales; pruebas de RLS por local.</w:t>
            </w:r>
          </w:p>
        </w:tc>
      </w:tr>
      <w:tr w:rsidR="00D110EC" w:rsidRPr="00A337B2" w14:paraId="77FE75C9" w14:textId="77777777" w:rsidTr="00C27FB0">
        <w:trPr>
          <w:cantSplit/>
          <w:jc w:val="center"/>
        </w:trPr>
        <w:tc>
          <w:tcPr>
            <w:tcW w:w="1580" w:type="dxa"/>
          </w:tcPr>
          <w:p w14:paraId="205724A0" w14:textId="77777777" w:rsidR="008B17BA" w:rsidRDefault="003B323F">
            <w:pPr>
              <w:spacing w:after="60"/>
            </w:pPr>
            <w:r>
              <w:rPr>
                <w:rFonts w:ascii="Calibri" w:hAnsi="Calibri" w:cs="Arial"/>
                <w:sz w:val="16"/>
                <w:szCs w:val="16"/>
                <w:lang w:eastAsia="es-CL"/>
              </w:rPr>
              <w:t>C3: Desarrollo de software</w:t>
            </w:r>
          </w:p>
        </w:tc>
        <w:tc>
          <w:tcPr>
            <w:tcW w:w="1580" w:type="dxa"/>
          </w:tcPr>
          <w:p w14:paraId="4A24C413" w14:textId="77777777" w:rsidR="008B17BA" w:rsidRDefault="003B323F">
            <w:pPr>
              <w:spacing w:after="60"/>
            </w:pPr>
            <w:r>
              <w:rPr>
                <w:rFonts w:ascii="Calibri" w:hAnsi="Calibri" w:cs="Arial"/>
                <w:sz w:val="16"/>
                <w:szCs w:val="16"/>
                <w:lang w:eastAsia="es-CL"/>
              </w:rPr>
              <w:t>6. App móvil de alumnos</w:t>
            </w:r>
          </w:p>
        </w:tc>
        <w:tc>
          <w:tcPr>
            <w:tcW w:w="1580" w:type="dxa"/>
          </w:tcPr>
          <w:p w14:paraId="7F82DE59" w14:textId="77777777" w:rsidR="008B17BA" w:rsidRDefault="003B323F">
            <w:pPr>
              <w:spacing w:after="60"/>
            </w:pPr>
            <w:r>
              <w:rPr>
                <w:rFonts w:ascii="Calibri" w:hAnsi="Calibri" w:cs="Arial"/>
                <w:sz w:val="16"/>
                <w:szCs w:val="16"/>
                <w:lang w:eastAsia="es-CL"/>
              </w:rPr>
              <w:t>Desarrollar registro e inicio de sesión, catálogo, carrito, franja horaria y seguimiento del pedido.</w:t>
            </w:r>
          </w:p>
        </w:tc>
        <w:tc>
          <w:tcPr>
            <w:tcW w:w="1580" w:type="dxa"/>
          </w:tcPr>
          <w:p w14:paraId="5A98E72E" w14:textId="77777777" w:rsidR="008B17BA" w:rsidRPr="00676CD8" w:rsidRDefault="003B323F">
            <w:pPr>
              <w:spacing w:after="60"/>
              <w:rPr>
                <w:lang w:val="en-US"/>
              </w:rPr>
            </w:pPr>
            <w:r w:rsidRPr="00676CD8">
              <w:rPr>
                <w:rFonts w:ascii="Calibri" w:hAnsi="Calibri" w:cs="Arial"/>
                <w:sz w:val="16"/>
                <w:szCs w:val="16"/>
                <w:lang w:val="en-US" w:eastAsia="es-CL"/>
              </w:rPr>
              <w:t>React Native, Expo, Expo Go</w:t>
            </w:r>
          </w:p>
        </w:tc>
        <w:tc>
          <w:tcPr>
            <w:tcW w:w="1580" w:type="dxa"/>
            <w:tcBorders>
              <w:right w:val="single" w:sz="4" w:space="0" w:color="FFFFFF" w:themeColor="background1"/>
            </w:tcBorders>
          </w:tcPr>
          <w:p w14:paraId="36E9AA73" w14:textId="77777777" w:rsidR="008B17BA" w:rsidRDefault="003B323F">
            <w:pPr>
              <w:spacing w:after="60"/>
            </w:pPr>
            <w:r>
              <w:rPr>
                <w:rFonts w:ascii="Calibri" w:hAnsi="Calibri" w:cs="Arial"/>
                <w:sz w:val="16"/>
                <w:szCs w:val="16"/>
                <w:lang w:eastAsia="es-CL"/>
              </w:rPr>
              <w:t>6 semanas (S</w:t>
            </w:r>
            <w:r>
              <w:rPr>
                <w:rFonts w:ascii="Calibri" w:hAnsi="Calibri" w:cs="Arial"/>
                <w:sz w:val="16"/>
                <w:szCs w:val="16"/>
                <w:lang w:eastAsia="es-CL"/>
              </w:rPr>
              <w:t>5–S10)</w:t>
            </w:r>
          </w:p>
        </w:tc>
        <w:tc>
          <w:tcPr>
            <w:tcW w:w="1580" w:type="dxa"/>
            <w:tcBorders>
              <w:left w:val="single" w:sz="4" w:space="0" w:color="FFFFFF" w:themeColor="background1"/>
            </w:tcBorders>
            <w:shd w:val="clear" w:color="auto" w:fill="D9D9D9" w:themeFill="background1" w:themeFillShade="D9"/>
          </w:tcPr>
          <w:p w14:paraId="3D3CD658" w14:textId="77777777" w:rsidR="008B17BA" w:rsidRDefault="003B323F">
            <w:pPr>
              <w:spacing w:after="60"/>
            </w:pPr>
            <w:r>
              <w:rPr>
                <w:rFonts w:ascii="Calibri" w:hAnsi="Calibri" w:cs="Arial"/>
                <w:sz w:val="16"/>
                <w:szCs w:val="16"/>
                <w:lang w:eastAsia="es-CL"/>
              </w:rPr>
              <w:t>Martín A.</w:t>
            </w:r>
          </w:p>
        </w:tc>
        <w:tc>
          <w:tcPr>
            <w:tcW w:w="1581" w:type="dxa"/>
          </w:tcPr>
          <w:p w14:paraId="61F7BC44" w14:textId="77777777" w:rsidR="008B17BA" w:rsidRDefault="003B323F">
            <w:pPr>
              <w:spacing w:after="60"/>
            </w:pPr>
            <w:r>
              <w:rPr>
                <w:rFonts w:ascii="Calibri" w:hAnsi="Calibri" w:cs="Arial"/>
                <w:sz w:val="16"/>
                <w:szCs w:val="16"/>
                <w:lang w:eastAsia="es-CL"/>
              </w:rPr>
              <w:t>Dificulta: curva de aprendizaje; se trabaja por módulos.</w:t>
            </w:r>
          </w:p>
        </w:tc>
      </w:tr>
      <w:tr w:rsidR="00D110EC" w:rsidRPr="00A337B2" w14:paraId="5C24CE99" w14:textId="77777777" w:rsidTr="00C27FB0">
        <w:trPr>
          <w:cantSplit/>
          <w:jc w:val="center"/>
        </w:trPr>
        <w:tc>
          <w:tcPr>
            <w:tcW w:w="1580" w:type="dxa"/>
          </w:tcPr>
          <w:p w14:paraId="77F98E3C" w14:textId="77777777" w:rsidR="008B17BA" w:rsidRDefault="003B323F">
            <w:pPr>
              <w:spacing w:after="60"/>
            </w:pPr>
            <w:r>
              <w:rPr>
                <w:rFonts w:ascii="Calibri" w:hAnsi="Calibri" w:cs="Arial"/>
                <w:sz w:val="16"/>
                <w:szCs w:val="16"/>
                <w:lang w:eastAsia="es-CL"/>
              </w:rPr>
              <w:t>C3: Desarrollo de software</w:t>
            </w:r>
          </w:p>
        </w:tc>
        <w:tc>
          <w:tcPr>
            <w:tcW w:w="1580" w:type="dxa"/>
          </w:tcPr>
          <w:p w14:paraId="3BD29B7E" w14:textId="77777777" w:rsidR="008B17BA" w:rsidRDefault="003B323F">
            <w:pPr>
              <w:spacing w:after="60"/>
            </w:pPr>
            <w:r>
              <w:rPr>
                <w:rFonts w:ascii="Calibri" w:hAnsi="Calibri" w:cs="Arial"/>
                <w:sz w:val="16"/>
                <w:szCs w:val="16"/>
                <w:lang w:eastAsia="es-CL"/>
              </w:rPr>
              <w:t>7. Web de locatarios: catálogo y stock</w:t>
            </w:r>
          </w:p>
        </w:tc>
        <w:tc>
          <w:tcPr>
            <w:tcW w:w="1580" w:type="dxa"/>
          </w:tcPr>
          <w:p w14:paraId="19A408D1" w14:textId="77777777" w:rsidR="008B17BA" w:rsidRDefault="003B323F">
            <w:pPr>
              <w:spacing w:after="60"/>
            </w:pPr>
            <w:r>
              <w:rPr>
                <w:rFonts w:ascii="Calibri" w:hAnsi="Calibri" w:cs="Arial"/>
                <w:sz w:val="16"/>
                <w:szCs w:val="16"/>
                <w:lang w:eastAsia="es-CL"/>
              </w:rPr>
              <w:t>Desarrollar CRUD de productos (ocultar sin borrar), categorías, stock diario y franjas horarias.</w:t>
            </w:r>
          </w:p>
        </w:tc>
        <w:tc>
          <w:tcPr>
            <w:tcW w:w="1580" w:type="dxa"/>
          </w:tcPr>
          <w:p w14:paraId="44F2FDD0" w14:textId="77777777" w:rsidR="008B17BA" w:rsidRDefault="003B323F">
            <w:pPr>
              <w:spacing w:after="60"/>
            </w:pPr>
            <w:r>
              <w:rPr>
                <w:rFonts w:ascii="Calibri" w:hAnsi="Calibri" w:cs="Arial"/>
                <w:sz w:val="16"/>
                <w:szCs w:val="16"/>
                <w:lang w:eastAsia="es-CL"/>
              </w:rPr>
              <w:t>Next.js, Tailwind, Vercel</w:t>
            </w:r>
          </w:p>
        </w:tc>
        <w:tc>
          <w:tcPr>
            <w:tcW w:w="1580" w:type="dxa"/>
            <w:tcBorders>
              <w:right w:val="single" w:sz="4" w:space="0" w:color="FFFFFF" w:themeColor="background1"/>
            </w:tcBorders>
          </w:tcPr>
          <w:p w14:paraId="38FFDDC5" w14:textId="77777777" w:rsidR="008B17BA" w:rsidRDefault="003B323F">
            <w:pPr>
              <w:spacing w:after="60"/>
            </w:pPr>
            <w:r>
              <w:rPr>
                <w:rFonts w:ascii="Calibri" w:hAnsi="Calibri" w:cs="Arial"/>
                <w:sz w:val="16"/>
                <w:szCs w:val="16"/>
                <w:lang w:eastAsia="es-CL"/>
              </w:rPr>
              <w:t>5 semanas (S5–S9)</w:t>
            </w:r>
          </w:p>
        </w:tc>
        <w:tc>
          <w:tcPr>
            <w:tcW w:w="1580" w:type="dxa"/>
            <w:tcBorders>
              <w:left w:val="single" w:sz="4" w:space="0" w:color="FFFFFF" w:themeColor="background1"/>
            </w:tcBorders>
            <w:shd w:val="clear" w:color="auto" w:fill="D9D9D9" w:themeFill="background1" w:themeFillShade="D9"/>
          </w:tcPr>
          <w:p w14:paraId="4AEB93CD" w14:textId="77777777" w:rsidR="008B17BA" w:rsidRDefault="003B323F">
            <w:pPr>
              <w:spacing w:after="60"/>
            </w:pPr>
            <w:r>
              <w:rPr>
                <w:rFonts w:ascii="Calibri" w:hAnsi="Calibri" w:cs="Arial"/>
                <w:sz w:val="16"/>
                <w:szCs w:val="16"/>
                <w:lang w:eastAsia="es-CL"/>
              </w:rPr>
              <w:t>Elías O.</w:t>
            </w:r>
          </w:p>
        </w:tc>
        <w:tc>
          <w:tcPr>
            <w:tcW w:w="1581" w:type="dxa"/>
          </w:tcPr>
          <w:p w14:paraId="4A91F304" w14:textId="77777777" w:rsidR="008B17BA" w:rsidRDefault="003B323F">
            <w:pPr>
              <w:spacing w:after="60"/>
            </w:pPr>
            <w:r>
              <w:rPr>
                <w:rFonts w:ascii="Calibri" w:hAnsi="Calibri" w:cs="Arial"/>
                <w:sz w:val="16"/>
                <w:szCs w:val="16"/>
                <w:lang w:eastAsia="es-CL"/>
              </w:rPr>
              <w:t>Facilita: capa gratuita de Vercel. Dificulta: límite de cuotas.</w:t>
            </w:r>
          </w:p>
        </w:tc>
      </w:tr>
      <w:tr w:rsidR="00D110EC" w:rsidRPr="00A337B2" w14:paraId="0861300C" w14:textId="77777777" w:rsidTr="00C27FB0">
        <w:trPr>
          <w:cantSplit/>
          <w:jc w:val="center"/>
        </w:trPr>
        <w:tc>
          <w:tcPr>
            <w:tcW w:w="1580" w:type="dxa"/>
          </w:tcPr>
          <w:p w14:paraId="0B169DE0" w14:textId="77777777" w:rsidR="008B17BA" w:rsidRDefault="003B323F">
            <w:pPr>
              <w:spacing w:after="60"/>
            </w:pPr>
            <w:r>
              <w:rPr>
                <w:rFonts w:ascii="Calibri" w:hAnsi="Calibri" w:cs="Arial"/>
                <w:sz w:val="16"/>
                <w:szCs w:val="16"/>
                <w:lang w:eastAsia="es-CL"/>
              </w:rPr>
              <w:t>C1: Gestión de proyectos</w:t>
            </w:r>
          </w:p>
        </w:tc>
        <w:tc>
          <w:tcPr>
            <w:tcW w:w="1580" w:type="dxa"/>
          </w:tcPr>
          <w:p w14:paraId="7DB34920" w14:textId="77777777" w:rsidR="008B17BA" w:rsidRDefault="003B323F">
            <w:pPr>
              <w:spacing w:after="60"/>
            </w:pPr>
            <w:r>
              <w:rPr>
                <w:rFonts w:ascii="Calibri" w:hAnsi="Calibri" w:cs="Arial"/>
                <w:sz w:val="16"/>
                <w:szCs w:val="16"/>
                <w:lang w:eastAsia="es-CL"/>
              </w:rPr>
              <w:t>8. Informe de av</w:t>
            </w:r>
            <w:r>
              <w:rPr>
                <w:rFonts w:ascii="Calibri" w:hAnsi="Calibri" w:cs="Arial"/>
                <w:sz w:val="16"/>
                <w:szCs w:val="16"/>
                <w:lang w:eastAsia="es-CL"/>
              </w:rPr>
              <w:t>ance</w:t>
            </w:r>
          </w:p>
        </w:tc>
        <w:tc>
          <w:tcPr>
            <w:tcW w:w="1580" w:type="dxa"/>
          </w:tcPr>
          <w:p w14:paraId="62095E03" w14:textId="77777777" w:rsidR="008B17BA" w:rsidRDefault="003B323F">
            <w:pPr>
              <w:spacing w:after="60"/>
            </w:pPr>
            <w:r>
              <w:rPr>
                <w:rFonts w:ascii="Calibri" w:hAnsi="Calibri" w:cs="Arial"/>
                <w:sz w:val="16"/>
                <w:szCs w:val="16"/>
                <w:lang w:eastAsia="es-CL"/>
              </w:rPr>
              <w:t>Consolidar las evidencias de avance y preparar la entrega al docente.</w:t>
            </w:r>
          </w:p>
        </w:tc>
        <w:tc>
          <w:tcPr>
            <w:tcW w:w="1580" w:type="dxa"/>
          </w:tcPr>
          <w:p w14:paraId="1C689001" w14:textId="77777777" w:rsidR="008B17BA" w:rsidRDefault="003B323F">
            <w:pPr>
              <w:spacing w:after="60"/>
            </w:pPr>
            <w:r>
              <w:rPr>
                <w:rFonts w:ascii="Calibri" w:hAnsi="Calibri" w:cs="Arial"/>
                <w:sz w:val="16"/>
                <w:szCs w:val="16"/>
                <w:lang w:eastAsia="es-CL"/>
              </w:rPr>
              <w:t>Documentos del proyecto, repositorio</w:t>
            </w:r>
          </w:p>
        </w:tc>
        <w:tc>
          <w:tcPr>
            <w:tcW w:w="1580" w:type="dxa"/>
            <w:tcBorders>
              <w:right w:val="single" w:sz="4" w:space="0" w:color="FFFFFF" w:themeColor="background1"/>
            </w:tcBorders>
          </w:tcPr>
          <w:p w14:paraId="726933F4" w14:textId="77777777" w:rsidR="008B17BA" w:rsidRDefault="003B323F">
            <w:pPr>
              <w:spacing w:after="60"/>
            </w:pPr>
            <w:r>
              <w:rPr>
                <w:rFonts w:ascii="Calibri" w:hAnsi="Calibri" w:cs="Arial"/>
                <w:sz w:val="16"/>
                <w:szCs w:val="16"/>
                <w:lang w:eastAsia="es-CL"/>
              </w:rPr>
              <w:t>2 semanas (S9–S10)</w:t>
            </w:r>
          </w:p>
        </w:tc>
        <w:tc>
          <w:tcPr>
            <w:tcW w:w="1580" w:type="dxa"/>
            <w:tcBorders>
              <w:left w:val="single" w:sz="4" w:space="0" w:color="FFFFFF" w:themeColor="background1"/>
            </w:tcBorders>
            <w:shd w:val="clear" w:color="auto" w:fill="D9D9D9" w:themeFill="background1" w:themeFillShade="D9"/>
          </w:tcPr>
          <w:p w14:paraId="48FAFD51" w14:textId="77777777" w:rsidR="008B17BA" w:rsidRDefault="003B323F">
            <w:pPr>
              <w:spacing w:after="60"/>
            </w:pPr>
            <w:r>
              <w:rPr>
                <w:rFonts w:ascii="Calibri" w:hAnsi="Calibri" w:cs="Arial"/>
                <w:sz w:val="16"/>
                <w:szCs w:val="16"/>
                <w:lang w:eastAsia="es-CL"/>
              </w:rPr>
              <w:t>Martín A.</w:t>
            </w:r>
          </w:p>
        </w:tc>
        <w:tc>
          <w:tcPr>
            <w:tcW w:w="1581" w:type="dxa"/>
          </w:tcPr>
          <w:p w14:paraId="5FD4F8FF" w14:textId="77777777" w:rsidR="008B17BA" w:rsidRDefault="003B323F">
            <w:pPr>
              <w:spacing w:after="60"/>
            </w:pPr>
            <w:r>
              <w:rPr>
                <w:rFonts w:ascii="Calibri" w:hAnsi="Calibri" w:cs="Arial"/>
                <w:sz w:val="16"/>
                <w:szCs w:val="16"/>
                <w:lang w:eastAsia="es-CL"/>
              </w:rPr>
              <w:t>Entregable acordado con el docente.</w:t>
            </w:r>
          </w:p>
        </w:tc>
      </w:tr>
      <w:tr w:rsidR="00D110EC" w:rsidRPr="00676CD8" w14:paraId="225CD2BC" w14:textId="77777777" w:rsidTr="00C27FB0">
        <w:trPr>
          <w:cantSplit/>
          <w:jc w:val="center"/>
        </w:trPr>
        <w:tc>
          <w:tcPr>
            <w:tcW w:w="1580" w:type="dxa"/>
          </w:tcPr>
          <w:p w14:paraId="137CF4EF" w14:textId="77777777" w:rsidR="008B17BA" w:rsidRDefault="003B323F">
            <w:pPr>
              <w:spacing w:after="60"/>
            </w:pPr>
            <w:r>
              <w:rPr>
                <w:rFonts w:ascii="Calibri" w:hAnsi="Calibri" w:cs="Arial"/>
                <w:sz w:val="16"/>
                <w:szCs w:val="16"/>
                <w:lang w:eastAsia="es-CL"/>
              </w:rPr>
              <w:t>C3: Desarrollo de software</w:t>
            </w:r>
          </w:p>
        </w:tc>
        <w:tc>
          <w:tcPr>
            <w:tcW w:w="1580" w:type="dxa"/>
          </w:tcPr>
          <w:p w14:paraId="3BCD2D9F" w14:textId="77777777" w:rsidR="008B17BA" w:rsidRDefault="003B323F">
            <w:pPr>
              <w:spacing w:after="60"/>
            </w:pPr>
            <w:r>
              <w:rPr>
                <w:rFonts w:ascii="Calibri" w:hAnsi="Calibri" w:cs="Arial"/>
                <w:sz w:val="16"/>
                <w:szCs w:val="16"/>
                <w:lang w:eastAsia="es-CL"/>
              </w:rPr>
              <w:t>9. Tablero Kanban en tiempo real</w:t>
            </w:r>
          </w:p>
        </w:tc>
        <w:tc>
          <w:tcPr>
            <w:tcW w:w="1580" w:type="dxa"/>
          </w:tcPr>
          <w:p w14:paraId="495BFA76" w14:textId="77777777" w:rsidR="008B17BA" w:rsidRDefault="003B323F">
            <w:pPr>
              <w:spacing w:after="60"/>
            </w:pPr>
            <w:r>
              <w:rPr>
                <w:rFonts w:ascii="Calibri" w:hAnsi="Calibri" w:cs="Arial"/>
                <w:sz w:val="16"/>
                <w:szCs w:val="16"/>
                <w:lang w:eastAsia="es-CL"/>
              </w:rPr>
              <w:t>Implementar el tablero por estados, actualización por WebSockets, alerta sonora y validación de retiro por código.</w:t>
            </w:r>
          </w:p>
        </w:tc>
        <w:tc>
          <w:tcPr>
            <w:tcW w:w="1580" w:type="dxa"/>
          </w:tcPr>
          <w:p w14:paraId="68A46891" w14:textId="77777777" w:rsidR="008B17BA" w:rsidRDefault="003B323F">
            <w:pPr>
              <w:spacing w:after="60"/>
            </w:pPr>
            <w:r>
              <w:rPr>
                <w:rFonts w:ascii="Calibri" w:hAnsi="Calibri" w:cs="Arial"/>
                <w:sz w:val="16"/>
                <w:szCs w:val="16"/>
                <w:lang w:eastAsia="es-CL"/>
              </w:rPr>
              <w:t>Supabase Realtime, Next.js</w:t>
            </w:r>
          </w:p>
        </w:tc>
        <w:tc>
          <w:tcPr>
            <w:tcW w:w="1580" w:type="dxa"/>
            <w:tcBorders>
              <w:right w:val="single" w:sz="4" w:space="0" w:color="FFFFFF" w:themeColor="background1"/>
            </w:tcBorders>
          </w:tcPr>
          <w:p w14:paraId="064C6B81" w14:textId="77777777" w:rsidR="008B17BA" w:rsidRDefault="003B323F">
            <w:pPr>
              <w:spacing w:after="60"/>
            </w:pPr>
            <w:r>
              <w:rPr>
                <w:rFonts w:ascii="Calibri" w:hAnsi="Calibri" w:cs="Arial"/>
                <w:sz w:val="16"/>
                <w:szCs w:val="16"/>
                <w:lang w:eastAsia="es-CL"/>
              </w:rPr>
              <w:t>5 semanas (S10–S14)</w:t>
            </w:r>
          </w:p>
        </w:tc>
        <w:tc>
          <w:tcPr>
            <w:tcW w:w="1580" w:type="dxa"/>
            <w:tcBorders>
              <w:left w:val="single" w:sz="4" w:space="0" w:color="FFFFFF" w:themeColor="background1"/>
            </w:tcBorders>
            <w:shd w:val="clear" w:color="auto" w:fill="D9D9D9" w:themeFill="background1" w:themeFillShade="D9"/>
          </w:tcPr>
          <w:p w14:paraId="3CC4EBC3" w14:textId="77777777" w:rsidR="008B17BA" w:rsidRDefault="003B323F">
            <w:pPr>
              <w:spacing w:after="60"/>
            </w:pPr>
            <w:r>
              <w:rPr>
                <w:rFonts w:ascii="Calibri" w:hAnsi="Calibri" w:cs="Arial"/>
                <w:sz w:val="16"/>
                <w:szCs w:val="16"/>
                <w:lang w:eastAsia="es-CL"/>
              </w:rPr>
              <w:t>Juan P.</w:t>
            </w:r>
          </w:p>
        </w:tc>
        <w:tc>
          <w:tcPr>
            <w:tcW w:w="1581" w:type="dxa"/>
          </w:tcPr>
          <w:p w14:paraId="69955EA5" w14:textId="77777777" w:rsidR="008B17BA" w:rsidRPr="00676CD8" w:rsidRDefault="003B323F">
            <w:pPr>
              <w:spacing w:after="60"/>
              <w:rPr>
                <w:lang w:val="en-US"/>
              </w:rPr>
            </w:pPr>
            <w:r w:rsidRPr="00676CD8">
              <w:rPr>
                <w:rFonts w:ascii="Calibri" w:hAnsi="Calibri" w:cs="Arial"/>
                <w:sz w:val="16"/>
                <w:szCs w:val="16"/>
                <w:lang w:val="en-US" w:eastAsia="es-CL"/>
              </w:rPr>
              <w:t>Riesgo: falla de WebSockets; fallback a polling.</w:t>
            </w:r>
          </w:p>
        </w:tc>
      </w:tr>
      <w:tr w:rsidR="00D110EC" w:rsidRPr="00A337B2" w14:paraId="34C1BB3D" w14:textId="77777777" w:rsidTr="00C27FB0">
        <w:trPr>
          <w:cantSplit/>
          <w:jc w:val="center"/>
        </w:trPr>
        <w:tc>
          <w:tcPr>
            <w:tcW w:w="1580" w:type="dxa"/>
          </w:tcPr>
          <w:p w14:paraId="5E0D3443" w14:textId="77777777" w:rsidR="008B17BA" w:rsidRDefault="003B323F">
            <w:pPr>
              <w:spacing w:after="60"/>
            </w:pPr>
            <w:r>
              <w:rPr>
                <w:rFonts w:ascii="Calibri" w:hAnsi="Calibri" w:cs="Arial"/>
                <w:sz w:val="16"/>
                <w:szCs w:val="16"/>
                <w:lang w:eastAsia="es-CL"/>
              </w:rPr>
              <w:t>C3:</w:t>
            </w:r>
            <w:r>
              <w:rPr>
                <w:rFonts w:ascii="Calibri" w:hAnsi="Calibri" w:cs="Arial"/>
                <w:sz w:val="16"/>
                <w:szCs w:val="16"/>
                <w:lang w:eastAsia="es-CL"/>
              </w:rPr>
              <w:t xml:space="preserve"> Desarrollo de software</w:t>
            </w:r>
          </w:p>
        </w:tc>
        <w:tc>
          <w:tcPr>
            <w:tcW w:w="1580" w:type="dxa"/>
          </w:tcPr>
          <w:p w14:paraId="3B9AD07F" w14:textId="77777777" w:rsidR="008B17BA" w:rsidRDefault="003B323F">
            <w:pPr>
              <w:spacing w:after="60"/>
            </w:pPr>
            <w:r>
              <w:rPr>
                <w:rFonts w:ascii="Calibri" w:hAnsi="Calibri" w:cs="Arial"/>
                <w:sz w:val="16"/>
                <w:szCs w:val="16"/>
                <w:lang w:eastAsia="es-CL"/>
              </w:rPr>
              <w:t>10. Pagos, código de retiro y notificaciones</w:t>
            </w:r>
          </w:p>
        </w:tc>
        <w:tc>
          <w:tcPr>
            <w:tcW w:w="1580" w:type="dxa"/>
          </w:tcPr>
          <w:p w14:paraId="3D3D7007" w14:textId="77777777" w:rsidR="008B17BA" w:rsidRDefault="003B323F">
            <w:pPr>
              <w:spacing w:after="60"/>
            </w:pPr>
            <w:r>
              <w:rPr>
                <w:rFonts w:ascii="Calibri" w:hAnsi="Calibri" w:cs="Arial"/>
                <w:sz w:val="16"/>
                <w:szCs w:val="16"/>
                <w:lang w:eastAsia="es-CL"/>
              </w:rPr>
              <w:t>Integrar MercadoPago Sandbox con Webhook, generar código/QR de retiro y enviar notificaciones push.</w:t>
            </w:r>
          </w:p>
        </w:tc>
        <w:tc>
          <w:tcPr>
            <w:tcW w:w="1580" w:type="dxa"/>
          </w:tcPr>
          <w:p w14:paraId="78FF98DA" w14:textId="77777777" w:rsidR="008B17BA" w:rsidRPr="00676CD8" w:rsidRDefault="003B323F">
            <w:pPr>
              <w:spacing w:after="60"/>
              <w:rPr>
                <w:lang w:val="en-US"/>
              </w:rPr>
            </w:pPr>
            <w:r w:rsidRPr="00676CD8">
              <w:rPr>
                <w:rFonts w:ascii="Calibri" w:hAnsi="Calibri" w:cs="Arial"/>
                <w:sz w:val="16"/>
                <w:szCs w:val="16"/>
                <w:lang w:val="en-US" w:eastAsia="es-CL"/>
              </w:rPr>
              <w:t>MercadoPago Developer (Sandbox), Edge Functions, Expo Push</w:t>
            </w:r>
          </w:p>
        </w:tc>
        <w:tc>
          <w:tcPr>
            <w:tcW w:w="1580" w:type="dxa"/>
            <w:tcBorders>
              <w:right w:val="single" w:sz="4" w:space="0" w:color="FFFFFF" w:themeColor="background1"/>
            </w:tcBorders>
          </w:tcPr>
          <w:p w14:paraId="0097DB03" w14:textId="77777777" w:rsidR="008B17BA" w:rsidRDefault="003B323F">
            <w:pPr>
              <w:spacing w:after="60"/>
            </w:pPr>
            <w:r>
              <w:rPr>
                <w:rFonts w:ascii="Calibri" w:hAnsi="Calibri" w:cs="Arial"/>
                <w:sz w:val="16"/>
                <w:szCs w:val="16"/>
                <w:lang w:eastAsia="es-CL"/>
              </w:rPr>
              <w:t>5 semanas (S11–S15)</w:t>
            </w:r>
          </w:p>
        </w:tc>
        <w:tc>
          <w:tcPr>
            <w:tcW w:w="1580" w:type="dxa"/>
            <w:tcBorders>
              <w:left w:val="single" w:sz="4" w:space="0" w:color="FFFFFF" w:themeColor="background1"/>
            </w:tcBorders>
            <w:shd w:val="clear" w:color="auto" w:fill="D9D9D9" w:themeFill="background1" w:themeFillShade="D9"/>
          </w:tcPr>
          <w:p w14:paraId="5CB9A049" w14:textId="77777777" w:rsidR="008B17BA" w:rsidRDefault="003B323F">
            <w:pPr>
              <w:spacing w:after="60"/>
            </w:pPr>
            <w:r>
              <w:rPr>
                <w:rFonts w:ascii="Calibri" w:hAnsi="Calibri" w:cs="Arial"/>
                <w:sz w:val="16"/>
                <w:szCs w:val="16"/>
                <w:lang w:eastAsia="es-CL"/>
              </w:rPr>
              <w:t>Martín A. y Andrés B.</w:t>
            </w:r>
          </w:p>
        </w:tc>
        <w:tc>
          <w:tcPr>
            <w:tcW w:w="1581" w:type="dxa"/>
          </w:tcPr>
          <w:p w14:paraId="5846F214" w14:textId="77777777" w:rsidR="008B17BA" w:rsidRDefault="003B323F">
            <w:pPr>
              <w:spacing w:after="60"/>
            </w:pPr>
            <w:r>
              <w:rPr>
                <w:rFonts w:ascii="Calibri" w:hAnsi="Calibri" w:cs="Arial"/>
                <w:sz w:val="16"/>
                <w:szCs w:val="16"/>
                <w:lang w:eastAsia="es-CL"/>
              </w:rPr>
              <w:t>Dificulta: configuración del Webhook; solo pagos simulados.</w:t>
            </w:r>
          </w:p>
        </w:tc>
      </w:tr>
      <w:tr w:rsidR="00D110EC" w:rsidRPr="00A337B2" w14:paraId="3A66A00A" w14:textId="77777777" w:rsidTr="00C27FB0">
        <w:trPr>
          <w:cantSplit/>
          <w:jc w:val="center"/>
        </w:trPr>
        <w:tc>
          <w:tcPr>
            <w:tcW w:w="1580" w:type="dxa"/>
          </w:tcPr>
          <w:p w14:paraId="0738E210" w14:textId="77777777" w:rsidR="008B17BA" w:rsidRDefault="003B323F">
            <w:pPr>
              <w:spacing w:after="60"/>
            </w:pPr>
            <w:r>
              <w:rPr>
                <w:rFonts w:ascii="Calibri" w:hAnsi="Calibri" w:cs="Arial"/>
                <w:sz w:val="16"/>
                <w:szCs w:val="16"/>
                <w:lang w:eastAsia="es-CL"/>
              </w:rPr>
              <w:lastRenderedPageBreak/>
              <w:t>C3: Desarrollo de software</w:t>
            </w:r>
          </w:p>
        </w:tc>
        <w:tc>
          <w:tcPr>
            <w:tcW w:w="1580" w:type="dxa"/>
          </w:tcPr>
          <w:p w14:paraId="2C453D8E" w14:textId="77777777" w:rsidR="008B17BA" w:rsidRDefault="003B323F">
            <w:pPr>
              <w:spacing w:after="60"/>
            </w:pPr>
            <w:r>
              <w:rPr>
                <w:rFonts w:ascii="Calibri" w:hAnsi="Calibri" w:cs="Arial"/>
                <w:sz w:val="16"/>
                <w:szCs w:val="16"/>
                <w:lang w:eastAsia="es-CL"/>
              </w:rPr>
              <w:t>11. Dashboard administrativo</w:t>
            </w:r>
          </w:p>
        </w:tc>
        <w:tc>
          <w:tcPr>
            <w:tcW w:w="1580" w:type="dxa"/>
          </w:tcPr>
          <w:p w14:paraId="77573DD5" w14:textId="77777777" w:rsidR="008B17BA" w:rsidRDefault="003B323F">
            <w:pPr>
              <w:spacing w:after="60"/>
            </w:pPr>
            <w:r>
              <w:rPr>
                <w:rFonts w:ascii="Calibri" w:hAnsi="Calibri" w:cs="Arial"/>
                <w:sz w:val="16"/>
                <w:szCs w:val="16"/>
                <w:lang w:eastAsia="es-CL"/>
              </w:rPr>
              <w:t>Desarrollar la gestión de locales y usuarios y las métricas de ventas.</w:t>
            </w:r>
          </w:p>
        </w:tc>
        <w:tc>
          <w:tcPr>
            <w:tcW w:w="1580" w:type="dxa"/>
          </w:tcPr>
          <w:p w14:paraId="68EC1EFE" w14:textId="77777777" w:rsidR="008B17BA" w:rsidRDefault="003B323F">
            <w:pPr>
              <w:spacing w:after="60"/>
            </w:pPr>
            <w:r>
              <w:rPr>
                <w:rFonts w:ascii="Calibri" w:hAnsi="Calibri" w:cs="Arial"/>
                <w:sz w:val="16"/>
                <w:szCs w:val="16"/>
                <w:lang w:eastAsia="es-CL"/>
              </w:rPr>
              <w:t>Next.js, Supabase</w:t>
            </w:r>
          </w:p>
        </w:tc>
        <w:tc>
          <w:tcPr>
            <w:tcW w:w="1580" w:type="dxa"/>
            <w:tcBorders>
              <w:right w:val="single" w:sz="4" w:space="0" w:color="FFFFFF" w:themeColor="background1"/>
            </w:tcBorders>
          </w:tcPr>
          <w:p w14:paraId="456DF7F9" w14:textId="77777777" w:rsidR="008B17BA" w:rsidRDefault="003B323F">
            <w:pPr>
              <w:spacing w:after="60"/>
            </w:pPr>
            <w:r>
              <w:rPr>
                <w:rFonts w:ascii="Calibri" w:hAnsi="Calibri" w:cs="Arial"/>
                <w:sz w:val="16"/>
                <w:szCs w:val="16"/>
                <w:lang w:eastAsia="es-CL"/>
              </w:rPr>
              <w:t>4 semanas (S13–S16)</w:t>
            </w:r>
          </w:p>
        </w:tc>
        <w:tc>
          <w:tcPr>
            <w:tcW w:w="1580" w:type="dxa"/>
            <w:tcBorders>
              <w:left w:val="single" w:sz="4" w:space="0" w:color="FFFFFF" w:themeColor="background1"/>
            </w:tcBorders>
            <w:shd w:val="clear" w:color="auto" w:fill="D9D9D9" w:themeFill="background1" w:themeFillShade="D9"/>
          </w:tcPr>
          <w:p w14:paraId="26CEF568" w14:textId="77777777" w:rsidR="008B17BA" w:rsidRDefault="003B323F">
            <w:pPr>
              <w:spacing w:after="60"/>
            </w:pPr>
            <w:r>
              <w:rPr>
                <w:rFonts w:ascii="Calibri" w:hAnsi="Calibri" w:cs="Arial"/>
                <w:sz w:val="16"/>
                <w:szCs w:val="16"/>
                <w:lang w:eastAsia="es-CL"/>
              </w:rPr>
              <w:t>Juan P. y Andrés B.</w:t>
            </w:r>
          </w:p>
        </w:tc>
        <w:tc>
          <w:tcPr>
            <w:tcW w:w="1581" w:type="dxa"/>
          </w:tcPr>
          <w:p w14:paraId="6CA96A79" w14:textId="77777777" w:rsidR="008B17BA" w:rsidRDefault="003B323F">
            <w:pPr>
              <w:spacing w:after="60"/>
            </w:pPr>
            <w:r>
              <w:rPr>
                <w:rFonts w:ascii="Calibri" w:hAnsi="Calibri" w:cs="Arial"/>
                <w:sz w:val="16"/>
                <w:szCs w:val="16"/>
                <w:lang w:eastAsia="es-CL"/>
              </w:rPr>
              <w:t>Prioridad baja; se ajusta según el avance del MVP.</w:t>
            </w:r>
          </w:p>
        </w:tc>
      </w:tr>
      <w:tr w:rsidR="00D110EC" w:rsidRPr="00A337B2" w14:paraId="10663B55" w14:textId="77777777" w:rsidTr="00C27FB0">
        <w:trPr>
          <w:cantSplit/>
          <w:jc w:val="center"/>
        </w:trPr>
        <w:tc>
          <w:tcPr>
            <w:tcW w:w="1580" w:type="dxa"/>
          </w:tcPr>
          <w:p w14:paraId="0E1671AF" w14:textId="77777777" w:rsidR="008B17BA" w:rsidRDefault="003B323F">
            <w:pPr>
              <w:spacing w:after="60"/>
            </w:pPr>
            <w:r>
              <w:rPr>
                <w:rFonts w:ascii="Calibri" w:hAnsi="Calibri" w:cs="Arial"/>
                <w:sz w:val="16"/>
                <w:szCs w:val="16"/>
                <w:lang w:eastAsia="es-CL"/>
              </w:rPr>
              <w:t>C4: Calidad y seguridad</w:t>
            </w:r>
          </w:p>
        </w:tc>
        <w:tc>
          <w:tcPr>
            <w:tcW w:w="1580" w:type="dxa"/>
          </w:tcPr>
          <w:p w14:paraId="0E13F615" w14:textId="77777777" w:rsidR="008B17BA" w:rsidRDefault="003B323F">
            <w:pPr>
              <w:spacing w:after="60"/>
            </w:pPr>
            <w:r>
              <w:rPr>
                <w:rFonts w:ascii="Calibri" w:hAnsi="Calibri" w:cs="Arial"/>
                <w:sz w:val="16"/>
                <w:szCs w:val="16"/>
                <w:lang w:eastAsia="es-CL"/>
              </w:rPr>
              <w:t>12. Pruebas de concurrencia, seguridad e integració</w:t>
            </w:r>
            <w:r>
              <w:rPr>
                <w:rFonts w:ascii="Calibri" w:hAnsi="Calibri" w:cs="Arial"/>
                <w:sz w:val="16"/>
                <w:szCs w:val="16"/>
                <w:lang w:eastAsia="es-CL"/>
              </w:rPr>
              <w:t>n</w:t>
            </w:r>
          </w:p>
        </w:tc>
        <w:tc>
          <w:tcPr>
            <w:tcW w:w="1580" w:type="dxa"/>
          </w:tcPr>
          <w:p w14:paraId="2ED43D40" w14:textId="77777777" w:rsidR="008B17BA" w:rsidRDefault="003B323F">
            <w:pPr>
              <w:spacing w:after="60"/>
            </w:pPr>
            <w:r>
              <w:rPr>
                <w:rFonts w:ascii="Calibri" w:hAnsi="Calibri" w:cs="Arial"/>
                <w:sz w:val="16"/>
                <w:szCs w:val="16"/>
                <w:lang w:eastAsia="es-CL"/>
              </w:rPr>
              <w:t>Ejecutar pruebas de compra simultánea de stock, aislamiento RLS y latencia (menor a 3 s).</w:t>
            </w:r>
          </w:p>
        </w:tc>
        <w:tc>
          <w:tcPr>
            <w:tcW w:w="1580" w:type="dxa"/>
          </w:tcPr>
          <w:p w14:paraId="1F3E8DE1" w14:textId="77777777" w:rsidR="008B17BA" w:rsidRDefault="003B323F">
            <w:pPr>
              <w:spacing w:after="60"/>
            </w:pPr>
            <w:r>
              <w:rPr>
                <w:rFonts w:ascii="Calibri" w:hAnsi="Calibri" w:cs="Arial"/>
                <w:sz w:val="16"/>
                <w:szCs w:val="16"/>
                <w:lang w:eastAsia="es-CL"/>
              </w:rPr>
              <w:t>Scripts de prueba, Supabase</w:t>
            </w:r>
          </w:p>
        </w:tc>
        <w:tc>
          <w:tcPr>
            <w:tcW w:w="1580" w:type="dxa"/>
            <w:tcBorders>
              <w:right w:val="single" w:sz="4" w:space="0" w:color="FFFFFF" w:themeColor="background1"/>
            </w:tcBorders>
          </w:tcPr>
          <w:p w14:paraId="3DD5AB1C" w14:textId="77777777" w:rsidR="008B17BA" w:rsidRDefault="003B323F">
            <w:pPr>
              <w:spacing w:after="60"/>
            </w:pPr>
            <w:r>
              <w:rPr>
                <w:rFonts w:ascii="Calibri" w:hAnsi="Calibri" w:cs="Arial"/>
                <w:sz w:val="16"/>
                <w:szCs w:val="16"/>
                <w:lang w:eastAsia="es-CL"/>
              </w:rPr>
              <w:t>3 semanas (S15–S17)</w:t>
            </w:r>
          </w:p>
        </w:tc>
        <w:tc>
          <w:tcPr>
            <w:tcW w:w="1580" w:type="dxa"/>
            <w:tcBorders>
              <w:left w:val="single" w:sz="4" w:space="0" w:color="FFFFFF" w:themeColor="background1"/>
            </w:tcBorders>
            <w:shd w:val="clear" w:color="auto" w:fill="D9D9D9" w:themeFill="background1" w:themeFillShade="D9"/>
          </w:tcPr>
          <w:p w14:paraId="491217C1" w14:textId="77777777" w:rsidR="008B17BA" w:rsidRDefault="003B323F">
            <w:pPr>
              <w:spacing w:after="60"/>
            </w:pPr>
            <w:r>
              <w:rPr>
                <w:rFonts w:ascii="Calibri" w:hAnsi="Calibri" w:cs="Arial"/>
                <w:sz w:val="16"/>
                <w:szCs w:val="16"/>
                <w:lang w:eastAsia="es-CL"/>
              </w:rPr>
              <w:t>Andrés B. y todo el equipo</w:t>
            </w:r>
          </w:p>
        </w:tc>
        <w:tc>
          <w:tcPr>
            <w:tcW w:w="1581" w:type="dxa"/>
          </w:tcPr>
          <w:p w14:paraId="562624FF" w14:textId="77777777" w:rsidR="008B17BA" w:rsidRDefault="003B323F">
            <w:pPr>
              <w:spacing w:after="60"/>
            </w:pPr>
            <w:r>
              <w:rPr>
                <w:rFonts w:ascii="Calibri" w:hAnsi="Calibri" w:cs="Arial"/>
                <w:sz w:val="16"/>
                <w:szCs w:val="16"/>
                <w:lang w:eastAsia="es-CL"/>
              </w:rPr>
              <w:t>Dificulta: reproducir carga real en capa gratuita.</w:t>
            </w:r>
          </w:p>
        </w:tc>
      </w:tr>
      <w:tr w:rsidR="00D110EC" w:rsidRPr="00A337B2" w14:paraId="68266D7D" w14:textId="77777777" w:rsidTr="00C27FB0">
        <w:trPr>
          <w:cantSplit/>
          <w:jc w:val="center"/>
        </w:trPr>
        <w:tc>
          <w:tcPr>
            <w:tcW w:w="1580" w:type="dxa"/>
          </w:tcPr>
          <w:p w14:paraId="3CFEE68C" w14:textId="77777777" w:rsidR="008B17BA" w:rsidRDefault="003B323F">
            <w:pPr>
              <w:spacing w:after="60"/>
            </w:pPr>
            <w:r>
              <w:rPr>
                <w:rFonts w:ascii="Calibri" w:hAnsi="Calibri" w:cs="Arial"/>
                <w:sz w:val="16"/>
                <w:szCs w:val="16"/>
                <w:lang w:eastAsia="es-CL"/>
              </w:rPr>
              <w:t>C4: Calidad y seguridad</w:t>
            </w:r>
          </w:p>
        </w:tc>
        <w:tc>
          <w:tcPr>
            <w:tcW w:w="1580" w:type="dxa"/>
          </w:tcPr>
          <w:p w14:paraId="19DF6B51" w14:textId="77777777" w:rsidR="008B17BA" w:rsidRDefault="003B323F">
            <w:pPr>
              <w:spacing w:after="60"/>
            </w:pPr>
            <w:r>
              <w:rPr>
                <w:rFonts w:ascii="Calibri" w:hAnsi="Calibri" w:cs="Arial"/>
                <w:sz w:val="16"/>
                <w:szCs w:val="16"/>
                <w:lang w:eastAsia="es-CL"/>
              </w:rPr>
              <w:t>13. QA con locales piloto y ajustes</w:t>
            </w:r>
          </w:p>
        </w:tc>
        <w:tc>
          <w:tcPr>
            <w:tcW w:w="1580" w:type="dxa"/>
          </w:tcPr>
          <w:p w14:paraId="2B24CFD4" w14:textId="77777777" w:rsidR="008B17BA" w:rsidRDefault="003B323F">
            <w:pPr>
              <w:spacing w:after="60"/>
            </w:pPr>
            <w:r>
              <w:rPr>
                <w:rFonts w:ascii="Calibri" w:hAnsi="Calibri" w:cs="Arial"/>
                <w:sz w:val="16"/>
                <w:szCs w:val="16"/>
                <w:lang w:eastAsia="es-CL"/>
              </w:rPr>
              <w:t>Probar el flujo completo con los 5 locales piloto y corregir las observaciones.</w:t>
            </w:r>
          </w:p>
        </w:tc>
        <w:tc>
          <w:tcPr>
            <w:tcW w:w="1580" w:type="dxa"/>
          </w:tcPr>
          <w:p w14:paraId="3E45C3D8" w14:textId="77777777" w:rsidR="008B17BA" w:rsidRDefault="003B323F">
            <w:pPr>
              <w:spacing w:after="60"/>
            </w:pPr>
            <w:r>
              <w:rPr>
                <w:rFonts w:ascii="Calibri" w:hAnsi="Calibri" w:cs="Arial"/>
                <w:sz w:val="16"/>
                <w:szCs w:val="16"/>
                <w:lang w:eastAsia="es-CL"/>
              </w:rPr>
              <w:t>Locales piloto, celulares, tablet o PC</w:t>
            </w:r>
          </w:p>
        </w:tc>
        <w:tc>
          <w:tcPr>
            <w:tcW w:w="1580" w:type="dxa"/>
            <w:tcBorders>
              <w:right w:val="single" w:sz="4" w:space="0" w:color="FFFFFF" w:themeColor="background1"/>
            </w:tcBorders>
          </w:tcPr>
          <w:p w14:paraId="1577086B" w14:textId="77777777" w:rsidR="008B17BA" w:rsidRDefault="003B323F">
            <w:pPr>
              <w:spacing w:after="60"/>
            </w:pPr>
            <w:r>
              <w:rPr>
                <w:rFonts w:ascii="Calibri" w:hAnsi="Calibri" w:cs="Arial"/>
                <w:sz w:val="16"/>
                <w:szCs w:val="16"/>
                <w:lang w:eastAsia="es-CL"/>
              </w:rPr>
              <w:t>2 semanas (S17–S18)</w:t>
            </w:r>
          </w:p>
        </w:tc>
        <w:tc>
          <w:tcPr>
            <w:tcW w:w="1580" w:type="dxa"/>
            <w:tcBorders>
              <w:left w:val="single" w:sz="4" w:space="0" w:color="FFFFFF" w:themeColor="background1"/>
            </w:tcBorders>
            <w:shd w:val="clear" w:color="auto" w:fill="D9D9D9" w:themeFill="background1" w:themeFillShade="D9"/>
          </w:tcPr>
          <w:p w14:paraId="128AA746" w14:textId="77777777" w:rsidR="008B17BA" w:rsidRDefault="003B323F">
            <w:pPr>
              <w:spacing w:after="60"/>
            </w:pPr>
            <w:r>
              <w:rPr>
                <w:rFonts w:ascii="Calibri" w:hAnsi="Calibri" w:cs="Arial"/>
                <w:sz w:val="16"/>
                <w:szCs w:val="16"/>
                <w:lang w:eastAsia="es-CL"/>
              </w:rPr>
              <w:t xml:space="preserve">Todo </w:t>
            </w:r>
            <w:r>
              <w:rPr>
                <w:rFonts w:ascii="Calibri" w:hAnsi="Calibri" w:cs="Arial"/>
                <w:sz w:val="16"/>
                <w:szCs w:val="16"/>
                <w:lang w:eastAsia="es-CL"/>
              </w:rPr>
              <w:t>el equipo</w:t>
            </w:r>
          </w:p>
        </w:tc>
        <w:tc>
          <w:tcPr>
            <w:tcW w:w="1581" w:type="dxa"/>
          </w:tcPr>
          <w:p w14:paraId="6C3FD6F5" w14:textId="77777777" w:rsidR="008B17BA" w:rsidRDefault="003B323F">
            <w:pPr>
              <w:spacing w:after="60"/>
            </w:pPr>
            <w:r>
              <w:rPr>
                <w:rFonts w:ascii="Calibri" w:hAnsi="Calibri" w:cs="Arial"/>
                <w:sz w:val="16"/>
                <w:szCs w:val="16"/>
                <w:lang w:eastAsia="es-CL"/>
              </w:rPr>
              <w:t>Depende de la disponibilidad de locatarios y de la autorización de la sede.</w:t>
            </w:r>
          </w:p>
        </w:tc>
      </w:tr>
      <w:tr w:rsidR="00D110EC" w:rsidRPr="00A337B2" w14:paraId="3E2BBD95" w14:textId="77777777" w:rsidTr="00C27FB0">
        <w:trPr>
          <w:cantSplit/>
          <w:jc w:val="center"/>
        </w:trPr>
        <w:tc>
          <w:tcPr>
            <w:tcW w:w="1580" w:type="dxa"/>
          </w:tcPr>
          <w:p w14:paraId="25433140" w14:textId="77777777" w:rsidR="008B17BA" w:rsidRDefault="003B323F">
            <w:pPr>
              <w:spacing w:after="60"/>
            </w:pPr>
            <w:r>
              <w:rPr>
                <w:rFonts w:ascii="Calibri" w:hAnsi="Calibri" w:cs="Arial"/>
                <w:sz w:val="16"/>
                <w:szCs w:val="16"/>
                <w:lang w:eastAsia="es-CL"/>
              </w:rPr>
              <w:t>C5: Trabajo en equipo y comunicación</w:t>
            </w:r>
          </w:p>
        </w:tc>
        <w:tc>
          <w:tcPr>
            <w:tcW w:w="1580" w:type="dxa"/>
          </w:tcPr>
          <w:p w14:paraId="1DC519C0" w14:textId="77777777" w:rsidR="008B17BA" w:rsidRDefault="003B323F">
            <w:pPr>
              <w:spacing w:after="60"/>
            </w:pPr>
            <w:r>
              <w:rPr>
                <w:rFonts w:ascii="Calibri" w:hAnsi="Calibri" w:cs="Arial"/>
                <w:sz w:val="16"/>
                <w:szCs w:val="16"/>
                <w:lang w:eastAsia="es-CL"/>
              </w:rPr>
              <w:t>14. Informe final y defensa</w:t>
            </w:r>
          </w:p>
        </w:tc>
        <w:tc>
          <w:tcPr>
            <w:tcW w:w="1580" w:type="dxa"/>
          </w:tcPr>
          <w:p w14:paraId="2D79A8C0" w14:textId="77777777" w:rsidR="008B17BA" w:rsidRDefault="003B323F">
            <w:pPr>
              <w:spacing w:after="60"/>
            </w:pPr>
            <w:r>
              <w:rPr>
                <w:rFonts w:ascii="Calibri" w:hAnsi="Calibri" w:cs="Arial"/>
                <w:sz w:val="16"/>
                <w:szCs w:val="16"/>
                <w:lang w:eastAsia="es-CL"/>
              </w:rPr>
              <w:t>Congelar el código, redactar el informe final y preparar la demostración en vivo.</w:t>
            </w:r>
          </w:p>
        </w:tc>
        <w:tc>
          <w:tcPr>
            <w:tcW w:w="1580" w:type="dxa"/>
          </w:tcPr>
          <w:p w14:paraId="2F4BAAF6" w14:textId="77777777" w:rsidR="008B17BA" w:rsidRDefault="003B323F">
            <w:pPr>
              <w:spacing w:after="60"/>
            </w:pPr>
            <w:r>
              <w:rPr>
                <w:rFonts w:ascii="Calibri" w:hAnsi="Calibri" w:cs="Arial"/>
                <w:sz w:val="16"/>
                <w:szCs w:val="16"/>
                <w:lang w:eastAsia="es-CL"/>
              </w:rPr>
              <w:t>Repositorio GitHub, documentación del proyecto</w:t>
            </w:r>
          </w:p>
        </w:tc>
        <w:tc>
          <w:tcPr>
            <w:tcW w:w="1580" w:type="dxa"/>
            <w:tcBorders>
              <w:right w:val="single" w:sz="4" w:space="0" w:color="FFFFFF" w:themeColor="background1"/>
            </w:tcBorders>
          </w:tcPr>
          <w:p w14:paraId="04EA77B6" w14:textId="77777777" w:rsidR="008B17BA" w:rsidRDefault="003B323F">
            <w:pPr>
              <w:spacing w:after="60"/>
            </w:pPr>
            <w:r>
              <w:rPr>
                <w:rFonts w:ascii="Calibri" w:hAnsi="Calibri" w:cs="Arial"/>
                <w:sz w:val="16"/>
                <w:szCs w:val="16"/>
                <w:lang w:eastAsia="es-CL"/>
              </w:rPr>
              <w:t>2 semanas (S17–S18)</w:t>
            </w:r>
          </w:p>
        </w:tc>
        <w:tc>
          <w:tcPr>
            <w:tcW w:w="1580" w:type="dxa"/>
            <w:tcBorders>
              <w:left w:val="single" w:sz="4" w:space="0" w:color="FFFFFF" w:themeColor="background1"/>
            </w:tcBorders>
            <w:shd w:val="clear" w:color="auto" w:fill="D9D9D9" w:themeFill="background1" w:themeFillShade="D9"/>
          </w:tcPr>
          <w:p w14:paraId="31FF3A83" w14:textId="77777777" w:rsidR="008B17BA" w:rsidRDefault="003B323F">
            <w:pPr>
              <w:spacing w:after="60"/>
            </w:pPr>
            <w:r>
              <w:rPr>
                <w:rFonts w:ascii="Calibri" w:hAnsi="Calibri" w:cs="Arial"/>
                <w:sz w:val="16"/>
                <w:szCs w:val="16"/>
                <w:lang w:eastAsia="es-CL"/>
              </w:rPr>
              <w:t>Martín A. y todo el equipo</w:t>
            </w:r>
          </w:p>
        </w:tc>
        <w:tc>
          <w:tcPr>
            <w:tcW w:w="1581" w:type="dxa"/>
          </w:tcPr>
          <w:p w14:paraId="277492AD" w14:textId="77777777" w:rsidR="008B17BA" w:rsidRDefault="003B323F">
            <w:pPr>
              <w:spacing w:after="60"/>
            </w:pPr>
            <w:r>
              <w:rPr>
                <w:rFonts w:ascii="Calibri" w:hAnsi="Calibri" w:cs="Arial"/>
                <w:sz w:val="16"/>
                <w:szCs w:val="16"/>
                <w:lang w:eastAsia="es-CL"/>
              </w:rPr>
              <w:t>El código debe quedar congelado antes de la defensa.</w:t>
            </w:r>
          </w:p>
        </w:tc>
      </w:tr>
    </w:tbl>
    <w:p w14:paraId="2F14C297"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401DEB55" w14:textId="77777777" w:rsidTr="00E65CC9">
        <w:trPr>
          <w:trHeight w:val="440"/>
        </w:trPr>
        <w:tc>
          <w:tcPr>
            <w:tcW w:w="9640" w:type="dxa"/>
            <w:vAlign w:val="center"/>
          </w:tcPr>
          <w:p w14:paraId="4A79DCF1" w14:textId="77777777" w:rsidR="00416B89" w:rsidRPr="00BF2EA6" w:rsidRDefault="009D04DC" w:rsidP="009D04DC">
            <w:pPr>
              <w:rPr>
                <w:b/>
                <w:color w:val="1F3864" w:themeColor="accent1" w:themeShade="80"/>
                <w:sz w:val="28"/>
                <w:szCs w:val="28"/>
              </w:rPr>
            </w:pPr>
            <w:r>
              <w:rPr>
                <w:b/>
                <w:color w:val="1F3864" w:themeColor="accent1" w:themeShade="80"/>
                <w:sz w:val="28"/>
                <w:szCs w:val="28"/>
              </w:rPr>
              <w:t xml:space="preserve">8. Carta Gantt </w:t>
            </w:r>
          </w:p>
        </w:tc>
      </w:tr>
      <w:tr w:rsidR="00416B89" w14:paraId="02F0C2CE" w14:textId="77777777" w:rsidTr="00E65CC9">
        <w:trPr>
          <w:trHeight w:val="440"/>
        </w:trPr>
        <w:tc>
          <w:tcPr>
            <w:tcW w:w="9640" w:type="dxa"/>
            <w:shd w:val="clear" w:color="auto" w:fill="D9E2F3" w:themeFill="accent1" w:themeFillTint="33"/>
            <w:vAlign w:val="center"/>
          </w:tcPr>
          <w:p w14:paraId="56D9F74A" w14:textId="77777777" w:rsidR="00416B89" w:rsidRPr="00874D16" w:rsidRDefault="00416B89" w:rsidP="00E65CC9">
            <w:pPr>
              <w:pStyle w:val="Piedepgina"/>
              <w:jc w:val="both"/>
              <w:rPr>
                <w:rFonts w:ascii="Calibri" w:hAnsi="Calibri"/>
                <w:color w:val="1F3864" w:themeColor="accent1" w:themeShade="80"/>
              </w:rPr>
            </w:pPr>
            <w:r>
              <w:rPr>
                <w:rFonts w:ascii="Calibri" w:hAnsi="Calibri"/>
                <w:color w:val="1F3864" w:themeColor="accent1" w:themeShade="80"/>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696E020B" w14:textId="77777777" w:rsidR="00D110EC" w:rsidRDefault="00D110EC" w:rsidP="00D110EC">
      <w:pPr>
        <w:spacing w:after="0" w:line="360" w:lineRule="auto"/>
        <w:jc w:val="both"/>
        <w:rPr>
          <w:b/>
          <w:sz w:val="24"/>
          <w:szCs w:val="24"/>
        </w:rPr>
      </w:pPr>
    </w:p>
    <w:p w14:paraId="3C515C7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BEAAD2E" w14:textId="77777777" w:rsidTr="00D110EC">
        <w:trPr>
          <w:cantSplit/>
          <w:trHeight w:val="294"/>
        </w:trPr>
        <w:tc>
          <w:tcPr>
            <w:tcW w:w="1351" w:type="dxa"/>
            <w:vMerge w:val="restart"/>
            <w:hideMark/>
          </w:tcPr>
          <w:p w14:paraId="1854B3AC"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047D85AF"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5E7E46E4"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2D727B23" w14:textId="77777777" w:rsidR="00D110EC" w:rsidRDefault="00D110EC" w:rsidP="00C27FB0">
            <w:pPr>
              <w:spacing w:line="360" w:lineRule="auto"/>
              <w:jc w:val="center"/>
              <w:rPr>
                <w:b/>
                <w:sz w:val="16"/>
                <w:szCs w:val="16"/>
              </w:rPr>
            </w:pPr>
            <w:r>
              <w:rPr>
                <w:b/>
                <w:sz w:val="16"/>
                <w:szCs w:val="16"/>
              </w:rPr>
              <w:t>Fase 3</w:t>
            </w:r>
          </w:p>
        </w:tc>
      </w:tr>
      <w:tr w:rsidR="00D110EC" w14:paraId="1C341215" w14:textId="77777777" w:rsidTr="00D110EC">
        <w:trPr>
          <w:gridAfter w:val="1"/>
          <w:wAfter w:w="10" w:type="dxa"/>
          <w:cantSplit/>
          <w:trHeight w:val="303"/>
        </w:trPr>
        <w:tc>
          <w:tcPr>
            <w:tcW w:w="0" w:type="auto"/>
            <w:vMerge/>
            <w:vAlign w:val="center"/>
            <w:hideMark/>
          </w:tcPr>
          <w:p w14:paraId="150291C9" w14:textId="77777777" w:rsidR="00D110EC" w:rsidRDefault="00D110EC" w:rsidP="00C27FB0">
            <w:pPr>
              <w:rPr>
                <w:b/>
                <w:sz w:val="16"/>
                <w:szCs w:val="16"/>
              </w:rPr>
            </w:pPr>
          </w:p>
        </w:tc>
        <w:tc>
          <w:tcPr>
            <w:tcW w:w="536" w:type="dxa"/>
            <w:hideMark/>
          </w:tcPr>
          <w:p w14:paraId="1E9F77DB"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66C5C9FF"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4CE339BE"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442AFC66"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021AEBF"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6739991F"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27B41BE5"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439EEDAB"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43108BEB"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6CD48531"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3006AC4D"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0B0CD76C"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06B10EB9"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518E836E"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635503F3"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4F857E2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4F46A30C"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63E9D242" w14:textId="77777777" w:rsidR="00D110EC" w:rsidRDefault="00D110EC" w:rsidP="00C27FB0">
            <w:pPr>
              <w:spacing w:line="360" w:lineRule="auto"/>
              <w:jc w:val="center"/>
              <w:rPr>
                <w:b/>
                <w:sz w:val="16"/>
                <w:szCs w:val="16"/>
              </w:rPr>
            </w:pPr>
            <w:r>
              <w:rPr>
                <w:b/>
                <w:sz w:val="16"/>
                <w:szCs w:val="16"/>
              </w:rPr>
              <w:t>S 18</w:t>
            </w:r>
          </w:p>
        </w:tc>
      </w:tr>
      <w:tr w:rsidR="00D110EC" w14:paraId="40248FED" w14:textId="77777777" w:rsidTr="00D110EC">
        <w:trPr>
          <w:gridAfter w:val="1"/>
          <w:wAfter w:w="10" w:type="dxa"/>
          <w:cantSplit/>
          <w:trHeight w:val="294"/>
        </w:trPr>
        <w:tc>
          <w:tcPr>
            <w:tcW w:w="1351" w:type="dxa"/>
            <w:hideMark/>
          </w:tcPr>
          <w:p w14:paraId="14A67CE2" w14:textId="77777777" w:rsidR="008B17BA" w:rsidRDefault="003B323F">
            <w:pPr>
              <w:spacing w:after="60"/>
            </w:pPr>
            <w:r>
              <w:rPr>
                <w:rFonts w:ascii="Calibri" w:hAnsi="Calibri" w:cs="Arial"/>
                <w:sz w:val="13"/>
                <w:szCs w:val="13"/>
                <w:lang w:eastAsia="es-CL"/>
              </w:rPr>
              <w:t>1. Levantamiento de requisitos</w:t>
            </w:r>
          </w:p>
        </w:tc>
        <w:tc>
          <w:tcPr>
            <w:tcW w:w="536" w:type="dxa"/>
            <w:shd w:val="clear" w:color="auto" w:fill="2E5395"/>
          </w:tcPr>
          <w:p w14:paraId="5211A7FE" w14:textId="77777777" w:rsidR="008B17BA" w:rsidRDefault="008B17BA">
            <w:pPr>
              <w:spacing w:after="0"/>
              <w:jc w:val="both"/>
            </w:pPr>
          </w:p>
        </w:tc>
        <w:tc>
          <w:tcPr>
            <w:tcW w:w="522" w:type="dxa"/>
            <w:shd w:val="clear" w:color="auto" w:fill="2E5395"/>
          </w:tcPr>
          <w:p w14:paraId="0A669677" w14:textId="77777777" w:rsidR="008B17BA" w:rsidRDefault="008B17BA">
            <w:pPr>
              <w:spacing w:after="0"/>
              <w:jc w:val="both"/>
            </w:pPr>
          </w:p>
        </w:tc>
        <w:tc>
          <w:tcPr>
            <w:tcW w:w="523" w:type="dxa"/>
            <w:shd w:val="clear" w:color="auto" w:fill="2E5395"/>
          </w:tcPr>
          <w:p w14:paraId="1CA708E2" w14:textId="77777777" w:rsidR="008B17BA" w:rsidRDefault="008B17BA">
            <w:pPr>
              <w:spacing w:after="0"/>
              <w:jc w:val="both"/>
            </w:pPr>
          </w:p>
        </w:tc>
        <w:tc>
          <w:tcPr>
            <w:tcW w:w="526" w:type="dxa"/>
          </w:tcPr>
          <w:p w14:paraId="4F0C7BAD" w14:textId="77777777" w:rsidR="008B17BA" w:rsidRDefault="008B17BA">
            <w:pPr>
              <w:spacing w:after="0"/>
              <w:jc w:val="both"/>
            </w:pPr>
          </w:p>
        </w:tc>
        <w:tc>
          <w:tcPr>
            <w:tcW w:w="523" w:type="dxa"/>
          </w:tcPr>
          <w:p w14:paraId="2CF170D1" w14:textId="77777777" w:rsidR="008B17BA" w:rsidRDefault="008B17BA">
            <w:pPr>
              <w:spacing w:after="0"/>
              <w:jc w:val="both"/>
            </w:pPr>
          </w:p>
        </w:tc>
        <w:tc>
          <w:tcPr>
            <w:tcW w:w="523" w:type="dxa"/>
          </w:tcPr>
          <w:p w14:paraId="4581DB04" w14:textId="77777777" w:rsidR="008B17BA" w:rsidRDefault="008B17BA">
            <w:pPr>
              <w:spacing w:after="0"/>
              <w:jc w:val="both"/>
            </w:pPr>
          </w:p>
        </w:tc>
        <w:tc>
          <w:tcPr>
            <w:tcW w:w="523" w:type="dxa"/>
          </w:tcPr>
          <w:p w14:paraId="21BC012C" w14:textId="77777777" w:rsidR="008B17BA" w:rsidRDefault="008B17BA">
            <w:pPr>
              <w:spacing w:after="0"/>
              <w:jc w:val="both"/>
            </w:pPr>
          </w:p>
        </w:tc>
        <w:tc>
          <w:tcPr>
            <w:tcW w:w="523" w:type="dxa"/>
          </w:tcPr>
          <w:p w14:paraId="4485AADC" w14:textId="77777777" w:rsidR="008B17BA" w:rsidRDefault="008B17BA">
            <w:pPr>
              <w:spacing w:after="0"/>
              <w:jc w:val="both"/>
            </w:pPr>
          </w:p>
        </w:tc>
        <w:tc>
          <w:tcPr>
            <w:tcW w:w="523" w:type="dxa"/>
          </w:tcPr>
          <w:p w14:paraId="56F88466" w14:textId="77777777" w:rsidR="008B17BA" w:rsidRDefault="008B17BA">
            <w:pPr>
              <w:spacing w:after="0"/>
              <w:jc w:val="both"/>
            </w:pPr>
          </w:p>
        </w:tc>
        <w:tc>
          <w:tcPr>
            <w:tcW w:w="523" w:type="dxa"/>
          </w:tcPr>
          <w:p w14:paraId="16FC2C07" w14:textId="77777777" w:rsidR="008B17BA" w:rsidRDefault="008B17BA">
            <w:pPr>
              <w:spacing w:after="0"/>
              <w:jc w:val="both"/>
            </w:pPr>
          </w:p>
        </w:tc>
        <w:tc>
          <w:tcPr>
            <w:tcW w:w="523" w:type="dxa"/>
          </w:tcPr>
          <w:p w14:paraId="6331BC64" w14:textId="77777777" w:rsidR="008B17BA" w:rsidRDefault="008B17BA">
            <w:pPr>
              <w:spacing w:after="0"/>
              <w:jc w:val="both"/>
            </w:pPr>
          </w:p>
        </w:tc>
        <w:tc>
          <w:tcPr>
            <w:tcW w:w="523" w:type="dxa"/>
          </w:tcPr>
          <w:p w14:paraId="06153CD8" w14:textId="77777777" w:rsidR="008B17BA" w:rsidRDefault="008B17BA">
            <w:pPr>
              <w:spacing w:after="0"/>
              <w:jc w:val="both"/>
            </w:pPr>
          </w:p>
        </w:tc>
        <w:tc>
          <w:tcPr>
            <w:tcW w:w="525" w:type="dxa"/>
          </w:tcPr>
          <w:p w14:paraId="77CBEF40" w14:textId="77777777" w:rsidR="008B17BA" w:rsidRDefault="008B17BA">
            <w:pPr>
              <w:spacing w:after="0"/>
              <w:jc w:val="both"/>
            </w:pPr>
          </w:p>
        </w:tc>
        <w:tc>
          <w:tcPr>
            <w:tcW w:w="525" w:type="dxa"/>
          </w:tcPr>
          <w:p w14:paraId="65A660B6" w14:textId="77777777" w:rsidR="008B17BA" w:rsidRDefault="008B17BA">
            <w:pPr>
              <w:spacing w:after="0"/>
              <w:jc w:val="both"/>
            </w:pPr>
          </w:p>
        </w:tc>
        <w:tc>
          <w:tcPr>
            <w:tcW w:w="525" w:type="dxa"/>
          </w:tcPr>
          <w:p w14:paraId="3AD906B3" w14:textId="77777777" w:rsidR="008B17BA" w:rsidRDefault="008B17BA">
            <w:pPr>
              <w:spacing w:after="0"/>
              <w:jc w:val="both"/>
            </w:pPr>
          </w:p>
        </w:tc>
        <w:tc>
          <w:tcPr>
            <w:tcW w:w="525" w:type="dxa"/>
            <w:gridSpan w:val="2"/>
          </w:tcPr>
          <w:p w14:paraId="32E2E00A" w14:textId="77777777" w:rsidR="008B17BA" w:rsidRDefault="008B17BA">
            <w:pPr>
              <w:spacing w:after="0"/>
              <w:jc w:val="both"/>
            </w:pPr>
          </w:p>
        </w:tc>
        <w:tc>
          <w:tcPr>
            <w:tcW w:w="525" w:type="dxa"/>
          </w:tcPr>
          <w:p w14:paraId="44B99F66" w14:textId="77777777" w:rsidR="008B17BA" w:rsidRDefault="008B17BA">
            <w:pPr>
              <w:spacing w:after="0"/>
              <w:jc w:val="both"/>
            </w:pPr>
          </w:p>
        </w:tc>
        <w:tc>
          <w:tcPr>
            <w:tcW w:w="525" w:type="dxa"/>
          </w:tcPr>
          <w:p w14:paraId="2024D5A3" w14:textId="77777777" w:rsidR="008B17BA" w:rsidRDefault="008B17BA">
            <w:pPr>
              <w:spacing w:after="0"/>
              <w:jc w:val="both"/>
            </w:pPr>
          </w:p>
        </w:tc>
      </w:tr>
      <w:tr w:rsidR="00D110EC" w14:paraId="42FD186B" w14:textId="77777777" w:rsidTr="00D110EC">
        <w:trPr>
          <w:gridAfter w:val="1"/>
          <w:wAfter w:w="10" w:type="dxa"/>
          <w:cantSplit/>
          <w:trHeight w:val="303"/>
        </w:trPr>
        <w:tc>
          <w:tcPr>
            <w:tcW w:w="1351" w:type="dxa"/>
          </w:tcPr>
          <w:p w14:paraId="55B25C66" w14:textId="77777777" w:rsidR="008B17BA" w:rsidRDefault="003B323F">
            <w:pPr>
              <w:spacing w:after="60"/>
            </w:pPr>
            <w:r>
              <w:rPr>
                <w:rFonts w:ascii="Calibri" w:hAnsi="Calibri" w:cs="Arial"/>
                <w:sz w:val="13"/>
                <w:szCs w:val="13"/>
                <w:lang w:eastAsia="es-CL"/>
              </w:rPr>
              <w:t>2. Arquitectura y datos</w:t>
            </w:r>
          </w:p>
        </w:tc>
        <w:tc>
          <w:tcPr>
            <w:tcW w:w="536" w:type="dxa"/>
          </w:tcPr>
          <w:p w14:paraId="368FA513" w14:textId="77777777" w:rsidR="008B17BA" w:rsidRDefault="008B17BA">
            <w:pPr>
              <w:spacing w:after="0"/>
              <w:jc w:val="both"/>
            </w:pPr>
          </w:p>
        </w:tc>
        <w:tc>
          <w:tcPr>
            <w:tcW w:w="522" w:type="dxa"/>
            <w:shd w:val="clear" w:color="auto" w:fill="2E5395"/>
          </w:tcPr>
          <w:p w14:paraId="3FBC9295" w14:textId="77777777" w:rsidR="008B17BA" w:rsidRDefault="008B17BA">
            <w:pPr>
              <w:spacing w:after="0"/>
              <w:jc w:val="both"/>
            </w:pPr>
          </w:p>
        </w:tc>
        <w:tc>
          <w:tcPr>
            <w:tcW w:w="523" w:type="dxa"/>
            <w:shd w:val="clear" w:color="auto" w:fill="2E5395"/>
          </w:tcPr>
          <w:p w14:paraId="40503F50" w14:textId="77777777" w:rsidR="008B17BA" w:rsidRDefault="008B17BA">
            <w:pPr>
              <w:spacing w:after="0"/>
              <w:jc w:val="both"/>
            </w:pPr>
          </w:p>
        </w:tc>
        <w:tc>
          <w:tcPr>
            <w:tcW w:w="526" w:type="dxa"/>
            <w:shd w:val="clear" w:color="auto" w:fill="2E5395"/>
          </w:tcPr>
          <w:p w14:paraId="6199AA17" w14:textId="77777777" w:rsidR="008B17BA" w:rsidRDefault="008B17BA">
            <w:pPr>
              <w:spacing w:after="0"/>
              <w:jc w:val="both"/>
            </w:pPr>
          </w:p>
        </w:tc>
        <w:tc>
          <w:tcPr>
            <w:tcW w:w="523" w:type="dxa"/>
          </w:tcPr>
          <w:p w14:paraId="5F1F1FE0" w14:textId="77777777" w:rsidR="008B17BA" w:rsidRDefault="008B17BA">
            <w:pPr>
              <w:spacing w:after="0"/>
              <w:jc w:val="both"/>
            </w:pPr>
          </w:p>
        </w:tc>
        <w:tc>
          <w:tcPr>
            <w:tcW w:w="523" w:type="dxa"/>
          </w:tcPr>
          <w:p w14:paraId="4816C751" w14:textId="77777777" w:rsidR="008B17BA" w:rsidRDefault="008B17BA">
            <w:pPr>
              <w:spacing w:after="0"/>
              <w:jc w:val="both"/>
            </w:pPr>
          </w:p>
        </w:tc>
        <w:tc>
          <w:tcPr>
            <w:tcW w:w="523" w:type="dxa"/>
          </w:tcPr>
          <w:p w14:paraId="2CE93A54" w14:textId="77777777" w:rsidR="008B17BA" w:rsidRDefault="008B17BA">
            <w:pPr>
              <w:spacing w:after="0"/>
              <w:jc w:val="both"/>
            </w:pPr>
          </w:p>
        </w:tc>
        <w:tc>
          <w:tcPr>
            <w:tcW w:w="523" w:type="dxa"/>
          </w:tcPr>
          <w:p w14:paraId="0A6F826F" w14:textId="77777777" w:rsidR="008B17BA" w:rsidRDefault="008B17BA">
            <w:pPr>
              <w:spacing w:after="0"/>
              <w:jc w:val="both"/>
            </w:pPr>
          </w:p>
        </w:tc>
        <w:tc>
          <w:tcPr>
            <w:tcW w:w="523" w:type="dxa"/>
          </w:tcPr>
          <w:p w14:paraId="72EB8E99" w14:textId="77777777" w:rsidR="008B17BA" w:rsidRDefault="008B17BA">
            <w:pPr>
              <w:spacing w:after="0"/>
              <w:jc w:val="both"/>
            </w:pPr>
          </w:p>
        </w:tc>
        <w:tc>
          <w:tcPr>
            <w:tcW w:w="523" w:type="dxa"/>
          </w:tcPr>
          <w:p w14:paraId="51CA7F37" w14:textId="77777777" w:rsidR="008B17BA" w:rsidRDefault="008B17BA">
            <w:pPr>
              <w:spacing w:after="0"/>
              <w:jc w:val="both"/>
            </w:pPr>
          </w:p>
        </w:tc>
        <w:tc>
          <w:tcPr>
            <w:tcW w:w="523" w:type="dxa"/>
          </w:tcPr>
          <w:p w14:paraId="607F2FBA" w14:textId="77777777" w:rsidR="008B17BA" w:rsidRDefault="008B17BA">
            <w:pPr>
              <w:spacing w:after="0"/>
              <w:jc w:val="both"/>
            </w:pPr>
          </w:p>
        </w:tc>
        <w:tc>
          <w:tcPr>
            <w:tcW w:w="523" w:type="dxa"/>
          </w:tcPr>
          <w:p w14:paraId="0A56EF1B" w14:textId="77777777" w:rsidR="008B17BA" w:rsidRDefault="008B17BA">
            <w:pPr>
              <w:spacing w:after="0"/>
              <w:jc w:val="both"/>
            </w:pPr>
          </w:p>
        </w:tc>
        <w:tc>
          <w:tcPr>
            <w:tcW w:w="525" w:type="dxa"/>
          </w:tcPr>
          <w:p w14:paraId="441F8DF0" w14:textId="77777777" w:rsidR="008B17BA" w:rsidRDefault="008B17BA">
            <w:pPr>
              <w:spacing w:after="0"/>
              <w:jc w:val="both"/>
            </w:pPr>
          </w:p>
        </w:tc>
        <w:tc>
          <w:tcPr>
            <w:tcW w:w="525" w:type="dxa"/>
          </w:tcPr>
          <w:p w14:paraId="099513B2" w14:textId="77777777" w:rsidR="008B17BA" w:rsidRDefault="008B17BA">
            <w:pPr>
              <w:spacing w:after="0"/>
              <w:jc w:val="both"/>
            </w:pPr>
          </w:p>
        </w:tc>
        <w:tc>
          <w:tcPr>
            <w:tcW w:w="525" w:type="dxa"/>
          </w:tcPr>
          <w:p w14:paraId="37214F88" w14:textId="77777777" w:rsidR="008B17BA" w:rsidRDefault="008B17BA">
            <w:pPr>
              <w:spacing w:after="0"/>
              <w:jc w:val="both"/>
            </w:pPr>
          </w:p>
        </w:tc>
        <w:tc>
          <w:tcPr>
            <w:tcW w:w="525" w:type="dxa"/>
            <w:gridSpan w:val="2"/>
          </w:tcPr>
          <w:p w14:paraId="13F4F345" w14:textId="77777777" w:rsidR="008B17BA" w:rsidRDefault="008B17BA">
            <w:pPr>
              <w:spacing w:after="0"/>
              <w:jc w:val="both"/>
            </w:pPr>
          </w:p>
        </w:tc>
        <w:tc>
          <w:tcPr>
            <w:tcW w:w="525" w:type="dxa"/>
          </w:tcPr>
          <w:p w14:paraId="37254FE5" w14:textId="77777777" w:rsidR="008B17BA" w:rsidRDefault="008B17BA">
            <w:pPr>
              <w:spacing w:after="0"/>
              <w:jc w:val="both"/>
            </w:pPr>
          </w:p>
        </w:tc>
        <w:tc>
          <w:tcPr>
            <w:tcW w:w="525" w:type="dxa"/>
          </w:tcPr>
          <w:p w14:paraId="2D76D604" w14:textId="77777777" w:rsidR="008B17BA" w:rsidRDefault="008B17BA">
            <w:pPr>
              <w:spacing w:after="0"/>
              <w:jc w:val="both"/>
            </w:pPr>
          </w:p>
        </w:tc>
      </w:tr>
      <w:tr w:rsidR="00D110EC" w14:paraId="2FE6DC6E" w14:textId="77777777" w:rsidTr="00D110EC">
        <w:trPr>
          <w:gridAfter w:val="1"/>
          <w:wAfter w:w="10" w:type="dxa"/>
          <w:cantSplit/>
          <w:trHeight w:val="294"/>
        </w:trPr>
        <w:tc>
          <w:tcPr>
            <w:tcW w:w="1351" w:type="dxa"/>
          </w:tcPr>
          <w:p w14:paraId="029E86DC" w14:textId="77777777" w:rsidR="008B17BA" w:rsidRDefault="003B323F">
            <w:pPr>
              <w:spacing w:after="60"/>
            </w:pPr>
            <w:r>
              <w:rPr>
                <w:rFonts w:ascii="Calibri" w:hAnsi="Calibri" w:cs="Arial"/>
                <w:sz w:val="13"/>
                <w:szCs w:val="13"/>
                <w:lang w:eastAsia="es-CL"/>
              </w:rPr>
              <w:t>3. Prototipado UI/UX</w:t>
            </w:r>
          </w:p>
        </w:tc>
        <w:tc>
          <w:tcPr>
            <w:tcW w:w="536" w:type="dxa"/>
          </w:tcPr>
          <w:p w14:paraId="16A84C10" w14:textId="77777777" w:rsidR="008B17BA" w:rsidRDefault="008B17BA">
            <w:pPr>
              <w:spacing w:after="0"/>
              <w:jc w:val="both"/>
            </w:pPr>
          </w:p>
        </w:tc>
        <w:tc>
          <w:tcPr>
            <w:tcW w:w="522" w:type="dxa"/>
          </w:tcPr>
          <w:p w14:paraId="517AC6C0" w14:textId="77777777" w:rsidR="008B17BA" w:rsidRDefault="008B17BA">
            <w:pPr>
              <w:spacing w:after="0"/>
              <w:jc w:val="both"/>
            </w:pPr>
          </w:p>
        </w:tc>
        <w:tc>
          <w:tcPr>
            <w:tcW w:w="523" w:type="dxa"/>
            <w:shd w:val="clear" w:color="auto" w:fill="2E5395"/>
          </w:tcPr>
          <w:p w14:paraId="6E27826C" w14:textId="77777777" w:rsidR="008B17BA" w:rsidRDefault="008B17BA">
            <w:pPr>
              <w:spacing w:after="0"/>
              <w:jc w:val="both"/>
            </w:pPr>
          </w:p>
        </w:tc>
        <w:tc>
          <w:tcPr>
            <w:tcW w:w="526" w:type="dxa"/>
            <w:shd w:val="clear" w:color="auto" w:fill="2E5395"/>
          </w:tcPr>
          <w:p w14:paraId="7CC35ECB" w14:textId="77777777" w:rsidR="008B17BA" w:rsidRDefault="008B17BA">
            <w:pPr>
              <w:spacing w:after="0"/>
              <w:jc w:val="both"/>
            </w:pPr>
          </w:p>
        </w:tc>
        <w:tc>
          <w:tcPr>
            <w:tcW w:w="523" w:type="dxa"/>
          </w:tcPr>
          <w:p w14:paraId="6E1891CC" w14:textId="77777777" w:rsidR="008B17BA" w:rsidRDefault="008B17BA">
            <w:pPr>
              <w:spacing w:after="0"/>
              <w:jc w:val="both"/>
            </w:pPr>
          </w:p>
        </w:tc>
        <w:tc>
          <w:tcPr>
            <w:tcW w:w="523" w:type="dxa"/>
          </w:tcPr>
          <w:p w14:paraId="3F9E2948" w14:textId="77777777" w:rsidR="008B17BA" w:rsidRDefault="008B17BA">
            <w:pPr>
              <w:spacing w:after="0"/>
              <w:jc w:val="both"/>
            </w:pPr>
          </w:p>
        </w:tc>
        <w:tc>
          <w:tcPr>
            <w:tcW w:w="523" w:type="dxa"/>
          </w:tcPr>
          <w:p w14:paraId="31A297D5" w14:textId="77777777" w:rsidR="008B17BA" w:rsidRDefault="008B17BA">
            <w:pPr>
              <w:spacing w:after="0"/>
              <w:jc w:val="both"/>
            </w:pPr>
          </w:p>
        </w:tc>
        <w:tc>
          <w:tcPr>
            <w:tcW w:w="523" w:type="dxa"/>
          </w:tcPr>
          <w:p w14:paraId="45A796B4" w14:textId="77777777" w:rsidR="008B17BA" w:rsidRDefault="008B17BA">
            <w:pPr>
              <w:spacing w:after="0"/>
              <w:jc w:val="both"/>
            </w:pPr>
          </w:p>
        </w:tc>
        <w:tc>
          <w:tcPr>
            <w:tcW w:w="523" w:type="dxa"/>
          </w:tcPr>
          <w:p w14:paraId="494D4671" w14:textId="77777777" w:rsidR="008B17BA" w:rsidRDefault="008B17BA">
            <w:pPr>
              <w:spacing w:after="0"/>
              <w:jc w:val="both"/>
            </w:pPr>
          </w:p>
        </w:tc>
        <w:tc>
          <w:tcPr>
            <w:tcW w:w="523" w:type="dxa"/>
          </w:tcPr>
          <w:p w14:paraId="349428BB" w14:textId="77777777" w:rsidR="008B17BA" w:rsidRDefault="008B17BA">
            <w:pPr>
              <w:spacing w:after="0"/>
              <w:jc w:val="both"/>
            </w:pPr>
          </w:p>
        </w:tc>
        <w:tc>
          <w:tcPr>
            <w:tcW w:w="523" w:type="dxa"/>
          </w:tcPr>
          <w:p w14:paraId="32EB52F2" w14:textId="77777777" w:rsidR="008B17BA" w:rsidRDefault="008B17BA">
            <w:pPr>
              <w:spacing w:after="0"/>
              <w:jc w:val="both"/>
            </w:pPr>
          </w:p>
        </w:tc>
        <w:tc>
          <w:tcPr>
            <w:tcW w:w="523" w:type="dxa"/>
          </w:tcPr>
          <w:p w14:paraId="08D9CC8F" w14:textId="77777777" w:rsidR="008B17BA" w:rsidRDefault="008B17BA">
            <w:pPr>
              <w:spacing w:after="0"/>
              <w:jc w:val="both"/>
            </w:pPr>
          </w:p>
        </w:tc>
        <w:tc>
          <w:tcPr>
            <w:tcW w:w="525" w:type="dxa"/>
          </w:tcPr>
          <w:p w14:paraId="268937BB" w14:textId="77777777" w:rsidR="008B17BA" w:rsidRDefault="008B17BA">
            <w:pPr>
              <w:spacing w:after="0"/>
              <w:jc w:val="both"/>
            </w:pPr>
          </w:p>
        </w:tc>
        <w:tc>
          <w:tcPr>
            <w:tcW w:w="525" w:type="dxa"/>
          </w:tcPr>
          <w:p w14:paraId="792BDA18" w14:textId="77777777" w:rsidR="008B17BA" w:rsidRDefault="008B17BA">
            <w:pPr>
              <w:spacing w:after="0"/>
              <w:jc w:val="both"/>
            </w:pPr>
          </w:p>
        </w:tc>
        <w:tc>
          <w:tcPr>
            <w:tcW w:w="525" w:type="dxa"/>
          </w:tcPr>
          <w:p w14:paraId="225AD0C5" w14:textId="77777777" w:rsidR="008B17BA" w:rsidRDefault="008B17BA">
            <w:pPr>
              <w:spacing w:after="0"/>
              <w:jc w:val="both"/>
            </w:pPr>
          </w:p>
        </w:tc>
        <w:tc>
          <w:tcPr>
            <w:tcW w:w="525" w:type="dxa"/>
            <w:gridSpan w:val="2"/>
          </w:tcPr>
          <w:p w14:paraId="1107C766" w14:textId="77777777" w:rsidR="008B17BA" w:rsidRDefault="008B17BA">
            <w:pPr>
              <w:spacing w:after="0"/>
              <w:jc w:val="both"/>
            </w:pPr>
          </w:p>
        </w:tc>
        <w:tc>
          <w:tcPr>
            <w:tcW w:w="525" w:type="dxa"/>
          </w:tcPr>
          <w:p w14:paraId="72793F83" w14:textId="77777777" w:rsidR="008B17BA" w:rsidRDefault="008B17BA">
            <w:pPr>
              <w:spacing w:after="0"/>
              <w:jc w:val="both"/>
            </w:pPr>
          </w:p>
        </w:tc>
        <w:tc>
          <w:tcPr>
            <w:tcW w:w="525" w:type="dxa"/>
          </w:tcPr>
          <w:p w14:paraId="30866BEB" w14:textId="77777777" w:rsidR="008B17BA" w:rsidRDefault="008B17BA">
            <w:pPr>
              <w:spacing w:after="0"/>
              <w:jc w:val="both"/>
            </w:pPr>
          </w:p>
        </w:tc>
      </w:tr>
      <w:tr w:rsidR="00D110EC" w14:paraId="1B9E5652" w14:textId="77777777" w:rsidTr="00D110EC">
        <w:trPr>
          <w:gridAfter w:val="1"/>
          <w:wAfter w:w="10" w:type="dxa"/>
          <w:cantSplit/>
          <w:trHeight w:val="294"/>
        </w:trPr>
        <w:tc>
          <w:tcPr>
            <w:tcW w:w="1351" w:type="dxa"/>
          </w:tcPr>
          <w:p w14:paraId="46A33B6E" w14:textId="77777777" w:rsidR="008B17BA" w:rsidRDefault="003B323F">
            <w:pPr>
              <w:spacing w:after="60"/>
            </w:pPr>
            <w:r>
              <w:rPr>
                <w:rFonts w:ascii="Calibri" w:hAnsi="Calibri" w:cs="Arial"/>
                <w:sz w:val="13"/>
                <w:szCs w:val="13"/>
                <w:lang w:eastAsia="es-CL"/>
              </w:rPr>
              <w:t>4. Gestión ágil</w:t>
            </w:r>
          </w:p>
        </w:tc>
        <w:tc>
          <w:tcPr>
            <w:tcW w:w="536" w:type="dxa"/>
            <w:shd w:val="clear" w:color="auto" w:fill="2E5395"/>
          </w:tcPr>
          <w:p w14:paraId="7F2BD222" w14:textId="77777777" w:rsidR="008B17BA" w:rsidRDefault="008B17BA">
            <w:pPr>
              <w:spacing w:after="0"/>
              <w:jc w:val="both"/>
            </w:pPr>
          </w:p>
        </w:tc>
        <w:tc>
          <w:tcPr>
            <w:tcW w:w="522" w:type="dxa"/>
            <w:shd w:val="clear" w:color="auto" w:fill="2E5395"/>
          </w:tcPr>
          <w:p w14:paraId="4F296720" w14:textId="77777777" w:rsidR="008B17BA" w:rsidRDefault="008B17BA">
            <w:pPr>
              <w:spacing w:after="0"/>
              <w:jc w:val="both"/>
            </w:pPr>
          </w:p>
        </w:tc>
        <w:tc>
          <w:tcPr>
            <w:tcW w:w="523" w:type="dxa"/>
            <w:shd w:val="clear" w:color="auto" w:fill="2E5395"/>
          </w:tcPr>
          <w:p w14:paraId="02660B5F" w14:textId="77777777" w:rsidR="008B17BA" w:rsidRDefault="008B17BA">
            <w:pPr>
              <w:spacing w:after="0"/>
              <w:jc w:val="both"/>
            </w:pPr>
          </w:p>
        </w:tc>
        <w:tc>
          <w:tcPr>
            <w:tcW w:w="526" w:type="dxa"/>
            <w:shd w:val="clear" w:color="auto" w:fill="2E5395"/>
          </w:tcPr>
          <w:p w14:paraId="1FCEFFB3" w14:textId="77777777" w:rsidR="008B17BA" w:rsidRDefault="008B17BA">
            <w:pPr>
              <w:spacing w:after="0"/>
              <w:jc w:val="both"/>
            </w:pPr>
          </w:p>
        </w:tc>
        <w:tc>
          <w:tcPr>
            <w:tcW w:w="523" w:type="dxa"/>
            <w:shd w:val="clear" w:color="auto" w:fill="2E5395"/>
          </w:tcPr>
          <w:p w14:paraId="633434BE" w14:textId="77777777" w:rsidR="008B17BA" w:rsidRDefault="008B17BA">
            <w:pPr>
              <w:spacing w:after="0"/>
              <w:jc w:val="both"/>
            </w:pPr>
          </w:p>
        </w:tc>
        <w:tc>
          <w:tcPr>
            <w:tcW w:w="523" w:type="dxa"/>
            <w:shd w:val="clear" w:color="auto" w:fill="2E5395"/>
          </w:tcPr>
          <w:p w14:paraId="64D84F23" w14:textId="77777777" w:rsidR="008B17BA" w:rsidRDefault="008B17BA">
            <w:pPr>
              <w:spacing w:after="0"/>
              <w:jc w:val="both"/>
            </w:pPr>
          </w:p>
        </w:tc>
        <w:tc>
          <w:tcPr>
            <w:tcW w:w="523" w:type="dxa"/>
            <w:shd w:val="clear" w:color="auto" w:fill="2E5395"/>
          </w:tcPr>
          <w:p w14:paraId="5960E40E" w14:textId="77777777" w:rsidR="008B17BA" w:rsidRDefault="008B17BA">
            <w:pPr>
              <w:spacing w:after="0"/>
              <w:jc w:val="both"/>
            </w:pPr>
          </w:p>
        </w:tc>
        <w:tc>
          <w:tcPr>
            <w:tcW w:w="523" w:type="dxa"/>
            <w:shd w:val="clear" w:color="auto" w:fill="2E5395"/>
          </w:tcPr>
          <w:p w14:paraId="7519CDF7" w14:textId="77777777" w:rsidR="008B17BA" w:rsidRDefault="008B17BA">
            <w:pPr>
              <w:spacing w:after="0"/>
              <w:jc w:val="both"/>
            </w:pPr>
          </w:p>
        </w:tc>
        <w:tc>
          <w:tcPr>
            <w:tcW w:w="523" w:type="dxa"/>
            <w:shd w:val="clear" w:color="auto" w:fill="2E5395"/>
          </w:tcPr>
          <w:p w14:paraId="79FF779C" w14:textId="77777777" w:rsidR="008B17BA" w:rsidRDefault="008B17BA">
            <w:pPr>
              <w:spacing w:after="0"/>
              <w:jc w:val="both"/>
            </w:pPr>
          </w:p>
        </w:tc>
        <w:tc>
          <w:tcPr>
            <w:tcW w:w="523" w:type="dxa"/>
            <w:shd w:val="clear" w:color="auto" w:fill="2E5395"/>
          </w:tcPr>
          <w:p w14:paraId="589C97AD" w14:textId="77777777" w:rsidR="008B17BA" w:rsidRDefault="008B17BA">
            <w:pPr>
              <w:spacing w:after="0"/>
              <w:jc w:val="both"/>
            </w:pPr>
          </w:p>
        </w:tc>
        <w:tc>
          <w:tcPr>
            <w:tcW w:w="523" w:type="dxa"/>
            <w:shd w:val="clear" w:color="auto" w:fill="2E5395"/>
          </w:tcPr>
          <w:p w14:paraId="0A73B95E" w14:textId="77777777" w:rsidR="008B17BA" w:rsidRDefault="008B17BA">
            <w:pPr>
              <w:spacing w:after="0"/>
              <w:jc w:val="both"/>
            </w:pPr>
          </w:p>
        </w:tc>
        <w:tc>
          <w:tcPr>
            <w:tcW w:w="523" w:type="dxa"/>
            <w:shd w:val="clear" w:color="auto" w:fill="2E5395"/>
          </w:tcPr>
          <w:p w14:paraId="149B05BF" w14:textId="77777777" w:rsidR="008B17BA" w:rsidRDefault="008B17BA">
            <w:pPr>
              <w:spacing w:after="0"/>
              <w:jc w:val="both"/>
            </w:pPr>
          </w:p>
        </w:tc>
        <w:tc>
          <w:tcPr>
            <w:tcW w:w="525" w:type="dxa"/>
            <w:shd w:val="clear" w:color="auto" w:fill="2E5395"/>
          </w:tcPr>
          <w:p w14:paraId="1A382583" w14:textId="77777777" w:rsidR="008B17BA" w:rsidRDefault="008B17BA">
            <w:pPr>
              <w:spacing w:after="0"/>
              <w:jc w:val="both"/>
            </w:pPr>
          </w:p>
        </w:tc>
        <w:tc>
          <w:tcPr>
            <w:tcW w:w="525" w:type="dxa"/>
            <w:shd w:val="clear" w:color="auto" w:fill="2E5395"/>
          </w:tcPr>
          <w:p w14:paraId="7703E41C" w14:textId="77777777" w:rsidR="008B17BA" w:rsidRDefault="008B17BA">
            <w:pPr>
              <w:spacing w:after="0"/>
              <w:jc w:val="both"/>
            </w:pPr>
          </w:p>
        </w:tc>
        <w:tc>
          <w:tcPr>
            <w:tcW w:w="525" w:type="dxa"/>
            <w:shd w:val="clear" w:color="auto" w:fill="2E5395"/>
          </w:tcPr>
          <w:p w14:paraId="6B52F7FC" w14:textId="77777777" w:rsidR="008B17BA" w:rsidRDefault="008B17BA">
            <w:pPr>
              <w:spacing w:after="0"/>
              <w:jc w:val="both"/>
            </w:pPr>
          </w:p>
        </w:tc>
        <w:tc>
          <w:tcPr>
            <w:tcW w:w="525" w:type="dxa"/>
            <w:gridSpan w:val="2"/>
            <w:shd w:val="clear" w:color="auto" w:fill="2E5395"/>
          </w:tcPr>
          <w:p w14:paraId="69007B73" w14:textId="77777777" w:rsidR="008B17BA" w:rsidRDefault="008B17BA">
            <w:pPr>
              <w:spacing w:after="0"/>
              <w:jc w:val="both"/>
            </w:pPr>
          </w:p>
        </w:tc>
        <w:tc>
          <w:tcPr>
            <w:tcW w:w="525" w:type="dxa"/>
            <w:shd w:val="clear" w:color="auto" w:fill="2E5395"/>
          </w:tcPr>
          <w:p w14:paraId="528CE330" w14:textId="77777777" w:rsidR="008B17BA" w:rsidRDefault="008B17BA">
            <w:pPr>
              <w:spacing w:after="0"/>
              <w:jc w:val="both"/>
            </w:pPr>
          </w:p>
        </w:tc>
        <w:tc>
          <w:tcPr>
            <w:tcW w:w="525" w:type="dxa"/>
            <w:shd w:val="clear" w:color="auto" w:fill="2E5395"/>
          </w:tcPr>
          <w:p w14:paraId="01F47E4F" w14:textId="77777777" w:rsidR="008B17BA" w:rsidRDefault="008B17BA">
            <w:pPr>
              <w:spacing w:after="0"/>
              <w:jc w:val="both"/>
            </w:pPr>
          </w:p>
        </w:tc>
      </w:tr>
      <w:tr w:rsidR="00D110EC" w14:paraId="7ABBA13C" w14:textId="77777777" w:rsidTr="00D110EC">
        <w:trPr>
          <w:gridAfter w:val="1"/>
          <w:wAfter w:w="10" w:type="dxa"/>
          <w:cantSplit/>
          <w:trHeight w:val="294"/>
        </w:trPr>
        <w:tc>
          <w:tcPr>
            <w:tcW w:w="1351" w:type="dxa"/>
          </w:tcPr>
          <w:p w14:paraId="2462556B" w14:textId="77777777" w:rsidR="008B17BA" w:rsidRDefault="003B323F">
            <w:pPr>
              <w:spacing w:after="60"/>
            </w:pPr>
            <w:r>
              <w:rPr>
                <w:rFonts w:ascii="Calibri" w:hAnsi="Calibri" w:cs="Arial"/>
                <w:sz w:val="13"/>
                <w:szCs w:val="13"/>
                <w:lang w:eastAsia="es-CL"/>
              </w:rPr>
              <w:t>5. BD, Auth y RLS</w:t>
            </w:r>
          </w:p>
        </w:tc>
        <w:tc>
          <w:tcPr>
            <w:tcW w:w="536" w:type="dxa"/>
          </w:tcPr>
          <w:p w14:paraId="6B73BB3E" w14:textId="77777777" w:rsidR="008B17BA" w:rsidRDefault="008B17BA">
            <w:pPr>
              <w:spacing w:after="0"/>
              <w:jc w:val="both"/>
            </w:pPr>
          </w:p>
        </w:tc>
        <w:tc>
          <w:tcPr>
            <w:tcW w:w="522" w:type="dxa"/>
          </w:tcPr>
          <w:p w14:paraId="51E31D67" w14:textId="77777777" w:rsidR="008B17BA" w:rsidRDefault="008B17BA">
            <w:pPr>
              <w:spacing w:after="0"/>
              <w:jc w:val="both"/>
            </w:pPr>
          </w:p>
        </w:tc>
        <w:tc>
          <w:tcPr>
            <w:tcW w:w="523" w:type="dxa"/>
          </w:tcPr>
          <w:p w14:paraId="10EBD735" w14:textId="77777777" w:rsidR="008B17BA" w:rsidRDefault="008B17BA">
            <w:pPr>
              <w:spacing w:after="0"/>
              <w:jc w:val="both"/>
            </w:pPr>
          </w:p>
        </w:tc>
        <w:tc>
          <w:tcPr>
            <w:tcW w:w="526" w:type="dxa"/>
          </w:tcPr>
          <w:p w14:paraId="42ABB71D" w14:textId="77777777" w:rsidR="008B17BA" w:rsidRDefault="008B17BA">
            <w:pPr>
              <w:spacing w:after="0"/>
              <w:jc w:val="both"/>
            </w:pPr>
          </w:p>
        </w:tc>
        <w:tc>
          <w:tcPr>
            <w:tcW w:w="523" w:type="dxa"/>
            <w:shd w:val="clear" w:color="auto" w:fill="2E5395"/>
          </w:tcPr>
          <w:p w14:paraId="509CA97A" w14:textId="77777777" w:rsidR="008B17BA" w:rsidRDefault="008B17BA">
            <w:pPr>
              <w:spacing w:after="0"/>
              <w:jc w:val="both"/>
            </w:pPr>
          </w:p>
        </w:tc>
        <w:tc>
          <w:tcPr>
            <w:tcW w:w="523" w:type="dxa"/>
            <w:shd w:val="clear" w:color="auto" w:fill="2E5395"/>
          </w:tcPr>
          <w:p w14:paraId="251E9446" w14:textId="77777777" w:rsidR="008B17BA" w:rsidRDefault="008B17BA">
            <w:pPr>
              <w:spacing w:after="0"/>
              <w:jc w:val="both"/>
            </w:pPr>
          </w:p>
        </w:tc>
        <w:tc>
          <w:tcPr>
            <w:tcW w:w="523" w:type="dxa"/>
            <w:shd w:val="clear" w:color="auto" w:fill="2E5395"/>
          </w:tcPr>
          <w:p w14:paraId="212B0AF0" w14:textId="77777777" w:rsidR="008B17BA" w:rsidRDefault="008B17BA">
            <w:pPr>
              <w:spacing w:after="0"/>
              <w:jc w:val="both"/>
            </w:pPr>
          </w:p>
        </w:tc>
        <w:tc>
          <w:tcPr>
            <w:tcW w:w="523" w:type="dxa"/>
          </w:tcPr>
          <w:p w14:paraId="0B4F53EF" w14:textId="77777777" w:rsidR="008B17BA" w:rsidRDefault="008B17BA">
            <w:pPr>
              <w:spacing w:after="0"/>
              <w:jc w:val="both"/>
            </w:pPr>
          </w:p>
        </w:tc>
        <w:tc>
          <w:tcPr>
            <w:tcW w:w="523" w:type="dxa"/>
          </w:tcPr>
          <w:p w14:paraId="7D53BAE2" w14:textId="77777777" w:rsidR="008B17BA" w:rsidRDefault="008B17BA">
            <w:pPr>
              <w:spacing w:after="0"/>
              <w:jc w:val="both"/>
            </w:pPr>
          </w:p>
        </w:tc>
        <w:tc>
          <w:tcPr>
            <w:tcW w:w="523" w:type="dxa"/>
          </w:tcPr>
          <w:p w14:paraId="10355FBF" w14:textId="77777777" w:rsidR="008B17BA" w:rsidRDefault="008B17BA">
            <w:pPr>
              <w:spacing w:after="0"/>
              <w:jc w:val="both"/>
            </w:pPr>
          </w:p>
        </w:tc>
        <w:tc>
          <w:tcPr>
            <w:tcW w:w="523" w:type="dxa"/>
          </w:tcPr>
          <w:p w14:paraId="6AA6EEBD" w14:textId="77777777" w:rsidR="008B17BA" w:rsidRDefault="008B17BA">
            <w:pPr>
              <w:spacing w:after="0"/>
              <w:jc w:val="both"/>
            </w:pPr>
          </w:p>
        </w:tc>
        <w:tc>
          <w:tcPr>
            <w:tcW w:w="523" w:type="dxa"/>
          </w:tcPr>
          <w:p w14:paraId="2121A606" w14:textId="77777777" w:rsidR="008B17BA" w:rsidRDefault="008B17BA">
            <w:pPr>
              <w:spacing w:after="0"/>
              <w:jc w:val="both"/>
            </w:pPr>
          </w:p>
        </w:tc>
        <w:tc>
          <w:tcPr>
            <w:tcW w:w="525" w:type="dxa"/>
          </w:tcPr>
          <w:p w14:paraId="22EAF418" w14:textId="77777777" w:rsidR="008B17BA" w:rsidRDefault="008B17BA">
            <w:pPr>
              <w:spacing w:after="0"/>
              <w:jc w:val="both"/>
            </w:pPr>
          </w:p>
        </w:tc>
        <w:tc>
          <w:tcPr>
            <w:tcW w:w="525" w:type="dxa"/>
          </w:tcPr>
          <w:p w14:paraId="2AA3143D" w14:textId="77777777" w:rsidR="008B17BA" w:rsidRDefault="008B17BA">
            <w:pPr>
              <w:spacing w:after="0"/>
              <w:jc w:val="both"/>
            </w:pPr>
          </w:p>
        </w:tc>
        <w:tc>
          <w:tcPr>
            <w:tcW w:w="525" w:type="dxa"/>
          </w:tcPr>
          <w:p w14:paraId="4D4C21A1" w14:textId="77777777" w:rsidR="008B17BA" w:rsidRDefault="008B17BA">
            <w:pPr>
              <w:spacing w:after="0"/>
              <w:jc w:val="both"/>
            </w:pPr>
          </w:p>
        </w:tc>
        <w:tc>
          <w:tcPr>
            <w:tcW w:w="525" w:type="dxa"/>
            <w:gridSpan w:val="2"/>
          </w:tcPr>
          <w:p w14:paraId="7CB3038A" w14:textId="77777777" w:rsidR="008B17BA" w:rsidRDefault="008B17BA">
            <w:pPr>
              <w:spacing w:after="0"/>
              <w:jc w:val="both"/>
            </w:pPr>
          </w:p>
        </w:tc>
        <w:tc>
          <w:tcPr>
            <w:tcW w:w="525" w:type="dxa"/>
          </w:tcPr>
          <w:p w14:paraId="7A9BAE1B" w14:textId="77777777" w:rsidR="008B17BA" w:rsidRDefault="008B17BA">
            <w:pPr>
              <w:spacing w:after="0"/>
              <w:jc w:val="both"/>
            </w:pPr>
          </w:p>
        </w:tc>
        <w:tc>
          <w:tcPr>
            <w:tcW w:w="525" w:type="dxa"/>
          </w:tcPr>
          <w:p w14:paraId="41732E15" w14:textId="77777777" w:rsidR="008B17BA" w:rsidRDefault="008B17BA">
            <w:pPr>
              <w:spacing w:after="0"/>
              <w:jc w:val="both"/>
            </w:pPr>
          </w:p>
        </w:tc>
      </w:tr>
      <w:tr w:rsidR="00D110EC" w14:paraId="4F4CD25B" w14:textId="77777777" w:rsidTr="00D110EC">
        <w:trPr>
          <w:gridAfter w:val="1"/>
          <w:wAfter w:w="10" w:type="dxa"/>
          <w:cantSplit/>
          <w:trHeight w:val="294"/>
        </w:trPr>
        <w:tc>
          <w:tcPr>
            <w:tcW w:w="1351" w:type="dxa"/>
          </w:tcPr>
          <w:p w14:paraId="0B257130" w14:textId="77777777" w:rsidR="008B17BA" w:rsidRDefault="003B323F">
            <w:pPr>
              <w:spacing w:after="60"/>
            </w:pPr>
            <w:r>
              <w:rPr>
                <w:rFonts w:ascii="Calibri" w:hAnsi="Calibri" w:cs="Arial"/>
                <w:sz w:val="13"/>
                <w:szCs w:val="13"/>
                <w:lang w:eastAsia="es-CL"/>
              </w:rPr>
              <w:t>6. App móvil</w:t>
            </w:r>
          </w:p>
        </w:tc>
        <w:tc>
          <w:tcPr>
            <w:tcW w:w="536" w:type="dxa"/>
          </w:tcPr>
          <w:p w14:paraId="3673F19D" w14:textId="77777777" w:rsidR="008B17BA" w:rsidRDefault="008B17BA">
            <w:pPr>
              <w:spacing w:after="0"/>
              <w:jc w:val="both"/>
            </w:pPr>
          </w:p>
        </w:tc>
        <w:tc>
          <w:tcPr>
            <w:tcW w:w="522" w:type="dxa"/>
          </w:tcPr>
          <w:p w14:paraId="1908F033" w14:textId="77777777" w:rsidR="008B17BA" w:rsidRDefault="008B17BA">
            <w:pPr>
              <w:spacing w:after="0"/>
              <w:jc w:val="both"/>
            </w:pPr>
          </w:p>
        </w:tc>
        <w:tc>
          <w:tcPr>
            <w:tcW w:w="523" w:type="dxa"/>
          </w:tcPr>
          <w:p w14:paraId="06F3980B" w14:textId="77777777" w:rsidR="008B17BA" w:rsidRDefault="008B17BA">
            <w:pPr>
              <w:spacing w:after="0"/>
              <w:jc w:val="both"/>
            </w:pPr>
          </w:p>
        </w:tc>
        <w:tc>
          <w:tcPr>
            <w:tcW w:w="526" w:type="dxa"/>
          </w:tcPr>
          <w:p w14:paraId="4A1C845C" w14:textId="77777777" w:rsidR="008B17BA" w:rsidRDefault="008B17BA">
            <w:pPr>
              <w:spacing w:after="0"/>
              <w:jc w:val="both"/>
            </w:pPr>
          </w:p>
        </w:tc>
        <w:tc>
          <w:tcPr>
            <w:tcW w:w="523" w:type="dxa"/>
            <w:shd w:val="clear" w:color="auto" w:fill="2E5395"/>
          </w:tcPr>
          <w:p w14:paraId="430E9743" w14:textId="77777777" w:rsidR="008B17BA" w:rsidRDefault="008B17BA">
            <w:pPr>
              <w:spacing w:after="0"/>
              <w:jc w:val="both"/>
            </w:pPr>
          </w:p>
        </w:tc>
        <w:tc>
          <w:tcPr>
            <w:tcW w:w="523" w:type="dxa"/>
            <w:shd w:val="clear" w:color="auto" w:fill="2E5395"/>
          </w:tcPr>
          <w:p w14:paraId="21CDB704" w14:textId="77777777" w:rsidR="008B17BA" w:rsidRDefault="008B17BA">
            <w:pPr>
              <w:spacing w:after="0"/>
              <w:jc w:val="both"/>
            </w:pPr>
          </w:p>
        </w:tc>
        <w:tc>
          <w:tcPr>
            <w:tcW w:w="523" w:type="dxa"/>
            <w:shd w:val="clear" w:color="auto" w:fill="2E5395"/>
          </w:tcPr>
          <w:p w14:paraId="6BF2C77A" w14:textId="77777777" w:rsidR="008B17BA" w:rsidRDefault="008B17BA">
            <w:pPr>
              <w:spacing w:after="0"/>
              <w:jc w:val="both"/>
            </w:pPr>
          </w:p>
        </w:tc>
        <w:tc>
          <w:tcPr>
            <w:tcW w:w="523" w:type="dxa"/>
            <w:shd w:val="clear" w:color="auto" w:fill="2E5395"/>
          </w:tcPr>
          <w:p w14:paraId="5BDB87E8" w14:textId="77777777" w:rsidR="008B17BA" w:rsidRDefault="008B17BA">
            <w:pPr>
              <w:spacing w:after="0"/>
              <w:jc w:val="both"/>
            </w:pPr>
          </w:p>
        </w:tc>
        <w:tc>
          <w:tcPr>
            <w:tcW w:w="523" w:type="dxa"/>
            <w:shd w:val="clear" w:color="auto" w:fill="2E5395"/>
          </w:tcPr>
          <w:p w14:paraId="0FF9C166" w14:textId="77777777" w:rsidR="008B17BA" w:rsidRDefault="008B17BA">
            <w:pPr>
              <w:spacing w:after="0"/>
              <w:jc w:val="both"/>
            </w:pPr>
          </w:p>
        </w:tc>
        <w:tc>
          <w:tcPr>
            <w:tcW w:w="523" w:type="dxa"/>
            <w:shd w:val="clear" w:color="auto" w:fill="2E5395"/>
          </w:tcPr>
          <w:p w14:paraId="7B7D3207" w14:textId="77777777" w:rsidR="008B17BA" w:rsidRDefault="008B17BA">
            <w:pPr>
              <w:spacing w:after="0"/>
              <w:jc w:val="both"/>
            </w:pPr>
          </w:p>
        </w:tc>
        <w:tc>
          <w:tcPr>
            <w:tcW w:w="523" w:type="dxa"/>
          </w:tcPr>
          <w:p w14:paraId="0CF53DCB" w14:textId="77777777" w:rsidR="008B17BA" w:rsidRDefault="008B17BA">
            <w:pPr>
              <w:spacing w:after="0"/>
              <w:jc w:val="both"/>
            </w:pPr>
          </w:p>
        </w:tc>
        <w:tc>
          <w:tcPr>
            <w:tcW w:w="523" w:type="dxa"/>
          </w:tcPr>
          <w:p w14:paraId="375042FA" w14:textId="77777777" w:rsidR="008B17BA" w:rsidRDefault="008B17BA">
            <w:pPr>
              <w:spacing w:after="0"/>
              <w:jc w:val="both"/>
            </w:pPr>
          </w:p>
        </w:tc>
        <w:tc>
          <w:tcPr>
            <w:tcW w:w="525" w:type="dxa"/>
          </w:tcPr>
          <w:p w14:paraId="1D264D6F" w14:textId="77777777" w:rsidR="008B17BA" w:rsidRDefault="008B17BA">
            <w:pPr>
              <w:spacing w:after="0"/>
              <w:jc w:val="both"/>
            </w:pPr>
          </w:p>
        </w:tc>
        <w:tc>
          <w:tcPr>
            <w:tcW w:w="525" w:type="dxa"/>
          </w:tcPr>
          <w:p w14:paraId="61756248" w14:textId="77777777" w:rsidR="008B17BA" w:rsidRDefault="008B17BA">
            <w:pPr>
              <w:spacing w:after="0"/>
              <w:jc w:val="both"/>
            </w:pPr>
          </w:p>
        </w:tc>
        <w:tc>
          <w:tcPr>
            <w:tcW w:w="525" w:type="dxa"/>
          </w:tcPr>
          <w:p w14:paraId="6F483E84" w14:textId="77777777" w:rsidR="008B17BA" w:rsidRDefault="008B17BA">
            <w:pPr>
              <w:spacing w:after="0"/>
              <w:jc w:val="both"/>
            </w:pPr>
          </w:p>
        </w:tc>
        <w:tc>
          <w:tcPr>
            <w:tcW w:w="525" w:type="dxa"/>
            <w:gridSpan w:val="2"/>
          </w:tcPr>
          <w:p w14:paraId="41935067" w14:textId="77777777" w:rsidR="008B17BA" w:rsidRDefault="008B17BA">
            <w:pPr>
              <w:spacing w:after="0"/>
              <w:jc w:val="both"/>
            </w:pPr>
          </w:p>
        </w:tc>
        <w:tc>
          <w:tcPr>
            <w:tcW w:w="525" w:type="dxa"/>
          </w:tcPr>
          <w:p w14:paraId="4B806266" w14:textId="77777777" w:rsidR="008B17BA" w:rsidRDefault="008B17BA">
            <w:pPr>
              <w:spacing w:after="0"/>
              <w:jc w:val="both"/>
            </w:pPr>
          </w:p>
        </w:tc>
        <w:tc>
          <w:tcPr>
            <w:tcW w:w="525" w:type="dxa"/>
          </w:tcPr>
          <w:p w14:paraId="174BBAE0" w14:textId="77777777" w:rsidR="008B17BA" w:rsidRDefault="008B17BA">
            <w:pPr>
              <w:spacing w:after="0"/>
              <w:jc w:val="both"/>
            </w:pPr>
          </w:p>
        </w:tc>
      </w:tr>
      <w:tr w:rsidR="00D110EC" w14:paraId="41639CA9" w14:textId="77777777" w:rsidTr="00D110EC">
        <w:trPr>
          <w:gridAfter w:val="1"/>
          <w:wAfter w:w="10" w:type="dxa"/>
          <w:cantSplit/>
          <w:trHeight w:val="294"/>
        </w:trPr>
        <w:tc>
          <w:tcPr>
            <w:tcW w:w="1351" w:type="dxa"/>
          </w:tcPr>
          <w:p w14:paraId="512EC2A0" w14:textId="77777777" w:rsidR="008B17BA" w:rsidRDefault="003B323F">
            <w:pPr>
              <w:spacing w:after="60"/>
            </w:pPr>
            <w:r>
              <w:rPr>
                <w:rFonts w:ascii="Calibri" w:hAnsi="Calibri" w:cs="Arial"/>
                <w:sz w:val="13"/>
                <w:szCs w:val="13"/>
                <w:lang w:eastAsia="es-CL"/>
              </w:rPr>
              <w:t>7. Web: catálogo y stock</w:t>
            </w:r>
          </w:p>
        </w:tc>
        <w:tc>
          <w:tcPr>
            <w:tcW w:w="536" w:type="dxa"/>
          </w:tcPr>
          <w:p w14:paraId="09ED5E9A" w14:textId="77777777" w:rsidR="008B17BA" w:rsidRDefault="008B17BA">
            <w:pPr>
              <w:spacing w:after="0"/>
              <w:jc w:val="both"/>
            </w:pPr>
          </w:p>
        </w:tc>
        <w:tc>
          <w:tcPr>
            <w:tcW w:w="522" w:type="dxa"/>
          </w:tcPr>
          <w:p w14:paraId="7252F1B0" w14:textId="77777777" w:rsidR="008B17BA" w:rsidRDefault="008B17BA">
            <w:pPr>
              <w:spacing w:after="0"/>
              <w:jc w:val="both"/>
            </w:pPr>
          </w:p>
        </w:tc>
        <w:tc>
          <w:tcPr>
            <w:tcW w:w="523" w:type="dxa"/>
          </w:tcPr>
          <w:p w14:paraId="730EF288" w14:textId="77777777" w:rsidR="008B17BA" w:rsidRDefault="008B17BA">
            <w:pPr>
              <w:spacing w:after="0"/>
              <w:jc w:val="both"/>
            </w:pPr>
          </w:p>
        </w:tc>
        <w:tc>
          <w:tcPr>
            <w:tcW w:w="526" w:type="dxa"/>
          </w:tcPr>
          <w:p w14:paraId="1F7B4684" w14:textId="77777777" w:rsidR="008B17BA" w:rsidRDefault="008B17BA">
            <w:pPr>
              <w:spacing w:after="0"/>
              <w:jc w:val="both"/>
            </w:pPr>
          </w:p>
        </w:tc>
        <w:tc>
          <w:tcPr>
            <w:tcW w:w="523" w:type="dxa"/>
            <w:shd w:val="clear" w:color="auto" w:fill="2E5395"/>
          </w:tcPr>
          <w:p w14:paraId="574CFA36" w14:textId="77777777" w:rsidR="008B17BA" w:rsidRDefault="008B17BA">
            <w:pPr>
              <w:spacing w:after="0"/>
              <w:jc w:val="both"/>
            </w:pPr>
          </w:p>
        </w:tc>
        <w:tc>
          <w:tcPr>
            <w:tcW w:w="523" w:type="dxa"/>
            <w:shd w:val="clear" w:color="auto" w:fill="2E5395"/>
          </w:tcPr>
          <w:p w14:paraId="3F27D5AA" w14:textId="77777777" w:rsidR="008B17BA" w:rsidRDefault="008B17BA">
            <w:pPr>
              <w:spacing w:after="0"/>
              <w:jc w:val="both"/>
            </w:pPr>
          </w:p>
        </w:tc>
        <w:tc>
          <w:tcPr>
            <w:tcW w:w="523" w:type="dxa"/>
            <w:shd w:val="clear" w:color="auto" w:fill="2E5395"/>
          </w:tcPr>
          <w:p w14:paraId="763CB1BF" w14:textId="77777777" w:rsidR="008B17BA" w:rsidRDefault="008B17BA">
            <w:pPr>
              <w:spacing w:after="0"/>
              <w:jc w:val="both"/>
            </w:pPr>
          </w:p>
        </w:tc>
        <w:tc>
          <w:tcPr>
            <w:tcW w:w="523" w:type="dxa"/>
            <w:shd w:val="clear" w:color="auto" w:fill="2E5395"/>
          </w:tcPr>
          <w:p w14:paraId="117BE82C" w14:textId="77777777" w:rsidR="008B17BA" w:rsidRDefault="008B17BA">
            <w:pPr>
              <w:spacing w:after="0"/>
              <w:jc w:val="both"/>
            </w:pPr>
          </w:p>
        </w:tc>
        <w:tc>
          <w:tcPr>
            <w:tcW w:w="523" w:type="dxa"/>
            <w:shd w:val="clear" w:color="auto" w:fill="2E5395"/>
          </w:tcPr>
          <w:p w14:paraId="59869628" w14:textId="77777777" w:rsidR="008B17BA" w:rsidRDefault="008B17BA">
            <w:pPr>
              <w:spacing w:after="0"/>
              <w:jc w:val="both"/>
            </w:pPr>
          </w:p>
        </w:tc>
        <w:tc>
          <w:tcPr>
            <w:tcW w:w="523" w:type="dxa"/>
          </w:tcPr>
          <w:p w14:paraId="1B3B62E3" w14:textId="77777777" w:rsidR="008B17BA" w:rsidRDefault="008B17BA">
            <w:pPr>
              <w:spacing w:after="0"/>
              <w:jc w:val="both"/>
            </w:pPr>
          </w:p>
        </w:tc>
        <w:tc>
          <w:tcPr>
            <w:tcW w:w="523" w:type="dxa"/>
          </w:tcPr>
          <w:p w14:paraId="504D5696" w14:textId="77777777" w:rsidR="008B17BA" w:rsidRDefault="008B17BA">
            <w:pPr>
              <w:spacing w:after="0"/>
              <w:jc w:val="both"/>
            </w:pPr>
          </w:p>
        </w:tc>
        <w:tc>
          <w:tcPr>
            <w:tcW w:w="523" w:type="dxa"/>
          </w:tcPr>
          <w:p w14:paraId="41FF9434" w14:textId="77777777" w:rsidR="008B17BA" w:rsidRDefault="008B17BA">
            <w:pPr>
              <w:spacing w:after="0"/>
              <w:jc w:val="both"/>
            </w:pPr>
          </w:p>
        </w:tc>
        <w:tc>
          <w:tcPr>
            <w:tcW w:w="525" w:type="dxa"/>
          </w:tcPr>
          <w:p w14:paraId="04E57552" w14:textId="77777777" w:rsidR="008B17BA" w:rsidRDefault="008B17BA">
            <w:pPr>
              <w:spacing w:after="0"/>
              <w:jc w:val="both"/>
            </w:pPr>
          </w:p>
        </w:tc>
        <w:tc>
          <w:tcPr>
            <w:tcW w:w="525" w:type="dxa"/>
          </w:tcPr>
          <w:p w14:paraId="71D289E0" w14:textId="77777777" w:rsidR="008B17BA" w:rsidRDefault="008B17BA">
            <w:pPr>
              <w:spacing w:after="0"/>
              <w:jc w:val="both"/>
            </w:pPr>
          </w:p>
        </w:tc>
        <w:tc>
          <w:tcPr>
            <w:tcW w:w="525" w:type="dxa"/>
          </w:tcPr>
          <w:p w14:paraId="35005455" w14:textId="77777777" w:rsidR="008B17BA" w:rsidRDefault="008B17BA">
            <w:pPr>
              <w:spacing w:after="0"/>
              <w:jc w:val="both"/>
            </w:pPr>
          </w:p>
        </w:tc>
        <w:tc>
          <w:tcPr>
            <w:tcW w:w="525" w:type="dxa"/>
            <w:gridSpan w:val="2"/>
          </w:tcPr>
          <w:p w14:paraId="68B00164" w14:textId="77777777" w:rsidR="008B17BA" w:rsidRDefault="008B17BA">
            <w:pPr>
              <w:spacing w:after="0"/>
              <w:jc w:val="both"/>
            </w:pPr>
          </w:p>
        </w:tc>
        <w:tc>
          <w:tcPr>
            <w:tcW w:w="525" w:type="dxa"/>
          </w:tcPr>
          <w:p w14:paraId="4332423A" w14:textId="77777777" w:rsidR="008B17BA" w:rsidRDefault="008B17BA">
            <w:pPr>
              <w:spacing w:after="0"/>
              <w:jc w:val="both"/>
            </w:pPr>
          </w:p>
        </w:tc>
        <w:tc>
          <w:tcPr>
            <w:tcW w:w="525" w:type="dxa"/>
          </w:tcPr>
          <w:p w14:paraId="7A23904C" w14:textId="77777777" w:rsidR="008B17BA" w:rsidRDefault="008B17BA">
            <w:pPr>
              <w:spacing w:after="0"/>
              <w:jc w:val="both"/>
            </w:pPr>
          </w:p>
        </w:tc>
      </w:tr>
      <w:tr w:rsidR="00D110EC" w14:paraId="6AF5A295" w14:textId="77777777" w:rsidTr="00D110EC">
        <w:trPr>
          <w:gridAfter w:val="1"/>
          <w:wAfter w:w="10" w:type="dxa"/>
          <w:cantSplit/>
          <w:trHeight w:val="294"/>
        </w:trPr>
        <w:tc>
          <w:tcPr>
            <w:tcW w:w="1351" w:type="dxa"/>
          </w:tcPr>
          <w:p w14:paraId="257DCC59" w14:textId="77777777" w:rsidR="008B17BA" w:rsidRDefault="003B323F">
            <w:pPr>
              <w:spacing w:after="60"/>
            </w:pPr>
            <w:r>
              <w:rPr>
                <w:rFonts w:ascii="Calibri" w:hAnsi="Calibri" w:cs="Arial"/>
                <w:sz w:val="13"/>
                <w:szCs w:val="13"/>
                <w:lang w:eastAsia="es-CL"/>
              </w:rPr>
              <w:t>8. Informe de avance</w:t>
            </w:r>
          </w:p>
        </w:tc>
        <w:tc>
          <w:tcPr>
            <w:tcW w:w="536" w:type="dxa"/>
          </w:tcPr>
          <w:p w14:paraId="66153AB6" w14:textId="77777777" w:rsidR="008B17BA" w:rsidRDefault="008B17BA">
            <w:pPr>
              <w:spacing w:after="0"/>
              <w:jc w:val="both"/>
            </w:pPr>
          </w:p>
        </w:tc>
        <w:tc>
          <w:tcPr>
            <w:tcW w:w="522" w:type="dxa"/>
          </w:tcPr>
          <w:p w14:paraId="577A43CA" w14:textId="77777777" w:rsidR="008B17BA" w:rsidRDefault="008B17BA">
            <w:pPr>
              <w:spacing w:after="0"/>
              <w:jc w:val="both"/>
            </w:pPr>
          </w:p>
        </w:tc>
        <w:tc>
          <w:tcPr>
            <w:tcW w:w="523" w:type="dxa"/>
          </w:tcPr>
          <w:p w14:paraId="088776E6" w14:textId="77777777" w:rsidR="008B17BA" w:rsidRDefault="008B17BA">
            <w:pPr>
              <w:spacing w:after="0"/>
              <w:jc w:val="both"/>
            </w:pPr>
          </w:p>
        </w:tc>
        <w:tc>
          <w:tcPr>
            <w:tcW w:w="526" w:type="dxa"/>
          </w:tcPr>
          <w:p w14:paraId="4FE91937" w14:textId="77777777" w:rsidR="008B17BA" w:rsidRDefault="008B17BA">
            <w:pPr>
              <w:spacing w:after="0"/>
              <w:jc w:val="both"/>
            </w:pPr>
          </w:p>
        </w:tc>
        <w:tc>
          <w:tcPr>
            <w:tcW w:w="523" w:type="dxa"/>
          </w:tcPr>
          <w:p w14:paraId="3C792DA5" w14:textId="77777777" w:rsidR="008B17BA" w:rsidRDefault="008B17BA">
            <w:pPr>
              <w:spacing w:after="0"/>
              <w:jc w:val="both"/>
            </w:pPr>
          </w:p>
        </w:tc>
        <w:tc>
          <w:tcPr>
            <w:tcW w:w="523" w:type="dxa"/>
          </w:tcPr>
          <w:p w14:paraId="0FD8E48B" w14:textId="77777777" w:rsidR="008B17BA" w:rsidRDefault="008B17BA">
            <w:pPr>
              <w:spacing w:after="0"/>
              <w:jc w:val="both"/>
            </w:pPr>
          </w:p>
        </w:tc>
        <w:tc>
          <w:tcPr>
            <w:tcW w:w="523" w:type="dxa"/>
          </w:tcPr>
          <w:p w14:paraId="0EC4548F" w14:textId="77777777" w:rsidR="008B17BA" w:rsidRDefault="008B17BA">
            <w:pPr>
              <w:spacing w:after="0"/>
              <w:jc w:val="both"/>
            </w:pPr>
          </w:p>
        </w:tc>
        <w:tc>
          <w:tcPr>
            <w:tcW w:w="523" w:type="dxa"/>
          </w:tcPr>
          <w:p w14:paraId="1CEC9DEF" w14:textId="77777777" w:rsidR="008B17BA" w:rsidRDefault="008B17BA">
            <w:pPr>
              <w:spacing w:after="0"/>
              <w:jc w:val="both"/>
            </w:pPr>
          </w:p>
        </w:tc>
        <w:tc>
          <w:tcPr>
            <w:tcW w:w="523" w:type="dxa"/>
            <w:shd w:val="clear" w:color="auto" w:fill="2E5395"/>
          </w:tcPr>
          <w:p w14:paraId="3C73A534" w14:textId="77777777" w:rsidR="008B17BA" w:rsidRDefault="008B17BA">
            <w:pPr>
              <w:spacing w:after="0"/>
              <w:jc w:val="both"/>
            </w:pPr>
          </w:p>
        </w:tc>
        <w:tc>
          <w:tcPr>
            <w:tcW w:w="523" w:type="dxa"/>
            <w:shd w:val="clear" w:color="auto" w:fill="2E5395"/>
          </w:tcPr>
          <w:p w14:paraId="3B958B64" w14:textId="77777777" w:rsidR="008B17BA" w:rsidRDefault="008B17BA">
            <w:pPr>
              <w:spacing w:after="0"/>
              <w:jc w:val="both"/>
            </w:pPr>
          </w:p>
        </w:tc>
        <w:tc>
          <w:tcPr>
            <w:tcW w:w="523" w:type="dxa"/>
          </w:tcPr>
          <w:p w14:paraId="73114A73" w14:textId="77777777" w:rsidR="008B17BA" w:rsidRDefault="008B17BA">
            <w:pPr>
              <w:spacing w:after="0"/>
              <w:jc w:val="both"/>
            </w:pPr>
          </w:p>
        </w:tc>
        <w:tc>
          <w:tcPr>
            <w:tcW w:w="523" w:type="dxa"/>
          </w:tcPr>
          <w:p w14:paraId="796216C9" w14:textId="77777777" w:rsidR="008B17BA" w:rsidRDefault="008B17BA">
            <w:pPr>
              <w:spacing w:after="0"/>
              <w:jc w:val="both"/>
            </w:pPr>
          </w:p>
        </w:tc>
        <w:tc>
          <w:tcPr>
            <w:tcW w:w="525" w:type="dxa"/>
          </w:tcPr>
          <w:p w14:paraId="43110459" w14:textId="77777777" w:rsidR="008B17BA" w:rsidRDefault="008B17BA">
            <w:pPr>
              <w:spacing w:after="0"/>
              <w:jc w:val="both"/>
            </w:pPr>
          </w:p>
        </w:tc>
        <w:tc>
          <w:tcPr>
            <w:tcW w:w="525" w:type="dxa"/>
          </w:tcPr>
          <w:p w14:paraId="7EE09063" w14:textId="77777777" w:rsidR="008B17BA" w:rsidRDefault="008B17BA">
            <w:pPr>
              <w:spacing w:after="0"/>
              <w:jc w:val="both"/>
            </w:pPr>
          </w:p>
        </w:tc>
        <w:tc>
          <w:tcPr>
            <w:tcW w:w="525" w:type="dxa"/>
          </w:tcPr>
          <w:p w14:paraId="08101FCD" w14:textId="77777777" w:rsidR="008B17BA" w:rsidRDefault="008B17BA">
            <w:pPr>
              <w:spacing w:after="0"/>
              <w:jc w:val="both"/>
            </w:pPr>
          </w:p>
        </w:tc>
        <w:tc>
          <w:tcPr>
            <w:tcW w:w="525" w:type="dxa"/>
            <w:gridSpan w:val="2"/>
          </w:tcPr>
          <w:p w14:paraId="6DA0BC6F" w14:textId="77777777" w:rsidR="008B17BA" w:rsidRDefault="008B17BA">
            <w:pPr>
              <w:spacing w:after="0"/>
              <w:jc w:val="both"/>
            </w:pPr>
          </w:p>
        </w:tc>
        <w:tc>
          <w:tcPr>
            <w:tcW w:w="525" w:type="dxa"/>
          </w:tcPr>
          <w:p w14:paraId="4A69DAAC" w14:textId="77777777" w:rsidR="008B17BA" w:rsidRDefault="008B17BA">
            <w:pPr>
              <w:spacing w:after="0"/>
              <w:jc w:val="both"/>
            </w:pPr>
          </w:p>
        </w:tc>
        <w:tc>
          <w:tcPr>
            <w:tcW w:w="525" w:type="dxa"/>
          </w:tcPr>
          <w:p w14:paraId="59F6C522" w14:textId="77777777" w:rsidR="008B17BA" w:rsidRDefault="008B17BA">
            <w:pPr>
              <w:spacing w:after="0"/>
              <w:jc w:val="both"/>
            </w:pPr>
          </w:p>
        </w:tc>
      </w:tr>
      <w:tr w:rsidR="00D110EC" w14:paraId="3E3A3E30" w14:textId="77777777" w:rsidTr="00D110EC">
        <w:trPr>
          <w:gridAfter w:val="1"/>
          <w:wAfter w:w="10" w:type="dxa"/>
          <w:cantSplit/>
          <w:trHeight w:val="294"/>
        </w:trPr>
        <w:tc>
          <w:tcPr>
            <w:tcW w:w="1351" w:type="dxa"/>
          </w:tcPr>
          <w:p w14:paraId="6C6B2A48" w14:textId="77777777" w:rsidR="008B17BA" w:rsidRDefault="003B323F">
            <w:pPr>
              <w:spacing w:after="60"/>
            </w:pPr>
            <w:r>
              <w:rPr>
                <w:rFonts w:ascii="Calibri" w:hAnsi="Calibri" w:cs="Arial"/>
                <w:sz w:val="13"/>
                <w:szCs w:val="13"/>
                <w:lang w:eastAsia="es-CL"/>
              </w:rPr>
              <w:t>9. Kanban tiempo real</w:t>
            </w:r>
          </w:p>
        </w:tc>
        <w:tc>
          <w:tcPr>
            <w:tcW w:w="536" w:type="dxa"/>
          </w:tcPr>
          <w:p w14:paraId="66420B9B" w14:textId="77777777" w:rsidR="008B17BA" w:rsidRDefault="008B17BA">
            <w:pPr>
              <w:spacing w:after="0"/>
              <w:jc w:val="both"/>
            </w:pPr>
          </w:p>
        </w:tc>
        <w:tc>
          <w:tcPr>
            <w:tcW w:w="522" w:type="dxa"/>
          </w:tcPr>
          <w:p w14:paraId="0EC43877" w14:textId="77777777" w:rsidR="008B17BA" w:rsidRDefault="008B17BA">
            <w:pPr>
              <w:spacing w:after="0"/>
              <w:jc w:val="both"/>
            </w:pPr>
          </w:p>
        </w:tc>
        <w:tc>
          <w:tcPr>
            <w:tcW w:w="523" w:type="dxa"/>
          </w:tcPr>
          <w:p w14:paraId="18B6EA13" w14:textId="77777777" w:rsidR="008B17BA" w:rsidRDefault="008B17BA">
            <w:pPr>
              <w:spacing w:after="0"/>
              <w:jc w:val="both"/>
            </w:pPr>
          </w:p>
        </w:tc>
        <w:tc>
          <w:tcPr>
            <w:tcW w:w="526" w:type="dxa"/>
          </w:tcPr>
          <w:p w14:paraId="3C3EA143" w14:textId="77777777" w:rsidR="008B17BA" w:rsidRDefault="008B17BA">
            <w:pPr>
              <w:spacing w:after="0"/>
              <w:jc w:val="both"/>
            </w:pPr>
          </w:p>
        </w:tc>
        <w:tc>
          <w:tcPr>
            <w:tcW w:w="523" w:type="dxa"/>
          </w:tcPr>
          <w:p w14:paraId="49BD5052" w14:textId="77777777" w:rsidR="008B17BA" w:rsidRDefault="008B17BA">
            <w:pPr>
              <w:spacing w:after="0"/>
              <w:jc w:val="both"/>
            </w:pPr>
          </w:p>
        </w:tc>
        <w:tc>
          <w:tcPr>
            <w:tcW w:w="523" w:type="dxa"/>
          </w:tcPr>
          <w:p w14:paraId="7EBF307A" w14:textId="77777777" w:rsidR="008B17BA" w:rsidRDefault="008B17BA">
            <w:pPr>
              <w:spacing w:after="0"/>
              <w:jc w:val="both"/>
            </w:pPr>
          </w:p>
        </w:tc>
        <w:tc>
          <w:tcPr>
            <w:tcW w:w="523" w:type="dxa"/>
          </w:tcPr>
          <w:p w14:paraId="07B3BE98" w14:textId="77777777" w:rsidR="008B17BA" w:rsidRDefault="008B17BA">
            <w:pPr>
              <w:spacing w:after="0"/>
              <w:jc w:val="both"/>
            </w:pPr>
          </w:p>
        </w:tc>
        <w:tc>
          <w:tcPr>
            <w:tcW w:w="523" w:type="dxa"/>
          </w:tcPr>
          <w:p w14:paraId="15A393E1" w14:textId="77777777" w:rsidR="008B17BA" w:rsidRDefault="008B17BA">
            <w:pPr>
              <w:spacing w:after="0"/>
              <w:jc w:val="both"/>
            </w:pPr>
          </w:p>
        </w:tc>
        <w:tc>
          <w:tcPr>
            <w:tcW w:w="523" w:type="dxa"/>
          </w:tcPr>
          <w:p w14:paraId="3F6CDD3B" w14:textId="77777777" w:rsidR="008B17BA" w:rsidRDefault="008B17BA">
            <w:pPr>
              <w:spacing w:after="0"/>
              <w:jc w:val="both"/>
            </w:pPr>
          </w:p>
        </w:tc>
        <w:tc>
          <w:tcPr>
            <w:tcW w:w="523" w:type="dxa"/>
            <w:shd w:val="clear" w:color="auto" w:fill="2E5395"/>
          </w:tcPr>
          <w:p w14:paraId="4E6FE6A4" w14:textId="77777777" w:rsidR="008B17BA" w:rsidRDefault="008B17BA">
            <w:pPr>
              <w:spacing w:after="0"/>
              <w:jc w:val="both"/>
            </w:pPr>
          </w:p>
        </w:tc>
        <w:tc>
          <w:tcPr>
            <w:tcW w:w="523" w:type="dxa"/>
            <w:shd w:val="clear" w:color="auto" w:fill="2E5395"/>
          </w:tcPr>
          <w:p w14:paraId="35F002FC" w14:textId="77777777" w:rsidR="008B17BA" w:rsidRDefault="008B17BA">
            <w:pPr>
              <w:spacing w:after="0"/>
              <w:jc w:val="both"/>
            </w:pPr>
          </w:p>
        </w:tc>
        <w:tc>
          <w:tcPr>
            <w:tcW w:w="523" w:type="dxa"/>
            <w:shd w:val="clear" w:color="auto" w:fill="2E5395"/>
          </w:tcPr>
          <w:p w14:paraId="53AF5C7B" w14:textId="77777777" w:rsidR="008B17BA" w:rsidRDefault="008B17BA">
            <w:pPr>
              <w:spacing w:after="0"/>
              <w:jc w:val="both"/>
            </w:pPr>
          </w:p>
        </w:tc>
        <w:tc>
          <w:tcPr>
            <w:tcW w:w="525" w:type="dxa"/>
            <w:shd w:val="clear" w:color="auto" w:fill="2E5395"/>
          </w:tcPr>
          <w:p w14:paraId="097BB9D9" w14:textId="77777777" w:rsidR="008B17BA" w:rsidRDefault="008B17BA">
            <w:pPr>
              <w:spacing w:after="0"/>
              <w:jc w:val="both"/>
            </w:pPr>
          </w:p>
        </w:tc>
        <w:tc>
          <w:tcPr>
            <w:tcW w:w="525" w:type="dxa"/>
            <w:shd w:val="clear" w:color="auto" w:fill="2E5395"/>
          </w:tcPr>
          <w:p w14:paraId="6A95612B" w14:textId="77777777" w:rsidR="008B17BA" w:rsidRDefault="008B17BA">
            <w:pPr>
              <w:spacing w:after="0"/>
              <w:jc w:val="both"/>
            </w:pPr>
          </w:p>
        </w:tc>
        <w:tc>
          <w:tcPr>
            <w:tcW w:w="525" w:type="dxa"/>
          </w:tcPr>
          <w:p w14:paraId="7FBD9651" w14:textId="77777777" w:rsidR="008B17BA" w:rsidRDefault="008B17BA">
            <w:pPr>
              <w:spacing w:after="0"/>
              <w:jc w:val="both"/>
            </w:pPr>
          </w:p>
        </w:tc>
        <w:tc>
          <w:tcPr>
            <w:tcW w:w="525" w:type="dxa"/>
            <w:gridSpan w:val="2"/>
          </w:tcPr>
          <w:p w14:paraId="273CB09E" w14:textId="77777777" w:rsidR="008B17BA" w:rsidRDefault="008B17BA">
            <w:pPr>
              <w:spacing w:after="0"/>
              <w:jc w:val="both"/>
            </w:pPr>
          </w:p>
        </w:tc>
        <w:tc>
          <w:tcPr>
            <w:tcW w:w="525" w:type="dxa"/>
          </w:tcPr>
          <w:p w14:paraId="5E50555E" w14:textId="77777777" w:rsidR="008B17BA" w:rsidRDefault="008B17BA">
            <w:pPr>
              <w:spacing w:after="0"/>
              <w:jc w:val="both"/>
            </w:pPr>
          </w:p>
        </w:tc>
        <w:tc>
          <w:tcPr>
            <w:tcW w:w="525" w:type="dxa"/>
          </w:tcPr>
          <w:p w14:paraId="4AE7EB49" w14:textId="77777777" w:rsidR="008B17BA" w:rsidRDefault="008B17BA">
            <w:pPr>
              <w:spacing w:after="0"/>
              <w:jc w:val="both"/>
            </w:pPr>
          </w:p>
        </w:tc>
      </w:tr>
      <w:tr w:rsidR="00D110EC" w14:paraId="21179E22" w14:textId="77777777" w:rsidTr="00D110EC">
        <w:trPr>
          <w:gridAfter w:val="1"/>
          <w:wAfter w:w="10" w:type="dxa"/>
          <w:cantSplit/>
          <w:trHeight w:val="294"/>
        </w:trPr>
        <w:tc>
          <w:tcPr>
            <w:tcW w:w="1351" w:type="dxa"/>
          </w:tcPr>
          <w:p w14:paraId="5B709C24" w14:textId="77777777" w:rsidR="008B17BA" w:rsidRDefault="003B323F">
            <w:pPr>
              <w:spacing w:after="60"/>
            </w:pPr>
            <w:r>
              <w:rPr>
                <w:rFonts w:ascii="Calibri" w:hAnsi="Calibri" w:cs="Arial"/>
                <w:sz w:val="13"/>
                <w:szCs w:val="13"/>
                <w:lang w:eastAsia="es-CL"/>
              </w:rPr>
              <w:t>10. Pagos, QR y push</w:t>
            </w:r>
          </w:p>
        </w:tc>
        <w:tc>
          <w:tcPr>
            <w:tcW w:w="536" w:type="dxa"/>
          </w:tcPr>
          <w:p w14:paraId="0A22EFB7" w14:textId="77777777" w:rsidR="008B17BA" w:rsidRDefault="008B17BA">
            <w:pPr>
              <w:spacing w:after="0"/>
              <w:jc w:val="both"/>
            </w:pPr>
          </w:p>
        </w:tc>
        <w:tc>
          <w:tcPr>
            <w:tcW w:w="522" w:type="dxa"/>
          </w:tcPr>
          <w:p w14:paraId="795302C3" w14:textId="77777777" w:rsidR="008B17BA" w:rsidRDefault="008B17BA">
            <w:pPr>
              <w:spacing w:after="0"/>
              <w:jc w:val="both"/>
            </w:pPr>
          </w:p>
        </w:tc>
        <w:tc>
          <w:tcPr>
            <w:tcW w:w="523" w:type="dxa"/>
          </w:tcPr>
          <w:p w14:paraId="009DF764" w14:textId="77777777" w:rsidR="008B17BA" w:rsidRDefault="008B17BA">
            <w:pPr>
              <w:spacing w:after="0"/>
              <w:jc w:val="both"/>
            </w:pPr>
          </w:p>
        </w:tc>
        <w:tc>
          <w:tcPr>
            <w:tcW w:w="526" w:type="dxa"/>
          </w:tcPr>
          <w:p w14:paraId="4728773E" w14:textId="77777777" w:rsidR="008B17BA" w:rsidRDefault="008B17BA">
            <w:pPr>
              <w:spacing w:after="0"/>
              <w:jc w:val="both"/>
            </w:pPr>
          </w:p>
        </w:tc>
        <w:tc>
          <w:tcPr>
            <w:tcW w:w="523" w:type="dxa"/>
          </w:tcPr>
          <w:p w14:paraId="76735D0A" w14:textId="77777777" w:rsidR="008B17BA" w:rsidRDefault="008B17BA">
            <w:pPr>
              <w:spacing w:after="0"/>
              <w:jc w:val="both"/>
            </w:pPr>
          </w:p>
        </w:tc>
        <w:tc>
          <w:tcPr>
            <w:tcW w:w="523" w:type="dxa"/>
          </w:tcPr>
          <w:p w14:paraId="42C533EE" w14:textId="77777777" w:rsidR="008B17BA" w:rsidRDefault="008B17BA">
            <w:pPr>
              <w:spacing w:after="0"/>
              <w:jc w:val="both"/>
            </w:pPr>
          </w:p>
        </w:tc>
        <w:tc>
          <w:tcPr>
            <w:tcW w:w="523" w:type="dxa"/>
          </w:tcPr>
          <w:p w14:paraId="22660F80" w14:textId="77777777" w:rsidR="008B17BA" w:rsidRDefault="008B17BA">
            <w:pPr>
              <w:spacing w:after="0"/>
              <w:jc w:val="both"/>
            </w:pPr>
          </w:p>
        </w:tc>
        <w:tc>
          <w:tcPr>
            <w:tcW w:w="523" w:type="dxa"/>
          </w:tcPr>
          <w:p w14:paraId="406D5367" w14:textId="77777777" w:rsidR="008B17BA" w:rsidRDefault="008B17BA">
            <w:pPr>
              <w:spacing w:after="0"/>
              <w:jc w:val="both"/>
            </w:pPr>
          </w:p>
        </w:tc>
        <w:tc>
          <w:tcPr>
            <w:tcW w:w="523" w:type="dxa"/>
          </w:tcPr>
          <w:p w14:paraId="3D256F35" w14:textId="77777777" w:rsidR="008B17BA" w:rsidRDefault="008B17BA">
            <w:pPr>
              <w:spacing w:after="0"/>
              <w:jc w:val="both"/>
            </w:pPr>
          </w:p>
        </w:tc>
        <w:tc>
          <w:tcPr>
            <w:tcW w:w="523" w:type="dxa"/>
          </w:tcPr>
          <w:p w14:paraId="60282775" w14:textId="77777777" w:rsidR="008B17BA" w:rsidRDefault="008B17BA">
            <w:pPr>
              <w:spacing w:after="0"/>
              <w:jc w:val="both"/>
            </w:pPr>
          </w:p>
        </w:tc>
        <w:tc>
          <w:tcPr>
            <w:tcW w:w="523" w:type="dxa"/>
            <w:shd w:val="clear" w:color="auto" w:fill="2E5395"/>
          </w:tcPr>
          <w:p w14:paraId="7F7EA039" w14:textId="77777777" w:rsidR="008B17BA" w:rsidRDefault="008B17BA">
            <w:pPr>
              <w:spacing w:after="0"/>
              <w:jc w:val="both"/>
            </w:pPr>
          </w:p>
        </w:tc>
        <w:tc>
          <w:tcPr>
            <w:tcW w:w="523" w:type="dxa"/>
            <w:shd w:val="clear" w:color="auto" w:fill="2E5395"/>
          </w:tcPr>
          <w:p w14:paraId="37D59A0D" w14:textId="77777777" w:rsidR="008B17BA" w:rsidRDefault="008B17BA">
            <w:pPr>
              <w:spacing w:after="0"/>
              <w:jc w:val="both"/>
            </w:pPr>
          </w:p>
        </w:tc>
        <w:tc>
          <w:tcPr>
            <w:tcW w:w="525" w:type="dxa"/>
            <w:shd w:val="clear" w:color="auto" w:fill="2E5395"/>
          </w:tcPr>
          <w:p w14:paraId="1883BB91" w14:textId="77777777" w:rsidR="008B17BA" w:rsidRDefault="008B17BA">
            <w:pPr>
              <w:spacing w:after="0"/>
              <w:jc w:val="both"/>
            </w:pPr>
          </w:p>
        </w:tc>
        <w:tc>
          <w:tcPr>
            <w:tcW w:w="525" w:type="dxa"/>
            <w:shd w:val="clear" w:color="auto" w:fill="2E5395"/>
          </w:tcPr>
          <w:p w14:paraId="10BF7129" w14:textId="77777777" w:rsidR="008B17BA" w:rsidRDefault="008B17BA">
            <w:pPr>
              <w:spacing w:after="0"/>
              <w:jc w:val="both"/>
            </w:pPr>
          </w:p>
        </w:tc>
        <w:tc>
          <w:tcPr>
            <w:tcW w:w="525" w:type="dxa"/>
            <w:shd w:val="clear" w:color="auto" w:fill="2E5395"/>
          </w:tcPr>
          <w:p w14:paraId="1B64F050" w14:textId="77777777" w:rsidR="008B17BA" w:rsidRDefault="008B17BA">
            <w:pPr>
              <w:spacing w:after="0"/>
              <w:jc w:val="both"/>
            </w:pPr>
          </w:p>
        </w:tc>
        <w:tc>
          <w:tcPr>
            <w:tcW w:w="525" w:type="dxa"/>
            <w:gridSpan w:val="2"/>
          </w:tcPr>
          <w:p w14:paraId="0A63EC4E" w14:textId="77777777" w:rsidR="008B17BA" w:rsidRDefault="008B17BA">
            <w:pPr>
              <w:spacing w:after="0"/>
              <w:jc w:val="both"/>
            </w:pPr>
          </w:p>
        </w:tc>
        <w:tc>
          <w:tcPr>
            <w:tcW w:w="525" w:type="dxa"/>
          </w:tcPr>
          <w:p w14:paraId="366D2B80" w14:textId="77777777" w:rsidR="008B17BA" w:rsidRDefault="008B17BA">
            <w:pPr>
              <w:spacing w:after="0"/>
              <w:jc w:val="both"/>
            </w:pPr>
          </w:p>
        </w:tc>
        <w:tc>
          <w:tcPr>
            <w:tcW w:w="525" w:type="dxa"/>
          </w:tcPr>
          <w:p w14:paraId="152AAC10" w14:textId="77777777" w:rsidR="008B17BA" w:rsidRDefault="008B17BA">
            <w:pPr>
              <w:spacing w:after="0"/>
              <w:jc w:val="both"/>
            </w:pPr>
          </w:p>
        </w:tc>
      </w:tr>
      <w:tr w:rsidR="00D110EC" w14:paraId="71E34403" w14:textId="77777777" w:rsidTr="00D110EC">
        <w:trPr>
          <w:gridAfter w:val="1"/>
          <w:wAfter w:w="10" w:type="dxa"/>
          <w:cantSplit/>
          <w:trHeight w:val="294"/>
        </w:trPr>
        <w:tc>
          <w:tcPr>
            <w:tcW w:w="1351" w:type="dxa"/>
          </w:tcPr>
          <w:p w14:paraId="221A3A4C" w14:textId="77777777" w:rsidR="008B17BA" w:rsidRDefault="003B323F">
            <w:pPr>
              <w:spacing w:after="60"/>
            </w:pPr>
            <w:r>
              <w:rPr>
                <w:rFonts w:ascii="Calibri" w:hAnsi="Calibri" w:cs="Arial"/>
                <w:sz w:val="13"/>
                <w:szCs w:val="13"/>
                <w:lang w:eastAsia="es-CL"/>
              </w:rPr>
              <w:t>11. Dashboard admin</w:t>
            </w:r>
          </w:p>
        </w:tc>
        <w:tc>
          <w:tcPr>
            <w:tcW w:w="536" w:type="dxa"/>
          </w:tcPr>
          <w:p w14:paraId="633B3512" w14:textId="77777777" w:rsidR="008B17BA" w:rsidRDefault="008B17BA">
            <w:pPr>
              <w:spacing w:after="0"/>
              <w:jc w:val="both"/>
            </w:pPr>
          </w:p>
        </w:tc>
        <w:tc>
          <w:tcPr>
            <w:tcW w:w="522" w:type="dxa"/>
          </w:tcPr>
          <w:p w14:paraId="716FEDF8" w14:textId="77777777" w:rsidR="008B17BA" w:rsidRDefault="008B17BA">
            <w:pPr>
              <w:spacing w:after="0"/>
              <w:jc w:val="both"/>
            </w:pPr>
          </w:p>
        </w:tc>
        <w:tc>
          <w:tcPr>
            <w:tcW w:w="523" w:type="dxa"/>
          </w:tcPr>
          <w:p w14:paraId="6E093BA7" w14:textId="77777777" w:rsidR="008B17BA" w:rsidRDefault="008B17BA">
            <w:pPr>
              <w:spacing w:after="0"/>
              <w:jc w:val="both"/>
            </w:pPr>
          </w:p>
        </w:tc>
        <w:tc>
          <w:tcPr>
            <w:tcW w:w="526" w:type="dxa"/>
          </w:tcPr>
          <w:p w14:paraId="7342598B" w14:textId="77777777" w:rsidR="008B17BA" w:rsidRDefault="008B17BA">
            <w:pPr>
              <w:spacing w:after="0"/>
              <w:jc w:val="both"/>
            </w:pPr>
          </w:p>
        </w:tc>
        <w:tc>
          <w:tcPr>
            <w:tcW w:w="523" w:type="dxa"/>
          </w:tcPr>
          <w:p w14:paraId="53722EA5" w14:textId="77777777" w:rsidR="008B17BA" w:rsidRDefault="008B17BA">
            <w:pPr>
              <w:spacing w:after="0"/>
              <w:jc w:val="both"/>
            </w:pPr>
          </w:p>
        </w:tc>
        <w:tc>
          <w:tcPr>
            <w:tcW w:w="523" w:type="dxa"/>
          </w:tcPr>
          <w:p w14:paraId="5E74413D" w14:textId="77777777" w:rsidR="008B17BA" w:rsidRDefault="008B17BA">
            <w:pPr>
              <w:spacing w:after="0"/>
              <w:jc w:val="both"/>
            </w:pPr>
          </w:p>
        </w:tc>
        <w:tc>
          <w:tcPr>
            <w:tcW w:w="523" w:type="dxa"/>
          </w:tcPr>
          <w:p w14:paraId="2CF79E13" w14:textId="77777777" w:rsidR="008B17BA" w:rsidRDefault="008B17BA">
            <w:pPr>
              <w:spacing w:after="0"/>
              <w:jc w:val="both"/>
            </w:pPr>
          </w:p>
        </w:tc>
        <w:tc>
          <w:tcPr>
            <w:tcW w:w="523" w:type="dxa"/>
          </w:tcPr>
          <w:p w14:paraId="3277FB5F" w14:textId="77777777" w:rsidR="008B17BA" w:rsidRDefault="008B17BA">
            <w:pPr>
              <w:spacing w:after="0"/>
              <w:jc w:val="both"/>
            </w:pPr>
          </w:p>
        </w:tc>
        <w:tc>
          <w:tcPr>
            <w:tcW w:w="523" w:type="dxa"/>
          </w:tcPr>
          <w:p w14:paraId="3FF33564" w14:textId="77777777" w:rsidR="008B17BA" w:rsidRDefault="008B17BA">
            <w:pPr>
              <w:spacing w:after="0"/>
              <w:jc w:val="both"/>
            </w:pPr>
          </w:p>
        </w:tc>
        <w:tc>
          <w:tcPr>
            <w:tcW w:w="523" w:type="dxa"/>
          </w:tcPr>
          <w:p w14:paraId="70541AE9" w14:textId="77777777" w:rsidR="008B17BA" w:rsidRDefault="008B17BA">
            <w:pPr>
              <w:spacing w:after="0"/>
              <w:jc w:val="both"/>
            </w:pPr>
          </w:p>
        </w:tc>
        <w:tc>
          <w:tcPr>
            <w:tcW w:w="523" w:type="dxa"/>
          </w:tcPr>
          <w:p w14:paraId="659957D3" w14:textId="77777777" w:rsidR="008B17BA" w:rsidRDefault="008B17BA">
            <w:pPr>
              <w:spacing w:after="0"/>
              <w:jc w:val="both"/>
            </w:pPr>
          </w:p>
        </w:tc>
        <w:tc>
          <w:tcPr>
            <w:tcW w:w="523" w:type="dxa"/>
          </w:tcPr>
          <w:p w14:paraId="46CB2B2B" w14:textId="77777777" w:rsidR="008B17BA" w:rsidRDefault="008B17BA">
            <w:pPr>
              <w:spacing w:after="0"/>
              <w:jc w:val="both"/>
            </w:pPr>
          </w:p>
        </w:tc>
        <w:tc>
          <w:tcPr>
            <w:tcW w:w="525" w:type="dxa"/>
            <w:shd w:val="clear" w:color="auto" w:fill="2E5395"/>
          </w:tcPr>
          <w:p w14:paraId="7B43F193" w14:textId="77777777" w:rsidR="008B17BA" w:rsidRDefault="008B17BA">
            <w:pPr>
              <w:spacing w:after="0"/>
              <w:jc w:val="both"/>
            </w:pPr>
          </w:p>
        </w:tc>
        <w:tc>
          <w:tcPr>
            <w:tcW w:w="525" w:type="dxa"/>
            <w:shd w:val="clear" w:color="auto" w:fill="2E5395"/>
          </w:tcPr>
          <w:p w14:paraId="78979640" w14:textId="77777777" w:rsidR="008B17BA" w:rsidRDefault="008B17BA">
            <w:pPr>
              <w:spacing w:after="0"/>
              <w:jc w:val="both"/>
            </w:pPr>
          </w:p>
        </w:tc>
        <w:tc>
          <w:tcPr>
            <w:tcW w:w="525" w:type="dxa"/>
            <w:shd w:val="clear" w:color="auto" w:fill="2E5395"/>
          </w:tcPr>
          <w:p w14:paraId="6A6C0D35" w14:textId="77777777" w:rsidR="008B17BA" w:rsidRDefault="008B17BA">
            <w:pPr>
              <w:spacing w:after="0"/>
              <w:jc w:val="both"/>
            </w:pPr>
          </w:p>
        </w:tc>
        <w:tc>
          <w:tcPr>
            <w:tcW w:w="525" w:type="dxa"/>
            <w:gridSpan w:val="2"/>
            <w:shd w:val="clear" w:color="auto" w:fill="2E5395"/>
          </w:tcPr>
          <w:p w14:paraId="4E43A31D" w14:textId="77777777" w:rsidR="008B17BA" w:rsidRDefault="008B17BA">
            <w:pPr>
              <w:spacing w:after="0"/>
              <w:jc w:val="both"/>
            </w:pPr>
          </w:p>
        </w:tc>
        <w:tc>
          <w:tcPr>
            <w:tcW w:w="525" w:type="dxa"/>
          </w:tcPr>
          <w:p w14:paraId="13D568DA" w14:textId="77777777" w:rsidR="008B17BA" w:rsidRDefault="008B17BA">
            <w:pPr>
              <w:spacing w:after="0"/>
              <w:jc w:val="both"/>
            </w:pPr>
          </w:p>
        </w:tc>
        <w:tc>
          <w:tcPr>
            <w:tcW w:w="525" w:type="dxa"/>
          </w:tcPr>
          <w:p w14:paraId="7D243A73" w14:textId="77777777" w:rsidR="008B17BA" w:rsidRDefault="008B17BA">
            <w:pPr>
              <w:spacing w:after="0"/>
              <w:jc w:val="both"/>
            </w:pPr>
          </w:p>
        </w:tc>
      </w:tr>
      <w:tr w:rsidR="00D110EC" w14:paraId="7E699E38" w14:textId="77777777" w:rsidTr="00D110EC">
        <w:trPr>
          <w:gridAfter w:val="1"/>
          <w:wAfter w:w="10" w:type="dxa"/>
          <w:cantSplit/>
          <w:trHeight w:val="294"/>
        </w:trPr>
        <w:tc>
          <w:tcPr>
            <w:tcW w:w="1351" w:type="dxa"/>
          </w:tcPr>
          <w:p w14:paraId="36B51935" w14:textId="77777777" w:rsidR="008B17BA" w:rsidRDefault="003B323F">
            <w:pPr>
              <w:spacing w:after="60"/>
            </w:pPr>
            <w:r>
              <w:rPr>
                <w:rFonts w:ascii="Calibri" w:hAnsi="Calibri" w:cs="Arial"/>
                <w:sz w:val="13"/>
                <w:szCs w:val="13"/>
                <w:lang w:eastAsia="es-CL"/>
              </w:rPr>
              <w:t>12. Pruebas</w:t>
            </w:r>
          </w:p>
        </w:tc>
        <w:tc>
          <w:tcPr>
            <w:tcW w:w="536" w:type="dxa"/>
          </w:tcPr>
          <w:p w14:paraId="5C94D24E" w14:textId="77777777" w:rsidR="008B17BA" w:rsidRDefault="008B17BA">
            <w:pPr>
              <w:spacing w:after="0"/>
              <w:jc w:val="both"/>
            </w:pPr>
          </w:p>
        </w:tc>
        <w:tc>
          <w:tcPr>
            <w:tcW w:w="522" w:type="dxa"/>
          </w:tcPr>
          <w:p w14:paraId="5454E230" w14:textId="77777777" w:rsidR="008B17BA" w:rsidRDefault="008B17BA">
            <w:pPr>
              <w:spacing w:after="0"/>
              <w:jc w:val="both"/>
            </w:pPr>
          </w:p>
        </w:tc>
        <w:tc>
          <w:tcPr>
            <w:tcW w:w="523" w:type="dxa"/>
          </w:tcPr>
          <w:p w14:paraId="57761BD6" w14:textId="77777777" w:rsidR="008B17BA" w:rsidRDefault="008B17BA">
            <w:pPr>
              <w:spacing w:after="0"/>
              <w:jc w:val="both"/>
            </w:pPr>
          </w:p>
        </w:tc>
        <w:tc>
          <w:tcPr>
            <w:tcW w:w="526" w:type="dxa"/>
          </w:tcPr>
          <w:p w14:paraId="6916B6C2" w14:textId="77777777" w:rsidR="008B17BA" w:rsidRDefault="008B17BA">
            <w:pPr>
              <w:spacing w:after="0"/>
              <w:jc w:val="both"/>
            </w:pPr>
          </w:p>
        </w:tc>
        <w:tc>
          <w:tcPr>
            <w:tcW w:w="523" w:type="dxa"/>
          </w:tcPr>
          <w:p w14:paraId="276E1E66" w14:textId="77777777" w:rsidR="008B17BA" w:rsidRDefault="008B17BA">
            <w:pPr>
              <w:spacing w:after="0"/>
              <w:jc w:val="both"/>
            </w:pPr>
          </w:p>
        </w:tc>
        <w:tc>
          <w:tcPr>
            <w:tcW w:w="523" w:type="dxa"/>
          </w:tcPr>
          <w:p w14:paraId="4690F470" w14:textId="77777777" w:rsidR="008B17BA" w:rsidRDefault="008B17BA">
            <w:pPr>
              <w:spacing w:after="0"/>
              <w:jc w:val="both"/>
            </w:pPr>
          </w:p>
        </w:tc>
        <w:tc>
          <w:tcPr>
            <w:tcW w:w="523" w:type="dxa"/>
          </w:tcPr>
          <w:p w14:paraId="41FE4E2B" w14:textId="77777777" w:rsidR="008B17BA" w:rsidRDefault="008B17BA">
            <w:pPr>
              <w:spacing w:after="0"/>
              <w:jc w:val="both"/>
            </w:pPr>
          </w:p>
        </w:tc>
        <w:tc>
          <w:tcPr>
            <w:tcW w:w="523" w:type="dxa"/>
          </w:tcPr>
          <w:p w14:paraId="5409AD86" w14:textId="77777777" w:rsidR="008B17BA" w:rsidRDefault="008B17BA">
            <w:pPr>
              <w:spacing w:after="0"/>
              <w:jc w:val="both"/>
            </w:pPr>
          </w:p>
        </w:tc>
        <w:tc>
          <w:tcPr>
            <w:tcW w:w="523" w:type="dxa"/>
          </w:tcPr>
          <w:p w14:paraId="1252C8B8" w14:textId="77777777" w:rsidR="008B17BA" w:rsidRDefault="008B17BA">
            <w:pPr>
              <w:spacing w:after="0"/>
              <w:jc w:val="both"/>
            </w:pPr>
          </w:p>
        </w:tc>
        <w:tc>
          <w:tcPr>
            <w:tcW w:w="523" w:type="dxa"/>
          </w:tcPr>
          <w:p w14:paraId="0CEB08EC" w14:textId="77777777" w:rsidR="008B17BA" w:rsidRDefault="008B17BA">
            <w:pPr>
              <w:spacing w:after="0"/>
              <w:jc w:val="both"/>
            </w:pPr>
          </w:p>
        </w:tc>
        <w:tc>
          <w:tcPr>
            <w:tcW w:w="523" w:type="dxa"/>
          </w:tcPr>
          <w:p w14:paraId="2FC2038D" w14:textId="77777777" w:rsidR="008B17BA" w:rsidRDefault="008B17BA">
            <w:pPr>
              <w:spacing w:after="0"/>
              <w:jc w:val="both"/>
            </w:pPr>
          </w:p>
        </w:tc>
        <w:tc>
          <w:tcPr>
            <w:tcW w:w="523" w:type="dxa"/>
          </w:tcPr>
          <w:p w14:paraId="410F0C71" w14:textId="77777777" w:rsidR="008B17BA" w:rsidRDefault="008B17BA">
            <w:pPr>
              <w:spacing w:after="0"/>
              <w:jc w:val="both"/>
            </w:pPr>
          </w:p>
        </w:tc>
        <w:tc>
          <w:tcPr>
            <w:tcW w:w="525" w:type="dxa"/>
          </w:tcPr>
          <w:p w14:paraId="795D2B2E" w14:textId="77777777" w:rsidR="008B17BA" w:rsidRDefault="008B17BA">
            <w:pPr>
              <w:spacing w:after="0"/>
              <w:jc w:val="both"/>
            </w:pPr>
          </w:p>
        </w:tc>
        <w:tc>
          <w:tcPr>
            <w:tcW w:w="525" w:type="dxa"/>
          </w:tcPr>
          <w:p w14:paraId="064E85A4" w14:textId="77777777" w:rsidR="008B17BA" w:rsidRDefault="008B17BA">
            <w:pPr>
              <w:spacing w:after="0"/>
              <w:jc w:val="both"/>
            </w:pPr>
          </w:p>
        </w:tc>
        <w:tc>
          <w:tcPr>
            <w:tcW w:w="525" w:type="dxa"/>
            <w:shd w:val="clear" w:color="auto" w:fill="2E5395"/>
          </w:tcPr>
          <w:p w14:paraId="0D6996DC" w14:textId="77777777" w:rsidR="008B17BA" w:rsidRDefault="008B17BA">
            <w:pPr>
              <w:spacing w:after="0"/>
              <w:jc w:val="both"/>
            </w:pPr>
          </w:p>
        </w:tc>
        <w:tc>
          <w:tcPr>
            <w:tcW w:w="525" w:type="dxa"/>
            <w:gridSpan w:val="2"/>
            <w:shd w:val="clear" w:color="auto" w:fill="2E5395"/>
          </w:tcPr>
          <w:p w14:paraId="26CD24D4" w14:textId="77777777" w:rsidR="008B17BA" w:rsidRDefault="008B17BA">
            <w:pPr>
              <w:spacing w:after="0"/>
              <w:jc w:val="both"/>
            </w:pPr>
          </w:p>
        </w:tc>
        <w:tc>
          <w:tcPr>
            <w:tcW w:w="525" w:type="dxa"/>
            <w:shd w:val="clear" w:color="auto" w:fill="2E5395"/>
          </w:tcPr>
          <w:p w14:paraId="270AA79E" w14:textId="77777777" w:rsidR="008B17BA" w:rsidRDefault="008B17BA">
            <w:pPr>
              <w:spacing w:after="0"/>
              <w:jc w:val="both"/>
            </w:pPr>
          </w:p>
        </w:tc>
        <w:tc>
          <w:tcPr>
            <w:tcW w:w="525" w:type="dxa"/>
          </w:tcPr>
          <w:p w14:paraId="5ECD20A1" w14:textId="77777777" w:rsidR="008B17BA" w:rsidRDefault="008B17BA">
            <w:pPr>
              <w:spacing w:after="0"/>
              <w:jc w:val="both"/>
            </w:pPr>
          </w:p>
        </w:tc>
      </w:tr>
      <w:tr w:rsidR="00D110EC" w14:paraId="750D4F2F" w14:textId="77777777" w:rsidTr="00D110EC">
        <w:trPr>
          <w:gridAfter w:val="1"/>
          <w:wAfter w:w="10" w:type="dxa"/>
          <w:cantSplit/>
          <w:trHeight w:val="294"/>
        </w:trPr>
        <w:tc>
          <w:tcPr>
            <w:tcW w:w="1351" w:type="dxa"/>
          </w:tcPr>
          <w:p w14:paraId="34E7D377" w14:textId="77777777" w:rsidR="008B17BA" w:rsidRDefault="003B323F">
            <w:pPr>
              <w:spacing w:after="60"/>
            </w:pPr>
            <w:r>
              <w:rPr>
                <w:rFonts w:ascii="Calibri" w:hAnsi="Calibri" w:cs="Arial"/>
                <w:sz w:val="13"/>
                <w:szCs w:val="13"/>
                <w:lang w:eastAsia="es-CL"/>
              </w:rPr>
              <w:t>13. QA con locales piloto</w:t>
            </w:r>
          </w:p>
        </w:tc>
        <w:tc>
          <w:tcPr>
            <w:tcW w:w="536" w:type="dxa"/>
          </w:tcPr>
          <w:p w14:paraId="3CA83F4B" w14:textId="77777777" w:rsidR="008B17BA" w:rsidRDefault="008B17BA">
            <w:pPr>
              <w:spacing w:after="0"/>
              <w:jc w:val="both"/>
            </w:pPr>
          </w:p>
        </w:tc>
        <w:tc>
          <w:tcPr>
            <w:tcW w:w="522" w:type="dxa"/>
          </w:tcPr>
          <w:p w14:paraId="1D90E987" w14:textId="77777777" w:rsidR="008B17BA" w:rsidRDefault="008B17BA">
            <w:pPr>
              <w:spacing w:after="0"/>
              <w:jc w:val="both"/>
            </w:pPr>
          </w:p>
        </w:tc>
        <w:tc>
          <w:tcPr>
            <w:tcW w:w="523" w:type="dxa"/>
          </w:tcPr>
          <w:p w14:paraId="5B5BAC3E" w14:textId="77777777" w:rsidR="008B17BA" w:rsidRDefault="008B17BA">
            <w:pPr>
              <w:spacing w:after="0"/>
              <w:jc w:val="both"/>
            </w:pPr>
          </w:p>
        </w:tc>
        <w:tc>
          <w:tcPr>
            <w:tcW w:w="526" w:type="dxa"/>
          </w:tcPr>
          <w:p w14:paraId="66EBBC4F" w14:textId="77777777" w:rsidR="008B17BA" w:rsidRDefault="008B17BA">
            <w:pPr>
              <w:spacing w:after="0"/>
              <w:jc w:val="both"/>
            </w:pPr>
          </w:p>
        </w:tc>
        <w:tc>
          <w:tcPr>
            <w:tcW w:w="523" w:type="dxa"/>
          </w:tcPr>
          <w:p w14:paraId="7CA41137" w14:textId="77777777" w:rsidR="008B17BA" w:rsidRDefault="008B17BA">
            <w:pPr>
              <w:spacing w:after="0"/>
              <w:jc w:val="both"/>
            </w:pPr>
          </w:p>
        </w:tc>
        <w:tc>
          <w:tcPr>
            <w:tcW w:w="523" w:type="dxa"/>
          </w:tcPr>
          <w:p w14:paraId="3D35681C" w14:textId="77777777" w:rsidR="008B17BA" w:rsidRDefault="008B17BA">
            <w:pPr>
              <w:spacing w:after="0"/>
              <w:jc w:val="both"/>
            </w:pPr>
          </w:p>
        </w:tc>
        <w:tc>
          <w:tcPr>
            <w:tcW w:w="523" w:type="dxa"/>
          </w:tcPr>
          <w:p w14:paraId="44E7E133" w14:textId="77777777" w:rsidR="008B17BA" w:rsidRDefault="008B17BA">
            <w:pPr>
              <w:spacing w:after="0"/>
              <w:jc w:val="both"/>
            </w:pPr>
          </w:p>
        </w:tc>
        <w:tc>
          <w:tcPr>
            <w:tcW w:w="523" w:type="dxa"/>
          </w:tcPr>
          <w:p w14:paraId="0EB73201" w14:textId="77777777" w:rsidR="008B17BA" w:rsidRDefault="008B17BA">
            <w:pPr>
              <w:spacing w:after="0"/>
              <w:jc w:val="both"/>
            </w:pPr>
          </w:p>
        </w:tc>
        <w:tc>
          <w:tcPr>
            <w:tcW w:w="523" w:type="dxa"/>
          </w:tcPr>
          <w:p w14:paraId="250606FD" w14:textId="77777777" w:rsidR="008B17BA" w:rsidRDefault="008B17BA">
            <w:pPr>
              <w:spacing w:after="0"/>
              <w:jc w:val="both"/>
            </w:pPr>
          </w:p>
        </w:tc>
        <w:tc>
          <w:tcPr>
            <w:tcW w:w="523" w:type="dxa"/>
          </w:tcPr>
          <w:p w14:paraId="7346DB58" w14:textId="77777777" w:rsidR="008B17BA" w:rsidRDefault="008B17BA">
            <w:pPr>
              <w:spacing w:after="0"/>
              <w:jc w:val="both"/>
            </w:pPr>
          </w:p>
        </w:tc>
        <w:tc>
          <w:tcPr>
            <w:tcW w:w="523" w:type="dxa"/>
          </w:tcPr>
          <w:p w14:paraId="0059AB18" w14:textId="77777777" w:rsidR="008B17BA" w:rsidRDefault="008B17BA">
            <w:pPr>
              <w:spacing w:after="0"/>
              <w:jc w:val="both"/>
            </w:pPr>
          </w:p>
        </w:tc>
        <w:tc>
          <w:tcPr>
            <w:tcW w:w="523" w:type="dxa"/>
          </w:tcPr>
          <w:p w14:paraId="0B056F65" w14:textId="77777777" w:rsidR="008B17BA" w:rsidRDefault="008B17BA">
            <w:pPr>
              <w:spacing w:after="0"/>
              <w:jc w:val="both"/>
            </w:pPr>
          </w:p>
        </w:tc>
        <w:tc>
          <w:tcPr>
            <w:tcW w:w="525" w:type="dxa"/>
          </w:tcPr>
          <w:p w14:paraId="6A8F2798" w14:textId="77777777" w:rsidR="008B17BA" w:rsidRDefault="008B17BA">
            <w:pPr>
              <w:spacing w:after="0"/>
              <w:jc w:val="both"/>
            </w:pPr>
          </w:p>
        </w:tc>
        <w:tc>
          <w:tcPr>
            <w:tcW w:w="525" w:type="dxa"/>
          </w:tcPr>
          <w:p w14:paraId="10EED964" w14:textId="77777777" w:rsidR="008B17BA" w:rsidRDefault="008B17BA">
            <w:pPr>
              <w:spacing w:after="0"/>
              <w:jc w:val="both"/>
            </w:pPr>
          </w:p>
        </w:tc>
        <w:tc>
          <w:tcPr>
            <w:tcW w:w="525" w:type="dxa"/>
          </w:tcPr>
          <w:p w14:paraId="36167A17" w14:textId="77777777" w:rsidR="008B17BA" w:rsidRDefault="008B17BA">
            <w:pPr>
              <w:spacing w:after="0"/>
              <w:jc w:val="both"/>
            </w:pPr>
          </w:p>
        </w:tc>
        <w:tc>
          <w:tcPr>
            <w:tcW w:w="525" w:type="dxa"/>
            <w:gridSpan w:val="2"/>
          </w:tcPr>
          <w:p w14:paraId="17569701" w14:textId="77777777" w:rsidR="008B17BA" w:rsidRDefault="008B17BA">
            <w:pPr>
              <w:spacing w:after="0"/>
              <w:jc w:val="both"/>
            </w:pPr>
          </w:p>
        </w:tc>
        <w:tc>
          <w:tcPr>
            <w:tcW w:w="525" w:type="dxa"/>
            <w:shd w:val="clear" w:color="auto" w:fill="2E5395"/>
          </w:tcPr>
          <w:p w14:paraId="6FEBC240" w14:textId="77777777" w:rsidR="008B17BA" w:rsidRDefault="008B17BA">
            <w:pPr>
              <w:spacing w:after="0"/>
              <w:jc w:val="both"/>
            </w:pPr>
          </w:p>
        </w:tc>
        <w:tc>
          <w:tcPr>
            <w:tcW w:w="525" w:type="dxa"/>
            <w:shd w:val="clear" w:color="auto" w:fill="2E5395"/>
          </w:tcPr>
          <w:p w14:paraId="4287F6A1" w14:textId="77777777" w:rsidR="008B17BA" w:rsidRDefault="008B17BA">
            <w:pPr>
              <w:spacing w:after="0"/>
              <w:jc w:val="both"/>
            </w:pPr>
          </w:p>
        </w:tc>
      </w:tr>
      <w:tr w:rsidR="00D110EC" w14:paraId="30562906" w14:textId="77777777" w:rsidTr="00D110EC">
        <w:trPr>
          <w:gridAfter w:val="1"/>
          <w:wAfter w:w="10" w:type="dxa"/>
          <w:cantSplit/>
          <w:trHeight w:val="294"/>
        </w:trPr>
        <w:tc>
          <w:tcPr>
            <w:tcW w:w="1351" w:type="dxa"/>
          </w:tcPr>
          <w:p w14:paraId="1AA3AFF8" w14:textId="77777777" w:rsidR="008B17BA" w:rsidRDefault="003B323F">
            <w:pPr>
              <w:spacing w:after="60"/>
            </w:pPr>
            <w:r>
              <w:rPr>
                <w:rFonts w:ascii="Calibri" w:hAnsi="Calibri" w:cs="Arial"/>
                <w:sz w:val="13"/>
                <w:szCs w:val="13"/>
                <w:lang w:eastAsia="es-CL"/>
              </w:rPr>
              <w:t>14. Informe final y defensa</w:t>
            </w:r>
          </w:p>
        </w:tc>
        <w:tc>
          <w:tcPr>
            <w:tcW w:w="536" w:type="dxa"/>
          </w:tcPr>
          <w:p w14:paraId="14A2742B" w14:textId="77777777" w:rsidR="008B17BA" w:rsidRDefault="008B17BA">
            <w:pPr>
              <w:spacing w:after="0"/>
              <w:jc w:val="both"/>
            </w:pPr>
          </w:p>
        </w:tc>
        <w:tc>
          <w:tcPr>
            <w:tcW w:w="522" w:type="dxa"/>
          </w:tcPr>
          <w:p w14:paraId="374F5C81" w14:textId="77777777" w:rsidR="008B17BA" w:rsidRDefault="008B17BA">
            <w:pPr>
              <w:spacing w:after="0"/>
              <w:jc w:val="both"/>
            </w:pPr>
          </w:p>
        </w:tc>
        <w:tc>
          <w:tcPr>
            <w:tcW w:w="523" w:type="dxa"/>
          </w:tcPr>
          <w:p w14:paraId="7A9C9441" w14:textId="77777777" w:rsidR="008B17BA" w:rsidRDefault="008B17BA">
            <w:pPr>
              <w:spacing w:after="0"/>
              <w:jc w:val="both"/>
            </w:pPr>
          </w:p>
        </w:tc>
        <w:tc>
          <w:tcPr>
            <w:tcW w:w="526" w:type="dxa"/>
          </w:tcPr>
          <w:p w14:paraId="63F0882F" w14:textId="77777777" w:rsidR="008B17BA" w:rsidRDefault="008B17BA">
            <w:pPr>
              <w:spacing w:after="0"/>
              <w:jc w:val="both"/>
            </w:pPr>
          </w:p>
        </w:tc>
        <w:tc>
          <w:tcPr>
            <w:tcW w:w="523" w:type="dxa"/>
          </w:tcPr>
          <w:p w14:paraId="1DA5559B" w14:textId="77777777" w:rsidR="008B17BA" w:rsidRDefault="008B17BA">
            <w:pPr>
              <w:spacing w:after="0"/>
              <w:jc w:val="both"/>
            </w:pPr>
          </w:p>
        </w:tc>
        <w:tc>
          <w:tcPr>
            <w:tcW w:w="523" w:type="dxa"/>
          </w:tcPr>
          <w:p w14:paraId="6AD1EFAD" w14:textId="77777777" w:rsidR="008B17BA" w:rsidRDefault="008B17BA">
            <w:pPr>
              <w:spacing w:after="0"/>
              <w:jc w:val="both"/>
            </w:pPr>
          </w:p>
        </w:tc>
        <w:tc>
          <w:tcPr>
            <w:tcW w:w="523" w:type="dxa"/>
          </w:tcPr>
          <w:p w14:paraId="12E4ADEC" w14:textId="77777777" w:rsidR="008B17BA" w:rsidRDefault="008B17BA">
            <w:pPr>
              <w:spacing w:after="0"/>
              <w:jc w:val="both"/>
            </w:pPr>
          </w:p>
        </w:tc>
        <w:tc>
          <w:tcPr>
            <w:tcW w:w="523" w:type="dxa"/>
          </w:tcPr>
          <w:p w14:paraId="69F0E3C4" w14:textId="77777777" w:rsidR="008B17BA" w:rsidRDefault="008B17BA">
            <w:pPr>
              <w:spacing w:after="0"/>
              <w:jc w:val="both"/>
            </w:pPr>
          </w:p>
        </w:tc>
        <w:tc>
          <w:tcPr>
            <w:tcW w:w="523" w:type="dxa"/>
          </w:tcPr>
          <w:p w14:paraId="595EB669" w14:textId="77777777" w:rsidR="008B17BA" w:rsidRDefault="008B17BA">
            <w:pPr>
              <w:spacing w:after="0"/>
              <w:jc w:val="both"/>
            </w:pPr>
          </w:p>
        </w:tc>
        <w:tc>
          <w:tcPr>
            <w:tcW w:w="523" w:type="dxa"/>
          </w:tcPr>
          <w:p w14:paraId="2188BCAD" w14:textId="77777777" w:rsidR="008B17BA" w:rsidRDefault="008B17BA">
            <w:pPr>
              <w:spacing w:after="0"/>
              <w:jc w:val="both"/>
            </w:pPr>
          </w:p>
        </w:tc>
        <w:tc>
          <w:tcPr>
            <w:tcW w:w="523" w:type="dxa"/>
          </w:tcPr>
          <w:p w14:paraId="15BB0D38" w14:textId="77777777" w:rsidR="008B17BA" w:rsidRDefault="008B17BA">
            <w:pPr>
              <w:spacing w:after="0"/>
              <w:jc w:val="both"/>
            </w:pPr>
          </w:p>
        </w:tc>
        <w:tc>
          <w:tcPr>
            <w:tcW w:w="523" w:type="dxa"/>
          </w:tcPr>
          <w:p w14:paraId="43F6E50D" w14:textId="77777777" w:rsidR="008B17BA" w:rsidRDefault="008B17BA">
            <w:pPr>
              <w:spacing w:after="0"/>
              <w:jc w:val="both"/>
            </w:pPr>
          </w:p>
        </w:tc>
        <w:tc>
          <w:tcPr>
            <w:tcW w:w="525" w:type="dxa"/>
          </w:tcPr>
          <w:p w14:paraId="71BDF70A" w14:textId="77777777" w:rsidR="008B17BA" w:rsidRDefault="008B17BA">
            <w:pPr>
              <w:spacing w:after="0"/>
              <w:jc w:val="both"/>
            </w:pPr>
          </w:p>
        </w:tc>
        <w:tc>
          <w:tcPr>
            <w:tcW w:w="525" w:type="dxa"/>
          </w:tcPr>
          <w:p w14:paraId="1FBB3A3D" w14:textId="77777777" w:rsidR="008B17BA" w:rsidRDefault="008B17BA">
            <w:pPr>
              <w:spacing w:after="0"/>
              <w:jc w:val="both"/>
            </w:pPr>
          </w:p>
        </w:tc>
        <w:tc>
          <w:tcPr>
            <w:tcW w:w="525" w:type="dxa"/>
          </w:tcPr>
          <w:p w14:paraId="6CB5F685" w14:textId="77777777" w:rsidR="008B17BA" w:rsidRDefault="008B17BA">
            <w:pPr>
              <w:spacing w:after="0"/>
              <w:jc w:val="both"/>
            </w:pPr>
          </w:p>
        </w:tc>
        <w:tc>
          <w:tcPr>
            <w:tcW w:w="525" w:type="dxa"/>
            <w:gridSpan w:val="2"/>
          </w:tcPr>
          <w:p w14:paraId="1BBF4DA5" w14:textId="77777777" w:rsidR="008B17BA" w:rsidRDefault="008B17BA">
            <w:pPr>
              <w:spacing w:after="0"/>
              <w:jc w:val="both"/>
            </w:pPr>
          </w:p>
        </w:tc>
        <w:tc>
          <w:tcPr>
            <w:tcW w:w="525" w:type="dxa"/>
            <w:shd w:val="clear" w:color="auto" w:fill="2E5395"/>
          </w:tcPr>
          <w:p w14:paraId="15127A33" w14:textId="77777777" w:rsidR="008B17BA" w:rsidRDefault="008B17BA">
            <w:pPr>
              <w:spacing w:after="0"/>
              <w:jc w:val="both"/>
            </w:pPr>
          </w:p>
        </w:tc>
        <w:tc>
          <w:tcPr>
            <w:tcW w:w="525" w:type="dxa"/>
            <w:shd w:val="clear" w:color="auto" w:fill="2E5395"/>
          </w:tcPr>
          <w:p w14:paraId="00E6C668" w14:textId="77777777" w:rsidR="008B17BA" w:rsidRDefault="008B17BA">
            <w:pPr>
              <w:spacing w:after="0"/>
              <w:jc w:val="both"/>
            </w:pPr>
          </w:p>
        </w:tc>
      </w:tr>
    </w:tbl>
    <w:p w14:paraId="74708938" w14:textId="77777777" w:rsidR="00D110EC" w:rsidRDefault="00D110EC">
      <w:pPr>
        <w:spacing w:after="0" w:line="20" w:lineRule="exact"/>
      </w:pPr>
    </w:p>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B7C2F1" w14:textId="77777777" w:rsidR="003B323F" w:rsidRDefault="003B323F" w:rsidP="00D110EC">
      <w:pPr>
        <w:spacing w:after="0" w:line="240" w:lineRule="auto"/>
      </w:pPr>
      <w:r>
        <w:separator/>
      </w:r>
    </w:p>
  </w:endnote>
  <w:endnote w:type="continuationSeparator" w:id="0">
    <w:p w14:paraId="6512E165" w14:textId="77777777" w:rsidR="003B323F" w:rsidRDefault="003B323F"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C9F2C5" w14:textId="77777777" w:rsidR="003B323F" w:rsidRDefault="003B323F" w:rsidP="00D110EC">
      <w:pPr>
        <w:spacing w:after="0" w:line="240" w:lineRule="auto"/>
      </w:pPr>
      <w:r>
        <w:separator/>
      </w:r>
    </w:p>
  </w:footnote>
  <w:footnote w:type="continuationSeparator" w:id="0">
    <w:p w14:paraId="1049C727" w14:textId="77777777" w:rsidR="003B323F" w:rsidRDefault="003B323F" w:rsidP="00D110EC">
      <w:pPr>
        <w:spacing w:after="0" w:line="240" w:lineRule="auto"/>
      </w:pPr>
      <w:r>
        <w:continuationSeparator/>
      </w:r>
    </w:p>
  </w:footnote>
  <w:footnote w:id="1">
    <w:p w14:paraId="7CED4CD0" w14:textId="77777777"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409DF2CC" w14:textId="77777777" w:rsidTr="005673ED">
      <w:trPr>
        <w:trHeight w:val="697"/>
      </w:trPr>
      <w:tc>
        <w:tcPr>
          <w:tcW w:w="5707" w:type="dxa"/>
          <w:tcBorders>
            <w:top w:val="nil"/>
            <w:left w:val="nil"/>
            <w:bottom w:val="nil"/>
            <w:right w:val="nil"/>
          </w:tcBorders>
        </w:tcPr>
        <w:p w14:paraId="316C1E6A" w14:textId="77777777"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1BD79AC8" w14:textId="77777777"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3959AF11"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4CD76356" wp14:editId="7E0ABC7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06784ADD" w14:textId="77777777"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B6E9E"/>
    <w:rsid w:val="001E0609"/>
    <w:rsid w:val="001E291A"/>
    <w:rsid w:val="00393B9B"/>
    <w:rsid w:val="003B323F"/>
    <w:rsid w:val="00416B89"/>
    <w:rsid w:val="00565AE6"/>
    <w:rsid w:val="005673ED"/>
    <w:rsid w:val="00574894"/>
    <w:rsid w:val="00582596"/>
    <w:rsid w:val="005B4D4A"/>
    <w:rsid w:val="00625E4A"/>
    <w:rsid w:val="00675035"/>
    <w:rsid w:val="00676CD8"/>
    <w:rsid w:val="00707913"/>
    <w:rsid w:val="007335A0"/>
    <w:rsid w:val="00756A26"/>
    <w:rsid w:val="007C0284"/>
    <w:rsid w:val="007E7568"/>
    <w:rsid w:val="008018E6"/>
    <w:rsid w:val="008069D0"/>
    <w:rsid w:val="00834A98"/>
    <w:rsid w:val="008B17BA"/>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A2536"/>
    <w:rsid w:val="00D110EC"/>
    <w:rsid w:val="00D12495"/>
    <w:rsid w:val="00D67975"/>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94A2D"/>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3008</Words>
  <Characters>16546</Characters>
  <Application>Microsoft Office Word</Application>
  <DocSecurity>0</DocSecurity>
  <Lines>137</Lines>
  <Paragraphs>39</Paragraphs>
  <ScaleCrop>false</ScaleCrop>
  <Company/>
  <LinksUpToDate>false</LinksUpToDate>
  <CharactersWithSpaces>19515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Martín Aburto</cp:lastModifiedBy>
  <cp:revision>7</cp:revision>
  <dcterms:created xsi:type="dcterms:W3CDTF">2022-08-24T18:07:00Z</dcterms:created>
  <dcterms:modified xsi:type="dcterms:W3CDTF">2026-10-22T00:53:00Z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