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FE5CB5" w:rsidRDefault="00FE5CB5"/>
        </w:tc>
        <w:tc>
          <w:tcPr>
            <w:tcW w:w="3538" w:type="dxa"/>
            <w:vMerge/>
            <w:vAlign w:val="center"/>
          </w:tcPr>
          <w:p w14:paraId="62306699" w14:textId="77777777" w:rsidR="00FE5CB5" w:rsidRDefault="00FE5CB5"/>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FE5CB5" w:rsidRDefault="00FE5CB5"/>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05D37445"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7E367D4"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7012E8A5"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60305F4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53F960A2"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048236D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6C77C899"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78A70F7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18C0D0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4CC9505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r w:rsidR="00A8272C">
              <w:rPr>
                <w:rFonts w:asciiTheme="minorHAnsi" w:eastAsiaTheme="minorEastAsia" w:hAnsiTheme="minorHAnsi" w:cstheme="minorBid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C5D169B"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r w:rsidR="00A8272C">
              <w:rPr>
                <w:rFonts w:asciiTheme="minorHAnsi" w:eastAsiaTheme="minorEastAsia" w:hAnsiTheme="minorHAnsi" w:cstheme="minorBidi"/>
                <w:color w:val="000000" w:themeColor="text1"/>
                <w:lang w:eastAsia="es-CL"/>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xml:space="preserve">. Comunica de forma escrita usando el idioma inglés en situaciones socio- laborales a un </w:t>
            </w:r>
            <w:r w:rsidRPr="2951D13C">
              <w:rPr>
                <w:rFonts w:ascii="Calibri" w:eastAsia="Calibri" w:hAnsi="Calibri" w:cs="Calibri"/>
                <w:color w:val="000000" w:themeColor="text1"/>
              </w:rPr>
              <w:lastRenderedPageBreak/>
              <w:t>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E2DD17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100% en un nivel </w:t>
            </w:r>
            <w:r w:rsidRPr="2951D13C">
              <w:rPr>
                <w:rFonts w:ascii="Calibri" w:eastAsia="Calibri" w:hAnsi="Calibri" w:cs="Calibri"/>
                <w:color w:val="000000" w:themeColor="text1"/>
              </w:rPr>
              <w:lastRenderedPageBreak/>
              <w:t>intermedio alto según lo solicitado.</w:t>
            </w:r>
            <w:r w:rsidR="00A8272C">
              <w:rPr>
                <w:rFonts w:ascii="Calibri" w:eastAsia="Calibri" w:hAnsi="Calibri" w:cs="Calibri"/>
                <w:color w:val="000000" w:themeColor="text1"/>
              </w:rPr>
              <w:t xml:space="preserve"> </w:t>
            </w:r>
            <w:r w:rsidR="00A8272C" w:rsidRPr="00A8272C">
              <w:rPr>
                <w:rFonts w:asciiTheme="minorHAnsi" w:eastAsiaTheme="minorEastAsia" w:hAnsiTheme="minorHAnsi" w:cstheme="minorBidi"/>
                <w:color w:val="FF0000"/>
                <w:sz w:val="48"/>
                <w:szCs w:val="48"/>
              </w:rPr>
              <w:t xml:space="preserve"> </w:t>
            </w:r>
            <w:r w:rsidR="00A8272C" w:rsidRPr="00A8272C">
              <w:rPr>
                <w:rFonts w:asciiTheme="minorHAnsi" w:eastAsiaTheme="minorEastAsia" w:hAnsiTheme="minorHAnsi" w:cstheme="minorBidi"/>
                <w:color w:val="FF0000"/>
                <w:sz w:val="48"/>
                <w:szCs w:val="48"/>
              </w:rPr>
              <w:t>X</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60% en un nivel </w:t>
            </w:r>
            <w:r w:rsidRPr="2951D13C">
              <w:rPr>
                <w:rFonts w:ascii="Calibri" w:eastAsia="Calibri" w:hAnsi="Calibri" w:cs="Calibri"/>
                <w:color w:val="000000" w:themeColor="text1"/>
              </w:rPr>
              <w:lastRenderedPageBreak/>
              <w:t>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30% en un nivel </w:t>
            </w:r>
            <w:r w:rsidRPr="2951D13C">
              <w:rPr>
                <w:rFonts w:ascii="Calibri" w:eastAsia="Calibri" w:hAnsi="Calibri" w:cs="Calibri"/>
                <w:color w:val="000000" w:themeColor="text1"/>
              </w:rPr>
              <w:lastRenderedPageBreak/>
              <w:t>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pero no logra el desarrollo de las ideas </w:t>
            </w:r>
            <w:r w:rsidRPr="2951D13C">
              <w:rPr>
                <w:rFonts w:ascii="Calibri" w:eastAsia="Calibri" w:hAnsi="Calibri" w:cs="Calibri"/>
                <w:color w:val="000000" w:themeColor="text1"/>
              </w:rPr>
              <w:lastRenderedPageBreak/>
              <w:t xml:space="preserve">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3683B" w14:textId="77777777" w:rsidR="00807D86" w:rsidRDefault="00807D86" w:rsidP="00B2162E">
      <w:r>
        <w:separator/>
      </w:r>
    </w:p>
  </w:endnote>
  <w:endnote w:type="continuationSeparator" w:id="0">
    <w:p w14:paraId="71FE06E3" w14:textId="77777777" w:rsidR="00807D86" w:rsidRDefault="00807D8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73ED3" w14:textId="77777777" w:rsidR="00807D86" w:rsidRDefault="00807D86" w:rsidP="00B2162E">
      <w:r>
        <w:separator/>
      </w:r>
    </w:p>
  </w:footnote>
  <w:footnote w:type="continuationSeparator" w:id="0">
    <w:p w14:paraId="726CA26C" w14:textId="77777777" w:rsidR="00807D86" w:rsidRDefault="00807D8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8E85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8F9CB6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00E94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07D86"/>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272C"/>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5CB5"/>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2495</Words>
  <Characters>13724</Characters>
  <Application>Microsoft Office Word</Application>
  <DocSecurity>0</DocSecurity>
  <Lines>114</Lines>
  <Paragraphs>32</Paragraphs>
  <ScaleCrop>false</ScaleCrop>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Martín Aburto</cp:lastModifiedBy>
  <cp:revision>81</cp:revision>
  <cp:lastPrinted>2021-11-25T12:30:00Z</cp:lastPrinted>
  <dcterms:created xsi:type="dcterms:W3CDTF">2022-08-25T15:56:00Z</dcterms:created>
  <dcterms:modified xsi:type="dcterms:W3CDTF">2026-10-22T00:29:00Z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