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32BD2" w:rsidRPr="00540510" w:rsidTr="006D7B93">
        <w:tc>
          <w:tcPr>
            <w:tcW w:w="1386" w:type="dxa"/>
            <w:hideMark/>
          </w:tcPr>
          <w:p w:rsidR="00932BD2" w:rsidRPr="00540510" w:rsidRDefault="00932BD2" w:rsidP="006D7B93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2EE038C5" wp14:editId="6AEEAD9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932BD2" w:rsidRPr="00540510" w:rsidRDefault="00932BD2" w:rsidP="006D7B93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932BD2" w:rsidRPr="00540510" w:rsidRDefault="00932BD2" w:rsidP="006D7B93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932BD2" w:rsidRPr="00540510" w:rsidRDefault="00932BD2" w:rsidP="00932BD2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932BD2" w:rsidRPr="00540510" w:rsidRDefault="00932BD2" w:rsidP="00932BD2">
      <w:pPr>
        <w:rPr>
          <w:rFonts w:ascii="Times" w:eastAsia="Calibri" w:hAnsi="Times"/>
          <w:b/>
          <w:sz w:val="36"/>
        </w:rPr>
      </w:pPr>
    </w:p>
    <w:p w:rsidR="00932BD2" w:rsidRPr="00540510" w:rsidRDefault="00932BD2" w:rsidP="00932BD2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932BD2" w:rsidRPr="00540510" w:rsidRDefault="00932BD2" w:rsidP="00932BD2">
      <w:pPr>
        <w:rPr>
          <w:rFonts w:ascii="Times" w:eastAsia="Calibri" w:hAnsi="Times"/>
        </w:rPr>
      </w:pPr>
    </w:p>
    <w:p w:rsidR="00932BD2" w:rsidRPr="00540510" w:rsidRDefault="00932BD2" w:rsidP="00932BD2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932BD2" w:rsidRPr="00540510" w:rsidRDefault="00932BD2" w:rsidP="00932BD2">
      <w:pPr>
        <w:rPr>
          <w:rFonts w:ascii="Times" w:eastAsia="Calibri" w:hAnsi="Times"/>
          <w:i/>
        </w:rPr>
      </w:pPr>
    </w:p>
    <w:p w:rsidR="00932BD2" w:rsidRPr="00540510" w:rsidRDefault="00932BD2" w:rsidP="00932BD2">
      <w:pPr>
        <w:rPr>
          <w:rFonts w:ascii="Times" w:eastAsia="Calibri" w:hAnsi="Times"/>
          <w:i/>
          <w:sz w:val="18"/>
        </w:rPr>
      </w:pPr>
    </w:p>
    <w:p w:rsidR="00932BD2" w:rsidRPr="00540510" w:rsidRDefault="00932BD2" w:rsidP="00932BD2">
      <w:pPr>
        <w:rPr>
          <w:rFonts w:ascii="Times" w:eastAsia="Calibri" w:hAnsi="Times"/>
          <w:i/>
          <w:sz w:val="32"/>
        </w:rPr>
      </w:pPr>
    </w:p>
    <w:p w:rsidR="00932BD2" w:rsidRPr="00540510" w:rsidRDefault="00932BD2" w:rsidP="00932BD2">
      <w:pPr>
        <w:rPr>
          <w:rFonts w:ascii="Times" w:eastAsia="Calibri" w:hAnsi="Times"/>
          <w:i/>
          <w:sz w:val="32"/>
        </w:rPr>
      </w:pPr>
    </w:p>
    <w:p w:rsidR="00932BD2" w:rsidRPr="00540510" w:rsidRDefault="00932BD2" w:rsidP="00932BD2">
      <w:pPr>
        <w:rPr>
          <w:rFonts w:ascii="Times" w:eastAsia="Calibri" w:hAnsi="Times"/>
          <w:i/>
          <w:sz w:val="32"/>
        </w:rPr>
      </w:pPr>
    </w:p>
    <w:p w:rsidR="00932BD2" w:rsidRPr="00540510" w:rsidRDefault="00932BD2" w:rsidP="00932BD2">
      <w:pPr>
        <w:rPr>
          <w:rFonts w:ascii="Times" w:eastAsia="Calibri" w:hAnsi="Times"/>
          <w:i/>
          <w:sz w:val="32"/>
        </w:rPr>
      </w:pPr>
    </w:p>
    <w:p w:rsidR="00932BD2" w:rsidRPr="00540510" w:rsidRDefault="00932BD2" w:rsidP="00932BD2">
      <w:pPr>
        <w:rPr>
          <w:rFonts w:ascii="Times" w:eastAsia="Calibri" w:hAnsi="Times"/>
          <w:sz w:val="32"/>
        </w:rPr>
      </w:pPr>
    </w:p>
    <w:p w:rsidR="00932BD2" w:rsidRPr="00605237" w:rsidRDefault="00932BD2" w:rsidP="00932BD2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FA7917">
        <w:rPr>
          <w:rFonts w:ascii="Times" w:eastAsia="Calibri" w:hAnsi="Times"/>
          <w:b/>
          <w:sz w:val="28"/>
          <w:szCs w:val="28"/>
          <w:lang w:val="en-US"/>
        </w:rPr>
        <w:t>2</w:t>
      </w:r>
    </w:p>
    <w:p w:rsidR="00932BD2" w:rsidRPr="00540510" w:rsidRDefault="00932BD2" w:rsidP="00932BD2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32BD2" w:rsidRPr="00540510" w:rsidTr="006D7B93">
        <w:trPr>
          <w:trHeight w:val="4474"/>
        </w:trPr>
        <w:tc>
          <w:tcPr>
            <w:tcW w:w="9180" w:type="dxa"/>
          </w:tcPr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Структура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32BD2" w:rsidRPr="00540510" w:rsidRDefault="00932BD2" w:rsidP="006D7B93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32BD2" w:rsidRPr="00540510" w:rsidRDefault="00932BD2" w:rsidP="006D7B93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32BD2" w:rsidRPr="00540510" w:rsidRDefault="00932BD2" w:rsidP="006D7B93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932BD2" w:rsidRPr="00540510" w:rsidRDefault="00932BD2" w:rsidP="006D7B93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32BD2" w:rsidRPr="00540510" w:rsidRDefault="00932BD2" w:rsidP="006D7B93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932BD2" w:rsidRPr="00540510" w:rsidRDefault="00932BD2" w:rsidP="00932BD2">
      <w:pPr>
        <w:jc w:val="center"/>
        <w:rPr>
          <w:rFonts w:ascii="Times" w:eastAsia="Calibri" w:hAnsi="Times"/>
          <w:b/>
          <w:sz w:val="28"/>
          <w:szCs w:val="28"/>
        </w:rPr>
      </w:pPr>
    </w:p>
    <w:p w:rsidR="00932BD2" w:rsidRPr="00540510" w:rsidRDefault="00932BD2" w:rsidP="00932BD2">
      <w:pPr>
        <w:jc w:val="center"/>
        <w:rPr>
          <w:rFonts w:ascii="Times" w:eastAsia="Calibri" w:hAnsi="Times"/>
          <w:b/>
          <w:sz w:val="28"/>
          <w:szCs w:val="28"/>
        </w:rPr>
      </w:pPr>
    </w:p>
    <w:p w:rsidR="00932BD2" w:rsidRPr="00540510" w:rsidRDefault="00932BD2" w:rsidP="00932BD2">
      <w:pPr>
        <w:jc w:val="center"/>
        <w:rPr>
          <w:rFonts w:ascii="Times" w:eastAsia="Calibri" w:hAnsi="Times"/>
          <w:b/>
          <w:sz w:val="28"/>
          <w:szCs w:val="28"/>
        </w:rPr>
      </w:pPr>
    </w:p>
    <w:p w:rsidR="00932BD2" w:rsidRPr="00540510" w:rsidRDefault="00932BD2" w:rsidP="00932BD2">
      <w:pPr>
        <w:jc w:val="center"/>
        <w:rPr>
          <w:rFonts w:ascii="Times" w:eastAsia="Calibri" w:hAnsi="Times"/>
          <w:b/>
          <w:sz w:val="28"/>
          <w:szCs w:val="28"/>
        </w:rPr>
      </w:pPr>
    </w:p>
    <w:p w:rsidR="00932BD2" w:rsidRPr="00540510" w:rsidRDefault="00932BD2" w:rsidP="00932BD2">
      <w:pPr>
        <w:rPr>
          <w:rFonts w:ascii="Times" w:eastAsia="Calibri" w:hAnsi="Times"/>
          <w:b/>
          <w:sz w:val="28"/>
          <w:szCs w:val="28"/>
        </w:rPr>
      </w:pPr>
    </w:p>
    <w:p w:rsidR="00932BD2" w:rsidRDefault="00932BD2" w:rsidP="00932BD2">
      <w:pPr>
        <w:rPr>
          <w:rFonts w:ascii="Times" w:eastAsia="Calibri" w:hAnsi="Times"/>
          <w:i/>
        </w:rPr>
      </w:pPr>
    </w:p>
    <w:p w:rsidR="00932BD2" w:rsidRPr="00540510" w:rsidRDefault="00932BD2" w:rsidP="00932BD2">
      <w:pPr>
        <w:rPr>
          <w:rFonts w:ascii="Times" w:eastAsia="Calibri" w:hAnsi="Times"/>
          <w:i/>
        </w:rPr>
      </w:pPr>
    </w:p>
    <w:p w:rsidR="00932BD2" w:rsidRPr="00540510" w:rsidRDefault="00932BD2" w:rsidP="00932BD2">
      <w:pPr>
        <w:rPr>
          <w:rFonts w:ascii="Times" w:eastAsia="Calibri" w:hAnsi="Times"/>
          <w:i/>
        </w:rPr>
      </w:pPr>
    </w:p>
    <w:p w:rsidR="00932BD2" w:rsidRPr="00540510" w:rsidRDefault="00932BD2" w:rsidP="00932BD2">
      <w:pPr>
        <w:rPr>
          <w:rFonts w:ascii="Times" w:eastAsia="Calibri" w:hAnsi="Times"/>
          <w:i/>
        </w:rPr>
      </w:pPr>
    </w:p>
    <w:p w:rsidR="00932BD2" w:rsidRPr="00540510" w:rsidRDefault="00932BD2" w:rsidP="00932BD2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932BD2" w:rsidRPr="00540510" w:rsidRDefault="00932BD2" w:rsidP="00932BD2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932BD2" w:rsidRPr="00216111" w:rsidRDefault="00932BD2" w:rsidP="00932BD2">
      <w:pPr>
        <w:pStyle w:val="a6"/>
        <w:spacing w:line="360" w:lineRule="auto"/>
        <w:ind w:right="99"/>
        <w:jc w:val="center"/>
        <w:rPr>
          <w:b/>
          <w:bCs/>
        </w:rPr>
      </w:pPr>
      <w:r>
        <w:rPr>
          <w:b/>
          <w:bCs/>
        </w:rPr>
        <w:lastRenderedPageBreak/>
        <w:t>Задание.</w:t>
      </w:r>
    </w:p>
    <w:p w:rsidR="00932BD2" w:rsidRDefault="00932BD2" w:rsidP="00932BD2">
      <w:pPr>
        <w:pStyle w:val="a8"/>
        <w:spacing w:line="360" w:lineRule="auto"/>
        <w:ind w:left="0" w:right="99" w:firstLine="708"/>
        <w:jc w:val="both"/>
      </w:pPr>
      <w:r>
        <w:t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</w:p>
    <w:p w:rsidR="00932BD2" w:rsidRDefault="00932BD2" w:rsidP="00932BD2">
      <w:pPr>
        <w:pStyle w:val="a8"/>
        <w:spacing w:line="360" w:lineRule="auto"/>
        <w:ind w:left="0" w:right="99" w:firstLine="708"/>
        <w:jc w:val="both"/>
      </w:pPr>
      <w:r>
        <w:t xml:space="preserve">Исходную базу знаний сформировать с помощью только фактов. </w:t>
      </w:r>
    </w:p>
    <w:p w:rsidR="00932BD2" w:rsidRDefault="00932BD2" w:rsidP="00932BD2">
      <w:pPr>
        <w:pStyle w:val="a8"/>
        <w:spacing w:line="360" w:lineRule="auto"/>
        <w:ind w:left="0" w:right="99"/>
        <w:jc w:val="both"/>
      </w:pPr>
      <w:r>
        <w:t>*Исходную базу знаний сформировать, используя правила.</w:t>
      </w:r>
    </w:p>
    <w:p w:rsidR="00932BD2" w:rsidRDefault="00932BD2" w:rsidP="00932BD2">
      <w:pPr>
        <w:pStyle w:val="a6"/>
        <w:spacing w:line="360" w:lineRule="auto"/>
        <w:ind w:right="99"/>
        <w:jc w:val="both"/>
      </w:pPr>
      <w:r>
        <w:t>*Разработать свою базу знаний (содержание произвольно).</w:t>
      </w:r>
    </w:p>
    <w:p w:rsidR="00932BD2" w:rsidRDefault="00932BD2" w:rsidP="00932BD2">
      <w:pPr>
        <w:spacing w:after="120"/>
        <w:jc w:val="center"/>
        <w:rPr>
          <w:b/>
          <w:bCs/>
        </w:rPr>
      </w:pPr>
      <w:r>
        <w:rPr>
          <w:b/>
          <w:bCs/>
        </w:rPr>
        <w:t>Решение.</w:t>
      </w:r>
    </w:p>
    <w:p w:rsidR="00932BD2" w:rsidRDefault="00932BD2" w:rsidP="00932BD2">
      <w:pPr>
        <w:spacing w:after="120" w:line="360" w:lineRule="auto"/>
        <w:jc w:val="both"/>
      </w:pPr>
      <w:r>
        <w:rPr>
          <w:b/>
          <w:bCs/>
        </w:rPr>
        <w:tab/>
      </w:r>
      <w:r>
        <w:t>В результате выполнения лабораторной работы №1</w:t>
      </w:r>
      <w:r w:rsidR="00FA7917" w:rsidRPr="00FA7917">
        <w:t>2</w:t>
      </w:r>
      <w:r>
        <w:t xml:space="preserve"> была </w:t>
      </w:r>
      <w:r w:rsidR="00FA7917">
        <w:t>составлена</w:t>
      </w:r>
      <w:r>
        <w:t xml:space="preserve"> </w:t>
      </w:r>
      <w:r w:rsidR="00FA7917">
        <w:t>программа, с помощью которой можно определить множество студентов, обучающихся в одном ВУЗе</w:t>
      </w:r>
      <w:r w:rsidRPr="00F364D2">
        <w:t>.</w:t>
      </w:r>
      <w:r w:rsidR="00FA7917">
        <w:t xml:space="preserve"> При этом студент может обучаться в нескольких ВУЗах сразу.</w:t>
      </w:r>
      <w:r w:rsidRPr="00F364D2">
        <w:t xml:space="preserve"> </w:t>
      </w:r>
    </w:p>
    <w:p w:rsidR="00932BD2" w:rsidRDefault="00932BD2" w:rsidP="00932BD2">
      <w:pPr>
        <w:spacing w:after="120"/>
        <w:jc w:val="center"/>
        <w:rPr>
          <w:b/>
          <w:bCs/>
        </w:rPr>
      </w:pPr>
      <w:r w:rsidRPr="00F364D2">
        <w:rPr>
          <w:b/>
          <w:bCs/>
        </w:rPr>
        <w:t xml:space="preserve">Краткие теоретические сведения о </w:t>
      </w:r>
    </w:p>
    <w:p w:rsidR="00932BD2" w:rsidRPr="00F364D2" w:rsidRDefault="00932BD2" w:rsidP="00932BD2">
      <w:pPr>
        <w:spacing w:after="120"/>
        <w:jc w:val="center"/>
        <w:rPr>
          <w:b/>
          <w:bCs/>
        </w:rPr>
      </w:pPr>
      <w:r w:rsidRPr="00F364D2">
        <w:rPr>
          <w:b/>
          <w:bCs/>
        </w:rPr>
        <w:t xml:space="preserve">представлении программы на языке </w:t>
      </w:r>
      <w:r w:rsidRPr="00F364D2">
        <w:rPr>
          <w:b/>
          <w:bCs/>
          <w:lang w:val="en-US"/>
        </w:rPr>
        <w:t>Prolog</w:t>
      </w:r>
      <w:r w:rsidRPr="00F364D2">
        <w:rPr>
          <w:b/>
          <w:bCs/>
        </w:rPr>
        <w:t>:</w:t>
      </w:r>
    </w:p>
    <w:p w:rsidR="00932BD2" w:rsidRDefault="00932BD2" w:rsidP="00932BD2">
      <w:pPr>
        <w:autoSpaceDE w:val="0"/>
        <w:spacing w:line="360" w:lineRule="auto"/>
        <w:ind w:firstLine="735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Основным элементом языка является терм: константа, переменная или составной терм. В некоторых случаях, можно сказать, что составной терм является предикатом.</w:t>
      </w:r>
    </w:p>
    <w:p w:rsidR="00932BD2" w:rsidRPr="00E473E3" w:rsidRDefault="00932BD2" w:rsidP="00932BD2">
      <w:pPr>
        <w:autoSpaceDE w:val="0"/>
        <w:spacing w:line="360" w:lineRule="auto"/>
        <w:ind w:firstLine="735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на </w:t>
      </w:r>
      <w:r>
        <w:rPr>
          <w:rFonts w:ascii="Times New Roman CYR" w:hAnsi="Times New Roman CYR" w:cs="Times New Roman CYR"/>
          <w:lang w:val="en-US"/>
        </w:rPr>
        <w:t>Prolog</w:t>
      </w:r>
      <w:r w:rsidRPr="00E473E3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не является последовательностью действий, – она представляет собой набор фактов и правил, которые формируют базу знаний о предметной области. Факты представляют собой составные термы, с помощью которых фиксируется наличие истинностных отношений между объектами предметной области – аргументами терма. 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 Заголовок правила отделяется от тела правила символом </w:t>
      </w:r>
      <w:proofErr w:type="gramStart"/>
      <w:r>
        <w:rPr>
          <w:rFonts w:ascii="Times New Roman CYR" w:hAnsi="Times New Roman CYR" w:cs="Times New Roman CYR"/>
        </w:rPr>
        <w:t>«</w:t>
      </w:r>
      <w:r>
        <w:rPr>
          <w:rFonts w:ascii="Times New Roman CYR" w:hAnsi="Times New Roman CYR" w:cs="Times New Roman CYR"/>
          <w:b/>
          <w:bCs/>
        </w:rPr>
        <w:t>:-</w:t>
      </w:r>
      <w:proofErr w:type="gramEnd"/>
      <w:r>
        <w:rPr>
          <w:rFonts w:ascii="Times New Roman CYR" w:hAnsi="Times New Roman CYR" w:cs="Times New Roman CYR"/>
        </w:rPr>
        <w:t>», правило завершается символом</w:t>
      </w:r>
      <w:r w:rsidRPr="00684034">
        <w:rPr>
          <w:rFonts w:ascii="Times New Roman CYR" w:hAnsi="Times New Roman CYR" w:cs="Times New Roman CYR"/>
        </w:rPr>
        <w:t xml:space="preserve"> «</w:t>
      </w:r>
      <w:r>
        <w:rPr>
          <w:rFonts w:ascii="Times New Roman CYR" w:hAnsi="Times New Roman CYR" w:cs="Times New Roman CYR"/>
          <w:b/>
          <w:bCs/>
        </w:rPr>
        <w:t xml:space="preserve"> . </w:t>
      </w:r>
      <w:r w:rsidRPr="00684034">
        <w:rPr>
          <w:rFonts w:ascii="Times New Roman CYR" w:hAnsi="Times New Roman CYR" w:cs="Times New Roman CYR"/>
        </w:rPr>
        <w:t>»</w:t>
      </w:r>
      <w:r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</w:rPr>
        <w:t xml:space="preserve">  </w:t>
      </w:r>
    </w:p>
    <w:p w:rsidR="00932BD2" w:rsidRDefault="00932BD2" w:rsidP="00932BD2">
      <w:pPr>
        <w:autoSpaceDE w:val="0"/>
        <w:spacing w:line="360" w:lineRule="auto"/>
        <w:ind w:firstLine="735"/>
        <w:jc w:val="both"/>
        <w:rPr>
          <w:rFonts w:ascii="Times New Roman CYR" w:hAnsi="Times New Roman CYR" w:cs="Times New Roman CYR"/>
        </w:rPr>
      </w:pPr>
      <w:r w:rsidRPr="00E473E3">
        <w:rPr>
          <w:rFonts w:ascii="Times New Roman CYR" w:hAnsi="Times New Roman CYR" w:cs="Times New Roman CYR"/>
        </w:rPr>
        <w:t>&lt;</w:t>
      </w:r>
      <w:r>
        <w:rPr>
          <w:rFonts w:ascii="Times New Roman CYR" w:hAnsi="Times New Roman CYR" w:cs="Times New Roman CYR"/>
        </w:rPr>
        <w:t>заголовок</w:t>
      </w:r>
      <w:proofErr w:type="gramStart"/>
      <w:r w:rsidRPr="00E473E3">
        <w:rPr>
          <w:rFonts w:ascii="Times New Roman CYR" w:hAnsi="Times New Roman CYR" w:cs="Times New Roman CYR"/>
        </w:rPr>
        <w:t xml:space="preserve">&gt; </w:t>
      </w:r>
      <w:r w:rsidRPr="00E473E3">
        <w:rPr>
          <w:rFonts w:ascii="Times New Roman CYR" w:hAnsi="Times New Roman CYR" w:cs="Times New Roman CYR"/>
          <w:b/>
          <w:bCs/>
        </w:rPr>
        <w:t>:</w:t>
      </w:r>
      <w:proofErr w:type="gramEnd"/>
      <w:r w:rsidRPr="00E473E3">
        <w:rPr>
          <w:rFonts w:ascii="Times New Roman CYR" w:hAnsi="Times New Roman CYR" w:cs="Times New Roman CYR"/>
          <w:b/>
          <w:bCs/>
        </w:rPr>
        <w:t>-</w:t>
      </w:r>
      <w:r>
        <w:rPr>
          <w:rFonts w:ascii="Times New Roman CYR" w:hAnsi="Times New Roman CYR" w:cs="Times New Roman CYR"/>
        </w:rPr>
        <w:t xml:space="preserve"> </w:t>
      </w:r>
      <w:r w:rsidRPr="00E473E3">
        <w:rPr>
          <w:rFonts w:ascii="Times New Roman CYR" w:hAnsi="Times New Roman CYR" w:cs="Times New Roman CYR"/>
        </w:rPr>
        <w:t>&lt;</w:t>
      </w:r>
      <w:r>
        <w:rPr>
          <w:rFonts w:ascii="Times New Roman CYR" w:hAnsi="Times New Roman CYR" w:cs="Times New Roman CYR"/>
        </w:rPr>
        <w:t>тело правила</w:t>
      </w:r>
      <w:r w:rsidRPr="00E473E3">
        <w:rPr>
          <w:rFonts w:ascii="Times New Roman CYR" w:hAnsi="Times New Roman CYR" w:cs="Times New Roman CYR"/>
        </w:rPr>
        <w:t>&gt;</w:t>
      </w:r>
      <w:r w:rsidRPr="00E473E3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</w:p>
    <w:p w:rsidR="00932BD2" w:rsidRDefault="00932BD2" w:rsidP="00932BD2">
      <w:pPr>
        <w:autoSpaceDE w:val="0"/>
        <w:spacing w:line="360" w:lineRule="auto"/>
        <w:ind w:firstLine="708"/>
        <w:jc w:val="both"/>
        <w:rPr>
          <w:rFonts w:ascii="Times New Roman CYR" w:hAnsi="Times New Roman CYR" w:cs="Times New Roman CYR"/>
        </w:rPr>
      </w:pPr>
      <w:r w:rsidRPr="00684034">
        <w:rPr>
          <w:rFonts w:ascii="Times New Roman CYR" w:hAnsi="Times New Roman CYR" w:cs="Times New Roman CYR"/>
          <w:u w:val="single"/>
        </w:rPr>
        <w:t>Заголовок правила</w:t>
      </w:r>
      <w:r>
        <w:rPr>
          <w:rFonts w:ascii="Times New Roman CYR" w:hAnsi="Times New Roman CYR" w:cs="Times New Roman CYR"/>
        </w:rPr>
        <w:t xml:space="preserve"> — это утверждение базы знаний (предикат), синтаксически это составной терм. Тело правила может представлять собой один терм или быть последовательностью термов (конъюнкцией или дизъюнкцией). </w:t>
      </w:r>
    </w:p>
    <w:p w:rsidR="00932BD2" w:rsidRDefault="00932BD2" w:rsidP="00932BD2">
      <w:pPr>
        <w:autoSpaceDE w:val="0"/>
        <w:spacing w:line="360" w:lineRule="auto"/>
        <w:ind w:firstLine="708"/>
        <w:jc w:val="both"/>
        <w:rPr>
          <w:rFonts w:ascii="Times New Roman CYR" w:hAnsi="Times New Roman CYR" w:cs="Times New Roman CYR"/>
        </w:rPr>
      </w:pPr>
      <w:r w:rsidRPr="00684034">
        <w:rPr>
          <w:rFonts w:ascii="Times New Roman CYR" w:hAnsi="Times New Roman CYR" w:cs="Times New Roman CYR"/>
          <w:u w:val="single"/>
        </w:rPr>
        <w:t>Утверждения программы</w:t>
      </w:r>
      <w:r>
        <w:rPr>
          <w:rFonts w:ascii="Times New Roman CYR" w:hAnsi="Times New Roman CYR" w:cs="Times New Roman CYR"/>
        </w:rPr>
        <w:t xml:space="preserve"> — это предикаты. Предикаты могут не содержать переменных (основные) или содержать переменные (не основные). В процессе </w:t>
      </w:r>
      <w:r>
        <w:rPr>
          <w:rFonts w:ascii="Times New Roman CYR" w:hAnsi="Times New Roman CYR" w:cs="Times New Roman CYR"/>
        </w:rPr>
        <w:lastRenderedPageBreak/>
        <w:t>выполнения программы — система пытается найти, используя базу знаний, такие значения переменных, при которых на поставленный вопрос можно дать ответ «Да».</w:t>
      </w:r>
    </w:p>
    <w:p w:rsidR="00932BD2" w:rsidRDefault="00932BD2" w:rsidP="00932BD2">
      <w:pPr>
        <w:spacing w:line="360" w:lineRule="auto"/>
        <w:jc w:val="both"/>
        <w:rPr>
          <w:u w:val="single"/>
        </w:rPr>
      </w:pPr>
      <w:r w:rsidRPr="00684034">
        <w:tab/>
      </w:r>
      <w:r w:rsidRPr="00684034">
        <w:rPr>
          <w:u w:val="single"/>
        </w:rPr>
        <w:t xml:space="preserve">Структура программы на языке </w:t>
      </w:r>
      <w:r w:rsidRPr="00684034">
        <w:rPr>
          <w:u w:val="single"/>
          <w:lang w:val="en-US"/>
        </w:rPr>
        <w:t>Prolog</w:t>
      </w:r>
      <w:r w:rsidRPr="00684034">
        <w:rPr>
          <w:u w:val="single"/>
        </w:rPr>
        <w:t>:</w:t>
      </w:r>
    </w:p>
    <w:p w:rsidR="00932BD2" w:rsidRPr="0096214C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директивы компилятора — зарезервированные символьные константы</w:t>
      </w:r>
    </w:p>
    <w:p w:rsidR="00932BD2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  <w:lang w:val="en-US"/>
        </w:rPr>
      </w:pPr>
      <w:r>
        <w:rPr>
          <w:rFonts w:ascii="Times New Roman CYR" w:hAnsi="Times New Roman CYR" w:cs="Times New Roman CYR"/>
          <w:lang w:val="en-US"/>
        </w:rPr>
        <w:t>CONSTANTS —</w:t>
      </w:r>
      <w:r>
        <w:rPr>
          <w:rFonts w:ascii="Times New Roman CYR" w:hAnsi="Times New Roman CYR" w:cs="Times New Roman CYR"/>
        </w:rPr>
        <w:t xml:space="preserve"> раздел описания констант</w:t>
      </w:r>
    </w:p>
    <w:p w:rsidR="00932BD2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DOMAINS —</w:t>
      </w:r>
      <w:r>
        <w:rPr>
          <w:rFonts w:ascii="Times New Roman CYR" w:hAnsi="Times New Roman CYR" w:cs="Times New Roman CYR"/>
        </w:rPr>
        <w:t xml:space="preserve"> раздел описания доменов</w:t>
      </w:r>
    </w:p>
    <w:p w:rsidR="00932BD2" w:rsidRPr="00E473E3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lang w:val="en-US"/>
        </w:rPr>
        <w:t>DATABASE</w:t>
      </w:r>
      <w:r w:rsidRPr="00E473E3">
        <w:rPr>
          <w:rFonts w:ascii="Times New Roman CYR" w:hAnsi="Times New Roman CYR" w:cs="Times New Roman CYR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предикатов внутренней базы данных</w:t>
      </w:r>
    </w:p>
    <w:p w:rsidR="00932BD2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  <w:lang w:val="en-US"/>
        </w:rPr>
      </w:pPr>
      <w:r>
        <w:rPr>
          <w:rFonts w:ascii="Times New Roman CYR" w:hAnsi="Times New Roman CYR" w:cs="Times New Roman CYR"/>
          <w:lang w:val="en-US"/>
        </w:rPr>
        <w:t>PREDICATES —</w:t>
      </w:r>
      <w:r>
        <w:rPr>
          <w:rFonts w:ascii="Times New Roman CYR" w:hAnsi="Times New Roman CYR" w:cs="Times New Roman CYR"/>
        </w:rPr>
        <w:t xml:space="preserve"> раздел описания предикатов</w:t>
      </w:r>
    </w:p>
    <w:p w:rsidR="00932BD2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  <w:b/>
          <w:bCs/>
        </w:rPr>
      </w:pPr>
      <w:r w:rsidRPr="00684034">
        <w:rPr>
          <w:rFonts w:ascii="Times New Roman CYR" w:hAnsi="Times New Roman CYR" w:cs="Times New Roman CYR"/>
          <w:sz w:val="28"/>
          <w:szCs w:val="28"/>
          <w:lang w:val="en-US"/>
        </w:rPr>
        <w:t>CLAUSES</w:t>
      </w:r>
      <w:r w:rsidRPr="00E473E3">
        <w:rPr>
          <w:rFonts w:ascii="Times New Roman CYR" w:hAnsi="Times New Roman CYR" w:cs="Times New Roman CYR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предложений базы знаний</w:t>
      </w:r>
    </w:p>
    <w:p w:rsidR="00932BD2" w:rsidRDefault="00932BD2" w:rsidP="00932BD2">
      <w:pPr>
        <w:widowControl w:val="0"/>
        <w:numPr>
          <w:ilvl w:val="0"/>
          <w:numId w:val="12"/>
        </w:numPr>
        <w:suppressAutoHyphens/>
        <w:autoSpaceDE w:val="0"/>
        <w:spacing w:line="360" w:lineRule="auto"/>
        <w:ind w:left="284"/>
        <w:jc w:val="both"/>
        <w:rPr>
          <w:rFonts w:ascii="Times New Roman CYR" w:hAnsi="Times New Roman CYR" w:cs="Times New Roman CYR"/>
        </w:rPr>
      </w:pPr>
      <w:r w:rsidRPr="00684034">
        <w:rPr>
          <w:rFonts w:ascii="Times New Roman CYR" w:hAnsi="Times New Roman CYR" w:cs="Times New Roman CYR"/>
          <w:sz w:val="28"/>
          <w:szCs w:val="28"/>
        </w:rPr>
        <w:t>GOAL</w:t>
      </w:r>
      <w:r>
        <w:rPr>
          <w:rFonts w:ascii="Times New Roman CYR" w:hAnsi="Times New Roman CYR" w:cs="Times New Roman CYR"/>
        </w:rPr>
        <w:t xml:space="preserve"> —</w:t>
      </w:r>
      <w:r w:rsidRPr="00E473E3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раздел описания внутренней цели (вопроса).</w:t>
      </w:r>
    </w:p>
    <w:p w:rsidR="00932BD2" w:rsidRDefault="00932BD2" w:rsidP="00932BD2">
      <w:pPr>
        <w:autoSpaceDE w:val="0"/>
        <w:spacing w:line="360" w:lineRule="auto"/>
        <w:ind w:left="15" w:firstLine="704"/>
        <w:jc w:val="both"/>
      </w:pPr>
      <w:r>
        <w:rPr>
          <w:rFonts w:ascii="Times New Roman CYR" w:hAnsi="Times New Roman CYR" w:cs="Times New Roman CYR"/>
        </w:rPr>
        <w:t>В программе не обязательно должны быть все разделы.</w:t>
      </w:r>
    </w:p>
    <w:p w:rsidR="00932BD2" w:rsidRDefault="00932BD2" w:rsidP="00932BD2">
      <w:pPr>
        <w:spacing w:line="360" w:lineRule="auto"/>
        <w:jc w:val="center"/>
        <w:rPr>
          <w:b/>
          <w:bCs/>
        </w:rPr>
      </w:pPr>
      <w:r>
        <w:rPr>
          <w:b/>
          <w:bCs/>
        </w:rPr>
        <w:t>Программа</w:t>
      </w:r>
      <w:r w:rsidR="00FA7917">
        <w:rPr>
          <w:b/>
          <w:bCs/>
        </w:rPr>
        <w:t>.</w:t>
      </w:r>
    </w:p>
    <w:p w:rsidR="00932BD2" w:rsidRPr="00FA7917" w:rsidRDefault="00932BD2" w:rsidP="00932BD2">
      <w:pPr>
        <w:spacing w:line="360" w:lineRule="auto"/>
        <w:jc w:val="both"/>
      </w:pPr>
      <w:r>
        <w:tab/>
        <w:t>Ниже</w:t>
      </w:r>
      <w:r w:rsidRPr="00FA7917">
        <w:t xml:space="preserve"> </w:t>
      </w:r>
      <w:r>
        <w:t>приведен</w:t>
      </w:r>
      <w:r w:rsidRPr="00FA7917">
        <w:t xml:space="preserve"> </w:t>
      </w:r>
      <w:r>
        <w:t>код</w:t>
      </w:r>
      <w:r w:rsidRPr="00FA7917">
        <w:t xml:space="preserve"> </w:t>
      </w:r>
      <w:r>
        <w:t>данной</w:t>
      </w:r>
      <w:r w:rsidRPr="00FA7917">
        <w:t xml:space="preserve"> </w:t>
      </w:r>
      <w:r>
        <w:t>программы</w:t>
      </w:r>
      <w:r w:rsidR="00FA7917">
        <w:t xml:space="preserve">, </w:t>
      </w:r>
      <w:r w:rsidR="00FA7917">
        <w:rPr>
          <w:lang w:val="en-US"/>
        </w:rPr>
        <w:t>c</w:t>
      </w:r>
      <w:r w:rsidR="00FA7917" w:rsidRPr="00FA7917">
        <w:t xml:space="preserve"> </w:t>
      </w:r>
      <w:r w:rsidR="00FA7917">
        <w:t>помощью которой можно определить множество студентов, обучающихся в одном ВУЗе</w:t>
      </w:r>
      <w:r w:rsidR="00FA7917" w:rsidRPr="00F364D2">
        <w:t>.</w:t>
      </w:r>
      <w:r w:rsidRPr="00FA7917">
        <w:t>: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domains 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ab/>
        <w:t>surname, university = symbol.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>predicates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surname, university).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>clauses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Gorbunov</w:t>
      </w:r>
      <w:proofErr w:type="spellEnd"/>
      <w:r w:rsidRPr="00FA7917">
        <w:rPr>
          <w:lang w:val="en-US"/>
        </w:rPr>
        <w:t>", "BMSTU").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Gorbunov</w:t>
      </w:r>
      <w:proofErr w:type="spellEnd"/>
      <w:r w:rsidRPr="00FA7917">
        <w:rPr>
          <w:lang w:val="en-US"/>
        </w:rPr>
        <w:t>", "MSU").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 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Ilyasov</w:t>
      </w:r>
      <w:proofErr w:type="spellEnd"/>
      <w:r w:rsidRPr="00FA7917">
        <w:rPr>
          <w:lang w:val="en-US"/>
        </w:rPr>
        <w:t>", "BMSTU").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  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Ilyasov</w:t>
      </w:r>
      <w:proofErr w:type="spellEnd"/>
      <w:r w:rsidRPr="00FA7917">
        <w:rPr>
          <w:lang w:val="en-US"/>
        </w:rPr>
        <w:t>", "HSE").</w:t>
      </w:r>
    </w:p>
    <w:p w:rsidR="00FA7917" w:rsidRPr="00FA7917" w:rsidRDefault="00FA7917" w:rsidP="00D42F2F">
      <w:pPr>
        <w:jc w:val="both"/>
        <w:rPr>
          <w:lang w:val="en-US"/>
        </w:rPr>
      </w:pPr>
      <w:r w:rsidRPr="00FA7917">
        <w:rPr>
          <w:lang w:val="en-US"/>
        </w:rPr>
        <w:t xml:space="preserve">   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Stepanov</w:t>
      </w:r>
      <w:proofErr w:type="spellEnd"/>
      <w:r w:rsidRPr="00FA7917">
        <w:rPr>
          <w:lang w:val="en-US"/>
        </w:rPr>
        <w:t xml:space="preserve">", </w:t>
      </w:r>
      <w:r w:rsidR="00D42F2F">
        <w:rPr>
          <w:lang w:val="en-US"/>
        </w:rPr>
        <w:t>Uni) :- student(</w:t>
      </w:r>
      <w:r w:rsidR="00D42F2F" w:rsidRPr="00FA7917">
        <w:rPr>
          <w:lang w:val="en-US"/>
        </w:rPr>
        <w:t>"</w:t>
      </w:r>
      <w:proofErr w:type="spellStart"/>
      <w:r w:rsidR="00D42F2F">
        <w:rPr>
          <w:lang w:val="en-US"/>
        </w:rPr>
        <w:t>Ilyasov</w:t>
      </w:r>
      <w:proofErr w:type="spellEnd"/>
      <w:r w:rsidR="00D42F2F" w:rsidRPr="00FA7917">
        <w:rPr>
          <w:lang w:val="en-US"/>
        </w:rPr>
        <w:t>"</w:t>
      </w:r>
      <w:r w:rsidR="00D42F2F">
        <w:rPr>
          <w:lang w:val="en-US"/>
        </w:rPr>
        <w:t>, Uni).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     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Neklepaeva</w:t>
      </w:r>
      <w:proofErr w:type="spellEnd"/>
      <w:r w:rsidRPr="00FA7917">
        <w:rPr>
          <w:lang w:val="en-US"/>
        </w:rPr>
        <w:t>", "BMSTU").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 xml:space="preserve">       </w:t>
      </w: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>"</w:t>
      </w:r>
      <w:proofErr w:type="spellStart"/>
      <w:r w:rsidRPr="00FA7917">
        <w:rPr>
          <w:lang w:val="en-US"/>
        </w:rPr>
        <w:t>Konovalova</w:t>
      </w:r>
      <w:proofErr w:type="spellEnd"/>
      <w:r w:rsidRPr="00FA7917">
        <w:rPr>
          <w:lang w:val="en-US"/>
        </w:rPr>
        <w:t>", "BMSTU").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>goal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ab/>
        <w:t>U = "MSU",</w:t>
      </w:r>
    </w:p>
    <w:p w:rsidR="00FA7917" w:rsidRPr="00FA7917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write(</w:t>
      </w:r>
      <w:proofErr w:type="gramEnd"/>
      <w:r w:rsidRPr="00FA7917">
        <w:rPr>
          <w:lang w:val="en-US"/>
        </w:rPr>
        <w:t xml:space="preserve">"Surname", "    ", "University"), </w:t>
      </w:r>
      <w:proofErr w:type="spellStart"/>
      <w:r w:rsidRPr="00FA7917">
        <w:rPr>
          <w:lang w:val="en-US"/>
        </w:rPr>
        <w:t>nl</w:t>
      </w:r>
      <w:proofErr w:type="spellEnd"/>
      <w:r w:rsidRPr="00FA7917">
        <w:rPr>
          <w:lang w:val="en-US"/>
        </w:rPr>
        <w:t>,</w:t>
      </w:r>
    </w:p>
    <w:p w:rsidR="00932BD2" w:rsidRDefault="00FA7917" w:rsidP="00FA7917">
      <w:pPr>
        <w:jc w:val="both"/>
        <w:rPr>
          <w:lang w:val="en-US"/>
        </w:rPr>
      </w:pPr>
      <w:r w:rsidRPr="00FA7917">
        <w:rPr>
          <w:lang w:val="en-US"/>
        </w:rPr>
        <w:tab/>
      </w:r>
      <w:proofErr w:type="gramStart"/>
      <w:r w:rsidRPr="00FA7917">
        <w:rPr>
          <w:lang w:val="en-US"/>
        </w:rPr>
        <w:t>student(</w:t>
      </w:r>
      <w:proofErr w:type="gramEnd"/>
      <w:r w:rsidRPr="00FA7917">
        <w:rPr>
          <w:lang w:val="en-US"/>
        </w:rPr>
        <w:t xml:space="preserve">S, U), write(S, "       ", U), </w:t>
      </w:r>
      <w:proofErr w:type="spellStart"/>
      <w:r w:rsidRPr="00FA7917">
        <w:rPr>
          <w:lang w:val="en-US"/>
        </w:rPr>
        <w:t>nl</w:t>
      </w:r>
      <w:proofErr w:type="spellEnd"/>
      <w:r w:rsidRPr="00FA7917">
        <w:rPr>
          <w:lang w:val="en-US"/>
        </w:rPr>
        <w:t>, fail.</w:t>
      </w:r>
    </w:p>
    <w:p w:rsidR="00FA7917" w:rsidRDefault="00FA7917" w:rsidP="00FA7917">
      <w:pPr>
        <w:jc w:val="both"/>
        <w:rPr>
          <w:lang w:val="en-US"/>
        </w:rPr>
      </w:pPr>
    </w:p>
    <w:p w:rsidR="00932BD2" w:rsidRDefault="00932BD2" w:rsidP="00D86EB5">
      <w:pPr>
        <w:spacing w:line="360" w:lineRule="auto"/>
        <w:jc w:val="both"/>
      </w:pPr>
      <w:r>
        <w:rPr>
          <w:lang w:val="en-US"/>
        </w:rPr>
        <w:tab/>
      </w:r>
      <w:r>
        <w:t>Данная программа была протестирована. Результаты приведены на рисунках 1</w:t>
      </w:r>
      <w:r w:rsidR="00FA7917" w:rsidRPr="00D42F2F">
        <w:t>, 2, 3</w:t>
      </w:r>
      <w:r>
        <w:t>.</w:t>
      </w:r>
    </w:p>
    <w:p w:rsidR="00D86EB5" w:rsidRDefault="00D86EB5" w:rsidP="00D86EB5">
      <w:pPr>
        <w:spacing w:line="360" w:lineRule="auto"/>
        <w:jc w:val="both"/>
      </w:pPr>
      <w:r>
        <w:tab/>
      </w:r>
    </w:p>
    <w:p w:rsidR="00D86EB5" w:rsidRPr="00D86EB5" w:rsidRDefault="00D86EB5" w:rsidP="00D86EB5">
      <w:pPr>
        <w:spacing w:line="360" w:lineRule="auto"/>
        <w:ind w:firstLine="708"/>
        <w:jc w:val="both"/>
      </w:pPr>
      <w:r>
        <w:t xml:space="preserve">В первом примере (на рисунке 1) программа, используя базу знаний, выводит те значения переменных, которые в качестве ответа на вопрос вернули «да». Таким образом, как мы можем увидеть, в данном примере выведены все фамилии студентов, которые обучаются в </w:t>
      </w:r>
      <w:r>
        <w:rPr>
          <w:lang w:val="en-US"/>
        </w:rPr>
        <w:t>BMSTU</w:t>
      </w:r>
      <w:r w:rsidRPr="00D86EB5">
        <w:t>.</w:t>
      </w:r>
      <w:r>
        <w:t xml:space="preserve"> </w:t>
      </w:r>
    </w:p>
    <w:p w:rsidR="00932BD2" w:rsidRDefault="00932BD2" w:rsidP="00932BD2">
      <w:pPr>
        <w:jc w:val="both"/>
      </w:pPr>
    </w:p>
    <w:p w:rsidR="00932BD2" w:rsidRDefault="00FA7917" w:rsidP="00932BD2">
      <w:pPr>
        <w:jc w:val="center"/>
      </w:pPr>
      <w:r>
        <w:rPr>
          <w:noProof/>
        </w:rPr>
        <w:lastRenderedPageBreak/>
        <w:drawing>
          <wp:inline distT="0" distB="0" distL="0" distR="0">
            <wp:extent cx="2902998" cy="1060711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0" cy="10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D2" w:rsidRPr="00FA7917" w:rsidRDefault="00932BD2" w:rsidP="00FA7917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Рисунок 1. Результат тестирования программы</w:t>
      </w:r>
      <w:r w:rsidR="00FA7917" w:rsidRPr="00FA7917">
        <w:rPr>
          <w:sz w:val="20"/>
          <w:szCs w:val="20"/>
        </w:rPr>
        <w:t xml:space="preserve"> </w:t>
      </w:r>
      <w:r w:rsidR="00FA7917">
        <w:rPr>
          <w:sz w:val="20"/>
          <w:szCs w:val="20"/>
        </w:rPr>
        <w:t xml:space="preserve">(все студенты, обучающиеся в </w:t>
      </w:r>
      <w:r w:rsidR="00FA7917">
        <w:rPr>
          <w:sz w:val="20"/>
          <w:szCs w:val="20"/>
          <w:lang w:val="en-US"/>
        </w:rPr>
        <w:t>BMSTU</w:t>
      </w:r>
      <w:r w:rsidR="00FA7917" w:rsidRPr="00FA7917">
        <w:rPr>
          <w:sz w:val="20"/>
          <w:szCs w:val="20"/>
        </w:rPr>
        <w:t>)</w:t>
      </w:r>
    </w:p>
    <w:p w:rsidR="00932BD2" w:rsidRDefault="00932BD2" w:rsidP="00932BD2"/>
    <w:p w:rsidR="00D86EB5" w:rsidRDefault="00D86EB5" w:rsidP="00D86EB5">
      <w:pPr>
        <w:spacing w:line="360" w:lineRule="auto"/>
        <w:ind w:firstLine="708"/>
        <w:jc w:val="both"/>
      </w:pPr>
      <w:r>
        <w:t>В</w:t>
      </w:r>
      <w:r>
        <w:t xml:space="preserve">о втором </w:t>
      </w:r>
      <w:r>
        <w:t xml:space="preserve">примере (на рисунке </w:t>
      </w:r>
      <w:r>
        <w:t>2</w:t>
      </w:r>
      <w:r>
        <w:t xml:space="preserve">) программа, </w:t>
      </w:r>
      <w:r>
        <w:t xml:space="preserve">также </w:t>
      </w:r>
      <w:r>
        <w:t>используя базу знаний, выв</w:t>
      </w:r>
      <w:r>
        <w:t>ела фамилии</w:t>
      </w:r>
      <w:r>
        <w:t xml:space="preserve"> </w:t>
      </w:r>
      <w:r>
        <w:t xml:space="preserve">тех студентов, которые обучаются в </w:t>
      </w:r>
      <w:r>
        <w:rPr>
          <w:lang w:val="en-US"/>
        </w:rPr>
        <w:t>HSE</w:t>
      </w:r>
      <w:r w:rsidRPr="00D86EB5">
        <w:t>.</w:t>
      </w:r>
      <w:r>
        <w:t xml:space="preserve"> </w:t>
      </w:r>
    </w:p>
    <w:p w:rsidR="00932BD2" w:rsidRDefault="00FA7917" w:rsidP="00932BD2">
      <w:pPr>
        <w:jc w:val="center"/>
      </w:pPr>
      <w:r>
        <w:rPr>
          <w:noProof/>
        </w:rPr>
        <w:drawing>
          <wp:inline distT="0" distB="0" distL="0" distR="0">
            <wp:extent cx="3302000" cy="74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17" w:rsidRPr="00FA7917" w:rsidRDefault="00FA7917" w:rsidP="00FA791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</w:t>
      </w:r>
      <w:r w:rsidRPr="00D42F2F">
        <w:rPr>
          <w:sz w:val="20"/>
          <w:szCs w:val="20"/>
        </w:rPr>
        <w:t>2</w:t>
      </w:r>
      <w:r>
        <w:rPr>
          <w:sz w:val="20"/>
          <w:szCs w:val="20"/>
        </w:rPr>
        <w:t>. Результат тестирования программы</w:t>
      </w:r>
      <w:r w:rsidRPr="00FA79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(все студенты, обучающиеся в </w:t>
      </w:r>
      <w:r>
        <w:rPr>
          <w:sz w:val="20"/>
          <w:szCs w:val="20"/>
          <w:lang w:val="en-US"/>
        </w:rPr>
        <w:t>HSE</w:t>
      </w:r>
      <w:r w:rsidRPr="00FA7917">
        <w:rPr>
          <w:sz w:val="20"/>
          <w:szCs w:val="20"/>
        </w:rPr>
        <w:t>)</w:t>
      </w:r>
    </w:p>
    <w:p w:rsidR="00AC3A56" w:rsidRDefault="00AC3A56" w:rsidP="00FA7917">
      <w:pPr>
        <w:jc w:val="center"/>
        <w:rPr>
          <w:sz w:val="20"/>
          <w:szCs w:val="20"/>
        </w:rPr>
      </w:pPr>
    </w:p>
    <w:p w:rsidR="00FA7917" w:rsidRDefault="00FA7917" w:rsidP="00FA7917">
      <w:pPr>
        <w:jc w:val="center"/>
        <w:rPr>
          <w:sz w:val="20"/>
          <w:szCs w:val="20"/>
        </w:rPr>
      </w:pPr>
    </w:p>
    <w:p w:rsidR="00D86EB5" w:rsidRPr="00D86EB5" w:rsidRDefault="00D86EB5" w:rsidP="00D86EB5">
      <w:pPr>
        <w:spacing w:line="360" w:lineRule="auto"/>
        <w:ind w:firstLine="708"/>
        <w:jc w:val="both"/>
      </w:pPr>
      <w:r>
        <w:t xml:space="preserve">В </w:t>
      </w:r>
      <w:r>
        <w:t>третьем</w:t>
      </w:r>
      <w:r>
        <w:t xml:space="preserve"> примере (на рисунке </w:t>
      </w:r>
      <w:r>
        <w:t>3</w:t>
      </w:r>
      <w:r>
        <w:t xml:space="preserve">) программа, вывела фамилии тех студентов, которые обучаются в </w:t>
      </w:r>
      <w:r>
        <w:rPr>
          <w:lang w:val="en-US"/>
        </w:rPr>
        <w:t>MSU</w:t>
      </w:r>
      <w:r w:rsidRPr="00D86EB5">
        <w:t>.</w:t>
      </w:r>
      <w:r>
        <w:t xml:space="preserve"> </w:t>
      </w:r>
    </w:p>
    <w:p w:rsidR="00FA7917" w:rsidRDefault="00FA7917" w:rsidP="00FA791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893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17" w:rsidRPr="00FA7917" w:rsidRDefault="00FA7917" w:rsidP="00FA791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</w:t>
      </w:r>
      <w:r w:rsidRPr="00FA7917">
        <w:rPr>
          <w:sz w:val="20"/>
          <w:szCs w:val="20"/>
        </w:rPr>
        <w:t>3</w:t>
      </w:r>
      <w:r>
        <w:rPr>
          <w:sz w:val="20"/>
          <w:szCs w:val="20"/>
        </w:rPr>
        <w:t>. Результат тестирования программы</w:t>
      </w:r>
      <w:r w:rsidRPr="00FA79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(все студенты, обучающиеся в </w:t>
      </w:r>
      <w:r>
        <w:rPr>
          <w:sz w:val="20"/>
          <w:szCs w:val="20"/>
          <w:lang w:val="en-US"/>
        </w:rPr>
        <w:t>MSU</w:t>
      </w:r>
      <w:r w:rsidRPr="00FA7917">
        <w:rPr>
          <w:sz w:val="20"/>
          <w:szCs w:val="20"/>
        </w:rPr>
        <w:t>)</w:t>
      </w:r>
    </w:p>
    <w:p w:rsidR="00FA7917" w:rsidRPr="00932BD2" w:rsidRDefault="00FA7917" w:rsidP="00FA7917">
      <w:pPr>
        <w:jc w:val="center"/>
        <w:rPr>
          <w:sz w:val="20"/>
          <w:szCs w:val="20"/>
        </w:rPr>
      </w:pPr>
    </w:p>
    <w:sectPr w:rsidR="00FA7917" w:rsidRPr="0093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CC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DFAED858"/>
    <w:name w:val="WW8Num3"/>
    <w:lvl w:ilvl="0">
      <w:start w:val="1"/>
      <w:numFmt w:val="bullet"/>
      <w:lvlText w:val=""/>
      <w:lvlJc w:val="left"/>
      <w:pPr>
        <w:ind w:left="15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131689D"/>
    <w:multiLevelType w:val="hybridMultilevel"/>
    <w:tmpl w:val="C070316C"/>
    <w:lvl w:ilvl="0" w:tplc="00E6CF5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BA51C8"/>
    <w:multiLevelType w:val="hybridMultilevel"/>
    <w:tmpl w:val="94306524"/>
    <w:lvl w:ilvl="0" w:tplc="E0580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0A5A"/>
    <w:multiLevelType w:val="hybridMultilevel"/>
    <w:tmpl w:val="D724088E"/>
    <w:lvl w:ilvl="0" w:tplc="6610E1E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6" w15:restartNumberingAfterBreak="0">
    <w:nsid w:val="335B77A4"/>
    <w:multiLevelType w:val="multilevel"/>
    <w:tmpl w:val="54BAE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8656122"/>
    <w:multiLevelType w:val="hybridMultilevel"/>
    <w:tmpl w:val="EB9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06012"/>
    <w:rsid w:val="000212AD"/>
    <w:rsid w:val="0003538D"/>
    <w:rsid w:val="00037F01"/>
    <w:rsid w:val="000517D5"/>
    <w:rsid w:val="0006695E"/>
    <w:rsid w:val="0007463C"/>
    <w:rsid w:val="00081D64"/>
    <w:rsid w:val="000C29D9"/>
    <w:rsid w:val="000D0B33"/>
    <w:rsid w:val="000D2B3E"/>
    <w:rsid w:val="000F0015"/>
    <w:rsid w:val="000F36B8"/>
    <w:rsid w:val="000F5866"/>
    <w:rsid w:val="000F6E6D"/>
    <w:rsid w:val="00100760"/>
    <w:rsid w:val="001051C4"/>
    <w:rsid w:val="00112095"/>
    <w:rsid w:val="001378A1"/>
    <w:rsid w:val="00140DAD"/>
    <w:rsid w:val="001439E8"/>
    <w:rsid w:val="00150672"/>
    <w:rsid w:val="00164956"/>
    <w:rsid w:val="001742B1"/>
    <w:rsid w:val="00174766"/>
    <w:rsid w:val="0018439C"/>
    <w:rsid w:val="0018466A"/>
    <w:rsid w:val="001A57F5"/>
    <w:rsid w:val="001A65B2"/>
    <w:rsid w:val="001B653C"/>
    <w:rsid w:val="001C358E"/>
    <w:rsid w:val="001C64C3"/>
    <w:rsid w:val="001D54B5"/>
    <w:rsid w:val="001E32A5"/>
    <w:rsid w:val="0021136A"/>
    <w:rsid w:val="00213A0B"/>
    <w:rsid w:val="0021717E"/>
    <w:rsid w:val="002204B6"/>
    <w:rsid w:val="00221F95"/>
    <w:rsid w:val="002240CE"/>
    <w:rsid w:val="00224961"/>
    <w:rsid w:val="00230F27"/>
    <w:rsid w:val="0023451F"/>
    <w:rsid w:val="0023662A"/>
    <w:rsid w:val="002445FB"/>
    <w:rsid w:val="00245303"/>
    <w:rsid w:val="00247B4F"/>
    <w:rsid w:val="00247C8A"/>
    <w:rsid w:val="00250A92"/>
    <w:rsid w:val="002539B5"/>
    <w:rsid w:val="00255ED6"/>
    <w:rsid w:val="00256378"/>
    <w:rsid w:val="0027236D"/>
    <w:rsid w:val="00283630"/>
    <w:rsid w:val="00293A25"/>
    <w:rsid w:val="002A1725"/>
    <w:rsid w:val="002B7A72"/>
    <w:rsid w:val="002D5CA4"/>
    <w:rsid w:val="002F2051"/>
    <w:rsid w:val="00307851"/>
    <w:rsid w:val="003212F8"/>
    <w:rsid w:val="00322759"/>
    <w:rsid w:val="00325B8D"/>
    <w:rsid w:val="00332FC4"/>
    <w:rsid w:val="00335BBB"/>
    <w:rsid w:val="00336EA5"/>
    <w:rsid w:val="00350B29"/>
    <w:rsid w:val="00353090"/>
    <w:rsid w:val="0036120C"/>
    <w:rsid w:val="00363D61"/>
    <w:rsid w:val="003761FF"/>
    <w:rsid w:val="003925F2"/>
    <w:rsid w:val="00393D2F"/>
    <w:rsid w:val="003B5805"/>
    <w:rsid w:val="003C243C"/>
    <w:rsid w:val="003C3EEA"/>
    <w:rsid w:val="003E2686"/>
    <w:rsid w:val="003E386A"/>
    <w:rsid w:val="00411F70"/>
    <w:rsid w:val="00422710"/>
    <w:rsid w:val="004279F4"/>
    <w:rsid w:val="004317CC"/>
    <w:rsid w:val="00432147"/>
    <w:rsid w:val="0043664E"/>
    <w:rsid w:val="00447314"/>
    <w:rsid w:val="00451293"/>
    <w:rsid w:val="00452A8A"/>
    <w:rsid w:val="0045475D"/>
    <w:rsid w:val="00457C5D"/>
    <w:rsid w:val="00471FAD"/>
    <w:rsid w:val="0047620F"/>
    <w:rsid w:val="004949EF"/>
    <w:rsid w:val="004A10DA"/>
    <w:rsid w:val="004A4F2F"/>
    <w:rsid w:val="004B7105"/>
    <w:rsid w:val="004C1A5D"/>
    <w:rsid w:val="004D2CBD"/>
    <w:rsid w:val="004E04AC"/>
    <w:rsid w:val="004F68E4"/>
    <w:rsid w:val="004F6A22"/>
    <w:rsid w:val="0050215E"/>
    <w:rsid w:val="00527697"/>
    <w:rsid w:val="00540510"/>
    <w:rsid w:val="00554B44"/>
    <w:rsid w:val="00565452"/>
    <w:rsid w:val="00583A0A"/>
    <w:rsid w:val="005A346C"/>
    <w:rsid w:val="005A56C8"/>
    <w:rsid w:val="005B68A7"/>
    <w:rsid w:val="005D3A01"/>
    <w:rsid w:val="005E2E36"/>
    <w:rsid w:val="005E5693"/>
    <w:rsid w:val="005F1EE8"/>
    <w:rsid w:val="005F1FF7"/>
    <w:rsid w:val="005F4561"/>
    <w:rsid w:val="00605237"/>
    <w:rsid w:val="0060714A"/>
    <w:rsid w:val="0064071F"/>
    <w:rsid w:val="00650445"/>
    <w:rsid w:val="0065211C"/>
    <w:rsid w:val="00685AFA"/>
    <w:rsid w:val="006870DB"/>
    <w:rsid w:val="00691A8E"/>
    <w:rsid w:val="006934B5"/>
    <w:rsid w:val="006A013F"/>
    <w:rsid w:val="006A43BA"/>
    <w:rsid w:val="006A57AB"/>
    <w:rsid w:val="006C2DD2"/>
    <w:rsid w:val="006C364E"/>
    <w:rsid w:val="006C592E"/>
    <w:rsid w:val="006C67AE"/>
    <w:rsid w:val="006D1BA6"/>
    <w:rsid w:val="006D32F5"/>
    <w:rsid w:val="006E500B"/>
    <w:rsid w:val="006F2FE1"/>
    <w:rsid w:val="006F622A"/>
    <w:rsid w:val="0070229C"/>
    <w:rsid w:val="00703E63"/>
    <w:rsid w:val="00716732"/>
    <w:rsid w:val="00720B68"/>
    <w:rsid w:val="00725516"/>
    <w:rsid w:val="00726153"/>
    <w:rsid w:val="0073291B"/>
    <w:rsid w:val="007372B9"/>
    <w:rsid w:val="007663BA"/>
    <w:rsid w:val="007920F9"/>
    <w:rsid w:val="007B2F34"/>
    <w:rsid w:val="007D1778"/>
    <w:rsid w:val="007F0BEE"/>
    <w:rsid w:val="007F61A3"/>
    <w:rsid w:val="00801832"/>
    <w:rsid w:val="00806F88"/>
    <w:rsid w:val="00810ED9"/>
    <w:rsid w:val="00840609"/>
    <w:rsid w:val="00841027"/>
    <w:rsid w:val="00842AAC"/>
    <w:rsid w:val="008431EB"/>
    <w:rsid w:val="00853B26"/>
    <w:rsid w:val="0087157E"/>
    <w:rsid w:val="008A0AC3"/>
    <w:rsid w:val="008A1BC5"/>
    <w:rsid w:val="008A63F6"/>
    <w:rsid w:val="008B3562"/>
    <w:rsid w:val="008C0578"/>
    <w:rsid w:val="008D3307"/>
    <w:rsid w:val="008D5443"/>
    <w:rsid w:val="008D7C19"/>
    <w:rsid w:val="008E3E2E"/>
    <w:rsid w:val="00916205"/>
    <w:rsid w:val="0092157C"/>
    <w:rsid w:val="00932BD2"/>
    <w:rsid w:val="00943B5A"/>
    <w:rsid w:val="00945015"/>
    <w:rsid w:val="00947620"/>
    <w:rsid w:val="00952DA1"/>
    <w:rsid w:val="00961B91"/>
    <w:rsid w:val="00962EF8"/>
    <w:rsid w:val="00967A7F"/>
    <w:rsid w:val="009928D9"/>
    <w:rsid w:val="00994B17"/>
    <w:rsid w:val="009A6234"/>
    <w:rsid w:val="009C54AC"/>
    <w:rsid w:val="009D40A2"/>
    <w:rsid w:val="009F4503"/>
    <w:rsid w:val="00A04031"/>
    <w:rsid w:val="00A10057"/>
    <w:rsid w:val="00A1119F"/>
    <w:rsid w:val="00A13737"/>
    <w:rsid w:val="00A1458E"/>
    <w:rsid w:val="00A15BCD"/>
    <w:rsid w:val="00A15C61"/>
    <w:rsid w:val="00A17B23"/>
    <w:rsid w:val="00A3401B"/>
    <w:rsid w:val="00A55540"/>
    <w:rsid w:val="00A55B63"/>
    <w:rsid w:val="00A91C3F"/>
    <w:rsid w:val="00AA063D"/>
    <w:rsid w:val="00AA2A2B"/>
    <w:rsid w:val="00AB2128"/>
    <w:rsid w:val="00AC3A56"/>
    <w:rsid w:val="00AD60C9"/>
    <w:rsid w:val="00AF3BC0"/>
    <w:rsid w:val="00AF449A"/>
    <w:rsid w:val="00B15B98"/>
    <w:rsid w:val="00B16300"/>
    <w:rsid w:val="00B4157B"/>
    <w:rsid w:val="00B42C1B"/>
    <w:rsid w:val="00B537D8"/>
    <w:rsid w:val="00B84C57"/>
    <w:rsid w:val="00B87A12"/>
    <w:rsid w:val="00B90C33"/>
    <w:rsid w:val="00B9782B"/>
    <w:rsid w:val="00BA4347"/>
    <w:rsid w:val="00BA467F"/>
    <w:rsid w:val="00BB545D"/>
    <w:rsid w:val="00BC61E4"/>
    <w:rsid w:val="00BC71E3"/>
    <w:rsid w:val="00BD313D"/>
    <w:rsid w:val="00BD51D4"/>
    <w:rsid w:val="00C1366A"/>
    <w:rsid w:val="00C1761F"/>
    <w:rsid w:val="00C30748"/>
    <w:rsid w:val="00C5776B"/>
    <w:rsid w:val="00C57FA5"/>
    <w:rsid w:val="00C6067E"/>
    <w:rsid w:val="00C731A4"/>
    <w:rsid w:val="00C73D8D"/>
    <w:rsid w:val="00C806A8"/>
    <w:rsid w:val="00CA2543"/>
    <w:rsid w:val="00CA355E"/>
    <w:rsid w:val="00CB6442"/>
    <w:rsid w:val="00CC3827"/>
    <w:rsid w:val="00CD744A"/>
    <w:rsid w:val="00D133F1"/>
    <w:rsid w:val="00D21936"/>
    <w:rsid w:val="00D240CD"/>
    <w:rsid w:val="00D25A52"/>
    <w:rsid w:val="00D314A1"/>
    <w:rsid w:val="00D420C1"/>
    <w:rsid w:val="00D42F2F"/>
    <w:rsid w:val="00D46232"/>
    <w:rsid w:val="00D47890"/>
    <w:rsid w:val="00D53F0C"/>
    <w:rsid w:val="00D541C9"/>
    <w:rsid w:val="00D578FE"/>
    <w:rsid w:val="00D674CC"/>
    <w:rsid w:val="00D74049"/>
    <w:rsid w:val="00D867A3"/>
    <w:rsid w:val="00D86EB5"/>
    <w:rsid w:val="00D95770"/>
    <w:rsid w:val="00DB250F"/>
    <w:rsid w:val="00DB7F2C"/>
    <w:rsid w:val="00DC2088"/>
    <w:rsid w:val="00DC2CBF"/>
    <w:rsid w:val="00DE11A2"/>
    <w:rsid w:val="00DF2A74"/>
    <w:rsid w:val="00E0097A"/>
    <w:rsid w:val="00E042CD"/>
    <w:rsid w:val="00E251D9"/>
    <w:rsid w:val="00E33F47"/>
    <w:rsid w:val="00E3526E"/>
    <w:rsid w:val="00E36DDE"/>
    <w:rsid w:val="00E479A7"/>
    <w:rsid w:val="00E51412"/>
    <w:rsid w:val="00E701CA"/>
    <w:rsid w:val="00E86C3A"/>
    <w:rsid w:val="00E8718D"/>
    <w:rsid w:val="00EA4C9A"/>
    <w:rsid w:val="00EA7394"/>
    <w:rsid w:val="00EC3D61"/>
    <w:rsid w:val="00EC79AC"/>
    <w:rsid w:val="00EE1B8D"/>
    <w:rsid w:val="00EF10DC"/>
    <w:rsid w:val="00F002BC"/>
    <w:rsid w:val="00F277CB"/>
    <w:rsid w:val="00F34148"/>
    <w:rsid w:val="00F360E2"/>
    <w:rsid w:val="00F425A0"/>
    <w:rsid w:val="00F43F46"/>
    <w:rsid w:val="00F6339C"/>
    <w:rsid w:val="00F65669"/>
    <w:rsid w:val="00F74682"/>
    <w:rsid w:val="00F90764"/>
    <w:rsid w:val="00FA3A97"/>
    <w:rsid w:val="00FA7917"/>
    <w:rsid w:val="00FC4275"/>
    <w:rsid w:val="00FD5AB2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5319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  <w:style w:type="paragraph" w:styleId="a6">
    <w:name w:val="Body Text"/>
    <w:basedOn w:val="a"/>
    <w:link w:val="a7"/>
    <w:rsid w:val="00932BD2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a7">
    <w:name w:val="Основной текст Знак"/>
    <w:basedOn w:val="a0"/>
    <w:link w:val="a6"/>
    <w:rsid w:val="00932BD2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8">
    <w:name w:val="Body Text Indent"/>
    <w:basedOn w:val="a"/>
    <w:link w:val="a9"/>
    <w:uiPriority w:val="99"/>
    <w:semiHidden/>
    <w:unhideWhenUsed/>
    <w:rsid w:val="00932BD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32B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287</cp:revision>
  <dcterms:created xsi:type="dcterms:W3CDTF">2020-02-22T07:57:00Z</dcterms:created>
  <dcterms:modified xsi:type="dcterms:W3CDTF">2020-04-10T14:59:00Z</dcterms:modified>
</cp:coreProperties>
</file>